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92835" distR="105918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622300</wp:posOffset>
                </wp:positionV>
                <wp:extent cx="2435225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07.10.2024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41328/24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3.450000000000003pt;margin-top:49.pt;width:191.75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07.10.2024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41328/24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«Матрица»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28" w:lineRule="auto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кега1а2018@тай.ги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«Центр имущественных платежей»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23" w:lineRule="auto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сд8-хакирИ@ргорег1у.то8.ги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80" w:line="228" w:lineRule="auto"/>
        <w:ind w:left="0" w:right="0" w:firstLine="9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ОПРЕДЕЛЕНИЕ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исправлении допущенной технической ошибки в предписании</w:t>
      </w:r>
      <w:bookmarkEnd w:id="0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02.10.2024 по делу №077/06/106-13237/2024 об устранении нарушений</w:t>
        <w:br/>
        <w:t>законодательства о контрактной системе</w:t>
      </w:r>
    </w:p>
    <w:p>
      <w:pPr>
        <w:pStyle w:val="Style16"/>
        <w:keepNext/>
        <w:keepLines/>
        <w:widowControl w:val="0"/>
        <w:shd w:val="clear" w:color="auto" w:fill="auto"/>
        <w:tabs>
          <w:tab w:pos="8947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изготовлении предписания по делу № 077/06/106-13237/2024 от 02.10.2024 об устранении нарушений законодательства о контрактной системе (далее - Предписание) допущена техническая ошибка.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Исправить техническую ошибку, допущенную при составлении Предписания, а именно: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«1. 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92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2" w:val="left"/>
        </w:tabs>
        <w:bidi w:val="0"/>
        <w:spacing w:before="0" w:after="480" w:line="228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52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8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24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52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02.10.2024 по делу № 077/06/106-13237/2024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8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4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3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02.10.2024 по делу 077/06/106- 13237/2024.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63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 04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 почте по адресу: ^о77@^а8.доV.^и»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читать как: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Заказчику,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58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38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2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02.10.2024 по делу № 077/06/106-13237/2024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7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02.10.2024 по делу № 077/06/106-13237/2024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042" w:val="left"/>
        </w:tabs>
        <w:bidi w:val="0"/>
        <w:spacing w:before="0" w:after="0" w:line="228" w:lineRule="auto"/>
        <w:ind w:left="0" w:right="0" w:firstLine="7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комиссии в срок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до 04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.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11.2024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^о77@^а8.доV.^и»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8" w:right="536" w:bottom="947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127000" distB="21907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950000000000003pt;margin-top:10.pt;width:145.70000000000002pt;height:19.699999999999999pt;z-index:-125829372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6850" distB="0" distL="0" distR="1789430" simplePos="0" relativeHeight="125829383" behindDoc="0" locked="0" layoutInCell="1" allowOverlap="1">
            <wp:simplePos x="0" y="0"/>
            <wp:positionH relativeFrom="page">
              <wp:posOffset>3013075</wp:posOffset>
            </wp:positionH>
            <wp:positionV relativeFrom="paragraph">
              <wp:posOffset>196850</wp:posOffset>
            </wp:positionV>
            <wp:extent cx="353695" cy="40259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3430905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0.14999999999998pt;margin-top:22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9075" distL="0" distR="0" simplePos="0" relativeHeight="125829384" behindDoc="0" locked="0" layoutInCell="1" allowOverlap="1">
                <wp:simplePos x="0" y="0"/>
                <wp:positionH relativeFrom="page">
                  <wp:posOffset>6033135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5.05000000000001pt;margin-top:10.pt;width:93.100000000000009pt;height:19.699999999999999pt;z-index:-125829369;mso-wrap-distance-left:0;mso-wrap-distance-top:10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009Е4В25ОАЕ808П44Е0В7ВЕ0438СО1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12В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color w:val="83838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14.06.2025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3013075</wp:posOffset>
            </wp:positionH>
            <wp:positionV relativeFrom="paragraph">
              <wp:posOffset>50800</wp:posOffset>
            </wp:positionV>
            <wp:extent cx="353695" cy="536575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3476625</wp:posOffset>
                </wp:positionH>
                <wp:positionV relativeFrom="paragraph">
                  <wp:posOffset>455930</wp:posOffset>
                </wp:positionV>
                <wp:extent cx="1280160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3.75pt;margin-top:35.899999999999999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3430905</wp:posOffset>
                </wp:positionH>
                <wp:positionV relativeFrom="paragraph">
                  <wp:posOffset>142240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0.14999999999998pt;margin-top:11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00803Е81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769ОЕ8688ОВ1Е612СЗС6В74577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20.05.2024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13.08.2025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2979420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3475990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3.69999999999999pt;margin-top:36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3430270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0.10000000000002pt;margin-top:12.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44444"/>
          <w:spacing w:val="0"/>
          <w:w w:val="100"/>
          <w:position w:val="0"/>
          <w:shd w:val="clear" w:color="auto" w:fill="auto"/>
          <w:lang w:val="ru-RU" w:eastAsia="ru-RU" w:bidi="ru-RU"/>
        </w:rPr>
        <w:t>00ЕЗВ7121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8Е970424В4В41С7997434Е304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19.09.2024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13.12.2025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6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10132060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2024-47090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5pt;margin-top:797.80000000000007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2024-47090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10138410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2024-47090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98.30000000000007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2024-47090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515620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40.600000000000001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6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Заголовок №1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Основной текст (5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6">
    <w:name w:val="Основной текст (6)_"/>
    <w:basedOn w:val="DefaultParagraphFont"/>
    <w:link w:val="Style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Заголовок №1"/>
    <w:basedOn w:val="Normal"/>
    <w:link w:val="CharStyle17"/>
    <w:pPr>
      <w:widowControl w:val="0"/>
      <w:shd w:val="clear" w:color="auto" w:fill="auto"/>
      <w:spacing w:line="228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Основной текст (5)"/>
    <w:basedOn w:val="Normal"/>
    <w:link w:val="CharStyle19"/>
    <w:pPr>
      <w:widowControl w:val="0"/>
      <w:shd w:val="clear" w:color="auto" w:fill="auto"/>
      <w:spacing w:after="380"/>
      <w:ind w:firstLine="3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auto"/>
      <w:spacing w:after="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BEBEB"/>
      <w:sz w:val="11"/>
      <w:szCs w:val="11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6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76767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