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273685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3685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1232535</wp:posOffset>
                </wp:positionH>
                <wp:positionV relativeFrom="paragraph">
                  <wp:posOffset>1823085</wp:posOffset>
                </wp:positionV>
                <wp:extent cx="1621790" cy="12192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179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ru-RU" w:eastAsia="ru-RU" w:bidi="ru-RU"/>
                              </w:rPr>
                              <w:t>пл. Плеханова, 1, г. Липецк, 398050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97.049999999999997pt;margin-top:143.55000000000001pt;width:127.7pt;height:9.59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ru-RU" w:eastAsia="ru-RU" w:bidi="ru-RU"/>
                        </w:rPr>
                        <w:t>пл. Плеханова, 1, г. Липецк, 398050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1457960</wp:posOffset>
                </wp:positionH>
                <wp:positionV relativeFrom="paragraph">
                  <wp:posOffset>1948180</wp:posOffset>
                </wp:positionV>
                <wp:extent cx="1158240" cy="13398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24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тел./факс 4742) 27-14-82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14.8pt;margin-top:153.40000000000001pt;width:91.200000000000003pt;height:10.5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тел./факс 4742) 27-14-82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1570990</wp:posOffset>
                </wp:positionH>
                <wp:positionV relativeFrom="paragraph">
                  <wp:posOffset>732155</wp:posOffset>
                </wp:positionV>
                <wp:extent cx="895985" cy="14033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3.7pt;margin-top:57.649999999999999pt;width:70.549999999999997pt;height:11.0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1119505</wp:posOffset>
                </wp:positionH>
                <wp:positionV relativeFrom="paragraph">
                  <wp:posOffset>881380</wp:posOffset>
                </wp:positionV>
                <wp:extent cx="1840865" cy="13716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8.150000000000006pt;margin-top:69.400000000000006pt;width:144.95000000000002pt;height:10.80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1591945</wp:posOffset>
                </wp:positionH>
                <wp:positionV relativeFrom="paragraph">
                  <wp:posOffset>1113155</wp:posOffset>
                </wp:positionV>
                <wp:extent cx="899160" cy="15240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25.35000000000001pt;margin-top:87.650000000000006pt;width:70.799999999999997pt;height:12.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1439545</wp:posOffset>
                </wp:positionH>
                <wp:positionV relativeFrom="paragraph">
                  <wp:posOffset>1417955</wp:posOffset>
                </wp:positionV>
                <wp:extent cx="1210310" cy="15240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031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Липецкой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3.35000000000001pt;margin-top:111.65000000000001pt;width:95.299999999999997pt;height:12.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Липецкой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56030" distB="1877695" distL="321310" distR="394970" simplePos="0" relativeHeight="125829379" behindDoc="0" locked="0" layoutInCell="1" allowOverlap="1">
                <wp:simplePos x="0" y="0"/>
                <wp:positionH relativeFrom="page">
                  <wp:posOffset>921385</wp:posOffset>
                </wp:positionH>
                <wp:positionV relativeFrom="paragraph">
                  <wp:posOffset>1268730</wp:posOffset>
                </wp:positionV>
                <wp:extent cx="2246630" cy="149225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72.549999999999997pt;margin-top:99.900000000000006pt;width:176.90000000000001pt;height:11.75pt;z-index:-125829374;mso-wrap-distance-left:25.300000000000001pt;mso-wrap-distance-top:98.900000000000006pt;mso-wrap-distance-right:31.100000000000001pt;mso-wrap-distance-bottom:147.84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075815" distB="1073150" distL="388620" distR="455930" simplePos="0" relativeHeight="125829381" behindDoc="0" locked="0" layoutInCell="1" allowOverlap="1">
                <wp:simplePos x="0" y="0"/>
                <wp:positionH relativeFrom="page">
                  <wp:posOffset>988695</wp:posOffset>
                </wp:positionH>
                <wp:positionV relativeFrom="paragraph">
                  <wp:posOffset>2088515</wp:posOffset>
                </wp:positionV>
                <wp:extent cx="2118360" cy="133985"/>
                <wp:wrapSquare wrapText="righ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1836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е-та11:1о48@1а8.цоу.ги ш1р://11ре18к.1а8.§оу.ги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77.850000000000009pt;margin-top:164.45000000000002pt;width:166.80000000000001pt;height:10.550000000000001pt;z-index:-125829372;mso-wrap-distance-left:30.600000000000001pt;mso-wrap-distance-top:163.45000000000002pt;mso-wrap-distance-right:35.899999999999999pt;mso-wrap-distance-bottom:84.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е-та11:1о48@1а8.цоу.ги ш1р://11ре18к.1а8.§оу.ги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"Сбербанк-АСТ"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ко@§ЬегЬапк-а§1.ги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Данковского муниципального района Липецкой области РФ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есопонисбб749@тай .^и,^апкоV @а^т1г. Пр е!§к.ги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Данковского муниципального района Липецкой области "Центр финансовых компетенций"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ткус&amp;2021 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№048/06/106-860/2024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30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 сентября 2024 года</w:t>
        <w:tab/>
        <w:t>г. Липецк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26.09.2024.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27.09.2024.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«Альтернативная энергетика» на положения извещения о проведении электронного аукциона на выполнение работ по ремонту дороги "Яхонтово-Требунки от примыкания а/д Воскресенское-Данков после железной дороги" Данковского района, Липецкой области (реестровый номер 0846600000324000159) и проведения внеплановой проверки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№048/06/106-860/2024 от 26.09.2024, в соответствии с ч.22 ст.99 Закона о контрактной системе,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4" w:val="left"/>
        </w:tabs>
        <w:bidi w:val="0"/>
        <w:spacing w:before="0" w:after="3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«Центр финансовых компетенций» Данковского муниципального района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537" w:bottom="1231" w:left="1097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Липецкой области,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07.10.2024: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отменить протокол подведения итогов определения поставщика (подрядчика, исполнителя) от 23.09.2024 №ИЭА1, принятый в ходе проведения электронного аукциона, и разместить в ЕИС информацию об его отмене.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МКУ «Центр финансовых компетенций» Данковского муниципального района Липецкой области, администрации Данковского муниципального района Липецкой области,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14.10.2024: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допущенные нарушения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путем внесения изменений в извещение об электронном аукционе с учетом выводов, содержащихся в решении Комиссии Липецкого УФАС России №048/06/106-860/2024 от 26.09.2024;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электронном аукционе в соответствии с требованиями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площадки- АО «Сбербанк АСТ»,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14.10.2024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отмены протокола подведения итогов определения поставщика (подрядчика, исполнителя) от 23.09.2024 №ИЭА1; внесения изменений в извещение об электронном аукционе и продления срока подачи заявок на участие в электронном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 об отмене протокола, принятого в ходе проведения электронного аукциона;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иные действия по исполнению предписания в пределах своих полномочий.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Уполномоченному учреждению, заказчику, оператору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трехдневный срок с момента исполнения настоящего предписания в полном объеме уведомить об этом антимонопольный орган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 приложением копий документов, подтверждающих исполнение предписания).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05" w:right="541" w:bottom="737" w:left="1101" w:header="677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74650" distL="0" distR="0" simplePos="0" relativeHeight="125829383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</wp:posOffset>
                </wp:positionV>
                <wp:extent cx="1837690" cy="24384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8.200000000000003pt;margin-top:9.pt;width:144.70000000000002pt;height:19.199999999999999pt;z-index:-125829370;mso-wrap-distance-left:0;mso-wrap-distance-top:9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5" behindDoc="0" locked="0" layoutInCell="1" allowOverlap="1">
            <wp:simplePos x="0" y="0"/>
            <wp:positionH relativeFrom="page">
              <wp:posOffset>2879090</wp:posOffset>
            </wp:positionH>
            <wp:positionV relativeFrom="paragraph">
              <wp:posOffset>196850</wp:posOffset>
            </wp:positionV>
            <wp:extent cx="353695" cy="5365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3336290</wp:posOffset>
                </wp:positionH>
                <wp:positionV relativeFrom="paragraph">
                  <wp:posOffset>599440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2.69999999999999pt;margin-top:47.200000000000003pt;width:100.8pt;height:7.9000000000000004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3293745</wp:posOffset>
                </wp:positionH>
                <wp:positionV relativeFrom="paragraph">
                  <wp:posOffset>285115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9.35000000000002pt;margin-top:22.449999999999999pt;width:135.59999999999999pt;height:20.150000000000002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74650" distL="0" distR="0" simplePos="0" relativeHeight="125829386" behindDoc="0" locked="0" layoutInCell="1" allowOverlap="1">
                <wp:simplePos x="0" y="0"/>
                <wp:positionH relativeFrom="page">
                  <wp:posOffset>6167755</wp:posOffset>
                </wp:positionH>
                <wp:positionV relativeFrom="paragraph">
                  <wp:posOffset>114300</wp:posOffset>
                </wp:positionV>
                <wp:extent cx="1024255" cy="24384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5.65000000000003pt;margin-top:9.pt;width:80.650000000000006pt;height:19.199999999999999pt;z-index:-125829367;mso-wrap-distance-left:0;mso-wrap-distance-top:9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73025" distB="0" distL="114300" distR="4076700" simplePos="0" relativeHeight="125829388" behindDoc="0" locked="0" layoutInCell="1" allowOverlap="1">
            <wp:simplePos x="0" y="0"/>
            <wp:positionH relativeFrom="page">
              <wp:posOffset>2878455</wp:posOffset>
            </wp:positionH>
            <wp:positionV relativeFrom="paragraph">
              <wp:posOffset>490855</wp:posOffset>
            </wp:positionV>
            <wp:extent cx="353695" cy="536575"/>
            <wp:wrapSquare wrapText="lef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3335655</wp:posOffset>
                </wp:positionH>
                <wp:positionV relativeFrom="paragraph">
                  <wp:posOffset>893445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2.64999999999998pt;margin-top:70.350000000000009pt;width:100.8pt;height:7.9000000000000004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3293110</wp:posOffset>
                </wp:positionH>
                <wp:positionV relativeFrom="paragraph">
                  <wp:posOffset>579120</wp:posOffset>
                </wp:positionV>
                <wp:extent cx="1722120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59.30000000000001pt;margin-top:45.600000000000001pt;width:135.59999999999999pt;height:20.150000000000002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62585" distL="3293110" distR="114300" simplePos="0" relativeHeight="125829389" behindDoc="0" locked="0" layoutInCell="1" allowOverlap="1">
                <wp:simplePos x="0" y="0"/>
                <wp:positionH relativeFrom="page">
                  <wp:posOffset>6057265</wp:posOffset>
                </wp:positionH>
                <wp:positionV relativeFrom="paragraph">
                  <wp:posOffset>417830</wp:posOffset>
                </wp:positionV>
                <wp:extent cx="1134110" cy="243840"/>
                <wp:wrapSquare wrapText="left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76.94999999999999pt;margin-top:32.899999999999999pt;width:89.299999999999997pt;height:19.199999999999999pt;z-index:-125829364;mso-wrap-distance-left:259.30000000000001pt;mso-wrap-distance-right:9.pt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362585" distL="114300" distR="5360035" simplePos="0" relativeHeight="12582939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1475105</wp:posOffset>
                </wp:positionV>
                <wp:extent cx="1207135" cy="24384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58.200000000000003pt;margin-top:116.15000000000001pt;width:95.049999999999997pt;height:19.199999999999999pt;z-index:-125829362;mso-wrap-distance-left:9.pt;mso-wrap-distance-top:5.pt;mso-wrap-distance-right:422.05000000000001pt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6525" distB="0" distL="2254250" distR="4076700" simplePos="0" relativeHeight="125829393" behindDoc="0" locked="0" layoutInCell="1" allowOverlap="1">
            <wp:simplePos x="0" y="0"/>
            <wp:positionH relativeFrom="page">
              <wp:posOffset>2879090</wp:posOffset>
            </wp:positionH>
            <wp:positionV relativeFrom="paragraph">
              <wp:posOffset>1548130</wp:posOffset>
            </wp:positionV>
            <wp:extent cx="353695" cy="536575"/>
            <wp:wrapTopAndBottom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3336290</wp:posOffset>
                </wp:positionH>
                <wp:positionV relativeFrom="paragraph">
                  <wp:posOffset>1950720</wp:posOffset>
                </wp:positionV>
                <wp:extent cx="1280160" cy="100330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62.69999999999999pt;margin-top:153.59999999999999pt;width:100.8pt;height:7.9000000000000004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3293745</wp:posOffset>
                </wp:positionH>
                <wp:positionV relativeFrom="paragraph">
                  <wp:posOffset>1636395</wp:posOffset>
                </wp:positionV>
                <wp:extent cx="1722120" cy="25590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59.35000000000002pt;margin-top:128.84999999999999pt;width:135.59999999999999pt;height:20.150000000000002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362585" distL="5637530" distR="114300" simplePos="0" relativeHeight="125829394" behindDoc="0" locked="0" layoutInCell="1" allowOverlap="1">
                <wp:simplePos x="0" y="0"/>
                <wp:positionH relativeFrom="page">
                  <wp:posOffset>6262370</wp:posOffset>
                </wp:positionH>
                <wp:positionV relativeFrom="paragraph">
                  <wp:posOffset>1475105</wp:posOffset>
                </wp:positionV>
                <wp:extent cx="929640" cy="24384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93.10000000000002pt;margin-top:116.15000000000001pt;width:73.200000000000003pt;height:19.199999999999999pt;z-index:-125829359;mso-wrap-distance-left:443.90000000000003pt;mso-wrap-distance-top:5.pt;mso-wrap-distance-right:9.pt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>75ВСО61С51608АВЕ1АА67874Е2Е2Э9Е9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03.10.2023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26.12.2024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737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18.03.2024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.06.2025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4РАС8ВЗА6В794913ВЕ30С1 Ю87С737Е2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19.03.2024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737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36905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pt;margin-top:776.20000000000005pt;width:50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pt;margin-top:788.70000000000005pt;width:50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F1F"/>
      <w:sz w:val="12"/>
      <w:szCs w:val="12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5"/>
      <w:szCs w:val="15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  <w:spacing w:line="22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F1F"/>
      <w:sz w:val="12"/>
      <w:szCs w:val="12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5"/>
      <w:szCs w:val="15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4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