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2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1016000</wp:posOffset>
                </wp:positionH>
                <wp:positionV relativeFrom="paragraph">
                  <wp:posOffset>45720</wp:posOffset>
                </wp:positionV>
                <wp:extent cx="2045335" cy="301625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0.pt;margin-top:3.6000000000000001pt;width:161.05000000000001pt;height:23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805815</wp:posOffset>
                </wp:positionH>
                <wp:positionV relativeFrom="paragraph">
                  <wp:posOffset>469265</wp:posOffset>
                </wp:positionV>
                <wp:extent cx="2435225" cy="140843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0.09.2024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40258/24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3.450000000000003pt;margin-top:36.950000000000003pt;width:191.75pt;height:110.9000000000000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0.09.2024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40258/24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5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«Медицинские расходные материалы» тедхакирИ@дтай.сот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онкологии им. Н.Н. Блохина»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Минздрава России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11" w:lineRule="auto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о.1одV^пепко@^опс.^и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ЭТП «Фабрикант»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56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1" w:bottom="621" w:left="5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т&amp;@ГаЪпкап1:.ги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726440</wp:posOffset>
            </wp:positionH>
            <wp:positionV relativeFrom="paragraph">
              <wp:posOffset>12700</wp:posOffset>
            </wp:positionV>
            <wp:extent cx="2597150" cy="70104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2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74" w:after="7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1" w:right="0" w:bottom="77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077/06/106-13162/2024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 по делу № 077/06/106- 13162/2024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«Медицинские расходные материалы» (далее — Заявитель) на действия ФГБУ «НМИЦ онкологии им. Н.Н. Блохина» Минздрава России (далее — Заказчик) при проведении электронного аукциона на право заключения контракта на поставку расходных материалов медицинского назначения одноразового применения (Закупка №0373100094324000913) (далее - электронный аукцион, аукцион) в соответствии с Федеральным законом от 05.04.2013№44-ФЗ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91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91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10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10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10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10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19" w:val="left"/>
        </w:tabs>
        <w:bidi w:val="0"/>
        <w:spacing w:before="0" w:after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25.09.2024 по делу № 077/06/106-13162/2024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91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95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 по делу №077/06/106-13162/2024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10" w:val="left"/>
        </w:tabs>
        <w:bidi w:val="0"/>
        <w:spacing w:before="0" w:after="0" w:line="283" w:lineRule="auto"/>
        <w:ind w:left="0" w:right="0" w:firstLine="9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1" w:right="534" w:bottom="773" w:left="1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25.10.2024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2024-45475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{о77@4а8.до^ш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25.09.2024 по делу № 077/06/106-13162/2024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58" w:right="541" w:bottom="253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9410" distL="0" distR="0" simplePos="0" relativeHeight="1258293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26.pt;width:145.70000000000002pt;height:19.699999999999999pt;z-index:-125829371;mso-wrap-distance-left:0;mso-wrap-distance-top:2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7030" distB="0" distL="0" distR="1789430" simplePos="0" relativeHeight="125829384" behindDoc="0" locked="0" layoutInCell="1" allowOverlap="1">
            <wp:simplePos x="0" y="0"/>
            <wp:positionH relativeFrom="page">
              <wp:posOffset>2942590</wp:posOffset>
            </wp:positionH>
            <wp:positionV relativeFrom="paragraph">
              <wp:posOffset>367030</wp:posOffset>
            </wp:positionV>
            <wp:extent cx="389890" cy="57277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3439160</wp:posOffset>
                </wp:positionH>
                <wp:positionV relativeFrom="paragraph">
                  <wp:posOffset>805815</wp:posOffset>
                </wp:positionV>
                <wp:extent cx="127698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2E2E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0.80000000000001pt;margin-top:63.450000000000003pt;width:100.5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2E2E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3393440</wp:posOffset>
                </wp:positionH>
                <wp:positionV relativeFrom="paragraph">
                  <wp:posOffset>492125</wp:posOffset>
                </wp:positionV>
                <wp:extent cx="1725295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67.19999999999999pt;margin-top:38.75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9410" distL="0" distR="0" simplePos="0" relativeHeight="125829385" behindDoc="0" locked="0" layoutInCell="1" allowOverlap="1">
                <wp:simplePos x="0" y="0"/>
                <wp:positionH relativeFrom="page">
                  <wp:posOffset>6048375</wp:posOffset>
                </wp:positionH>
                <wp:positionV relativeFrom="paragraph">
                  <wp:posOffset>330200</wp:posOffset>
                </wp:positionV>
                <wp:extent cx="113665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76.25pt;margin-top:26.pt;width:89.5pt;height:19.699999999999999pt;z-index:-125829368;mso-wrap-distance-left:0;mso-wrap-distance-top:2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00Е5ЕС2ЕА33995761 Э5А45С83ЕВ9ЕЕООЕ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07.05.2024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>31.07.2025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41" w:bottom="253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356870" distL="0" distR="0" simplePos="0" relativeHeight="125829387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76200</wp:posOffset>
                </wp:positionV>
                <wp:extent cx="1341120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7.950000000000003pt;margin-top:6.pt;width:105.60000000000001pt;height:19.900000000000002pt;z-index:-125829366;mso-wrap-distance-left:0;mso-wrap-distance-top: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3030" distB="0" distL="0" distR="1789430" simplePos="0" relativeHeight="125829389" behindDoc="0" locked="0" layoutInCell="1" allowOverlap="1">
            <wp:simplePos x="0" y="0"/>
            <wp:positionH relativeFrom="page">
              <wp:posOffset>2942590</wp:posOffset>
            </wp:positionH>
            <wp:positionV relativeFrom="paragraph">
              <wp:posOffset>113030</wp:posOffset>
            </wp:positionV>
            <wp:extent cx="389890" cy="572770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3439160</wp:posOffset>
                </wp:positionH>
                <wp:positionV relativeFrom="paragraph">
                  <wp:posOffset>551815</wp:posOffset>
                </wp:positionV>
                <wp:extent cx="1276985" cy="1035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2E2E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0.80000000000001pt;margin-top:43.450000000000003pt;width:100.5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2E2E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3393440</wp:posOffset>
                </wp:positionH>
                <wp:positionV relativeFrom="paragraph">
                  <wp:posOffset>241300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67.19999999999999pt;margin-top:19.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356870" distL="0" distR="0" simplePos="0" relativeHeight="125829390" behindDoc="0" locked="0" layoutInCell="1" allowOverlap="1">
                <wp:simplePos x="0" y="0"/>
                <wp:positionH relativeFrom="page">
                  <wp:posOffset>5878195</wp:posOffset>
                </wp:positionH>
                <wp:positionV relativeFrom="paragraph">
                  <wp:posOffset>76200</wp:posOffset>
                </wp:positionV>
                <wp:extent cx="1307465" cy="2527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62.85000000000002pt;margin-top:6.pt;width:102.95pt;height:19.900000000000002pt;z-index:-125829363;mso-wrap-distance-left:0;mso-wrap-distance-top: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00923Э2А1Е2Е826946С4ЕЕЕ7722О2557ЕЕ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92" behindDoc="0" locked="0" layoutInCell="1" allowOverlap="1">
            <wp:simplePos x="0" y="0"/>
            <wp:positionH relativeFrom="page">
              <wp:posOffset>2942590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3439160</wp:posOffset>
                </wp:positionH>
                <wp:positionV relativeFrom="paragraph">
                  <wp:posOffset>464185</wp:posOffset>
                </wp:positionV>
                <wp:extent cx="1276985" cy="10033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2E2E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2E2E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70.80000000000001pt;margin-top:36.550000000000004pt;width:100.5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2E2E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E2E2E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3393440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67.19999999999999pt;margin-top:11.85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00803Е81769ЭЕ8688001Е612СЗС6В74577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right="0" w:firstLine="0"/>
        <w:jc w:val="left"/>
      </w:pP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по </w:t>
      </w: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41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2024-45475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6.64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2024-45475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2024-45475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5pt;margin-top:794.70000000000005pt;width:56.899999999999999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2024-45475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427355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0000000000002pt;margin-top:33.649999999999999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25pt;margin-top:37.5pt;width:4.54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3A3A3A"/>
      <w:sz w:val="12"/>
      <w:szCs w:val="12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6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A3A3A"/>
      <w:sz w:val="12"/>
      <w:szCs w:val="12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