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41" w:bottom="933" w:left="111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(831)431-73-73,(831)431-73-83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ИК/18169/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</w:t>
        <w:br/>
        <w:t>№052/06/105-2370/2024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Вилков Данил Романович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е^8.V^1коV@дта^1.сот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казённое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"Нижегородстройзаказчик"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603134, город Нижний Новгород, улица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Костина, дом 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"mailto:nis-nn@bk.ru"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ш8-пп@Ьк.ш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123112, город Москва, улица Тестовская, дом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10, этаж 25, помещение 1, комната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рГо@е!рх.ш,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800" w:bottom="2830" w:left="1140" w:header="0" w:footer="3" w:gutter="0"/>
          <w:cols w:num="2" w:space="56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тГо@ГаЬпкап1.ш</w:t>
      </w: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51" w:right="0" w:bottom="18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№052/06/105-2370/2024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tabs>
          <w:tab w:pos="763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сентября 2024 года</w:t>
        <w:tab/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3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8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25.09.2024 №052/06/105-2370/2024, принятого по жалобе индивидуального предпринимателя Вилкова Данилы Романовича на действия Государственного казённого учреждения Нижегородской области «Нижегородстройзаказчик» при определении поставщика путем проведения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0332200065924000227, (далее также - электронный аукцион),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  <w:r>
        <w:br w:type="page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12"/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Котировочной комиссии в срок до 14 октября 2024 года отменить Протокол подведения итогов определения поставщика (подрядчика, исполнителя) от 24.09.2024 №ИЗК1 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устранить нарушения требований части 6 статьи 31 Закона о контрактной системе, для чего в срок до 14 октября 2024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42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запроса котировок с учётом мотивировочной части решения,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 срок до 14 октября 2024 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93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Обеспечить заказчику и котировочной комиссии возможность исполнения пунктов 1 и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0" w:val="left"/>
        </w:tabs>
        <w:bidi w:val="0"/>
        <w:spacing w:before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котировочной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51" w:right="530" w:bottom="1855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8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82880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10.pt;width:144.pt;height:19.900000000000002pt;z-index:-125829375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0" behindDoc="0" locked="0" layoutInCell="1" allowOverlap="1">
            <wp:simplePos x="0" y="0"/>
            <wp:positionH relativeFrom="page">
              <wp:posOffset>3272790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3729990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3.69999999999999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3687445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90.35000000000002pt;margin-top:22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6195695</wp:posOffset>
                </wp:positionH>
                <wp:positionV relativeFrom="paragraph">
                  <wp:posOffset>127000</wp:posOffset>
                </wp:positionV>
                <wp:extent cx="1024255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7.85000000000002pt;margin-top:10.pt;width:80.650000000000006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0ОЕ96ВС66979СВВ6ЕАЕВЕ7240Е54АСЕО2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}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40" w:right="532" w:bottom="1466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0066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pt;margin-top:7.pt;width:105.60000000000001pt;height:19.699999999999999pt;z-index:-125829370;mso-wrap-distance-left:0;mso-wrap-distance-top:7.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0340" distB="0" distL="0" distR="1804670" simplePos="0" relativeHeight="125829385" behindDoc="0" locked="0" layoutInCell="1" allowOverlap="1">
            <wp:simplePos x="0" y="0"/>
            <wp:positionH relativeFrom="page">
              <wp:posOffset>3293745</wp:posOffset>
            </wp:positionH>
            <wp:positionV relativeFrom="paragraph">
              <wp:posOffset>180340</wp:posOffset>
            </wp:positionV>
            <wp:extent cx="311150" cy="35941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3686810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90.30000000000001pt;margin-top:19.69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00660" distL="0" distR="0" simplePos="0" relativeHeight="125829386" behindDoc="0" locked="0" layoutInCell="1" allowOverlap="1">
                <wp:simplePos x="0" y="0"/>
                <wp:positionH relativeFrom="page">
                  <wp:posOffset>6125210</wp:posOffset>
                </wp:positionH>
                <wp:positionV relativeFrom="paragraph">
                  <wp:posOffset>88900</wp:posOffset>
                </wp:positionV>
                <wp:extent cx="109410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А.А.Клевцова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2.30000000000001pt;margin-top:7.pt;width:86.150000000000006pt;height:19.699999999999999pt;z-index:-125829367;mso-wrap-distance-left:0;mso-wrap-distance-top:7.pt;mso-wrap-distance-right:0;mso-wrap-distance-bottom:15.8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А.А.Клевцова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00ПЕЕВ9861СС2С343552ОАСА885Е93799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06.06.2024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3272790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3729990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93.69999999999999pt;margin-top:36.700000000000003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3687445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0.35000000000002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Е.М.Полещук</w:t>
      </w:r>
      <w:bookmarkEnd w:id="18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0606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0080В8В2А70668512Е203Р36ЕВЕ0804СВ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right="0" w:firstLine="0"/>
        <w:jc w:val="left"/>
      </w:pP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>18.09.2024 по 12.12.2025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40" w:right="532" w:bottom="1466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782320</wp:posOffset>
              </wp:positionH>
              <wp:positionV relativeFrom="page">
                <wp:posOffset>9958070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600000000000001pt;margin-top:784.10000000000002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35000000000002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Заголовок №2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4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auto"/>
      <w:spacing w:after="24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4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100"/>
      <w:ind w:left="47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