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0.06.2024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23001/24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0.06.2024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23001/24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1970405</wp:posOffset>
                </wp:positionH>
                <wp:positionV relativeFrom="paragraph">
                  <wp:posOffset>4352290</wp:posOffset>
                </wp:positionV>
                <wp:extent cx="5233670" cy="6642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33670" cy="664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контролю в сфере закупок товаров, работ, услуг Управления 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55.15000000000001pt;margin-top:342.69999999999999pt;width:412.10000000000002pt;height:52.300000000000004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контролю в сфере закупок товаров, работ, услуг Управления Комиссия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ооо4еп4ег.Ъгокег77@дтай.сот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г. Москва, ул. Кожевническая, 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 и НМП им. А.С. Пучкова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хакирИ@03т8к.ги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077/06/106-7695/2024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г. Москве (далее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СС и НМП им. А.С. Пучкова: Татусовой Л.А. (доверенность от 11.01.2024 №1-14/67),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«Брокер групп»,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«Брокер групп» (далее — Заявитель) на действия СС и НМП им. А.С. Пучкова (далее — Заказчик) при проведении электронного аукциона на право заключения государственного контракта на оказание услуг по очистке кровель от снега, наледи и сосулек в структурных подразделениях СС и НМП им. А.С. Пучкова в 2025 г. (Закупка № 0373200000624000200) (далее - электронный аукцион, аукцион) в соответствии с Федеральным законом от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41" w:bottom="621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установлены дополнительные требования к участникам закупки, предусмотренные п.36 Приложения к постановлению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24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Федерации, в данном конкретном случае в соответствии с постановлением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соответствии с извещением о проведении электронного аукциона от 24.05.2024 №0373200000624000200 объектом закупки является оказание услуг по очистке кровель от снега, наледи и сосулек в структурных подразделениях СС и НМП им. А.С. Пучкова в 2025 г. с начальной (максимальной) ценой контракта 5 225 563,21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согласно извещению, Заказчиком установлены требования к участникам закупки согласно п. 36 приложения к постановлению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установлено, что согласно положениям Технического задания, предметом контракта предусмотрено, в частности: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«3.5 Очистка крыши от снега, наледи и сосулек включает в себя: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3.5.1 Установку и снятие защитных лотков на водоприемные воронки водосточных труб и внутренних водостоков.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3.5.2 Изготовление, установку и снятие на крыше приспособлений и устройств, позволяющих повысить безопасность оказания услуг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3.5.3 Ручную очистку крыши от снега, наледи (по всей площади крыши): очищать крышу от снега следует со всех ее скатов, начиная от карнизов к коньку равномерно, не допуская перегрузки от снега отдельных участков. Для предохранения кровельного покрытия от повреждений снег убирается с крыши не полностью, а оставляется слой толщиной не менее 5 см. Также с крыши не снимается и тонкий слой льда, за исключением свесов, где полная очистка необходима для предупреждения образования наледей и сосулек.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3.5.4 Очистку от снега, наледи карнизов, желобов, воронок водосточных труб и внутренних водостоков, а также выступающих элементов фасада».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89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Постановлением Правительства Москвы от 09.11.1999 № 1018 «Об утверждении Правил санитарного содержания территорий, организации уборки и обеспечения чистоты и порядка в г. Москве» (далее - Правила) данный вид услуг относится к услугам по санитарному содержанию зданий (сооружений) и прилегающей территории.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п.1.1 Правил установлены единые и обязательные к исполнению нормы и требования в сфере внешнего благоустройства, определен порядок уборки и содержания городских территорий, включая прилегающие к границам зданий и ограждений, а также внутренние производственные территории, для всех юридических и физических лиц, являющихся пользователями или владельцами земель, застройщиками, собственниками, владельцами и арендаторами зданий, строений и сооружений, расположенных на территории Москвы, независимо от формы собственности, ведомственной принадлежности и гражданства.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Правилами определено: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10.13. В зимнее время собственниками, балансодержателями (арендаторами) зданий должна быть организована своевременная очистка кровель от снега, наледи и сосулек.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10.13. В зимнее время собственниками, балансодержателями (арендаторами) зданий должна быть организована своевременная очистка кровель от снега, наледи и сосулек.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Очистка кровель зданий на сторонах, выходящих на пешеходные зоны, от наледеобразований должна производиться немедленно по мере их образования с предварительной установкой ограждения опасных участков.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Крыши с наружным водоотводом необходимо периодически очищать от снега, не допуская его накопления более 30 см.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10.14. Очистка крыш зданий от снега, наледеобразований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кров-ли, а также плоских кровель должен производиться на внутренние дворовые территории. Перед сбросом снега необходимо провести охранные мероприя-тия, обеспечивающие безопасность прохода жителей и движения пешеходов. Сброшенный с кровель зданий снег и ледяные сосульки немедленно убираются на проезжую часть и размещаются вдоль лотка для последующего вывоза (по договору) организацией, убирающей проезжую часть улицы.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Запрещается сбрасывать снег, лед и мусор в воронки водосточных труб.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сбрасывании снега с крыш должны быть приняты меры, обеспечива</w:t>
        <w:softHyphen/>
        <w:t>ющие полную сохранность деревьев, кустарников, воздушных линий уличного электроосвещения, растяжек, рекламных конструкций, светофорных объектов, дорожных знаков, линий связи и др.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2"/>
          <w:szCs w:val="22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73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этим Комиссия Управления отмечает, что Свод Правил «СП 255.1325800.2016. Свод правил. Здания и сооружения. Правила эксплуатации. Основные положения» от 19.05.2023 устанавливает общие эксплуатационные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2024-26159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зданиям и сооружениям в условиях нормальной эксплуатации (далее — СП 255.1325800.2016).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п.9.2 СП 255.1325800.2016 определено, что в состав работ по текущему обслуживанию входят: - исправление незначительных неисправностей, выявленных в ходе осмотров; - проведение регламентных работ по регулировке и наладке систем инженерно-технического обеспечения, в том числе при подготовке к сезонной эксплуатации; - проведение работ по подготовке здания (сооружения) к сезонной эксплуатации; - санитарное содержание помещений здания (сооружения) и прилегающей территории;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уборка снега;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обеспечение работоспособности систем (станций) мониторинга технического состояния и динамического поведения конструкций и прилегающих грунтов (если такие системы установлены).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 работ по текущему обслуживанию здания уборка снега выделена в отдельную категорию.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п.11.3 СП 255.1325800.2016 для предохранения строительных конструкций и оснований зданий (сооружений) от воздействия атмосферных осадков и грунтовых вод следует в том числе обеспечивать своевременную очистку и удаления наледей и сосулек с карнизов и при необходимости уборку снега с кровли; организовывать уборку снега от стен здания (сооружения) на расстоянии не менее 2 м при наступлении оттепелей.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объект закупочной процедуры связан с текущим обслуживанием здания и не подпадает под условия применения п.36 Постановления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ч.6 ст.31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61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«Брокер групп» на действия СС и НМП им. А.С. Пучкова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3" w:val="left"/>
          <w:tab w:pos="846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нарушение ч.6</w:t>
        <w:tab/>
        <w:t>ст.31 Закона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31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950000000000003pt;margin-top:26.pt;width:145.70000000000002pt;height:19.900000000000002pt;z-index:-125829370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5000000000003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5000000000001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5.55000000000001pt;margin-top:26.pt;width:93.100000000000009pt;height:19.900000000000002pt;z-index:-125829367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009Е4В25ОАЕ808Э44Е0В7ВЕ0438СО1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12Б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2525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5000000000003pt;margin-top:36.700000000000003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5000000000001pt;margin-top:12.20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6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2024-26159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2024-26159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2024-26159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61.10000000000002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2024-26159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9665970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2024-26159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61.10000000000002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2024-26159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image" Target="media/image2.jpeg"/><Relationship Id="rId15" Type="http://schemas.openxmlformats.org/officeDocument/2006/relationships/image" Target="media/image2.jpeg" TargetMode="Externa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/Relationships>
</file>