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8325" distL="1074420" distR="1059180" simplePos="0" relativeHeight="125829378" behindDoc="0" locked="0" layoutInCell="1" allowOverlap="1">
            <wp:simplePos x="0" y="0"/>
            <wp:positionH relativeFrom="page">
              <wp:posOffset>1784985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824865</wp:posOffset>
                </wp:positionH>
                <wp:positionV relativeFrom="paragraph">
                  <wp:posOffset>622300</wp:posOffset>
                </wp:positionV>
                <wp:extent cx="2416810" cy="18351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5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1о77@Га8.еоу.т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9.12.2023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54112/23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950000000000003pt;margin-top:49.pt;width:190.30000000000001pt;height:144.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1о77@Га8.еоу.т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9.12.2023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54112/23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Социальный Дом «Обручевский»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8с1-20)-/а1&lt;ир1&lt;1@8ос1а1.1по8.П1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Кокорина Е.В.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70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так020970@тай.ги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077/06/106-17928/2023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14.12.2023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— 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 - 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52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решения Комиссии от 14.12.2023 по делу №077/06/106- 17928/2023, по итогам рассмотрения жалобы ИП Кокорина Е.В. на действия ГБУ Социальный Дом «Обручевский» (далее — Заказчик) при проведении электронного аукциона на право заключения государственного контракта на капитальный ремонт системы водоподготовки бассейна для нужд ГБД СД «Обручевский». (Закупка № 0373200033923000071) (далее -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Закупочной комиссии отменить Протокол подведения итогов (далее - 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6 рабочих дней со дня отмены Протокола.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Закупочной комиссии рассмотреть заявки, поданные участниками закупки, в том числе Заявителем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14.12.2023 по делу № 077/06/106-17928/2023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Закупочной комиссии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14.12.2023 по делу № 077/06/106-17928/2023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0" w:val="left"/>
        </w:tabs>
        <w:bidi w:val="0"/>
        <w:spacing w:before="0" w:after="24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Закупочной комиссии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19.01.2024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^о77@Га8.доV.^и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  <w:r>
        <w:br w:type="page"/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14.12.2023 по делу № 077/06/106-17928/2023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34" w:right="530" w:bottom="944" w:left="1102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533400" distB="219075" distL="0" distR="0" simplePos="0" relativeHeight="125829381" behindDoc="0" locked="0" layoutInCell="1" allowOverlap="1">
                <wp:simplePos x="0" y="0"/>
                <wp:positionH relativeFrom="page">
                  <wp:posOffset>733425</wp:posOffset>
                </wp:positionH>
                <wp:positionV relativeFrom="paragraph">
                  <wp:posOffset>533400</wp:posOffset>
                </wp:positionV>
                <wp:extent cx="1850390" cy="25019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75pt;margin-top:42.pt;width:145.70000000000002pt;height:19.699999999999999pt;z-index:-125829372;mso-wrap-distance-left:0;mso-wrap-distance-top:42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603250" distB="0" distL="0" distR="1789430" simplePos="0" relativeHeight="125829383" behindDoc="0" locked="0" layoutInCell="1" allowOverlap="1">
            <wp:simplePos x="0" y="0"/>
            <wp:positionH relativeFrom="page">
              <wp:posOffset>3104515</wp:posOffset>
            </wp:positionH>
            <wp:positionV relativeFrom="paragraph">
              <wp:posOffset>603250</wp:posOffset>
            </wp:positionV>
            <wp:extent cx="353695" cy="40259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694690</wp:posOffset>
                </wp:positionV>
                <wp:extent cx="1725295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77.35000000000002pt;margin-top:54.700000000000003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33400" distB="219075" distL="0" distR="0" simplePos="0" relativeHeight="125829384" behindDoc="0" locked="0" layoutInCell="1" allowOverlap="1">
                <wp:simplePos x="0" y="0"/>
                <wp:positionH relativeFrom="page">
                  <wp:posOffset>6082665</wp:posOffset>
                </wp:positionH>
                <wp:positionV relativeFrom="paragraph">
                  <wp:posOffset>533400</wp:posOffset>
                </wp:positionV>
                <wp:extent cx="1136650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78.94999999999999pt;margin-top:42.pt;width:89.5pt;height:19.699999999999999pt;z-index:-125829369;mso-wrap-distance-left:0;mso-wrap-distance-top:42.pt;mso-wrap-distance-right:0;mso-wrap-distance-bottom:17.25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Грешнева Дарья Сергеевна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>067961ЕР87Е758АЕ5АСО096СЕ0АЕ9125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16.03.2023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08.06.2024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3071495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AEAEA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80.94999999999999pt;margin-top:36.550000000000004pt;width:100.8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AEAEA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77.35000000000002pt;margin-top:12.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Н.А. Узкий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>00СС5А1А1С3030775Е8423Е1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>1867182162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24.01.2023 </w:t>
      </w:r>
      <w:r>
        <w:rPr>
          <w:color w:val="7C7C7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18.04.2024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3104515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3568065</wp:posOffset>
                </wp:positionH>
                <wp:positionV relativeFrom="paragraph">
                  <wp:posOffset>466090</wp:posOffset>
                </wp:positionV>
                <wp:extent cx="1280160" cy="1035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80.94999999999999pt;margin-top:36.700000000000003pt;width:100.8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3522345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35000000000002pt;margin-top:12.200000000000001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008926921 ЕВ71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>Е0631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А2ЕЕ1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>9ЕВВ8Е80В4Е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55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1414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28.03.2023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20.06.2024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Исп.Узкий Н.А.</w:t>
      </w:r>
    </w:p>
    <w:p>
      <w:pPr>
        <w:pStyle w:val="Style3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728980</wp:posOffset>
              </wp:positionH>
              <wp:positionV relativeFrom="page">
                <wp:posOffset>10131425</wp:posOffset>
              </wp:positionV>
              <wp:extent cx="7251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2023-61627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399999999999999pt;margin-top:797.7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2023-61627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10139045</wp:posOffset>
              </wp:positionV>
              <wp:extent cx="7251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2023-61627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7.050000000000004pt;margin-top:798.35000000000002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2023-61627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514985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15000000000003pt;margin-top:40.550000000000004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Подпись к картинке_"/>
    <w:basedOn w:val="DefaultParagraphFont"/>
    <w:link w:val="Style1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82828"/>
      <w:sz w:val="11"/>
      <w:szCs w:val="11"/>
      <w:u w:val="none"/>
    </w:rPr>
  </w:style>
  <w:style w:type="character" w:customStyle="1" w:styleId="CharStyle14">
    <w:name w:val="Колонтитул (2)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8">
    <w:name w:val="Заголовок №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3">
    <w:name w:val="Основной текст (5)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666666"/>
      <w:sz w:val="12"/>
      <w:szCs w:val="12"/>
      <w:u w:val="none"/>
    </w:rPr>
  </w:style>
  <w:style w:type="character" w:customStyle="1" w:styleId="CharStyle32">
    <w:name w:val="Основной текст (4)_"/>
    <w:basedOn w:val="DefaultParagraphFont"/>
    <w:link w:val="Style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Подпись к картинке"/>
    <w:basedOn w:val="Normal"/>
    <w:link w:val="CharStyle11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82828"/>
      <w:sz w:val="11"/>
      <w:szCs w:val="11"/>
      <w:u w:val="none"/>
    </w:rPr>
  </w:style>
  <w:style w:type="paragraph" w:customStyle="1" w:styleId="Style13">
    <w:name w:val="Колонтитул (2)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22">
    <w:name w:val="Основной текст (5)"/>
    <w:basedOn w:val="Normal"/>
    <w:link w:val="CharStyle23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66666"/>
      <w:sz w:val="12"/>
      <w:szCs w:val="12"/>
      <w:u w:val="none"/>
    </w:rPr>
  </w:style>
  <w:style w:type="paragraph" w:customStyle="1" w:styleId="Style31">
    <w:name w:val="Основной текст (4)"/>
    <w:basedOn w:val="Normal"/>
    <w:link w:val="CharStyle32"/>
    <w:pPr>
      <w:widowControl w:val="0"/>
      <w:shd w:val="clear" w:color="auto" w:fill="auto"/>
      <w:spacing w:after="2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