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825500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54049/23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54049/23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З.А. Башляевой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1еп4ег-МдЪ@уапдех.ги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«Экофуд»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тГо@ооо-екоГид.ги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077/06/106-17898/2023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от 13.12.2023 по делу №077/06/106-17898/2023, по итогам рассмотрения жалобы ООО «Экофуд» (далее — Заявитель) на действия ГБУЗ «ДГКБ им. З.А. Башляевой ДЗМ» (далее — Заказчик) при проведении открытого конкурса в электронной форме на право заключения государственного контракта на поставку продуктов питания (масло, творог) для нужд ГБУЗ «ДГКБ им. З.А. Башляевой ДЗМ» (Закупка № 0373200005823000914) (далее - конкурс)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итогов, Протокол рассмотрения вторых частей заявок (далее - Протоколы) и назначить новую дату рассмотрения вторых частей заявок на участие в конкурсах. При этом дата рассмотрения вторых частей заявок должна быть назначена не ранее чем через 6 рабочих дней со дня отмены Протоколов.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Протокола,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конкурсе,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Закупочной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13.12.2023 по делу №077/06/106-17898/2023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13.12.2023 по делу №077/06/106-17898/2023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31.01.2024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</w:t>
        <w:softHyphen/>
        <w:t xml:space="preserve">42-92),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1о77@Та8.аоу.ги.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13.12.2023 по делу № 077/06/106-17898/2023.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5" w:bottom="944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33400" distB="359410" distL="0" distR="0" simplePos="0" relativeHeight="125829381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00000000000004pt;margin-top:42.pt;width:145.70000000000002pt;height:19.699999999999999pt;z-index:-125829372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3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0000000000003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9410" distL="0" distR="0" simplePos="0" relativeHeight="125829384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90000000000003pt;margin-top:42.pt;width:81.100000000000009pt;height:19.699999999999999pt;z-index:-125829369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4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4999999999999pt;margin-top:36.30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5000000000002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0018Е970Е55В5023ВСС0395Г903С1035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2023-61570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7.7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2023-61570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10139045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8.35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