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38325" distL="1074420" distR="1059180" simplePos="0" relativeHeight="125829378" behindDoc="0" locked="0" layoutInCell="1" allowOverlap="1">
            <wp:simplePos x="0" y="0"/>
            <wp:positionH relativeFrom="page">
              <wp:posOffset>1784350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824230</wp:posOffset>
                </wp:positionH>
                <wp:positionV relativeFrom="paragraph">
                  <wp:posOffset>622300</wp:posOffset>
                </wp:positionV>
                <wp:extent cx="2416810" cy="183515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6810" cy="18351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1о77@Га8.еоу.т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0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1.12.2023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52750/23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4.900000000000006pt;margin-top:49.pt;width:190.30000000000001pt;height:144.5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1о77@Га8.еоу.т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0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1.12.2023</w:t>
                        <w:tab/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52750/23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Абдамитов А. 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20" w:line="214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адатйоГГ@уапдех.ги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ФГБУ «НМИЦК им. ак. Е.И. Чазова»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Минздрава России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20" w:line="214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ош18-каМю@уапдех.ги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«Сбербанк-АСТ»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30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тГо@8ЪегЪапк-а81\ги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077/06/106-17399/2023 об устранении нарушений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93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06.12.2023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Е.А. Мироновой,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М.О. Мацневой,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 1 разряда отдела обжалования государственных закупок А.И. Рахматуллаева,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9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06.12.2023 по делу № 077/06/106- 17399/2023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ИП Абдамитов А.А. (далее — Заявитель) на действия ФГБУ «НМИЦК им. ак. Е.И. Чазова» Минздрава России (далее — Заказчик) при проведении электронного аукциона на право заключения контракта на поставку расходного материала (585) (Закупка №0373100015823000573) (далее - электронный аукцион, аукцион) в соответствии с Федеральным законом от 05.04.2013№44-ФЗ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Заказчика по осуществлению закупок отменить протокол подведения итогов определения поставщика (подрядчика, исполнителя).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подачи ценовых предложений;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Аукционе;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5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привести извещение об осуществлении закупки в соответствие с требованиями Закона о контрактной системе и с учетом решения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06.12.2023 по делу № 077/06/106-17399/2023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разместить соответствующее извещение об осуществлении закупки в единой информационной системе;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ч.4 ст.42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Заказчика по осуществлению закупок,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Московского УФАС России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06.12.2023 по делу № 077/06/106-17399/2023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 w:line="276" w:lineRule="auto"/>
        <w:ind w:left="0" w:right="0" w:firstLine="720"/>
        <w:jc w:val="both"/>
        <w:rPr>
          <w:sz w:val="24"/>
          <w:szCs w:val="24"/>
        </w:rPr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072" w:right="536" w:bottom="764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Заказчику, комиссии Заказчика по осуществлению закупок в срок до </w:t>
      </w: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15.01.2024 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по факсимильной связи (8(495)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2023-59994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607-42-92)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1:о77@Га8.доу.ги</w:t>
      </w:r>
      <w:r>
        <w:fldChar w:fldCharType="end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- 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06.12.2023 по делу № 077/06/106-17399/2023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158" w:right="527" w:bottom="2454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219075" distL="0" distR="0" simplePos="0" relativeHeight="125829381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330200</wp:posOffset>
                </wp:positionV>
                <wp:extent cx="1850390" cy="25019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7.950000000000003pt;margin-top:26.pt;width:145.70000000000002pt;height:19.699999999999999pt;z-index:-125829372;mso-wrap-distance-left:0;mso-wrap-distance-top:26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03225" distB="0" distL="0" distR="1789430" simplePos="0" relativeHeight="125829383" behindDoc="0" locked="0" layoutInCell="1" allowOverlap="1">
            <wp:simplePos x="0" y="0"/>
            <wp:positionH relativeFrom="page">
              <wp:posOffset>2930525</wp:posOffset>
            </wp:positionH>
            <wp:positionV relativeFrom="paragraph">
              <wp:posOffset>403225</wp:posOffset>
            </wp:positionV>
            <wp:extent cx="347345" cy="396240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47345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3342005</wp:posOffset>
                </wp:positionH>
                <wp:positionV relativeFrom="paragraph">
                  <wp:posOffset>491490</wp:posOffset>
                </wp:positionV>
                <wp:extent cx="1725295" cy="2559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63.14999999999998pt;margin-top:38.700000000000003pt;width:135.84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219075" distL="0" distR="0" simplePos="0" relativeHeight="125829384" behindDoc="0" locked="0" layoutInCell="1" allowOverlap="1">
                <wp:simplePos x="0" y="0"/>
                <wp:positionH relativeFrom="page">
                  <wp:posOffset>6045835</wp:posOffset>
                </wp:positionH>
                <wp:positionV relativeFrom="paragraph">
                  <wp:posOffset>330200</wp:posOffset>
                </wp:positionV>
                <wp:extent cx="1167130" cy="25019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6713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 Миронова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76.05000000000001pt;margin-top:26.pt;width:91.900000000000006pt;height:19.699999999999999pt;z-index:-125829369;mso-wrap-distance-left:0;mso-wrap-distance-top:26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 Миронова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0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СЕРТИФИКАТЕ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77777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Миронова Елена Александровна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02020"/>
          <w:spacing w:val="0"/>
          <w:w w:val="100"/>
          <w:position w:val="0"/>
          <w:shd w:val="clear" w:color="auto" w:fill="auto"/>
          <w:lang w:val="ru-RU" w:eastAsia="ru-RU" w:bidi="ru-RU"/>
        </w:rPr>
        <w:t>00Е9СРАА6ОО6САВ20О424А9502РС296Е8</w:t>
      </w:r>
      <w:r>
        <w:rPr>
          <w:color w:val="202020"/>
          <w:spacing w:val="0"/>
          <w:w w:val="100"/>
          <w:position w:val="0"/>
          <w:shd w:val="clear" w:color="auto" w:fill="auto"/>
          <w:lang w:val="ru-RU" w:eastAsia="ru-RU" w:bidi="ru-RU"/>
        </w:rPr>
        <w:t>: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color w:val="77777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22.12.2022 </w:t>
      </w:r>
      <w:r>
        <w:rPr>
          <w:color w:val="20202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777777"/>
          <w:spacing w:val="0"/>
          <w:w w:val="100"/>
          <w:position w:val="0"/>
          <w:shd w:val="clear" w:color="auto" w:fill="auto"/>
          <w:lang w:val="ru-RU" w:eastAsia="ru-RU" w:bidi="ru-RU"/>
        </w:rPr>
        <w:t>16.03.2024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58" w:right="527" w:bottom="2454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77800" distB="201295" distL="0" distR="0" simplePos="0" relativeHeight="125829386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177800</wp:posOffset>
                </wp:positionV>
                <wp:extent cx="1341120" cy="25273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57.950000000000003pt;margin-top:14.pt;width:105.60000000000001pt;height:19.900000000000002pt;z-index:-125829367;mso-wrap-distance-left:0;mso-wrap-distance-top:14.pt;mso-wrap-distance-right:0;mso-wrap-distance-bottom:15.8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69240" distB="0" distL="0" distR="1807210" simplePos="0" relativeHeight="125829388" behindDoc="0" locked="0" layoutInCell="1" allowOverlap="1">
            <wp:simplePos x="0" y="0"/>
            <wp:positionH relativeFrom="page">
              <wp:posOffset>2948940</wp:posOffset>
            </wp:positionH>
            <wp:positionV relativeFrom="paragraph">
              <wp:posOffset>269240</wp:posOffset>
            </wp:positionV>
            <wp:extent cx="311150" cy="365760"/>
            <wp:wrapTopAndBottom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3342005</wp:posOffset>
                </wp:positionH>
                <wp:positionV relativeFrom="paragraph">
                  <wp:posOffset>342265</wp:posOffset>
                </wp:positionV>
                <wp:extent cx="1725295" cy="2559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63.14999999999998pt;margin-top:26.949999999999999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77800" distB="201295" distL="0" distR="0" simplePos="0" relativeHeight="125829389" behindDoc="0" locked="0" layoutInCell="1" allowOverlap="1">
                <wp:simplePos x="0" y="0"/>
                <wp:positionH relativeFrom="page">
                  <wp:posOffset>5743575</wp:posOffset>
                </wp:positionH>
                <wp:positionV relativeFrom="paragraph">
                  <wp:posOffset>177800</wp:posOffset>
                </wp:positionV>
                <wp:extent cx="1429385" cy="25273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2938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А.И. Рахматуллаев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452.25pt;margin-top:14.pt;width:112.55pt;height:19.900000000000002pt;z-index:-125829364;mso-wrap-distance-left:0;mso-wrap-distance-top:14.pt;mso-wrap-distance-right:0;mso-wrap-distance-bottom:15.8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А.И. Рахматуллаев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0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77777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Рахматуллаев Алексей Ильич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 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 ВЗВВ45854ОЕВ6С993Е00602С0РВЕРС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right="0" w:firstLine="0"/>
        <w:jc w:val="left"/>
      </w:pPr>
      <w:r>
        <w:rPr>
          <w:color w:val="77777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07.09.2023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777777"/>
          <w:spacing w:val="0"/>
          <w:w w:val="100"/>
          <w:position w:val="0"/>
          <w:shd w:val="clear" w:color="auto" w:fill="auto"/>
          <w:lang w:val="ru-RU" w:eastAsia="ru-RU" w:bidi="ru-RU"/>
        </w:rPr>
        <w:t>30.11.2024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right"/>
      </w:pPr>
      <w:r>
        <w:drawing>
          <wp:anchor distT="0" distB="0" distL="114300" distR="1921510" simplePos="0" relativeHeight="125829391" behindDoc="0" locked="0" layoutInCell="1" allowOverlap="1">
            <wp:simplePos x="0" y="0"/>
            <wp:positionH relativeFrom="page">
              <wp:posOffset>2948940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3342005</wp:posOffset>
                </wp:positionH>
                <wp:positionV relativeFrom="paragraph">
                  <wp:posOffset>149225</wp:posOffset>
                </wp:positionV>
                <wp:extent cx="1725295" cy="25590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5C5C5C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63.14999999999998pt;margin-top:11.75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5C5C5C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 Мацнева</w:t>
      </w:r>
    </w:p>
    <w:p>
      <w:pPr>
        <w:pStyle w:val="Style20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77777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Мацнева Мария Олеговна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93939"/>
          <w:spacing w:val="0"/>
          <w:w w:val="100"/>
          <w:position w:val="0"/>
          <w:shd w:val="clear" w:color="auto" w:fill="auto"/>
          <w:lang w:val="ru-RU" w:eastAsia="ru-RU" w:bidi="ru-RU"/>
        </w:rPr>
        <w:t>008926921ЕВ71Р0631А2ЕР19РВВ8Р80В4Е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1240" w:line="240" w:lineRule="auto"/>
        <w:ind w:right="0" w:firstLine="0"/>
        <w:jc w:val="left"/>
      </w:pPr>
      <w:r>
        <w:rPr>
          <w:color w:val="77777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39393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28.03.2023 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20.06.2024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Исп.Мацнева М.О.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27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10271760</wp:posOffset>
              </wp:positionV>
              <wp:extent cx="72517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2023-59994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808.80000000000007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2023-59994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5170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2023-59994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7.200000000000003pt;margin-top:794.70000000000005pt;width:57.100000000000001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2023-59994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421640</wp:posOffset>
              </wp:positionV>
              <wp:extent cx="67310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9.pt;margin-top:33.200000000000003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09.19999999999999pt;margin-top:37.5pt;width:4.5499999999999998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Колонтитул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5">
    <w:name w:val="Заголовок №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8">
    <w:name w:val="Подпись к картинке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02020"/>
      <w:sz w:val="12"/>
      <w:szCs w:val="12"/>
      <w:u w:val="none"/>
    </w:rPr>
  </w:style>
  <w:style w:type="character" w:customStyle="1" w:styleId="CharStyle21">
    <w:name w:val="Основной текст (4)_"/>
    <w:basedOn w:val="DefaultParagraphFont"/>
    <w:link w:val="Style2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4">
    <w:name w:val="Основной текст (2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color w:val="5C5C5C"/>
      <w:sz w:val="12"/>
      <w:szCs w:val="12"/>
      <w:u w:val="none"/>
    </w:rPr>
  </w:style>
  <w:style w:type="character" w:customStyle="1" w:styleId="CharStyle32">
    <w:name w:val="Основной текст (5)_"/>
    <w:basedOn w:val="DefaultParagraphFont"/>
    <w:link w:val="Style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Колонтитул (2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4">
    <w:name w:val="Заголовок №1"/>
    <w:basedOn w:val="Normal"/>
    <w:link w:val="CharStyle15"/>
    <w:pPr>
      <w:widowControl w:val="0"/>
      <w:shd w:val="clear" w:color="auto" w:fill="auto"/>
      <w:spacing w:after="108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7">
    <w:name w:val="Подпись к картинке"/>
    <w:basedOn w:val="Normal"/>
    <w:link w:val="CharStyle18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02020"/>
      <w:sz w:val="12"/>
      <w:szCs w:val="12"/>
      <w:u w:val="none"/>
    </w:rPr>
  </w:style>
  <w:style w:type="paragraph" w:customStyle="1" w:styleId="Style20">
    <w:name w:val="Основной текст (4)"/>
    <w:basedOn w:val="Normal"/>
    <w:link w:val="CharStyle21"/>
    <w:pPr>
      <w:widowControl w:val="0"/>
      <w:shd w:val="clear" w:color="auto" w:fill="auto"/>
      <w:spacing w:after="100"/>
      <w:ind w:left="424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3">
    <w:name w:val="Основной текст (2)"/>
    <w:basedOn w:val="Normal"/>
    <w:link w:val="CharStyle24"/>
    <w:pPr>
      <w:widowControl w:val="0"/>
      <w:shd w:val="clear" w:color="auto" w:fill="auto"/>
      <w:ind w:left="35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5C5C5C"/>
      <w:sz w:val="12"/>
      <w:szCs w:val="12"/>
      <w:u w:val="none"/>
    </w:rPr>
  </w:style>
  <w:style w:type="paragraph" w:customStyle="1" w:styleId="Style31">
    <w:name w:val="Основной текст (5)"/>
    <w:basedOn w:val="Normal"/>
    <w:link w:val="CharStyle32"/>
    <w:pPr>
      <w:widowControl w:val="0"/>
      <w:shd w:val="clear" w:color="auto" w:fill="auto"/>
      <w:spacing w:after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image" Target="media/image2.jpeg"/><Relationship Id="rId14" Type="http://schemas.openxmlformats.org/officeDocument/2006/relationships/image" Target="media/image2.jpeg" TargetMode="Externa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/Relationships>
</file>