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Мясницкий проезд, д.4, стр. 1 107078, г. Москва, тел. (495) 784-75-05, факс (495) 607-49-29 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1о77@Га8.еоу.п1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11425" cy="21336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11425" cy="2133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«РЕМСТРОЙ»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§1гоЕг3т@уапдех.ги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ИКБ № 2 ДЗМ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1кЬ2-1огд@та11.ш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head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43" w:bottom="2709" w:left="1236" w:header="0" w:footer="3" w:gutter="0"/>
          <w:pgNumType w:start="1"/>
          <w:cols w:num="2" w:space="1018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8" w:right="0" w:bottom="13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077/06/106-АК9/2023 об устранении нарушений</w:t>
        <w:br/>
        <w:t>законодательства о контрактной системе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</w:t>
        <w:softHyphen/>
        <w:t>лования государственных закупок С.И. Казарина,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077/06/106-АК9/2023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«Ремстрой» (далее — Заявитель) на действия ГБУЗ ИКБ № 2 ДЗМ (далее — Заказчик) при проведении электронного аукциона на право заключения государственного контракта на выполнение работ по техническому обслуживанию автоматической пожарной сигнализации, системы оповещения о пожаре и эвакуации людей в ГБУЗ ИКБ № 2 ДЗМ (Закупка № 0373200053623000138)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02.05.2023 по делу № 077/06/106-АК7/2023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077/06/106- АК9/2023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 077/06/106-АК7/2023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847215" cy="67373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673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145.45000000000002pt;height:53.0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9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08" w:right="539" w:bottom="1360" w:left="110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317500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5000000000002pt;margin-top:25.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5">
    <w:name w:val="Подпись к картинк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20" w:line="25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4">
    <w:name w:val="Подпись к картинке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  <w:spacing w:after="2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