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1015" w:wrap="around" w:vAnchor="text" w:hAnchor="margin" w:x="4627" w:y="170"/>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44pt;height:51pt;">
            <v:imagedata r:id="rId5" r:href="rId6"/>
          </v:shape>
        </w:pict>
      </w:r>
    </w:p>
    <w:p>
      <w:pPr>
        <w:widowControl w:val="0"/>
        <w:rPr>
          <w:sz w:val="2"/>
          <w:szCs w:val="2"/>
        </w:rPr>
      </w:pPr>
    </w:p>
    <w:p>
      <w:pPr>
        <w:pStyle w:val="Style3"/>
        <w:widowControl w:val="0"/>
        <w:keepNext w:val="0"/>
        <w:keepLines w:val="0"/>
        <w:shd w:val="clear" w:color="auto" w:fill="auto"/>
        <w:bidi w:val="0"/>
        <w:spacing w:before="0" w:after="252"/>
        <w:ind w:left="0" w:right="0" w:firstLine="0"/>
      </w:pPr>
      <w:r>
        <w:rPr>
          <w:rStyle w:val="CharStyle5"/>
          <w:b/>
          <w:bCs/>
        </w:rPr>
        <w:t>ФЕДЕРАЛЬНАЯ АНТИМОНОПОЛЬНАЯ СЛУЖБА</w:t>
      </w:r>
    </w:p>
    <w:p>
      <w:pPr>
        <w:pStyle w:val="Style3"/>
        <w:widowControl w:val="0"/>
        <w:keepNext w:val="0"/>
        <w:keepLines w:val="0"/>
        <w:shd w:val="clear" w:color="auto" w:fill="auto"/>
        <w:bidi w:val="0"/>
        <w:spacing w:before="0" w:after="0" w:line="274" w:lineRule="exact"/>
        <w:ind w:left="0" w:right="0" w:firstLine="0"/>
      </w:pPr>
      <w:r>
        <w:rPr>
          <w:rStyle w:val="CharStyle5"/>
          <w:b/>
          <w:bCs/>
        </w:rPr>
        <w:t>УПРАВЛЕНИЕ Федеральной антимонопольной службы по Республике Татарстан</w:t>
      </w:r>
    </w:p>
    <w:p>
      <w:pPr>
        <w:pStyle w:val="Style6"/>
        <w:widowControl w:val="0"/>
        <w:keepNext/>
        <w:keepLines/>
        <w:shd w:val="clear" w:color="auto" w:fill="auto"/>
        <w:bidi w:val="0"/>
        <w:spacing w:before="0" w:after="0" w:line="280" w:lineRule="exact"/>
        <w:ind w:left="0" w:right="0" w:firstLine="0"/>
      </w:pPr>
      <w:bookmarkStart w:id="0" w:name="bookmark0"/>
      <w:r>
        <w:rPr>
          <w:rStyle w:val="CharStyle8"/>
          <w:b/>
          <w:bCs/>
        </w:rPr>
        <w:t xml:space="preserve">монополияге </w:t>
      </w:r>
      <w:r>
        <w:rPr>
          <w:rStyle w:val="CharStyle9"/>
          <w:b/>
          <w:bCs/>
        </w:rPr>
        <w:t>каршы</w:t>
      </w:r>
      <w:bookmarkEnd w:id="0"/>
    </w:p>
    <w:p>
      <w:pPr>
        <w:pStyle w:val="Style3"/>
        <w:widowControl w:val="0"/>
        <w:keepNext w:val="0"/>
        <w:keepLines w:val="0"/>
        <w:shd w:val="clear" w:color="auto" w:fill="auto"/>
        <w:bidi w:val="0"/>
        <w:jc w:val="left"/>
        <w:spacing w:before="0" w:after="275" w:line="210" w:lineRule="exact"/>
        <w:ind w:left="20" w:right="0" w:firstLine="0"/>
      </w:pPr>
      <w:r>
        <w:rPr>
          <w:lang w:val="ru-RU" w:eastAsia="ru-RU" w:bidi="ru-RU"/>
          <w:w w:val="100"/>
          <w:color w:val="000000"/>
          <w:position w:val="0"/>
        </w:rPr>
        <w:t xml:space="preserve">' </w:t>
      </w:r>
      <w:r>
        <w:rPr>
          <w:rStyle w:val="CharStyle5"/>
          <w:b/>
          <w:bCs/>
        </w:rPr>
        <w:t>ФЕДЕРАЛЬ ХЕЗМЭТ</w:t>
      </w:r>
    </w:p>
    <w:p>
      <w:pPr>
        <w:pStyle w:val="Style3"/>
        <w:widowControl w:val="0"/>
        <w:keepNext w:val="0"/>
        <w:keepLines w:val="0"/>
        <w:shd w:val="clear" w:color="auto" w:fill="auto"/>
        <w:bidi w:val="0"/>
        <w:spacing w:before="0" w:after="0" w:line="274" w:lineRule="exact"/>
        <w:ind w:left="0" w:right="0" w:firstLine="0"/>
        <w:sectPr>
          <w:headerReference w:type="even" r:id="rId7"/>
          <w:headerReference w:type="default" r:id="rId8"/>
          <w:titlePg/>
          <w:footnotePr>
            <w:pos w:val="pageBottom"/>
            <w:numFmt w:val="decimal"/>
            <w:numRestart w:val="continuous"/>
          </w:footnotePr>
          <w:type w:val="continuous"/>
          <w:pgSz w:w="11909" w:h="16838"/>
          <w:pgMar w:top="655" w:left="817" w:right="1598" w:bottom="633" w:header="0" w:footer="3" w:gutter="0"/>
          <w:rtlGutter w:val="0"/>
          <w:cols w:num="2" w:space="720" w:equalWidth="0">
            <w:col w:w="4014" w:space="2315"/>
            <w:col w:w="3164"/>
          </w:cols>
          <w:noEndnote/>
          <w:docGrid w:linePitch="360"/>
        </w:sectPr>
      </w:pPr>
      <w:r>
        <w:rPr>
          <w:rStyle w:val="CharStyle5"/>
          <w:b/>
          <w:bCs/>
        </w:rPr>
        <w:t>Монополиягэ каршы Федераль хезмэтнен Татарстан Республикасы буенча идарэсе</w:t>
      </w:r>
    </w:p>
    <w:p>
      <w:pPr>
        <w:widowControl w:val="0"/>
        <w:spacing w:before="14" w:after="14"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0"/>
        <w:widowControl w:val="0"/>
        <w:keepNext w:val="0"/>
        <w:keepLines w:val="0"/>
        <w:shd w:val="clear" w:color="auto" w:fill="auto"/>
        <w:bidi w:val="0"/>
        <w:spacing w:before="0" w:after="0"/>
        <w:ind w:left="0" w:right="0" w:firstLine="0"/>
      </w:pPr>
      <w:r>
        <w:rPr>
          <w:rStyle w:val="CharStyle12"/>
        </w:rPr>
        <w:t xml:space="preserve">ул. Московская, д. 55. г. Казань. 420021 тел.: (843) 236-89-22, факс (843) 238-19-46 </w:t>
      </w:r>
      <w:r>
        <w:rPr>
          <w:rStyle w:val="CharStyle12"/>
          <w:lang w:val="en-US" w:eastAsia="en-US" w:bidi="en-US"/>
        </w:rPr>
        <w:t xml:space="preserve">e-mail: to </w:t>
      </w:r>
      <w:r>
        <w:rPr>
          <w:rStyle w:val="CharStyle12"/>
        </w:rPr>
        <w:t>1</w:t>
      </w:r>
      <w:r>
        <w:rPr>
          <w:rStyle w:val="CharStyle12"/>
          <w:lang w:val="en-US" w:eastAsia="en-US" w:bidi="en-US"/>
        </w:rPr>
        <w:t>6(a)fas.gov.ru</w:t>
      </w:r>
    </w:p>
    <w:p>
      <w:pPr>
        <w:pStyle w:val="Style10"/>
        <w:widowControl w:val="0"/>
        <w:keepNext w:val="0"/>
        <w:keepLines w:val="0"/>
        <w:shd w:val="clear" w:color="auto" w:fill="auto"/>
        <w:bidi w:val="0"/>
        <w:spacing w:before="0" w:after="0"/>
        <w:ind w:left="0" w:right="0" w:firstLine="0"/>
        <w:sectPr>
          <w:type w:val="continuous"/>
          <w:pgSz w:w="11909" w:h="16838"/>
          <w:pgMar w:top="670" w:left="1389" w:right="1717" w:bottom="648" w:header="0" w:footer="3" w:gutter="0"/>
          <w:rtlGutter w:val="0"/>
          <w:cols w:num="2" w:space="3015"/>
          <w:noEndnote/>
          <w:docGrid w:linePitch="360"/>
        </w:sectPr>
      </w:pPr>
      <w:r>
        <w:rPr>
          <w:rStyle w:val="CharStyle12"/>
        </w:rPr>
        <w:t xml:space="preserve">Мэскэу </w:t>
      </w:r>
      <w:r>
        <w:rPr>
          <w:rStyle w:val="CharStyle12"/>
          <w:lang w:val="en-US" w:eastAsia="en-US" w:bidi="en-US"/>
        </w:rPr>
        <w:t xml:space="preserve">yp.. 55 </w:t>
      </w:r>
      <w:r>
        <w:rPr>
          <w:rStyle w:val="CharStyle13"/>
        </w:rPr>
        <w:t xml:space="preserve">iiopT. </w:t>
      </w:r>
      <w:r>
        <w:rPr>
          <w:rStyle w:val="CharStyle12"/>
        </w:rPr>
        <w:t xml:space="preserve">Казан </w:t>
      </w:r>
      <w:r>
        <w:rPr>
          <w:rStyle w:val="CharStyle12"/>
          <w:lang w:val="en-US" w:eastAsia="en-US" w:bidi="en-US"/>
        </w:rPr>
        <w:t xml:space="preserve">luahope. 420021 </w:t>
      </w:r>
      <w:r>
        <w:rPr>
          <w:rStyle w:val="CharStyle12"/>
        </w:rPr>
        <w:t xml:space="preserve">тел.: </w:t>
      </w:r>
      <w:r>
        <w:rPr>
          <w:rStyle w:val="CharStyle12"/>
          <w:lang w:val="en-US" w:eastAsia="en-US" w:bidi="en-US"/>
        </w:rPr>
        <w:t xml:space="preserve">(843) 236-89-22. </w:t>
      </w:r>
      <w:r>
        <w:rPr>
          <w:rStyle w:val="CharStyle12"/>
        </w:rPr>
        <w:t xml:space="preserve">факс </w:t>
      </w:r>
      <w:r>
        <w:rPr>
          <w:rStyle w:val="CharStyle12"/>
          <w:lang w:val="en-US" w:eastAsia="en-US" w:bidi="en-US"/>
        </w:rPr>
        <w:t xml:space="preserve">(843) 238-19-46 </w:t>
      </w:r>
      <w:r>
        <w:rPr>
          <w:rStyle w:val="CharStyle13"/>
        </w:rPr>
        <w:t xml:space="preserve">e-mail: to </w:t>
      </w:r>
      <w:r>
        <w:rPr>
          <w:rStyle w:val="CharStyle14"/>
        </w:rPr>
        <w:t>16</w:t>
      </w:r>
      <w:r>
        <w:rPr>
          <w:rStyle w:val="CharStyle13"/>
        </w:rPr>
        <w:t>()r fas.sov.ru</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7" w:after="17"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5"/>
        <w:framePr w:h="180" w:wrap="around" w:vAnchor="text" w:hAnchor="margin" w:x="1817" w:y="19"/>
        <w:widowControl w:val="0"/>
        <w:keepNext w:val="0"/>
        <w:keepLines w:val="0"/>
        <w:shd w:val="clear" w:color="auto" w:fill="auto"/>
        <w:bidi w:val="0"/>
        <w:jc w:val="left"/>
        <w:spacing w:before="0" w:after="0" w:line="180" w:lineRule="exact"/>
        <w:ind w:left="100" w:right="0" w:firstLine="0"/>
      </w:pPr>
      <w:r>
        <w:rPr>
          <w:rStyle w:val="CharStyle17"/>
          <w:spacing w:val="0"/>
        </w:rPr>
        <w:t>от</w:t>
      </w:r>
    </w:p>
    <w:p>
      <w:pPr>
        <w:pStyle w:val="Style15"/>
        <w:widowControl w:val="0"/>
        <w:keepNext w:val="0"/>
        <w:keepLines w:val="0"/>
        <w:shd w:val="clear" w:color="auto" w:fill="auto"/>
        <w:bidi w:val="0"/>
        <w:spacing w:before="0" w:after="677" w:line="190" w:lineRule="exact"/>
        <w:ind w:left="0" w:right="0" w:firstLine="0"/>
      </w:pPr>
      <w:r>
        <w:rPr>
          <w:rStyle w:val="CharStyle19"/>
        </w:rPr>
        <w:t xml:space="preserve">За </w:t>
      </w:r>
      <w:r>
        <w:rPr>
          <w:rStyle w:val="CharStyle19"/>
          <w:lang w:val="en-US" w:eastAsia="en-US" w:bidi="en-US"/>
        </w:rPr>
        <w:t>№</w:t>
      </w:r>
    </w:p>
    <w:p>
      <w:pPr>
        <w:pStyle w:val="Style20"/>
        <w:widowControl w:val="0"/>
        <w:keepNext w:val="0"/>
        <w:keepLines w:val="0"/>
        <w:shd w:val="clear" w:color="auto" w:fill="auto"/>
        <w:bidi w:val="0"/>
        <w:jc w:val="left"/>
        <w:spacing w:before="0" w:after="0"/>
        <w:ind w:left="5120" w:right="0" w:firstLine="0"/>
      </w:pPr>
      <w:r>
        <w:rPr>
          <w:lang w:val="ru-RU" w:eastAsia="ru-RU" w:bidi="ru-RU"/>
          <w:sz w:val="24"/>
          <w:szCs w:val="24"/>
          <w:w w:val="100"/>
          <w:color w:val="000000"/>
          <w:position w:val="0"/>
        </w:rPr>
        <w:t>Заказчику:</w:t>
      </w:r>
    </w:p>
    <w:p>
      <w:pPr>
        <w:pStyle w:val="Style20"/>
        <w:widowControl w:val="0"/>
        <w:keepNext w:val="0"/>
        <w:keepLines w:val="0"/>
        <w:shd w:val="clear" w:color="auto" w:fill="auto"/>
        <w:bidi w:val="0"/>
        <w:jc w:val="left"/>
        <w:spacing w:before="0" w:after="0"/>
        <w:ind w:left="5120" w:right="0" w:firstLine="0"/>
      </w:pPr>
      <w:r>
        <w:rPr>
          <w:lang w:val="ru-RU" w:eastAsia="ru-RU" w:bidi="ru-RU"/>
          <w:sz w:val="24"/>
          <w:szCs w:val="24"/>
          <w:w w:val="100"/>
          <w:color w:val="000000"/>
          <w:position w:val="0"/>
        </w:rPr>
        <w:t>ФГБОУ ВО «НГПУ»</w:t>
      </w:r>
    </w:p>
    <w:p>
      <w:pPr>
        <w:pStyle w:val="Style20"/>
        <w:widowControl w:val="0"/>
        <w:keepNext w:val="0"/>
        <w:keepLines w:val="0"/>
        <w:shd w:val="clear" w:color="auto" w:fill="auto"/>
        <w:bidi w:val="0"/>
        <w:jc w:val="left"/>
        <w:spacing w:before="0" w:after="300"/>
        <w:ind w:left="5120" w:right="0" w:firstLine="0"/>
      </w:pPr>
      <w:r>
        <w:fldChar w:fldCharType="begin"/>
      </w:r>
      <w:r>
        <w:rPr>
          <w:rStyle w:val="CharStyle22"/>
        </w:rPr>
        <w:instrText> HYPERLINK "mailto:ahch@tatngpi.ru" </w:instrText>
      </w:r>
      <w:r>
        <w:fldChar w:fldCharType="separate"/>
      </w:r>
      <w:r>
        <w:rPr>
          <w:rStyle w:val="Hyperlink"/>
        </w:rPr>
        <w:t>ahch@tatngpi.ru</w:t>
      </w:r>
      <w:r>
        <w:fldChar w:fldCharType="end"/>
      </w:r>
    </w:p>
    <w:p>
      <w:pPr>
        <w:pStyle w:val="Style20"/>
        <w:widowControl w:val="0"/>
        <w:keepNext w:val="0"/>
        <w:keepLines w:val="0"/>
        <w:shd w:val="clear" w:color="auto" w:fill="auto"/>
        <w:bidi w:val="0"/>
        <w:jc w:val="left"/>
        <w:spacing w:before="0" w:after="0"/>
        <w:ind w:left="5120" w:right="0" w:firstLine="0"/>
      </w:pPr>
      <w:r>
        <w:rPr>
          <w:lang w:val="ru-RU" w:eastAsia="ru-RU" w:bidi="ru-RU"/>
          <w:sz w:val="24"/>
          <w:szCs w:val="24"/>
          <w:w w:val="100"/>
          <w:color w:val="000000"/>
          <w:position w:val="0"/>
        </w:rPr>
        <w:t>Заявителям:</w:t>
      </w:r>
    </w:p>
    <w:p>
      <w:pPr>
        <w:pStyle w:val="Style20"/>
        <w:widowControl w:val="0"/>
        <w:keepNext w:val="0"/>
        <w:keepLines w:val="0"/>
        <w:shd w:val="clear" w:color="auto" w:fill="auto"/>
        <w:bidi w:val="0"/>
        <w:jc w:val="left"/>
        <w:spacing w:before="0" w:after="300"/>
        <w:ind w:left="5120" w:right="1300" w:firstLine="0"/>
      </w:pPr>
      <w:r>
        <w:rPr>
          <w:lang w:val="ru-RU" w:eastAsia="ru-RU" w:bidi="ru-RU"/>
          <w:sz w:val="24"/>
          <w:szCs w:val="24"/>
          <w:w w:val="100"/>
          <w:color w:val="000000"/>
          <w:position w:val="0"/>
        </w:rPr>
        <w:t xml:space="preserve">ООО «Доступная Среда» </w:t>
      </w:r>
      <w:r>
        <w:fldChar w:fldCharType="begin"/>
      </w:r>
      <w:r>
        <w:rPr>
          <w:rStyle w:val="CharStyle22"/>
        </w:rPr>
        <w:instrText> HYPERLINK "mailto:sale@invakor.ru" </w:instrText>
      </w:r>
      <w:r>
        <w:fldChar w:fldCharType="separate"/>
      </w:r>
      <w:r>
        <w:rPr>
          <w:rStyle w:val="Hyperlink"/>
        </w:rPr>
        <w:t>sale@invakor.ru</w:t>
      </w:r>
      <w:r>
        <w:fldChar w:fldCharType="end"/>
      </w:r>
    </w:p>
    <w:p>
      <w:pPr>
        <w:pStyle w:val="Style20"/>
        <w:widowControl w:val="0"/>
        <w:keepNext w:val="0"/>
        <w:keepLines w:val="0"/>
        <w:shd w:val="clear" w:color="auto" w:fill="auto"/>
        <w:bidi w:val="0"/>
        <w:jc w:val="left"/>
        <w:spacing w:before="0" w:after="0"/>
        <w:ind w:left="5120" w:right="0" w:firstLine="0"/>
      </w:pPr>
      <w:r>
        <w:rPr>
          <w:lang w:val="ru-RU" w:eastAsia="ru-RU" w:bidi="ru-RU"/>
          <w:sz w:val="24"/>
          <w:szCs w:val="24"/>
          <w:w w:val="100"/>
          <w:color w:val="000000"/>
          <w:position w:val="0"/>
        </w:rPr>
        <w:t>ООО «СИТИ ВИТАЛ ЛИМИТ»</w:t>
      </w:r>
    </w:p>
    <w:p>
      <w:pPr>
        <w:pStyle w:val="Style20"/>
        <w:widowControl w:val="0"/>
        <w:keepNext w:val="0"/>
        <w:keepLines w:val="0"/>
        <w:shd w:val="clear" w:color="auto" w:fill="auto"/>
        <w:bidi w:val="0"/>
        <w:jc w:val="left"/>
        <w:spacing w:before="0" w:after="0"/>
        <w:ind w:left="5120" w:right="0" w:firstLine="0"/>
      </w:pPr>
      <w:r>
        <w:fldChar w:fldCharType="begin"/>
      </w:r>
      <w:r>
        <w:rPr>
          <w:rStyle w:val="CharStyle22"/>
        </w:rPr>
        <w:instrText> HYPERLINK "mailto:info@zdorovie24.ru" </w:instrText>
      </w:r>
      <w:r>
        <w:fldChar w:fldCharType="separate"/>
      </w:r>
      <w:r>
        <w:rPr>
          <w:rStyle w:val="Hyperlink"/>
        </w:rPr>
        <w:t>info@zdorovie24.ru</w:t>
      </w:r>
      <w:r>
        <w:fldChar w:fldCharType="end"/>
      </w:r>
    </w:p>
    <w:p>
      <w:pPr>
        <w:pStyle w:val="Style20"/>
        <w:widowControl w:val="0"/>
        <w:keepNext w:val="0"/>
        <w:keepLines w:val="0"/>
        <w:shd w:val="clear" w:color="auto" w:fill="auto"/>
        <w:bidi w:val="0"/>
        <w:jc w:val="left"/>
        <w:spacing w:before="0" w:after="600"/>
        <w:ind w:left="5120" w:right="0" w:firstLine="0"/>
      </w:pPr>
      <w:r>
        <w:fldChar w:fldCharType="begin"/>
      </w:r>
      <w:r>
        <w:rPr>
          <w:rStyle w:val="CharStyle22"/>
        </w:rPr>
        <w:instrText> HYPERLINK "mailto:svl-torgi@mail.ru" </w:instrText>
      </w:r>
      <w:r>
        <w:fldChar w:fldCharType="separate"/>
      </w:r>
      <w:r>
        <w:rPr>
          <w:rStyle w:val="Hyperlink"/>
        </w:rPr>
        <w:t>svl-torgi@mail.ru</w:t>
      </w:r>
      <w:r>
        <w:fldChar w:fldCharType="end"/>
      </w:r>
    </w:p>
    <w:p>
      <w:pPr>
        <w:pStyle w:val="Style23"/>
        <w:widowControl w:val="0"/>
        <w:keepNext w:val="0"/>
        <w:keepLines w:val="0"/>
        <w:shd w:val="clear" w:color="auto" w:fill="auto"/>
        <w:bidi w:val="0"/>
        <w:spacing w:before="0" w:after="367"/>
        <w:ind w:left="0" w:right="0" w:firstLine="0"/>
      </w:pPr>
      <w:r>
        <w:rPr>
          <w:lang w:val="ru-RU" w:eastAsia="ru-RU" w:bidi="ru-RU"/>
          <w:sz w:val="24"/>
          <w:szCs w:val="24"/>
          <w:w w:val="100"/>
          <w:color w:val="000000"/>
          <w:position w:val="0"/>
        </w:rPr>
        <w:t>Решение по делу №016/06/33-1234/2022 о нарушении законодательства в сфере закупок товаров, работ, услуг для обеспечения государственных и муниципальных нужд</w:t>
      </w:r>
    </w:p>
    <w:p>
      <w:pPr>
        <w:pStyle w:val="Style20"/>
        <w:tabs>
          <w:tab w:leader="none" w:pos="5861" w:val="left"/>
          <w:tab w:leader="none" w:pos="9270" w:val="right"/>
          <w:tab w:leader="none" w:pos="10059" w:val="right"/>
        </w:tabs>
        <w:widowControl w:val="0"/>
        <w:keepNext w:val="0"/>
        <w:keepLines w:val="0"/>
        <w:shd w:val="clear" w:color="auto" w:fill="auto"/>
        <w:bidi w:val="0"/>
        <w:jc w:val="both"/>
        <w:spacing w:before="0" w:after="306" w:line="240" w:lineRule="exact"/>
        <w:ind w:left="0" w:right="0" w:firstLine="0"/>
      </w:pPr>
      <w:r>
        <w:rPr>
          <w:lang w:val="ru-RU" w:eastAsia="ru-RU" w:bidi="ru-RU"/>
          <w:sz w:val="24"/>
          <w:szCs w:val="24"/>
          <w:w w:val="100"/>
          <w:color w:val="000000"/>
          <w:position w:val="0"/>
        </w:rPr>
        <w:t>8 августа 2022 года</w:t>
        <w:tab/>
      </w:r>
      <w:r>
        <w:rPr>
          <w:lang w:val="ru-RU" w:eastAsia="ru-RU" w:bidi="ru-RU"/>
          <w:vertAlign w:val="subscript"/>
          <w:sz w:val="24"/>
          <w:szCs w:val="24"/>
          <w:w w:val="100"/>
          <w:color w:val="000000"/>
          <w:position w:val="0"/>
        </w:rPr>
        <w:t>%</w:t>
      </w:r>
      <w:r>
        <w:rPr>
          <w:lang w:val="ru-RU" w:eastAsia="ru-RU" w:bidi="ru-RU"/>
          <w:sz w:val="24"/>
          <w:szCs w:val="24"/>
          <w:w w:val="100"/>
          <w:color w:val="000000"/>
          <w:position w:val="0"/>
        </w:rPr>
        <w:tab/>
        <w:t>г.</w:t>
        <w:tab/>
        <w:t>Казань</w:t>
      </w:r>
    </w:p>
    <w:p>
      <w:pPr>
        <w:pStyle w:val="Style20"/>
        <w:widowControl w:val="0"/>
        <w:keepNext w:val="0"/>
        <w:keepLines w:val="0"/>
        <w:shd w:val="clear" w:color="auto" w:fill="auto"/>
        <w:bidi w:val="0"/>
        <w:jc w:val="both"/>
        <w:spacing w:before="0" w:after="0" w:line="317" w:lineRule="exact"/>
        <w:ind w:left="0" w:right="20" w:firstLine="680"/>
      </w:pPr>
      <w:r>
        <w:rPr>
          <w:lang w:val="ru-RU" w:eastAsia="ru-RU" w:bidi="ru-RU"/>
          <w:sz w:val="24"/>
          <w:szCs w:val="24"/>
          <w:w w:val="100"/>
          <w:color w:val="000000"/>
          <w:position w:val="0"/>
        </w:rPr>
        <w:t>Комиссия Управления Федеральной антимонопольной службы по Республике Татарстан по контролю в сфере закупок товаров, работ, услуг для обеспечения государственных и муниципальных нужд (далее - Комиссия) в составе:</w:t>
      </w:r>
    </w:p>
    <w:p>
      <w:pPr>
        <w:pStyle w:val="Style20"/>
        <w:tabs>
          <w:tab w:leader="none" w:pos="5861" w:val="left"/>
          <w:tab w:leader="none" w:pos="8411" w:val="center"/>
          <w:tab w:leader="none" w:pos="8406" w:val="center"/>
        </w:tabs>
        <w:widowControl w:val="0"/>
        <w:keepNext w:val="0"/>
        <w:keepLines w:val="0"/>
        <w:shd w:val="clear" w:color="auto" w:fill="auto"/>
        <w:bidi w:val="0"/>
        <w:jc w:val="both"/>
        <w:spacing w:before="0" w:after="0" w:line="317" w:lineRule="exact"/>
        <w:ind w:left="0" w:right="0" w:firstLine="680"/>
      </w:pPr>
      <w:r>
        <w:rPr>
          <w:lang w:val="ru-RU" w:eastAsia="ru-RU" w:bidi="ru-RU"/>
          <w:sz w:val="24"/>
          <w:szCs w:val="24"/>
          <w:w w:val="100"/>
          <w:color w:val="000000"/>
          <w:position w:val="0"/>
        </w:rPr>
        <w:t>Зам. Председателя Комиссии:</w:t>
        <w:tab/>
        <w:t>Амировой</w:t>
        <w:tab/>
        <w:t>В.Р.</w:t>
        <w:tab/>
        <w:t>- начальника</w:t>
      </w:r>
    </w:p>
    <w:p>
      <w:pPr>
        <w:pStyle w:val="Style20"/>
        <w:widowControl w:val="0"/>
        <w:keepNext w:val="0"/>
        <w:keepLines w:val="0"/>
        <w:shd w:val="clear" w:color="auto" w:fill="auto"/>
        <w:bidi w:val="0"/>
        <w:jc w:val="left"/>
        <w:spacing w:before="0" w:after="0" w:line="317" w:lineRule="exact"/>
        <w:ind w:left="0" w:right="0" w:firstLine="5860"/>
      </w:pPr>
      <w:r>
        <w:rPr>
          <w:lang w:val="ru-RU" w:eastAsia="ru-RU" w:bidi="ru-RU"/>
          <w:sz w:val="24"/>
          <w:szCs w:val="24"/>
          <w:w w:val="100"/>
          <w:color w:val="000000"/>
          <w:position w:val="0"/>
        </w:rPr>
        <w:t>отдела, .</w:t>
      </w:r>
    </w:p>
    <w:p>
      <w:pPr>
        <w:pStyle w:val="Style20"/>
        <w:tabs>
          <w:tab w:leader="none" w:pos="5861" w:val="left"/>
          <w:tab w:leader="none" w:pos="8130" w:val="right"/>
          <w:tab w:leader="none" w:pos="8411" w:val="center"/>
          <w:tab w:leader="none" w:pos="10059" w:val="right"/>
        </w:tabs>
        <w:widowControl w:val="0"/>
        <w:keepNext w:val="0"/>
        <w:keepLines w:val="0"/>
        <w:shd w:val="clear" w:color="auto" w:fill="auto"/>
        <w:bidi w:val="0"/>
        <w:jc w:val="both"/>
        <w:spacing w:before="0" w:after="0" w:line="317" w:lineRule="exact"/>
        <w:ind w:left="0" w:right="0" w:firstLine="680"/>
      </w:pPr>
      <w:r>
        <w:rPr>
          <w:lang w:val="ru-RU" w:eastAsia="ru-RU" w:bidi="ru-RU"/>
          <w:sz w:val="24"/>
          <w:szCs w:val="24"/>
          <w:w w:val="100"/>
          <w:color w:val="000000"/>
          <w:position w:val="0"/>
        </w:rPr>
        <w:t>Членов Комиссии:</w:t>
        <w:tab/>
        <w:t>Кучеевой</w:t>
        <w:tab/>
        <w:t>А.С.</w:t>
        <w:tab/>
        <w:t>-</w:t>
        <w:tab/>
        <w:t>старшего</w:t>
      </w:r>
    </w:p>
    <w:p>
      <w:pPr>
        <w:pStyle w:val="Style20"/>
        <w:tabs>
          <w:tab w:leader="none" w:pos="8130" w:val="right"/>
          <w:tab w:leader="none" w:pos="8411" w:val="center"/>
          <w:tab w:leader="none" w:pos="10059" w:val="right"/>
        </w:tabs>
        <w:widowControl w:val="0"/>
        <w:keepNext w:val="0"/>
        <w:keepLines w:val="0"/>
        <w:shd w:val="clear" w:color="auto" w:fill="auto"/>
        <w:bidi w:val="0"/>
        <w:jc w:val="left"/>
        <w:spacing w:before="0" w:after="0" w:line="317" w:lineRule="exact"/>
        <w:ind w:left="5880" w:right="240" w:firstLine="0"/>
      </w:pPr>
      <w:r>
        <w:rPr>
          <w:lang w:val="ru-RU" w:eastAsia="ru-RU" w:bidi="ru-RU"/>
          <w:sz w:val="24"/>
          <w:szCs w:val="24"/>
          <w:w w:val="100"/>
          <w:color w:val="000000"/>
          <w:position w:val="0"/>
        </w:rPr>
        <w:t>государственного инспектора, Тимофеева</w:t>
        <w:tab/>
        <w:t>М. А.</w:t>
        <w:tab/>
        <w:t>-</w:t>
        <w:tab/>
        <w:t>ведущего</w:t>
      </w:r>
    </w:p>
    <w:p>
      <w:pPr>
        <w:pStyle w:val="Style20"/>
        <w:widowControl w:val="0"/>
        <w:keepNext w:val="0"/>
        <w:keepLines w:val="0"/>
        <w:shd w:val="clear" w:color="auto" w:fill="auto"/>
        <w:bidi w:val="0"/>
        <w:jc w:val="left"/>
        <w:spacing w:before="0" w:after="0" w:line="317" w:lineRule="exact"/>
        <w:ind w:left="0" w:right="20" w:firstLine="5860"/>
      </w:pPr>
      <w:r>
        <w:rPr>
          <w:lang w:val="ru-RU" w:eastAsia="ru-RU" w:bidi="ru-RU"/>
          <w:sz w:val="24"/>
          <w:szCs w:val="24"/>
          <w:w w:val="100"/>
          <w:color w:val="000000"/>
          <w:position w:val="0"/>
        </w:rPr>
        <w:t>специалиста-эксперта, в присутствии представителя заказчика ФГБОУ ВО. «НГПУ» - Трошина А.Ф. (доверенность от 05.08.2022г. №б/н), в присутствии представителя заявителя ООО «Доступная Среда» - Бекетова А.А. (доверенность от 06.06.2022г. №1/06-06), в</w:t>
      </w:r>
      <w:r>
        <w:br w:type="page"/>
      </w:r>
    </w:p>
    <w:p>
      <w:pPr>
        <w:pStyle w:val="Style20"/>
        <w:widowControl w:val="0"/>
        <w:keepNext w:val="0"/>
        <w:keepLines w:val="0"/>
        <w:shd w:val="clear" w:color="auto" w:fill="auto"/>
        <w:bidi w:val="0"/>
        <w:jc w:val="both"/>
        <w:spacing w:before="0" w:after="370" w:line="328" w:lineRule="exact"/>
        <w:ind w:left="40" w:right="40" w:firstLine="0"/>
      </w:pPr>
      <w:r>
        <w:rPr>
          <w:lang w:val="ru-RU" w:eastAsia="ru-RU" w:bidi="ru-RU"/>
          <w:sz w:val="24"/>
          <w:szCs w:val="24"/>
          <w:w w:val="100"/>
          <w:color w:val="000000"/>
          <w:position w:val="0"/>
        </w:rPr>
        <w:t>отсутствии представителя Заявителя ООО «СИТИ ВИТАЛ ЛИМИТ», о времени и месте рассмотрения жалобы уведомленного надлежащим образом, рассмотрев в режиме видеоконференцсвязи жалобы заявителей ООО «СИТИ ВИТАЛ ЛИМИТ» (вх. №9941 от 02.08.2022г.) и ООО «Доступная Среда» (вх. №9962/ж от 03.08.2022г.) на действия заказчика ФГБОУ ВО «НГПУ» при проведении закупки №0311100013622000017 н&amp; предмет: «поставка оборудования для инклюзивного образования» и жалобу заявителя ООО «Доступная Среда» (вх. №9961/ж от 03.08.2022г.) на действия* заказчика ФГБОУ ВО «НГПУ» при проведении закупки №0311100013622000016 на предмет: «поставка оборудования для инклюзивного образования»,</w:t>
      </w:r>
    </w:p>
    <w:p>
      <w:pPr>
        <w:pStyle w:val="Style20"/>
        <w:widowControl w:val="0"/>
        <w:keepNext w:val="0"/>
        <w:keepLines w:val="0"/>
        <w:shd w:val="clear" w:color="auto" w:fill="auto"/>
        <w:bidi w:val="0"/>
        <w:jc w:val="left"/>
        <w:spacing w:before="0" w:after="318" w:line="240" w:lineRule="exact"/>
        <w:ind w:left="3100" w:right="0" w:firstLine="0"/>
      </w:pPr>
      <w:r>
        <w:rPr>
          <w:lang w:val="ru-RU" w:eastAsia="ru-RU" w:bidi="ru-RU"/>
          <w:sz w:val="24"/>
          <w:szCs w:val="24"/>
          <w:w w:val="100"/>
          <w:color w:val="000000"/>
          <w:position w:val="0"/>
        </w:rPr>
        <w:t>■* " УСТАНОВИЛА:</w:t>
      </w:r>
    </w:p>
    <w:p>
      <w:pPr>
        <w:pStyle w:val="Style20"/>
        <w:widowControl w:val="0"/>
        <w:keepNext w:val="0"/>
        <w:keepLines w:val="0"/>
        <w:shd w:val="clear" w:color="auto" w:fill="auto"/>
        <w:bidi w:val="0"/>
        <w:jc w:val="both"/>
        <w:spacing w:before="0" w:after="0" w:line="320" w:lineRule="exact"/>
        <w:ind w:left="40" w:right="40" w:firstLine="720"/>
      </w:pPr>
      <w:r>
        <w:rPr>
          <w:lang w:val="ru-RU" w:eastAsia="ru-RU" w:bidi="ru-RU"/>
          <w:sz w:val="24"/>
          <w:szCs w:val="24"/>
          <w:w w:val="100"/>
          <w:color w:val="000000"/>
          <w:position w:val="0"/>
        </w:rPr>
        <w:t xml:space="preserve">Извещение о проведении электронного аукциона №0311100013622000016 размещено на официальном сайте • Российской Федерации </w:t>
      </w:r>
      <w:r>
        <w:rPr>
          <w:rStyle w:val="CharStyle22"/>
        </w:rPr>
        <w:t>wwvv.zakupki</w:t>
      </w:r>
      <w:r>
        <w:rPr>
          <w:rStyle w:val="CharStyle22"/>
          <w:lang w:val="ru-RU" w:eastAsia="ru-RU" w:bidi="ru-RU"/>
        </w:rPr>
        <w:t>.</w:t>
      </w:r>
      <w:r>
        <w:rPr>
          <w:rStyle w:val="CharStyle22"/>
        </w:rPr>
        <w:t>gov</w:t>
      </w:r>
      <w:r>
        <w:rPr>
          <w:rStyle w:val="CharStyle28"/>
        </w:rPr>
        <w:t>,</w:t>
      </w:r>
      <w:r>
        <w:rPr>
          <w:rStyle w:val="CharStyle28"/>
          <w:lang w:val="ru-RU" w:eastAsia="ru-RU" w:bidi="ru-RU"/>
        </w:rPr>
        <w:t>ш</w:t>
      </w:r>
      <w:r>
        <w:rPr>
          <w:rStyle w:val="CharStyle29"/>
          <w:lang w:val="ru-RU" w:eastAsia="ru-RU" w:bidi="ru-RU"/>
        </w:rPr>
        <w:t xml:space="preserve"> </w:t>
      </w:r>
      <w:r>
        <w:rPr>
          <w:lang w:val="ru-RU" w:eastAsia="ru-RU" w:bidi="ru-RU"/>
          <w:sz w:val="24"/>
          <w:szCs w:val="24"/>
          <w:w w:val="100"/>
          <w:color w:val="000000"/>
          <w:position w:val="0"/>
        </w:rPr>
        <w:t>26.07.2022г.</w:t>
      </w:r>
    </w:p>
    <w:p>
      <w:pPr>
        <w:pStyle w:val="Style20"/>
        <w:widowControl w:val="0"/>
        <w:keepNext w:val="0"/>
        <w:keepLines w:val="0"/>
        <w:shd w:val="clear" w:color="auto" w:fill="auto"/>
        <w:bidi w:val="0"/>
        <w:jc w:val="both"/>
        <w:spacing w:before="0" w:after="0" w:line="320" w:lineRule="exact"/>
        <w:ind w:left="40" w:right="0" w:firstLine="720"/>
      </w:pPr>
      <w:r>
        <w:rPr>
          <w:lang w:val="ru-RU" w:eastAsia="ru-RU" w:bidi="ru-RU"/>
          <w:sz w:val="24"/>
          <w:szCs w:val="24"/>
          <w:w w:val="100"/>
          <w:color w:val="000000"/>
          <w:position w:val="0"/>
        </w:rPr>
        <w:t>Начальная (максимальная) цена контракта - 3 517 283,00 руб.</w:t>
      </w:r>
    </w:p>
    <w:p>
      <w:pPr>
        <w:pStyle w:val="Style20"/>
        <w:widowControl w:val="0"/>
        <w:keepNext w:val="0"/>
        <w:keepLines w:val="0"/>
        <w:shd w:val="clear" w:color="auto" w:fill="auto"/>
        <w:bidi w:val="0"/>
        <w:jc w:val="both"/>
        <w:spacing w:before="0" w:after="0" w:line="320" w:lineRule="exact"/>
        <w:ind w:left="40" w:right="40" w:firstLine="720"/>
      </w:pPr>
      <w:r>
        <w:rPr>
          <w:lang w:val="ru-RU" w:eastAsia="ru-RU" w:bidi="ru-RU"/>
          <w:sz w:val="24"/>
          <w:szCs w:val="24"/>
          <w:w w:val="100"/>
          <w:color w:val="000000"/>
          <w:position w:val="0"/>
        </w:rPr>
        <w:t xml:space="preserve">Извещение о проведении электронного аукциона №0311100013622000017 размещено на официальном сайте Российской Федерации </w:t>
      </w:r>
      <w:r>
        <w:fldChar w:fldCharType="begin"/>
      </w:r>
      <w:r>
        <w:rPr>
          <w:rStyle w:val="CharStyle22"/>
        </w:rPr>
        <w:instrText> HYPERLINK "http://www.zakupki.gov.ru" </w:instrText>
      </w:r>
      <w:r>
        <w:fldChar w:fldCharType="separate"/>
      </w:r>
      <w:r>
        <w:rPr>
          <w:rStyle w:val="Hyperlink"/>
        </w:rPr>
        <w:t>www.zakupki</w:t>
      </w:r>
      <w:r>
        <w:rPr>
          <w:rStyle w:val="Hyperlink"/>
          <w:lang w:val="ru-RU" w:eastAsia="ru-RU" w:bidi="ru-RU"/>
        </w:rPr>
        <w:t>.</w:t>
      </w:r>
      <w:r>
        <w:rPr>
          <w:rStyle w:val="Hyperlink"/>
        </w:rPr>
        <w:t>gov.ru</w:t>
      </w:r>
      <w:r>
        <w:fldChar w:fldCharType="end"/>
      </w:r>
      <w:r>
        <w:rPr>
          <w:lang w:val="en-US" w:eastAsia="en-US" w:bidi="en-US"/>
          <w:sz w:val="24"/>
          <w:szCs w:val="24"/>
          <w:w w:val="100"/>
          <w:color w:val="000000"/>
          <w:position w:val="0"/>
        </w:rPr>
        <w:t xml:space="preserve"> </w:t>
      </w:r>
      <w:r>
        <w:rPr>
          <w:lang w:val="ru-RU" w:eastAsia="ru-RU" w:bidi="ru-RU"/>
          <w:sz w:val="24"/>
          <w:szCs w:val="24"/>
          <w:w w:val="100"/>
          <w:color w:val="000000"/>
          <w:position w:val="0"/>
        </w:rPr>
        <w:t>26.07.2022г.</w:t>
      </w:r>
    </w:p>
    <w:p>
      <w:pPr>
        <w:pStyle w:val="Style20"/>
        <w:widowControl w:val="0"/>
        <w:keepNext w:val="0"/>
        <w:keepLines w:val="0"/>
        <w:shd w:val="clear" w:color="auto" w:fill="auto"/>
        <w:bidi w:val="0"/>
        <w:jc w:val="both"/>
        <w:spacing w:before="0" w:after="0" w:line="320" w:lineRule="exact"/>
        <w:ind w:left="40" w:right="0" w:firstLine="720"/>
      </w:pPr>
      <w:r>
        <w:rPr>
          <w:lang w:val="ru-RU" w:eastAsia="ru-RU" w:bidi="ru-RU"/>
          <w:sz w:val="24"/>
          <w:szCs w:val="24"/>
          <w:w w:val="100"/>
          <w:color w:val="000000"/>
          <w:position w:val="0"/>
        </w:rPr>
        <w:t>Начальная (максимальная) цена контракта - 1 067 283,00 руб.</w:t>
      </w:r>
    </w:p>
    <w:p>
      <w:pPr>
        <w:pStyle w:val="Style20"/>
        <w:widowControl w:val="0"/>
        <w:keepNext w:val="0"/>
        <w:keepLines w:val="0"/>
        <w:shd w:val="clear" w:color="auto" w:fill="auto"/>
        <w:bidi w:val="0"/>
        <w:jc w:val="both"/>
        <w:spacing w:before="0" w:after="0" w:line="320" w:lineRule="exact"/>
        <w:ind w:left="40" w:right="40" w:firstLine="720"/>
      </w:pPr>
      <w:r>
        <w:rPr>
          <w:lang w:val="ru-RU" w:eastAsia="ru-RU" w:bidi="ru-RU"/>
          <w:sz w:val="24"/>
          <w:szCs w:val="24"/>
          <w:w w:val="100"/>
          <w:color w:val="000000"/>
          <w:position w:val="0"/>
        </w:rPr>
        <w:t>Заказчик - Федеральное государственное бюджетное образовательное учреждение высшего образования «Набережночелнинский государственный педагогический университет».</w:t>
      </w:r>
    </w:p>
    <w:p>
      <w:pPr>
        <w:pStyle w:val="Style20"/>
        <w:widowControl w:val="0"/>
        <w:keepNext w:val="0"/>
        <w:keepLines w:val="0"/>
        <w:shd w:val="clear" w:color="auto" w:fill="auto"/>
        <w:bidi w:val="0"/>
        <w:jc w:val="both"/>
        <w:spacing w:before="0" w:after="0" w:line="320" w:lineRule="exact"/>
        <w:ind w:left="40" w:right="40" w:firstLine="720"/>
      </w:pPr>
      <w:r>
        <w:rPr>
          <w:lang w:val="ru-RU" w:eastAsia="ru-RU" w:bidi="ru-RU"/>
          <w:sz w:val="24"/>
          <w:szCs w:val="24"/>
          <w:w w:val="100"/>
          <w:color w:val="000000"/>
          <w:position w:val="0"/>
        </w:rPr>
        <w:t>Суть жалоб, по мнению заявителей, закупки проведены с нарушениями норм действующего законодательства.</w:t>
      </w:r>
    </w:p>
    <w:p>
      <w:pPr>
        <w:pStyle w:val="Style20"/>
        <w:widowControl w:val="0"/>
        <w:keepNext w:val="0"/>
        <w:keepLines w:val="0"/>
        <w:shd w:val="clear" w:color="auto" w:fill="auto"/>
        <w:bidi w:val="0"/>
        <w:jc w:val="both"/>
        <w:spacing w:before="0" w:after="0" w:line="320" w:lineRule="exact"/>
        <w:ind w:left="40" w:right="40" w:firstLine="720"/>
      </w:pPr>
      <w:r>
        <w:rPr>
          <w:lang w:val="ru-RU" w:eastAsia="ru-RU" w:bidi="ru-RU"/>
          <w:sz w:val="24"/>
          <w:szCs w:val="24"/>
          <w:w w:val="100"/>
          <w:color w:val="000000"/>
          <w:position w:val="0"/>
        </w:rPr>
        <w:t>Заказчик с доводами, изложенными в жалобах не согласился, представил письменные пояснения, а также документы по закупкам, которые приобщены к материалам дела.</w:t>
      </w:r>
    </w:p>
    <w:p>
      <w:pPr>
        <w:pStyle w:val="Style23"/>
        <w:widowControl w:val="0"/>
        <w:keepNext w:val="0"/>
        <w:keepLines w:val="0"/>
        <w:shd w:val="clear" w:color="auto" w:fill="auto"/>
        <w:bidi w:val="0"/>
        <w:jc w:val="both"/>
        <w:spacing w:before="0" w:after="0" w:line="320" w:lineRule="exact"/>
        <w:ind w:left="40" w:right="40" w:firstLine="720"/>
      </w:pPr>
      <w:r>
        <w:rPr>
          <w:lang w:val="ru-RU" w:eastAsia="ru-RU" w:bidi="ru-RU"/>
          <w:sz w:val="24"/>
          <w:szCs w:val="24"/>
          <w:w w:val="100"/>
          <w:color w:val="000000"/>
          <w:position w:val="0"/>
        </w:rPr>
        <w:t>Комиссия Татарстанского УФАС России но результатам рассмотрения доводов заявителей на действия заказчика, позиции заказчика, изучения извещения электронного аукциона приходит к следующим выводам.</w:t>
      </w:r>
    </w:p>
    <w:p>
      <w:pPr>
        <w:pStyle w:val="Style30"/>
        <w:numPr>
          <w:ilvl w:val="0"/>
          <w:numId w:val="1"/>
        </w:numPr>
        <w:tabs>
          <w:tab w:leader="none" w:pos="1491" w:val="left"/>
        </w:tabs>
        <w:widowControl w:val="0"/>
        <w:keepNext w:val="0"/>
        <w:keepLines w:val="0"/>
        <w:shd w:val="clear" w:color="auto" w:fill="auto"/>
        <w:bidi w:val="0"/>
        <w:spacing w:before="0" w:after="0"/>
        <w:ind w:left="40" w:right="40" w:firstLine="720"/>
      </w:pPr>
      <w:r>
        <w:rPr>
          <w:lang w:val="ru-RU" w:eastAsia="ru-RU" w:bidi="ru-RU"/>
          <w:w w:val="100"/>
          <w:spacing w:val="0"/>
          <w:color w:val="000000"/>
          <w:position w:val="0"/>
        </w:rPr>
        <w:t>Относительно доводов заявителя ООО «Доступная Среда» об установлении заказчиком по закупкам №03</w:t>
      </w:r>
      <w:r>
        <w:rPr>
          <w:lang w:val="en-US" w:eastAsia="en-US" w:bidi="en-US"/>
          <w:w w:val="100"/>
          <w:spacing w:val="0"/>
          <w:color w:val="000000"/>
          <w:position w:val="0"/>
        </w:rPr>
        <w:t>1</w:t>
      </w:r>
      <w:r>
        <w:rPr>
          <w:lang w:val="ru-RU" w:eastAsia="ru-RU" w:bidi="ru-RU"/>
          <w:w w:val="100"/>
          <w:spacing w:val="0"/>
          <w:color w:val="000000"/>
          <w:position w:val="0"/>
        </w:rPr>
        <w:t>1100013622000016 и №0311100013622000017 требований к характеристикам товара, которым соответствует товар только одного производителя.</w:t>
      </w:r>
    </w:p>
    <w:p>
      <w:pPr>
        <w:pStyle w:val="Style20"/>
        <w:widowControl w:val="0"/>
        <w:keepNext w:val="0"/>
        <w:keepLines w:val="0"/>
        <w:shd w:val="clear" w:color="auto" w:fill="auto"/>
        <w:bidi w:val="0"/>
        <w:jc w:val="both"/>
        <w:spacing w:before="0" w:after="604" w:line="320" w:lineRule="exact"/>
        <w:ind w:left="40" w:right="40" w:firstLine="720"/>
      </w:pPr>
      <w:r>
        <w:rPr>
          <w:lang w:val="ru-RU" w:eastAsia="ru-RU" w:bidi="ru-RU"/>
          <w:sz w:val="24"/>
          <w:szCs w:val="24"/>
          <w:w w:val="100"/>
          <w:color w:val="000000"/>
          <w:position w:val="0"/>
        </w:rPr>
        <w:t xml:space="preserve">Статьей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 операторами электронных площадок, операторами </w:t>
      </w:r>
      <w:r>
        <w:rPr>
          <w:rStyle w:val="CharStyle32"/>
        </w:rPr>
        <w:t xml:space="preserve">специализированных </w:t>
      </w:r>
      <w:r>
        <w:rPr>
          <w:lang w:val="ru-RU" w:eastAsia="ru-RU" w:bidi="ru-RU"/>
          <w:sz w:val="24"/>
          <w:szCs w:val="24"/>
          <w:w w:val="100"/>
          <w:color w:val="000000"/>
          <w:position w:val="0"/>
        </w:rPr>
        <w:t>электронных площадок любых действий, которые</w:t>
      </w:r>
    </w:p>
    <w:p>
      <w:pPr>
        <w:pStyle w:val="Style33"/>
        <w:widowControl w:val="0"/>
        <w:keepNext w:val="0"/>
        <w:keepLines w:val="0"/>
        <w:shd w:val="clear" w:color="auto" w:fill="auto"/>
        <w:bidi w:val="0"/>
        <w:jc w:val="left"/>
        <w:spacing w:before="0" w:after="0" w:line="240" w:lineRule="exact"/>
        <w:ind w:left="8800" w:right="0" w:firstLine="0"/>
      </w:pPr>
      <w:r>
        <w:rPr>
          <w:lang w:val="ru-RU" w:eastAsia="ru-RU" w:bidi="ru-RU"/>
          <w:sz w:val="24"/>
          <w:szCs w:val="24"/>
          <w:w w:val="100"/>
          <w:color w:val="000000"/>
          <w:position w:val="0"/>
        </w:rPr>
        <w:t>210664</w:t>
      </w:r>
      <w:r>
        <w:br w:type="page"/>
      </w:r>
    </w:p>
    <w:p>
      <w:pPr>
        <w:pStyle w:val="Style20"/>
        <w:widowControl w:val="0"/>
        <w:keepNext w:val="0"/>
        <w:keepLines w:val="0"/>
        <w:shd w:val="clear" w:color="auto" w:fill="auto"/>
        <w:bidi w:val="0"/>
        <w:jc w:val="both"/>
        <w:spacing w:before="0" w:after="0" w:line="342" w:lineRule="exact"/>
        <w:ind w:left="20" w:right="20" w:firstLine="0"/>
      </w:pPr>
      <w:r>
        <w:rPr>
          <w:lang w:val="ru-RU" w:eastAsia="ru-RU" w:bidi="ru-RU"/>
          <w:sz w:val="24"/>
          <w:szCs w:val="24"/>
          <w:w w:val="100"/>
          <w:color w:val="000000"/>
          <w:position w:val="0"/>
        </w:rPr>
        <w:t>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20"/>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pPr>
        <w:pStyle w:val="Style20"/>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В соответствии с пунктом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20"/>
        <w:widowControl w:val="0"/>
        <w:keepNext w:val="0"/>
        <w:keepLines w:val="0"/>
        <w:shd w:val="clear" w:color="auto" w:fill="auto"/>
        <w:bidi w:val="0"/>
        <w:jc w:val="both"/>
        <w:spacing w:before="0" w:after="0"/>
        <w:ind w:left="20" w:right="20" w:firstLine="700"/>
        <w:sectPr>
          <w:type w:val="continuous"/>
          <w:pgSz w:w="11909" w:h="16838"/>
          <w:pgMar w:top="1167" w:left="873" w:right="772" w:bottom="587" w:header="0" w:footer="3" w:gutter="0"/>
          <w:rtlGutter w:val="0"/>
          <w:cols w:space="720"/>
          <w:noEndnote/>
          <w:docGrid w:linePitch="360"/>
        </w:sectPr>
      </w:pPr>
      <w:r>
        <w:rPr>
          <w:lang w:val="ru-RU" w:eastAsia="ru-RU" w:bidi="ru-RU"/>
          <w:sz w:val="24"/>
          <w:szCs w:val="24"/>
          <w:w w:val="100"/>
          <w:color w:val="000000"/>
          <w:position w:val="0"/>
        </w:rPr>
        <w:t>В соответствии с техническим заданием по закупке №031 1100013622000016 на поставку оборудования для инклюзивного образования заказчиком установлены следующие требования к товарам по позициям 4 и 5:</w:t>
      </w:r>
    </w:p>
    <w:p>
      <w:pPr>
        <w:widowControl w:val="0"/>
        <w:spacing w:before="70" w:after="70"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tbl>
      <w:tblPr>
        <w:tblOverlap w:val="never"/>
        <w:tblLayout w:type="fixed"/>
        <w:jc w:val="left"/>
      </w:tblPr>
      <w:tblGrid>
        <w:gridCol w:w="3564"/>
        <w:gridCol w:w="1850"/>
        <w:gridCol w:w="1440"/>
      </w:tblGrid>
      <w:tr>
        <w:trPr>
          <w:trHeight w:val="281" w:hRule="exact"/>
        </w:trPr>
        <w:tc>
          <w:tcPr>
            <w:shd w:val="clear" w:color="auto" w:fill="FFFFFF"/>
            <w:tcBorders>
              <w:left w:val="single" w:sz="4"/>
              <w:top w:val="single" w:sz="4"/>
            </w:tcBorders>
            <w:vAlign w:val="bottom"/>
          </w:tcPr>
          <w:p>
            <w:pPr>
              <w:pStyle w:val="Style20"/>
              <w:framePr w:w="6854" w:h="3337" w:hSpace="580" w:wrap="notBeside" w:vAnchor="text" w:hAnchor="text" w:x="1315" w:y="462"/>
              <w:widowControl w:val="0"/>
              <w:keepNext w:val="0"/>
              <w:keepLines w:val="0"/>
              <w:shd w:val="clear" w:color="auto" w:fill="auto"/>
              <w:bidi w:val="0"/>
              <w:jc w:val="left"/>
              <w:spacing w:before="0" w:after="0" w:line="200" w:lineRule="exact"/>
              <w:ind w:left="120" w:right="0" w:firstLine="0"/>
            </w:pPr>
            <w:r>
              <w:rPr>
                <w:rStyle w:val="CharStyle38"/>
              </w:rPr>
              <w:t>Наименование показателя'</w:t>
            </w:r>
          </w:p>
        </w:tc>
        <w:tc>
          <w:tcPr>
            <w:shd w:val="clear" w:color="auto" w:fill="FFFFFF"/>
            <w:tcBorders>
              <w:left w:val="single" w:sz="4"/>
              <w:top w:val="single" w:sz="4"/>
            </w:tcBorders>
            <w:vAlign w:val="bottom"/>
          </w:tcPr>
          <w:p>
            <w:pPr>
              <w:pStyle w:val="Style20"/>
              <w:framePr w:w="6854" w:h="3337" w:hSpace="580" w:wrap="notBeside" w:vAnchor="text" w:hAnchor="text" w:x="1315" w:y="462"/>
              <w:widowControl w:val="0"/>
              <w:keepNext w:val="0"/>
              <w:keepLines w:val="0"/>
              <w:shd w:val="clear" w:color="auto" w:fill="auto"/>
              <w:bidi w:val="0"/>
              <w:jc w:val="left"/>
              <w:spacing w:before="0" w:after="0" w:line="200" w:lineRule="exact"/>
              <w:ind w:left="120" w:right="0" w:firstLine="0"/>
            </w:pPr>
            <w:r>
              <w:rPr>
                <w:rStyle w:val="CharStyle38"/>
              </w:rPr>
              <w:t>Значения</w:t>
            </w:r>
          </w:p>
        </w:tc>
        <w:tc>
          <w:tcPr>
            <w:shd w:val="clear" w:color="auto" w:fill="FFFFFF"/>
            <w:tcBorders>
              <w:left w:val="single" w:sz="4"/>
              <w:right w:val="single" w:sz="4"/>
              <w:top w:val="single" w:sz="4"/>
            </w:tcBorders>
            <w:vAlign w:val="bottom"/>
          </w:tcPr>
          <w:p>
            <w:pPr>
              <w:pStyle w:val="Style20"/>
              <w:framePr w:w="6854" w:h="3337" w:hSpace="580" w:wrap="notBeside" w:vAnchor="text" w:hAnchor="text" w:x="1315" w:y="462"/>
              <w:widowControl w:val="0"/>
              <w:keepNext w:val="0"/>
              <w:keepLines w:val="0"/>
              <w:shd w:val="clear" w:color="auto" w:fill="auto"/>
              <w:bidi w:val="0"/>
              <w:jc w:val="left"/>
              <w:spacing w:before="0" w:after="0" w:line="200" w:lineRule="exact"/>
              <w:ind w:left="120" w:right="0" w:firstLine="0"/>
            </w:pPr>
            <w:r>
              <w:rPr>
                <w:rStyle w:val="CharStyle38"/>
              </w:rPr>
              <w:t>Максималь</w:t>
            </w:r>
          </w:p>
        </w:tc>
      </w:tr>
      <w:tr>
        <w:trPr>
          <w:trHeight w:val="288" w:hRule="exact"/>
        </w:trPr>
        <w:tc>
          <w:tcPr>
            <w:shd w:val="clear" w:color="auto" w:fill="FFFFFF"/>
            <w:tcBorders>
              <w:left w:val="single" w:sz="4"/>
            </w:tcBorders>
            <w:vAlign w:val="top"/>
          </w:tcPr>
          <w:p>
            <w:pPr>
              <w:pStyle w:val="Style20"/>
              <w:framePr w:w="6854" w:h="3337" w:hSpace="580" w:wrap="notBeside" w:vAnchor="text" w:hAnchor="text" w:x="1315" w:y="462"/>
              <w:widowControl w:val="0"/>
              <w:keepNext w:val="0"/>
              <w:keepLines w:val="0"/>
              <w:shd w:val="clear" w:color="auto" w:fill="auto"/>
              <w:bidi w:val="0"/>
              <w:jc w:val="left"/>
              <w:spacing w:before="0" w:after="0" w:line="200" w:lineRule="exact"/>
              <w:ind w:left="120" w:right="0" w:firstLine="0"/>
            </w:pPr>
            <w:r>
              <w:rPr>
                <w:rStyle w:val="CharStyle38"/>
              </w:rPr>
              <w:t>(неизменяемое)</w:t>
            </w:r>
          </w:p>
        </w:tc>
        <w:tc>
          <w:tcPr>
            <w:shd w:val="clear" w:color="auto" w:fill="FFFFFF"/>
            <w:tcBorders>
              <w:left w:val="single" w:sz="4"/>
            </w:tcBorders>
            <w:vAlign w:val="top"/>
          </w:tcPr>
          <w:p>
            <w:pPr>
              <w:pStyle w:val="Style20"/>
              <w:framePr w:w="6854" w:h="3337" w:hSpace="580" w:wrap="notBeside" w:vAnchor="text" w:hAnchor="text" w:x="1315" w:y="462"/>
              <w:widowControl w:val="0"/>
              <w:keepNext w:val="0"/>
              <w:keepLines w:val="0"/>
              <w:shd w:val="clear" w:color="auto" w:fill="auto"/>
              <w:bidi w:val="0"/>
              <w:jc w:val="left"/>
              <w:spacing w:before="0" w:after="0" w:line="200" w:lineRule="exact"/>
              <w:ind w:left="120" w:right="0" w:firstLine="0"/>
            </w:pPr>
            <w:r>
              <w:rPr>
                <w:rStyle w:val="CharStyle38"/>
              </w:rPr>
              <w:t>показателей,</w:t>
            </w:r>
          </w:p>
        </w:tc>
        <w:tc>
          <w:tcPr>
            <w:shd w:val="clear" w:color="auto" w:fill="FFFFFF"/>
            <w:tcBorders>
              <w:left w:val="single" w:sz="4"/>
              <w:right w:val="single" w:sz="4"/>
            </w:tcBorders>
            <w:vAlign w:val="top"/>
          </w:tcPr>
          <w:p>
            <w:pPr>
              <w:pStyle w:val="Style20"/>
              <w:framePr w:w="6854" w:h="3337" w:hSpace="580" w:wrap="notBeside" w:vAnchor="text" w:hAnchor="text" w:x="1315" w:y="462"/>
              <w:widowControl w:val="0"/>
              <w:keepNext w:val="0"/>
              <w:keepLines w:val="0"/>
              <w:shd w:val="clear" w:color="auto" w:fill="auto"/>
              <w:bidi w:val="0"/>
              <w:jc w:val="left"/>
              <w:spacing w:before="0" w:after="0" w:line="200" w:lineRule="exact"/>
              <w:ind w:left="120" w:right="0" w:firstLine="0"/>
            </w:pPr>
            <w:r>
              <w:rPr>
                <w:rStyle w:val="CharStyle38"/>
              </w:rPr>
              <w:t>ное и (или)</w:t>
            </w:r>
          </w:p>
        </w:tc>
      </w:tr>
      <w:tr>
        <w:trPr>
          <w:trHeight w:val="263" w:hRule="exact"/>
        </w:trPr>
        <w:tc>
          <w:tcPr>
            <w:shd w:val="clear" w:color="auto" w:fill="FFFFFF"/>
            <w:tcBorders>
              <w:left w:val="single" w:sz="4"/>
            </w:tcBorders>
            <w:vAlign w:val="top"/>
          </w:tcPr>
          <w:p>
            <w:pPr>
              <w:framePr w:w="6854" w:h="3337" w:hSpace="580" w:wrap="notBeside" w:vAnchor="text" w:hAnchor="text" w:x="1315" w:y="462"/>
              <w:widowControl w:val="0"/>
              <w:rPr>
                <w:sz w:val="10"/>
                <w:szCs w:val="10"/>
              </w:rPr>
            </w:pPr>
          </w:p>
        </w:tc>
        <w:tc>
          <w:tcPr>
            <w:shd w:val="clear" w:color="auto" w:fill="FFFFFF"/>
            <w:tcBorders>
              <w:left w:val="single" w:sz="4"/>
            </w:tcBorders>
            <w:vAlign w:val="top"/>
          </w:tcPr>
          <w:p>
            <w:pPr>
              <w:pStyle w:val="Style20"/>
              <w:framePr w:w="6854" w:h="3337" w:hSpace="580" w:wrap="notBeside" w:vAnchor="text" w:hAnchor="text" w:x="1315" w:y="462"/>
              <w:widowControl w:val="0"/>
              <w:keepNext w:val="0"/>
              <w:keepLines w:val="0"/>
              <w:shd w:val="clear" w:color="auto" w:fill="auto"/>
              <w:bidi w:val="0"/>
              <w:jc w:val="left"/>
              <w:spacing w:before="0" w:after="0" w:line="200" w:lineRule="exact"/>
              <w:ind w:left="120" w:right="0" w:firstLine="0"/>
            </w:pPr>
            <w:r>
              <w:rPr>
                <w:rStyle w:val="CharStyle38"/>
              </w:rPr>
              <w:t>которые не</w:t>
            </w:r>
          </w:p>
        </w:tc>
        <w:tc>
          <w:tcPr>
            <w:shd w:val="clear" w:color="auto" w:fill="FFFFFF"/>
            <w:tcBorders>
              <w:left w:val="single" w:sz="4"/>
              <w:right w:val="single" w:sz="4"/>
            </w:tcBorders>
            <w:vAlign w:val="top"/>
          </w:tcPr>
          <w:p>
            <w:pPr>
              <w:pStyle w:val="Style20"/>
              <w:framePr w:w="6854" w:h="3337" w:hSpace="580" w:wrap="notBeside" w:vAnchor="text" w:hAnchor="text" w:x="1315" w:y="462"/>
              <w:widowControl w:val="0"/>
              <w:keepNext w:val="0"/>
              <w:keepLines w:val="0"/>
              <w:shd w:val="clear" w:color="auto" w:fill="auto"/>
              <w:bidi w:val="0"/>
              <w:jc w:val="left"/>
              <w:spacing w:before="0" w:after="0" w:line="200" w:lineRule="exact"/>
              <w:ind w:left="120" w:right="0" w:firstLine="0"/>
            </w:pPr>
            <w:r>
              <w:rPr>
                <w:rStyle w:val="CharStyle38"/>
              </w:rPr>
              <w:t>минимальн</w:t>
            </w:r>
          </w:p>
        </w:tc>
      </w:tr>
      <w:tr>
        <w:trPr>
          <w:trHeight w:val="252" w:hRule="exact"/>
        </w:trPr>
        <w:tc>
          <w:tcPr>
            <w:shd w:val="clear" w:color="auto" w:fill="FFFFFF"/>
            <w:tcBorders>
              <w:left w:val="single" w:sz="4"/>
            </w:tcBorders>
            <w:vAlign w:val="top"/>
          </w:tcPr>
          <w:p>
            <w:pPr>
              <w:framePr w:w="6854" w:h="3337" w:hSpace="580" w:wrap="notBeside" w:vAnchor="text" w:hAnchor="text" w:x="1315" w:y="462"/>
              <w:widowControl w:val="0"/>
              <w:rPr>
                <w:sz w:val="10"/>
                <w:szCs w:val="10"/>
              </w:rPr>
            </w:pPr>
          </w:p>
        </w:tc>
        <w:tc>
          <w:tcPr>
            <w:shd w:val="clear" w:color="auto" w:fill="FFFFFF"/>
            <w:tcBorders>
              <w:left w:val="single" w:sz="4"/>
            </w:tcBorders>
            <w:vAlign w:val="top"/>
          </w:tcPr>
          <w:p>
            <w:pPr>
              <w:pStyle w:val="Style20"/>
              <w:framePr w:w="6854" w:h="3337" w:hSpace="580" w:wrap="notBeside" w:vAnchor="text" w:hAnchor="text" w:x="1315" w:y="462"/>
              <w:widowControl w:val="0"/>
              <w:keepNext w:val="0"/>
              <w:keepLines w:val="0"/>
              <w:shd w:val="clear" w:color="auto" w:fill="auto"/>
              <w:bidi w:val="0"/>
              <w:jc w:val="left"/>
              <w:spacing w:before="0" w:after="0" w:line="200" w:lineRule="exact"/>
              <w:ind w:left="120" w:right="0" w:firstLine="0"/>
            </w:pPr>
            <w:r>
              <w:rPr>
                <w:rStyle w:val="CharStyle38"/>
              </w:rPr>
              <w:t>могуТ</w:t>
            </w:r>
          </w:p>
        </w:tc>
        <w:tc>
          <w:tcPr>
            <w:shd w:val="clear" w:color="auto" w:fill="FFFFFF"/>
            <w:tcBorders>
              <w:left w:val="single" w:sz="4"/>
              <w:right w:val="single" w:sz="4"/>
            </w:tcBorders>
            <w:vAlign w:val="top"/>
          </w:tcPr>
          <w:p>
            <w:pPr>
              <w:pStyle w:val="Style20"/>
              <w:framePr w:w="6854" w:h="3337" w:hSpace="580" w:wrap="notBeside" w:vAnchor="text" w:hAnchor="text" w:x="1315" w:y="462"/>
              <w:widowControl w:val="0"/>
              <w:keepNext w:val="0"/>
              <w:keepLines w:val="0"/>
              <w:shd w:val="clear" w:color="auto" w:fill="auto"/>
              <w:bidi w:val="0"/>
              <w:jc w:val="left"/>
              <w:spacing w:before="0" w:after="0" w:line="200" w:lineRule="exact"/>
              <w:ind w:left="120" w:right="0" w:firstLine="0"/>
            </w:pPr>
            <w:r>
              <w:rPr>
                <w:rStyle w:val="CharStyle38"/>
              </w:rPr>
              <w:t>ое значение</w:t>
            </w:r>
          </w:p>
        </w:tc>
      </w:tr>
      <w:tr>
        <w:trPr>
          <w:trHeight w:val="223" w:hRule="exact"/>
        </w:trPr>
        <w:tc>
          <w:tcPr>
            <w:shd w:val="clear" w:color="auto" w:fill="FFFFFF"/>
            <w:tcBorders>
              <w:left w:val="single" w:sz="4"/>
            </w:tcBorders>
            <w:vAlign w:val="top"/>
          </w:tcPr>
          <w:p>
            <w:pPr>
              <w:framePr w:w="6854" w:h="3337" w:hSpace="580" w:wrap="notBeside" w:vAnchor="text" w:hAnchor="text" w:x="1315" w:y="462"/>
              <w:widowControl w:val="0"/>
              <w:rPr>
                <w:sz w:val="10"/>
                <w:szCs w:val="10"/>
              </w:rPr>
            </w:pPr>
          </w:p>
        </w:tc>
        <w:tc>
          <w:tcPr>
            <w:shd w:val="clear" w:color="auto" w:fill="FFFFFF"/>
            <w:tcBorders>
              <w:left w:val="single" w:sz="4"/>
            </w:tcBorders>
            <w:vAlign w:val="bottom"/>
          </w:tcPr>
          <w:p>
            <w:pPr>
              <w:pStyle w:val="Style20"/>
              <w:framePr w:w="6854" w:h="3337" w:hSpace="580" w:wrap="notBeside" w:vAnchor="text" w:hAnchor="text" w:x="1315" w:y="462"/>
              <w:widowControl w:val="0"/>
              <w:keepNext w:val="0"/>
              <w:keepLines w:val="0"/>
              <w:shd w:val="clear" w:color="auto" w:fill="auto"/>
              <w:bidi w:val="0"/>
              <w:jc w:val="left"/>
              <w:spacing w:before="0" w:after="0" w:line="200" w:lineRule="exact"/>
              <w:ind w:left="120" w:right="0" w:firstLine="0"/>
            </w:pPr>
            <w:r>
              <w:rPr>
                <w:rStyle w:val="CharStyle38"/>
              </w:rPr>
              <w:t>изменяться</w:t>
            </w:r>
          </w:p>
        </w:tc>
        <w:tc>
          <w:tcPr>
            <w:shd w:val="clear" w:color="auto" w:fill="FFFFFF"/>
            <w:tcBorders>
              <w:left w:val="single" w:sz="4"/>
              <w:right w:val="single" w:sz="4"/>
            </w:tcBorders>
            <w:vAlign w:val="bottom"/>
          </w:tcPr>
          <w:p>
            <w:pPr>
              <w:pStyle w:val="Style20"/>
              <w:framePr w:w="6854" w:h="3337" w:hSpace="580" w:wrap="notBeside" w:vAnchor="text" w:hAnchor="text" w:x="1315" w:y="462"/>
              <w:widowControl w:val="0"/>
              <w:keepNext w:val="0"/>
              <w:keepLines w:val="0"/>
              <w:shd w:val="clear" w:color="auto" w:fill="auto"/>
              <w:bidi w:val="0"/>
              <w:jc w:val="left"/>
              <w:spacing w:before="0" w:after="0" w:line="200" w:lineRule="exact"/>
              <w:ind w:left="120" w:right="0" w:firstLine="0"/>
            </w:pPr>
            <w:r>
              <w:rPr>
                <w:rStyle w:val="CharStyle38"/>
              </w:rPr>
              <w:t>показателе</w:t>
            </w:r>
          </w:p>
        </w:tc>
      </w:tr>
      <w:tr>
        <w:trPr>
          <w:trHeight w:val="266" w:hRule="exact"/>
        </w:trPr>
        <w:tc>
          <w:tcPr>
            <w:shd w:val="clear" w:color="auto" w:fill="FFFFFF"/>
            <w:tcBorders>
              <w:left w:val="single" w:sz="4"/>
            </w:tcBorders>
            <w:vAlign w:val="top"/>
          </w:tcPr>
          <w:p>
            <w:pPr>
              <w:framePr w:w="6854" w:h="3337" w:hSpace="580" w:wrap="notBeside" w:vAnchor="text" w:hAnchor="text" w:x="1315" w:y="462"/>
              <w:widowControl w:val="0"/>
              <w:rPr>
                <w:sz w:val="10"/>
                <w:szCs w:val="10"/>
              </w:rPr>
            </w:pPr>
          </w:p>
        </w:tc>
        <w:tc>
          <w:tcPr>
            <w:shd w:val="clear" w:color="auto" w:fill="FFFFFF"/>
            <w:tcBorders>
              <w:left w:val="single" w:sz="4"/>
            </w:tcBorders>
            <w:vAlign w:val="top"/>
          </w:tcPr>
          <w:p>
            <w:pPr>
              <w:pStyle w:val="Style20"/>
              <w:framePr w:w="6854" w:h="3337" w:hSpace="580" w:wrap="notBeside" w:vAnchor="text" w:hAnchor="text" w:x="1315" w:y="462"/>
              <w:widowControl w:val="0"/>
              <w:keepNext w:val="0"/>
              <w:keepLines w:val="0"/>
              <w:shd w:val="clear" w:color="auto" w:fill="auto"/>
              <w:bidi w:val="0"/>
              <w:jc w:val="left"/>
              <w:spacing w:before="0" w:after="0" w:line="200" w:lineRule="exact"/>
              <w:ind w:left="120" w:right="0" w:firstLine="0"/>
            </w:pPr>
            <w:r>
              <w:rPr>
                <w:rStyle w:val="CharStyle38"/>
              </w:rPr>
              <w:t>(неизменяемое)</w:t>
            </w:r>
          </w:p>
        </w:tc>
        <w:tc>
          <w:tcPr>
            <w:shd w:val="clear" w:color="auto" w:fill="FFFFFF"/>
            <w:tcBorders>
              <w:left w:val="single" w:sz="4"/>
              <w:right w:val="single" w:sz="4"/>
            </w:tcBorders>
            <w:vAlign w:val="top"/>
          </w:tcPr>
          <w:p>
            <w:pPr>
              <w:pStyle w:val="Style20"/>
              <w:framePr w:w="6854" w:h="3337" w:hSpace="580" w:wrap="notBeside" w:vAnchor="text" w:hAnchor="text" w:x="1315" w:y="462"/>
              <w:widowControl w:val="0"/>
              <w:keepNext w:val="0"/>
              <w:keepLines w:val="0"/>
              <w:shd w:val="clear" w:color="auto" w:fill="auto"/>
              <w:bidi w:val="0"/>
              <w:jc w:val="left"/>
              <w:spacing w:before="0" w:after="0" w:line="200" w:lineRule="exact"/>
              <w:ind w:left="120" w:right="0" w:firstLine="0"/>
            </w:pPr>
            <w:r>
              <w:rPr>
                <w:rStyle w:val="CharStyle38"/>
              </w:rPr>
              <w:t>й</w:t>
            </w:r>
          </w:p>
        </w:tc>
      </w:tr>
      <w:tr>
        <w:trPr>
          <w:trHeight w:val="274" w:hRule="exact"/>
        </w:trPr>
        <w:tc>
          <w:tcPr>
            <w:shd w:val="clear" w:color="auto" w:fill="FFFFFF"/>
            <w:tcBorders>
              <w:left w:val="single" w:sz="4"/>
            </w:tcBorders>
            <w:vAlign w:val="top"/>
          </w:tcPr>
          <w:p>
            <w:pPr>
              <w:framePr w:w="6854" w:h="3337" w:hSpace="580" w:wrap="notBeside" w:vAnchor="text" w:hAnchor="text" w:x="1315" w:y="462"/>
              <w:widowControl w:val="0"/>
              <w:rPr>
                <w:sz w:val="10"/>
                <w:szCs w:val="10"/>
              </w:rPr>
            </w:pPr>
          </w:p>
        </w:tc>
        <w:tc>
          <w:tcPr>
            <w:shd w:val="clear" w:color="auto" w:fill="FFFFFF"/>
            <w:tcBorders>
              <w:left w:val="single" w:sz="4"/>
            </w:tcBorders>
            <w:vAlign w:val="top"/>
          </w:tcPr>
          <w:p>
            <w:pPr>
              <w:framePr w:w="6854" w:h="3337" w:hSpace="580" w:wrap="notBeside" w:vAnchor="text" w:hAnchor="text" w:x="1315" w:y="462"/>
              <w:widowControl w:val="0"/>
              <w:rPr>
                <w:sz w:val="10"/>
                <w:szCs w:val="10"/>
              </w:rPr>
            </w:pPr>
          </w:p>
        </w:tc>
        <w:tc>
          <w:tcPr>
            <w:shd w:val="clear" w:color="auto" w:fill="FFFFFF"/>
            <w:tcBorders>
              <w:left w:val="single" w:sz="4"/>
              <w:right w:val="single" w:sz="4"/>
            </w:tcBorders>
            <w:vAlign w:val="top"/>
          </w:tcPr>
          <w:p>
            <w:pPr>
              <w:pStyle w:val="Style20"/>
              <w:framePr w:w="6854" w:h="3337" w:hSpace="580" w:wrap="notBeside" w:vAnchor="text" w:hAnchor="text" w:x="1315" w:y="462"/>
              <w:widowControl w:val="0"/>
              <w:keepNext w:val="0"/>
              <w:keepLines w:val="0"/>
              <w:shd w:val="clear" w:color="auto" w:fill="auto"/>
              <w:bidi w:val="0"/>
              <w:jc w:val="left"/>
              <w:spacing w:before="0" w:after="0" w:line="200" w:lineRule="exact"/>
              <w:ind w:left="120" w:right="0" w:firstLine="0"/>
            </w:pPr>
            <w:r>
              <w:rPr>
                <w:rStyle w:val="CharStyle38"/>
              </w:rPr>
              <w:t>(конкретно</w:t>
            </w:r>
          </w:p>
        </w:tc>
      </w:tr>
      <w:tr>
        <w:trPr>
          <w:trHeight w:val="241" w:hRule="exact"/>
        </w:trPr>
        <w:tc>
          <w:tcPr>
            <w:shd w:val="clear" w:color="auto" w:fill="FFFFFF"/>
            <w:tcBorders>
              <w:left w:val="single" w:sz="4"/>
            </w:tcBorders>
            <w:vAlign w:val="top"/>
          </w:tcPr>
          <w:p>
            <w:pPr>
              <w:framePr w:w="6854" w:h="3337" w:hSpace="580" w:wrap="notBeside" w:vAnchor="text" w:hAnchor="text" w:x="1315" w:y="462"/>
              <w:widowControl w:val="0"/>
              <w:rPr>
                <w:sz w:val="10"/>
                <w:szCs w:val="10"/>
              </w:rPr>
            </w:pPr>
          </w:p>
        </w:tc>
        <w:tc>
          <w:tcPr>
            <w:shd w:val="clear" w:color="auto" w:fill="FFFFFF"/>
            <w:tcBorders>
              <w:left w:val="single" w:sz="4"/>
            </w:tcBorders>
            <w:vAlign w:val="top"/>
          </w:tcPr>
          <w:p>
            <w:pPr>
              <w:framePr w:w="6854" w:h="3337" w:hSpace="580" w:wrap="notBeside" w:vAnchor="text" w:hAnchor="text" w:x="1315" w:y="462"/>
              <w:widowControl w:val="0"/>
              <w:rPr>
                <w:sz w:val="10"/>
                <w:szCs w:val="10"/>
              </w:rPr>
            </w:pPr>
          </w:p>
        </w:tc>
        <w:tc>
          <w:tcPr>
            <w:shd w:val="clear" w:color="auto" w:fill="FFFFFF"/>
            <w:tcBorders>
              <w:left w:val="single" w:sz="4"/>
              <w:right w:val="single" w:sz="4"/>
            </w:tcBorders>
            <w:vAlign w:val="top"/>
          </w:tcPr>
          <w:p>
            <w:pPr>
              <w:pStyle w:val="Style20"/>
              <w:framePr w:w="6854" w:h="3337" w:hSpace="580" w:wrap="notBeside" w:vAnchor="text" w:hAnchor="text" w:x="1315" w:y="462"/>
              <w:widowControl w:val="0"/>
              <w:keepNext w:val="0"/>
              <w:keepLines w:val="0"/>
              <w:shd w:val="clear" w:color="auto" w:fill="auto"/>
              <w:bidi w:val="0"/>
              <w:jc w:val="left"/>
              <w:spacing w:before="0" w:after="0" w:line="200" w:lineRule="exact"/>
              <w:ind w:left="120" w:right="0" w:firstLine="0"/>
            </w:pPr>
            <w:r>
              <w:rPr>
                <w:rStyle w:val="CharStyle38"/>
              </w:rPr>
              <w:t>е значение</w:t>
            </w:r>
          </w:p>
        </w:tc>
      </w:tr>
      <w:tr>
        <w:trPr>
          <w:trHeight w:val="256" w:hRule="exact"/>
        </w:trPr>
        <w:tc>
          <w:tcPr>
            <w:shd w:val="clear" w:color="auto" w:fill="FFFFFF"/>
            <w:tcBorders>
              <w:left w:val="single" w:sz="4"/>
            </w:tcBorders>
            <w:vAlign w:val="top"/>
          </w:tcPr>
          <w:p>
            <w:pPr>
              <w:framePr w:w="6854" w:h="3337" w:hSpace="580" w:wrap="notBeside" w:vAnchor="text" w:hAnchor="text" w:x="1315" w:y="462"/>
              <w:widowControl w:val="0"/>
              <w:rPr>
                <w:sz w:val="10"/>
                <w:szCs w:val="10"/>
              </w:rPr>
            </w:pPr>
          </w:p>
        </w:tc>
        <w:tc>
          <w:tcPr>
            <w:shd w:val="clear" w:color="auto" w:fill="FFFFFF"/>
            <w:tcBorders>
              <w:left w:val="single" w:sz="4"/>
            </w:tcBorders>
            <w:vAlign w:val="top"/>
          </w:tcPr>
          <w:p>
            <w:pPr>
              <w:framePr w:w="6854" w:h="3337" w:hSpace="580" w:wrap="notBeside" w:vAnchor="text" w:hAnchor="text" w:x="1315" w:y="462"/>
              <w:widowControl w:val="0"/>
              <w:rPr>
                <w:sz w:val="10"/>
                <w:szCs w:val="10"/>
              </w:rPr>
            </w:pPr>
          </w:p>
        </w:tc>
        <w:tc>
          <w:tcPr>
            <w:shd w:val="clear" w:color="auto" w:fill="FFFFFF"/>
            <w:tcBorders>
              <w:left w:val="single" w:sz="4"/>
              <w:right w:val="single" w:sz="4"/>
            </w:tcBorders>
            <w:vAlign w:val="bottom"/>
          </w:tcPr>
          <w:p>
            <w:pPr>
              <w:pStyle w:val="Style20"/>
              <w:framePr w:w="6854" w:h="3337" w:hSpace="580" w:wrap="notBeside" w:vAnchor="text" w:hAnchor="text" w:x="1315" w:y="462"/>
              <w:widowControl w:val="0"/>
              <w:keepNext w:val="0"/>
              <w:keepLines w:val="0"/>
              <w:shd w:val="clear" w:color="auto" w:fill="auto"/>
              <w:bidi w:val="0"/>
              <w:jc w:val="left"/>
              <w:spacing w:before="0" w:after="0" w:line="200" w:lineRule="exact"/>
              <w:ind w:left="120" w:right="0" w:firstLine="0"/>
            </w:pPr>
            <w:r>
              <w:rPr>
                <w:rStyle w:val="CharStyle38"/>
              </w:rPr>
              <w:t>показателя</w:t>
            </w:r>
          </w:p>
        </w:tc>
      </w:tr>
      <w:tr>
        <w:trPr>
          <w:trHeight w:val="274" w:hRule="exact"/>
        </w:trPr>
        <w:tc>
          <w:tcPr>
            <w:shd w:val="clear" w:color="auto" w:fill="FFFFFF"/>
            <w:tcBorders>
              <w:left w:val="single" w:sz="4"/>
            </w:tcBorders>
            <w:vAlign w:val="top"/>
          </w:tcPr>
          <w:p>
            <w:pPr>
              <w:framePr w:w="6854" w:h="3337" w:hSpace="580" w:wrap="notBeside" w:vAnchor="text" w:hAnchor="text" w:x="1315" w:y="462"/>
              <w:widowControl w:val="0"/>
              <w:rPr>
                <w:sz w:val="10"/>
                <w:szCs w:val="10"/>
              </w:rPr>
            </w:pPr>
          </w:p>
        </w:tc>
        <w:tc>
          <w:tcPr>
            <w:shd w:val="clear" w:color="auto" w:fill="FFFFFF"/>
            <w:tcBorders>
              <w:left w:val="single" w:sz="4"/>
            </w:tcBorders>
            <w:vAlign w:val="top"/>
          </w:tcPr>
          <w:p>
            <w:pPr>
              <w:framePr w:w="6854" w:h="3337" w:hSpace="580" w:wrap="notBeside" w:vAnchor="text" w:hAnchor="text" w:x="1315" w:y="462"/>
              <w:widowControl w:val="0"/>
              <w:rPr>
                <w:sz w:val="10"/>
                <w:szCs w:val="10"/>
              </w:rPr>
            </w:pPr>
          </w:p>
        </w:tc>
        <w:tc>
          <w:tcPr>
            <w:shd w:val="clear" w:color="auto" w:fill="FFFFFF"/>
            <w:tcBorders>
              <w:left w:val="single" w:sz="4"/>
              <w:right w:val="single" w:sz="4"/>
            </w:tcBorders>
            <w:vAlign w:val="bottom"/>
          </w:tcPr>
          <w:p>
            <w:pPr>
              <w:pStyle w:val="Style20"/>
              <w:framePr w:w="6854" w:h="3337" w:hSpace="580" w:wrap="notBeside" w:vAnchor="text" w:hAnchor="text" w:x="1315" w:y="462"/>
              <w:widowControl w:val="0"/>
              <w:keepNext w:val="0"/>
              <w:keepLines w:val="0"/>
              <w:shd w:val="clear" w:color="auto" w:fill="auto"/>
              <w:bidi w:val="0"/>
              <w:jc w:val="left"/>
              <w:spacing w:before="0" w:after="0" w:line="200" w:lineRule="exact"/>
              <w:ind w:left="120" w:right="0" w:firstLine="0"/>
            </w:pPr>
            <w:r>
              <w:rPr>
                <w:rStyle w:val="CharStyle38"/>
              </w:rPr>
              <w:t>устанавлив</w:t>
            </w:r>
          </w:p>
        </w:tc>
      </w:tr>
      <w:tr>
        <w:trPr>
          <w:trHeight w:val="234" w:hRule="exact"/>
        </w:trPr>
        <w:tc>
          <w:tcPr>
            <w:shd w:val="clear" w:color="auto" w:fill="FFFFFF"/>
            <w:tcBorders>
              <w:left w:val="single" w:sz="4"/>
            </w:tcBorders>
            <w:vAlign w:val="top"/>
          </w:tcPr>
          <w:p>
            <w:pPr>
              <w:framePr w:w="6854" w:h="3337" w:hSpace="580" w:wrap="notBeside" w:vAnchor="text" w:hAnchor="text" w:x="1315" w:y="462"/>
              <w:widowControl w:val="0"/>
              <w:rPr>
                <w:sz w:val="10"/>
                <w:szCs w:val="10"/>
              </w:rPr>
            </w:pPr>
          </w:p>
        </w:tc>
        <w:tc>
          <w:tcPr>
            <w:shd w:val="clear" w:color="auto" w:fill="FFFFFF"/>
            <w:tcBorders>
              <w:left w:val="single" w:sz="4"/>
            </w:tcBorders>
            <w:vAlign w:val="top"/>
          </w:tcPr>
          <w:p>
            <w:pPr>
              <w:framePr w:w="6854" w:h="3337" w:hSpace="580" w:wrap="notBeside" w:vAnchor="text" w:hAnchor="text" w:x="1315" w:y="462"/>
              <w:widowControl w:val="0"/>
              <w:rPr>
                <w:sz w:val="10"/>
                <w:szCs w:val="10"/>
              </w:rPr>
            </w:pPr>
          </w:p>
        </w:tc>
        <w:tc>
          <w:tcPr>
            <w:shd w:val="clear" w:color="auto" w:fill="FFFFFF"/>
            <w:tcBorders>
              <w:left w:val="single" w:sz="4"/>
              <w:right w:val="single" w:sz="4"/>
            </w:tcBorders>
            <w:vAlign w:val="top"/>
          </w:tcPr>
          <w:p>
            <w:pPr>
              <w:pStyle w:val="Style20"/>
              <w:framePr w:w="6854" w:h="3337" w:hSpace="580" w:wrap="notBeside" w:vAnchor="text" w:hAnchor="text" w:x="1315" w:y="462"/>
              <w:widowControl w:val="0"/>
              <w:keepNext w:val="0"/>
              <w:keepLines w:val="0"/>
              <w:shd w:val="clear" w:color="auto" w:fill="auto"/>
              <w:bidi w:val="0"/>
              <w:jc w:val="left"/>
              <w:spacing w:before="0" w:after="0" w:line="200" w:lineRule="exact"/>
              <w:ind w:left="120" w:right="0" w:firstLine="0"/>
            </w:pPr>
            <w:r>
              <w:rPr>
                <w:rStyle w:val="CharStyle38"/>
              </w:rPr>
              <w:t>ает</w:t>
            </w:r>
          </w:p>
        </w:tc>
      </w:tr>
      <w:tr>
        <w:trPr>
          <w:trHeight w:val="270" w:hRule="exact"/>
        </w:trPr>
        <w:tc>
          <w:tcPr>
            <w:shd w:val="clear" w:color="auto" w:fill="FFFFFF"/>
            <w:tcBorders>
              <w:left w:val="single" w:sz="4"/>
            </w:tcBorders>
            <w:vAlign w:val="top"/>
          </w:tcPr>
          <w:p>
            <w:pPr>
              <w:framePr w:w="6854" w:h="3337" w:hSpace="580" w:wrap="notBeside" w:vAnchor="text" w:hAnchor="text" w:x="1315" w:y="462"/>
              <w:widowControl w:val="0"/>
              <w:rPr>
                <w:sz w:val="10"/>
                <w:szCs w:val="10"/>
              </w:rPr>
            </w:pPr>
          </w:p>
        </w:tc>
        <w:tc>
          <w:tcPr>
            <w:shd w:val="clear" w:color="auto" w:fill="FFFFFF"/>
            <w:tcBorders>
              <w:left w:val="single" w:sz="4"/>
            </w:tcBorders>
            <w:vAlign w:val="top"/>
          </w:tcPr>
          <w:p>
            <w:pPr>
              <w:framePr w:w="6854" w:h="3337" w:hSpace="580" w:wrap="notBeside" w:vAnchor="text" w:hAnchor="text" w:x="1315" w:y="462"/>
              <w:widowControl w:val="0"/>
              <w:rPr>
                <w:sz w:val="10"/>
                <w:szCs w:val="10"/>
              </w:rPr>
            </w:pPr>
          </w:p>
        </w:tc>
        <w:tc>
          <w:tcPr>
            <w:shd w:val="clear" w:color="auto" w:fill="FFFFFF"/>
            <w:tcBorders>
              <w:left w:val="single" w:sz="4"/>
              <w:right w:val="single" w:sz="4"/>
            </w:tcBorders>
            <w:vAlign w:val="bottom"/>
          </w:tcPr>
          <w:p>
            <w:pPr>
              <w:pStyle w:val="Style20"/>
              <w:framePr w:w="6854" w:h="3337" w:hSpace="580" w:wrap="notBeside" w:vAnchor="text" w:hAnchor="text" w:x="1315" w:y="462"/>
              <w:widowControl w:val="0"/>
              <w:keepNext w:val="0"/>
              <w:keepLines w:val="0"/>
              <w:shd w:val="clear" w:color="auto" w:fill="auto"/>
              <w:bidi w:val="0"/>
              <w:jc w:val="left"/>
              <w:spacing w:before="0" w:after="0" w:line="200" w:lineRule="exact"/>
              <w:ind w:left="120" w:right="0" w:firstLine="0"/>
            </w:pPr>
            <w:r>
              <w:rPr>
                <w:rStyle w:val="CharStyle38"/>
              </w:rPr>
              <w:t>участник</w:t>
            </w:r>
          </w:p>
        </w:tc>
      </w:tr>
      <w:tr>
        <w:trPr>
          <w:trHeight w:val="216" w:hRule="exact"/>
        </w:trPr>
        <w:tc>
          <w:tcPr>
            <w:shd w:val="clear" w:color="auto" w:fill="FFFFFF"/>
            <w:tcBorders>
              <w:left w:val="single" w:sz="4"/>
              <w:bottom w:val="single" w:sz="4"/>
            </w:tcBorders>
            <w:vAlign w:val="top"/>
          </w:tcPr>
          <w:p>
            <w:pPr>
              <w:framePr w:w="6854" w:h="3337" w:hSpace="580" w:wrap="notBeside" w:vAnchor="text" w:hAnchor="text" w:x="1315" w:y="462"/>
              <w:widowControl w:val="0"/>
              <w:rPr>
                <w:sz w:val="10"/>
                <w:szCs w:val="10"/>
              </w:rPr>
            </w:pPr>
          </w:p>
        </w:tc>
        <w:tc>
          <w:tcPr>
            <w:shd w:val="clear" w:color="auto" w:fill="FFFFFF"/>
            <w:tcBorders>
              <w:left w:val="single" w:sz="4"/>
              <w:bottom w:val="single" w:sz="4"/>
            </w:tcBorders>
            <w:vAlign w:val="top"/>
          </w:tcPr>
          <w:p>
            <w:pPr>
              <w:framePr w:w="6854" w:h="3337" w:hSpace="580" w:wrap="notBeside" w:vAnchor="text" w:hAnchor="text" w:x="1315" w:y="462"/>
              <w:widowControl w:val="0"/>
              <w:rPr>
                <w:sz w:val="10"/>
                <w:szCs w:val="10"/>
              </w:rPr>
            </w:pPr>
          </w:p>
        </w:tc>
        <w:tc>
          <w:tcPr>
            <w:shd w:val="clear" w:color="auto" w:fill="FFFFFF"/>
            <w:tcBorders>
              <w:left w:val="single" w:sz="4"/>
              <w:right w:val="single" w:sz="4"/>
              <w:bottom w:val="single" w:sz="4"/>
            </w:tcBorders>
            <w:vAlign w:val="top"/>
          </w:tcPr>
          <w:p>
            <w:pPr>
              <w:pStyle w:val="Style20"/>
              <w:framePr w:w="6854" w:h="3337" w:hSpace="580" w:wrap="notBeside" w:vAnchor="text" w:hAnchor="text" w:x="1315" w:y="462"/>
              <w:widowControl w:val="0"/>
              <w:keepNext w:val="0"/>
              <w:keepLines w:val="0"/>
              <w:shd w:val="clear" w:color="auto" w:fill="auto"/>
              <w:bidi w:val="0"/>
              <w:jc w:val="left"/>
              <w:spacing w:before="0" w:after="0" w:line="200" w:lineRule="exact"/>
              <w:ind w:left="120" w:right="0" w:firstLine="0"/>
            </w:pPr>
            <w:r>
              <w:rPr>
                <w:rStyle w:val="CharStyle38"/>
              </w:rPr>
              <w:t>закупки)</w:t>
            </w:r>
          </w:p>
        </w:tc>
      </w:tr>
    </w:tbl>
    <w:p>
      <w:pPr>
        <w:pStyle w:val="Style39"/>
        <w:framePr w:w="4514" w:h="211" w:wrap="notBeside" w:vAnchor="text" w:hAnchor="text" w:x="588" w:y="-1"/>
        <w:widowControl w:val="0"/>
        <w:keepNext w:val="0"/>
        <w:keepLines w:val="0"/>
        <w:shd w:val="clear" w:color="auto" w:fill="auto"/>
        <w:bidi w:val="0"/>
        <w:jc w:val="left"/>
        <w:spacing w:before="0" w:after="0" w:line="200" w:lineRule="exact"/>
        <w:ind w:left="0" w:right="0" w:firstLine="0"/>
      </w:pPr>
      <w:r>
        <w:rPr>
          <w:lang w:val="ru-RU" w:eastAsia="ru-RU" w:bidi="ru-RU"/>
          <w:w w:val="100"/>
          <w:spacing w:val="0"/>
          <w:color w:val="000000"/>
          <w:position w:val="0"/>
        </w:rPr>
        <w:t>Описание (характеристики) объекта закупки</w:t>
      </w:r>
    </w:p>
    <w:p>
      <w:pPr>
        <w:pStyle w:val="Style41"/>
        <w:framePr w:w="554" w:h="769" w:hSpace="580" w:wrap="notBeside" w:vAnchor="text" w:hAnchor="text" w:x="581" w:y="470"/>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w:t>
      </w:r>
    </w:p>
    <w:p>
      <w:pPr>
        <w:pStyle w:val="Style39"/>
        <w:framePr w:w="554" w:h="769" w:hSpace="580" w:wrap="notBeside" w:vAnchor="text" w:hAnchor="text" w:x="581" w:y="470"/>
        <w:widowControl w:val="0"/>
        <w:keepNext w:val="0"/>
        <w:keepLines w:val="0"/>
        <w:shd w:val="clear" w:color="auto" w:fill="auto"/>
        <w:bidi w:val="0"/>
        <w:jc w:val="left"/>
        <w:spacing w:before="0" w:after="0" w:line="256" w:lineRule="exact"/>
        <w:ind w:left="0" w:right="0" w:firstLine="0"/>
      </w:pPr>
      <w:r>
        <w:rPr>
          <w:lang w:val="ru-RU" w:eastAsia="ru-RU" w:bidi="ru-RU"/>
          <w:w w:val="100"/>
          <w:spacing w:val="0"/>
          <w:color w:val="000000"/>
          <w:position w:val="0"/>
        </w:rPr>
        <w:t>показ</w:t>
      </w:r>
    </w:p>
    <w:p>
      <w:pPr>
        <w:pStyle w:val="Style39"/>
        <w:framePr w:w="554" w:h="769" w:hSpace="580" w:wrap="notBeside" w:vAnchor="text" w:hAnchor="text" w:x="581" w:y="470"/>
        <w:widowControl w:val="0"/>
        <w:keepNext w:val="0"/>
        <w:keepLines w:val="0"/>
        <w:shd w:val="clear" w:color="auto" w:fill="auto"/>
        <w:bidi w:val="0"/>
        <w:jc w:val="left"/>
        <w:spacing w:before="0" w:after="0" w:line="256" w:lineRule="exact"/>
        <w:ind w:left="0" w:right="0" w:firstLine="0"/>
      </w:pPr>
      <w:r>
        <w:rPr>
          <w:lang w:val="ru-RU" w:eastAsia="ru-RU" w:bidi="ru-RU"/>
          <w:w w:val="100"/>
          <w:spacing w:val="0"/>
          <w:color w:val="000000"/>
          <w:position w:val="0"/>
        </w:rPr>
        <w:t>ателн</w:t>
      </w:r>
    </w:p>
    <w:p>
      <w:pPr>
        <w:pStyle w:val="Style39"/>
        <w:framePr w:w="324" w:h="1281" w:hSpace="580" w:wrap="notBeside" w:vAnchor="text" w:hAnchor="text" w:x="8263" w:y="485"/>
        <w:widowControl w:val="0"/>
        <w:keepNext w:val="0"/>
        <w:keepLines w:val="0"/>
        <w:shd w:val="clear" w:color="auto" w:fill="auto"/>
        <w:bidi w:val="0"/>
        <w:jc w:val="left"/>
        <w:spacing w:before="0" w:after="0" w:line="256" w:lineRule="exact"/>
        <w:ind w:left="0" w:right="0" w:firstLine="0"/>
      </w:pPr>
      <w:r>
        <w:rPr>
          <w:lang w:val="ru-RU" w:eastAsia="ru-RU" w:bidi="ru-RU"/>
          <w:w w:val="100"/>
          <w:spacing w:val="0"/>
          <w:color w:val="000000"/>
          <w:position w:val="0"/>
        </w:rPr>
        <w:t>Ед</w:t>
      </w:r>
    </w:p>
    <w:p>
      <w:pPr>
        <w:pStyle w:val="Style39"/>
        <w:framePr w:w="324" w:h="1281" w:hSpace="580" w:wrap="notBeside" w:vAnchor="text" w:hAnchor="text" w:x="8263" w:y="485"/>
        <w:widowControl w:val="0"/>
        <w:keepNext w:val="0"/>
        <w:keepLines w:val="0"/>
        <w:shd w:val="clear" w:color="auto" w:fill="auto"/>
        <w:bidi w:val="0"/>
        <w:jc w:val="left"/>
        <w:spacing w:before="0" w:after="0" w:line="256" w:lineRule="exact"/>
        <w:ind w:left="0" w:right="0" w:firstLine="0"/>
      </w:pPr>
      <w:r>
        <w:rPr>
          <w:lang w:val="ru-RU" w:eastAsia="ru-RU" w:bidi="ru-RU"/>
          <w:w w:val="100"/>
          <w:spacing w:val="0"/>
          <w:color w:val="000000"/>
          <w:position w:val="0"/>
        </w:rPr>
        <w:t>из</w:t>
      </w:r>
    </w:p>
    <w:p>
      <w:pPr>
        <w:pStyle w:val="Style39"/>
        <w:framePr w:w="324" w:h="1281" w:hSpace="580" w:wrap="notBeside" w:vAnchor="text" w:hAnchor="text" w:x="8263" w:y="485"/>
        <w:widowControl w:val="0"/>
        <w:keepNext w:val="0"/>
        <w:keepLines w:val="0"/>
        <w:shd w:val="clear" w:color="auto" w:fill="auto"/>
        <w:bidi w:val="0"/>
        <w:jc w:val="left"/>
        <w:spacing w:before="0" w:after="0" w:line="256" w:lineRule="exact"/>
        <w:ind w:left="0" w:right="0" w:firstLine="0"/>
      </w:pPr>
      <w:r>
        <w:rPr>
          <w:lang w:val="ru-RU" w:eastAsia="ru-RU" w:bidi="ru-RU"/>
          <w:w w:val="100"/>
          <w:spacing w:val="0"/>
          <w:color w:val="000000"/>
          <w:position w:val="0"/>
        </w:rPr>
        <w:t>ме</w:t>
      </w:r>
    </w:p>
    <w:p>
      <w:pPr>
        <w:pStyle w:val="Style39"/>
        <w:framePr w:w="324" w:h="1281" w:hSpace="580" w:wrap="notBeside" w:vAnchor="text" w:hAnchor="text" w:x="8263" w:y="485"/>
        <w:widowControl w:val="0"/>
        <w:keepNext w:val="0"/>
        <w:keepLines w:val="0"/>
        <w:shd w:val="clear" w:color="auto" w:fill="auto"/>
        <w:bidi w:val="0"/>
        <w:jc w:val="left"/>
        <w:spacing w:before="0" w:after="0" w:line="256" w:lineRule="exact"/>
        <w:ind w:left="0" w:right="0" w:firstLine="0"/>
      </w:pPr>
      <w:r>
        <w:rPr>
          <w:lang w:val="ru-RU" w:eastAsia="ru-RU" w:bidi="ru-RU"/>
          <w:w w:val="100"/>
          <w:spacing w:val="0"/>
          <w:color w:val="000000"/>
          <w:position w:val="0"/>
        </w:rPr>
        <w:t>реи</w:t>
      </w:r>
    </w:p>
    <w:p>
      <w:pPr>
        <w:pStyle w:val="Style39"/>
        <w:framePr w:w="324" w:h="1281" w:hSpace="580" w:wrap="notBeside" w:vAnchor="text" w:hAnchor="text" w:x="8263" w:y="485"/>
        <w:widowControl w:val="0"/>
        <w:keepNext w:val="0"/>
        <w:keepLines w:val="0"/>
        <w:shd w:val="clear" w:color="auto" w:fill="auto"/>
        <w:bidi w:val="0"/>
        <w:jc w:val="left"/>
        <w:spacing w:before="0" w:after="0" w:line="256" w:lineRule="exact"/>
        <w:ind w:left="0" w:right="0" w:firstLine="0"/>
      </w:pPr>
      <w:r>
        <w:rPr>
          <w:lang w:val="ru-RU" w:eastAsia="ru-RU" w:bidi="ru-RU"/>
          <w:w w:val="100"/>
          <w:spacing w:val="0"/>
          <w:color w:val="000000"/>
          <w:position w:val="0"/>
        </w:rPr>
        <w:t>ни</w:t>
      </w:r>
    </w:p>
    <w:p>
      <w:pPr>
        <w:pStyle w:val="Style20"/>
        <w:framePr w:w="398" w:h="443" w:wrap="around" w:vAnchor="text" w:hAnchor="margin" w:x="-1905" w:y="3"/>
        <w:widowControl w:val="0"/>
        <w:keepNext w:val="0"/>
        <w:keepLines w:val="0"/>
        <w:shd w:val="clear" w:color="auto" w:fill="auto"/>
        <w:bidi w:val="0"/>
        <w:jc w:val="left"/>
        <w:spacing w:before="0" w:after="23" w:line="240" w:lineRule="exact"/>
        <w:ind w:left="0" w:right="0" w:firstLine="0"/>
      </w:pPr>
      <w:r>
        <w:rPr>
          <w:rStyle w:val="CharStyle35"/>
        </w:rPr>
        <w:t>№</w:t>
      </w:r>
    </w:p>
    <w:p>
      <w:pPr>
        <w:pStyle w:val="Style36"/>
        <w:framePr w:w="398" w:h="443" w:wrap="around" w:vAnchor="text" w:hAnchor="margin" w:x="-1905" w:y="3"/>
        <w:widowControl w:val="0"/>
        <w:keepNext w:val="0"/>
        <w:keepLines w:val="0"/>
        <w:shd w:val="clear" w:color="auto" w:fill="auto"/>
        <w:bidi w:val="0"/>
        <w:jc w:val="left"/>
        <w:spacing w:before="0" w:after="0" w:line="180" w:lineRule="exact"/>
        <w:ind w:left="0" w:right="0" w:firstLine="0"/>
      </w:pPr>
      <w:r>
        <w:rPr>
          <w:lang w:val="ru-RU" w:eastAsia="ru-RU" w:bidi="ru-RU"/>
          <w:w w:val="100"/>
          <w:spacing w:val="0"/>
          <w:color w:val="000000"/>
          <w:position w:val="0"/>
        </w:rPr>
        <w:t>п/п</w:t>
      </w:r>
    </w:p>
    <w:p>
      <w:pPr>
        <w:pStyle w:val="Style36"/>
        <w:framePr w:w="1301" w:h="965" w:wrap="around" w:vAnchor="text" w:hAnchor="margin" w:x="-1347" w:y="3"/>
        <w:widowControl w:val="0"/>
        <w:keepNext w:val="0"/>
        <w:keepLines w:val="0"/>
        <w:shd w:val="clear" w:color="auto" w:fill="auto"/>
        <w:bidi w:val="0"/>
        <w:jc w:val="left"/>
        <w:spacing w:before="0" w:after="0" w:line="256" w:lineRule="exact"/>
        <w:ind w:left="0" w:right="100" w:firstLine="0"/>
      </w:pPr>
      <w:r>
        <w:rPr>
          <w:lang w:val="ru-RU" w:eastAsia="ru-RU" w:bidi="ru-RU"/>
          <w:w w:val="100"/>
          <w:spacing w:val="0"/>
          <w:color w:val="000000"/>
          <w:position w:val="0"/>
        </w:rPr>
        <w:t>Наименова вне товара, товарный знак</w:t>
      </w:r>
    </w:p>
    <w:p>
      <w:pPr>
        <w:widowControl w:val="0"/>
        <w:rPr>
          <w:sz w:val="2"/>
          <w:szCs w:val="2"/>
        </w:rPr>
      </w:pPr>
    </w:p>
    <w:p>
      <w:pPr>
        <w:widowControl w:val="0"/>
        <w:rPr>
          <w:sz w:val="2"/>
          <w:szCs w:val="2"/>
        </w:rPr>
        <w:sectPr>
          <w:type w:val="continuous"/>
          <w:pgSz w:w="11909" w:h="16838"/>
          <w:pgMar w:top="2031" w:left="2940" w:right="956" w:bottom="1437" w:header="0" w:footer="3" w:gutter="0"/>
          <w:rtlGutter w:val="0"/>
          <w:cols w:space="720"/>
          <w:noEndnote/>
          <w:docGrid w:linePitch="360"/>
        </w:sectPr>
      </w:pPr>
    </w:p>
    <w:p>
      <w:pPr>
        <w:pStyle w:val="Style36"/>
        <w:framePr w:w="1404" w:h="4354" w:wrap="none" w:vAnchor="text" w:hAnchor="margin" w:x="593" w:y="3"/>
        <w:widowControl w:val="0"/>
        <w:keepNext w:val="0"/>
        <w:keepLines w:val="0"/>
        <w:shd w:val="clear" w:color="auto" w:fill="auto"/>
        <w:bidi w:val="0"/>
        <w:jc w:val="left"/>
        <w:spacing w:before="0" w:after="0" w:line="259" w:lineRule="exact"/>
        <w:ind w:left="120" w:right="0" w:firstLine="0"/>
      </w:pPr>
      <w:r>
        <w:rPr>
          <w:lang w:val="ru-RU" w:eastAsia="ru-RU" w:bidi="ru-RU"/>
          <w:w w:val="100"/>
          <w:spacing w:val="0"/>
          <w:color w:val="000000"/>
          <w:position w:val="0"/>
        </w:rPr>
        <w:t>Адантиров</w:t>
      </w:r>
    </w:p>
    <w:p>
      <w:pPr>
        <w:pStyle w:val="Style36"/>
        <w:framePr w:w="1404" w:h="4354" w:wrap="none" w:vAnchor="text" w:hAnchor="margin" w:x="593" w:y="3"/>
        <w:widowControl w:val="0"/>
        <w:keepNext w:val="0"/>
        <w:keepLines w:val="0"/>
        <w:shd w:val="clear" w:color="auto" w:fill="auto"/>
        <w:bidi w:val="0"/>
        <w:jc w:val="left"/>
        <w:spacing w:before="0" w:after="0" w:line="259" w:lineRule="exact"/>
        <w:ind w:left="120" w:right="0" w:firstLine="0"/>
      </w:pPr>
      <w:r>
        <w:rPr>
          <w:lang w:val="ru-RU" w:eastAsia="ru-RU" w:bidi="ru-RU"/>
          <w:w w:val="100"/>
          <w:spacing w:val="0"/>
          <w:color w:val="000000"/>
          <w:position w:val="0"/>
        </w:rPr>
        <w:t>анная</w:t>
      </w:r>
    </w:p>
    <w:p>
      <w:pPr>
        <w:pStyle w:val="Style36"/>
        <w:framePr w:w="1404" w:h="4354" w:wrap="none" w:vAnchor="text" w:hAnchor="margin" w:x="593" w:y="3"/>
        <w:widowControl w:val="0"/>
        <w:keepNext w:val="0"/>
        <w:keepLines w:val="0"/>
        <w:shd w:val="clear" w:color="auto" w:fill="auto"/>
        <w:bidi w:val="0"/>
        <w:jc w:val="left"/>
        <w:spacing w:before="0" w:after="0" w:line="259" w:lineRule="exact"/>
        <w:ind w:left="120" w:right="0" w:firstLine="0"/>
      </w:pPr>
      <w:r>
        <w:rPr>
          <w:lang w:val="ru-RU" w:eastAsia="ru-RU" w:bidi="ru-RU"/>
          <w:w w:val="100"/>
          <w:spacing w:val="0"/>
          <w:color w:val="000000"/>
          <w:position w:val="0"/>
        </w:rPr>
        <w:t>компьютер</w:t>
      </w:r>
    </w:p>
    <w:p>
      <w:pPr>
        <w:pStyle w:val="Style36"/>
        <w:framePr w:w="1404" w:h="4354" w:wrap="none" w:vAnchor="text" w:hAnchor="margin" w:x="593" w:y="3"/>
        <w:widowControl w:val="0"/>
        <w:keepNext w:val="0"/>
        <w:keepLines w:val="0"/>
        <w:shd w:val="clear" w:color="auto" w:fill="auto"/>
        <w:bidi w:val="0"/>
        <w:jc w:val="left"/>
        <w:spacing w:before="0" w:after="0" w:line="259" w:lineRule="exact"/>
        <w:ind w:left="120" w:right="0" w:firstLine="0"/>
      </w:pPr>
      <w:r>
        <w:rPr>
          <w:lang w:val="ru-RU" w:eastAsia="ru-RU" w:bidi="ru-RU"/>
          <w:w w:val="100"/>
          <w:spacing w:val="0"/>
          <w:color w:val="000000"/>
          <w:position w:val="0"/>
        </w:rPr>
        <w:t>пая мышь-</w:t>
      </w:r>
    </w:p>
    <w:p>
      <w:pPr>
        <w:pStyle w:val="Style36"/>
        <w:framePr w:w="1404" w:h="4354" w:wrap="none" w:vAnchor="text" w:hAnchor="margin" w:x="593" w:y="3"/>
        <w:widowControl w:val="0"/>
        <w:keepNext w:val="0"/>
        <w:keepLines w:val="0"/>
        <w:shd w:val="clear" w:color="auto" w:fill="auto"/>
        <w:bidi w:val="0"/>
        <w:jc w:val="left"/>
        <w:spacing w:before="0" w:after="0" w:line="259" w:lineRule="exact"/>
        <w:ind w:left="120" w:right="0" w:firstLine="0"/>
      </w:pPr>
      <w:r>
        <w:rPr>
          <w:lang w:val="ru-RU" w:eastAsia="ru-RU" w:bidi="ru-RU"/>
          <w:w w:val="100"/>
          <w:spacing w:val="0"/>
          <w:color w:val="000000"/>
          <w:position w:val="0"/>
        </w:rPr>
        <w:t>очки и</w:t>
      </w:r>
    </w:p>
    <w:p>
      <w:pPr>
        <w:pStyle w:val="Style36"/>
        <w:framePr w:w="1404" w:h="4354" w:wrap="none" w:vAnchor="text" w:hAnchor="margin" w:x="593" w:y="3"/>
        <w:widowControl w:val="0"/>
        <w:keepNext w:val="0"/>
        <w:keepLines w:val="0"/>
        <w:shd w:val="clear" w:color="auto" w:fill="auto"/>
        <w:bidi w:val="0"/>
        <w:jc w:val="left"/>
        <w:spacing w:before="0" w:after="0" w:line="259" w:lineRule="exact"/>
        <w:ind w:left="120" w:right="0" w:firstLine="0"/>
      </w:pPr>
      <w:r>
        <w:rPr>
          <w:lang w:val="ru-RU" w:eastAsia="ru-RU" w:bidi="ru-RU"/>
          <w:w w:val="100"/>
          <w:spacing w:val="0"/>
          <w:color w:val="000000"/>
          <w:position w:val="0"/>
        </w:rPr>
        <w:t>дополнител</w:t>
      </w:r>
    </w:p>
    <w:p>
      <w:pPr>
        <w:pStyle w:val="Style36"/>
        <w:framePr w:w="1404" w:h="4354" w:wrap="none" w:vAnchor="text" w:hAnchor="margin" w:x="593" w:y="3"/>
        <w:widowControl w:val="0"/>
        <w:keepNext w:val="0"/>
        <w:keepLines w:val="0"/>
        <w:shd w:val="clear" w:color="auto" w:fill="auto"/>
        <w:bidi w:val="0"/>
        <w:jc w:val="left"/>
        <w:spacing w:before="0" w:after="0" w:line="259" w:lineRule="exact"/>
        <w:ind w:left="120" w:right="0" w:firstLine="0"/>
      </w:pPr>
      <w:r>
        <w:rPr>
          <w:lang w:val="ru-RU" w:eastAsia="ru-RU" w:bidi="ru-RU"/>
          <w:w w:val="100"/>
          <w:spacing w:val="0"/>
          <w:color w:val="000000"/>
          <w:position w:val="0"/>
        </w:rPr>
        <w:t>ьные</w:t>
      </w:r>
    </w:p>
    <w:p>
      <w:pPr>
        <w:pStyle w:val="Style36"/>
        <w:framePr w:w="1404" w:h="4354" w:wrap="none" w:vAnchor="text" w:hAnchor="margin" w:x="593" w:y="3"/>
        <w:widowControl w:val="0"/>
        <w:keepNext w:val="0"/>
        <w:keepLines w:val="0"/>
        <w:shd w:val="clear" w:color="auto" w:fill="auto"/>
        <w:bidi w:val="0"/>
        <w:jc w:val="left"/>
        <w:spacing w:before="0" w:after="237" w:line="256" w:lineRule="exact"/>
        <w:ind w:left="120" w:right="100" w:firstLine="0"/>
      </w:pPr>
      <w:r>
        <w:rPr>
          <w:lang w:val="ru-RU" w:eastAsia="ru-RU" w:bidi="ru-RU"/>
          <w:w w:val="100"/>
          <w:spacing w:val="0"/>
          <w:color w:val="000000"/>
          <w:position w:val="0"/>
        </w:rPr>
        <w:t xml:space="preserve">аксессуары к ней, в </w:t>
      </w:r>
      <w:r>
        <w:rPr>
          <w:rStyle w:val="CharStyle43"/>
          <w:b/>
          <w:bCs/>
          <w:spacing w:val="0"/>
        </w:rPr>
        <w:t>составе:</w:t>
      </w:r>
      <w:r>
        <w:rPr>
          <w:lang w:val="ru-RU" w:eastAsia="ru-RU" w:bidi="ru-RU"/>
          <w:w w:val="100"/>
          <w:spacing w:val="0"/>
          <w:color w:val="000000"/>
          <w:position w:val="0"/>
        </w:rPr>
        <w:t xml:space="preserve"> Компьютер пая мышь- очки</w:t>
      </w:r>
    </w:p>
    <w:p>
      <w:pPr>
        <w:pStyle w:val="Style36"/>
        <w:framePr w:w="1404" w:h="4354" w:wrap="none" w:vAnchor="text" w:hAnchor="margin" w:x="593" w:y="3"/>
        <w:widowControl w:val="0"/>
        <w:keepNext w:val="0"/>
        <w:keepLines w:val="0"/>
        <w:shd w:val="clear" w:color="auto" w:fill="auto"/>
        <w:bidi w:val="0"/>
        <w:jc w:val="left"/>
        <w:spacing w:before="0" w:after="0" w:line="259" w:lineRule="exact"/>
        <w:ind w:left="120" w:right="100" w:firstLine="0"/>
      </w:pPr>
      <w:r>
        <w:rPr>
          <w:lang w:val="ru-RU" w:eastAsia="ru-RU" w:bidi="ru-RU"/>
          <w:w w:val="100"/>
          <w:spacing w:val="0"/>
          <w:color w:val="000000"/>
          <w:position w:val="0"/>
        </w:rPr>
        <w:t>ОКПД2: 26.20.16.170 К ТРУ НЕТ</w:t>
      </w:r>
    </w:p>
    <w:p>
      <w:pPr>
        <w:pStyle w:val="Style44"/>
        <w:framePr w:w="493" w:h="179" w:wrap="none" w:vAnchor="text" w:hAnchor="margin" w:x="9694" w:y="2579"/>
        <w:widowControl w:val="0"/>
        <w:keepNext w:val="0"/>
        <w:keepLines w:val="0"/>
        <w:shd w:val="clear" w:color="auto" w:fill="auto"/>
        <w:bidi w:val="0"/>
        <w:jc w:val="left"/>
        <w:spacing w:before="0" w:after="0" w:line="180" w:lineRule="exact"/>
        <w:ind w:left="100" w:right="0" w:firstLine="0"/>
      </w:pPr>
      <w:r>
        <w:rPr>
          <w:rStyle w:val="CharStyle45"/>
          <w:spacing w:val="10"/>
        </w:rPr>
        <w:t>шт.</w:t>
      </w:r>
    </w:p>
    <w:p>
      <w:pPr>
        <w:pStyle w:val="Style44"/>
        <w:framePr w:w="997" w:h="180" w:wrap="none" w:vAnchor="text" w:hAnchor="margin" w:x="8283" w:y="2582"/>
        <w:widowControl w:val="0"/>
        <w:keepNext w:val="0"/>
        <w:keepLines w:val="0"/>
        <w:shd w:val="clear" w:color="auto" w:fill="auto"/>
        <w:bidi w:val="0"/>
        <w:jc w:val="left"/>
        <w:spacing w:before="0" w:after="0" w:line="180" w:lineRule="exact"/>
        <w:ind w:left="100" w:right="0" w:firstLine="0"/>
      </w:pPr>
      <w:r>
        <w:rPr>
          <w:rStyle w:val="CharStyle45"/>
          <w:spacing w:val="10"/>
        </w:rPr>
        <w:t>не менее</w:t>
      </w:r>
    </w:p>
    <w:p>
      <w:pPr>
        <w:pStyle w:val="Style44"/>
        <w:framePr w:w="1432" w:h="1483" w:wrap="none" w:vAnchor="text" w:hAnchor="margin" w:x="6422" w:y="2902"/>
        <w:widowControl w:val="0"/>
        <w:keepNext w:val="0"/>
        <w:keepLines w:val="0"/>
        <w:shd w:val="clear" w:color="auto" w:fill="auto"/>
        <w:bidi w:val="0"/>
        <w:jc w:val="left"/>
        <w:spacing w:before="0" w:after="1064" w:line="180" w:lineRule="exact"/>
        <w:ind w:left="100" w:right="0" w:firstLine="0"/>
      </w:pPr>
      <w:r>
        <w:rPr>
          <w:rStyle w:val="CharStyle45"/>
          <w:spacing w:val="10"/>
        </w:rPr>
        <w:t>соответствие</w:t>
      </w:r>
    </w:p>
    <w:p>
      <w:pPr>
        <w:pStyle w:val="Style44"/>
        <w:framePr w:w="1432" w:h="1483" w:wrap="none" w:vAnchor="text" w:hAnchor="margin" w:x="6422" w:y="2902"/>
        <w:widowControl w:val="0"/>
        <w:keepNext w:val="0"/>
        <w:keepLines w:val="0"/>
        <w:shd w:val="clear" w:color="auto" w:fill="auto"/>
        <w:bidi w:val="0"/>
        <w:jc w:val="left"/>
        <w:spacing w:before="0" w:after="0" w:line="180" w:lineRule="exact"/>
        <w:ind w:left="100" w:right="0" w:firstLine="0"/>
      </w:pPr>
      <w:r>
        <w:rPr>
          <w:rStyle w:val="CharStyle45"/>
          <w:spacing w:val="10"/>
        </w:rPr>
        <w:t>соответствие</w:t>
      </w:r>
    </w:p>
    <w:p>
      <w:pPr>
        <w:pStyle w:val="Style44"/>
        <w:framePr w:w="3574" w:h="1308" w:wrap="none" w:vAnchor="text" w:hAnchor="margin" w:x="2872" w:y="2847"/>
        <w:tabs>
          <w:tab w:leader="underscore" w:pos="3490" w:val="left"/>
        </w:tabs>
        <w:widowControl w:val="0"/>
        <w:keepNext w:val="0"/>
        <w:keepLines w:val="0"/>
        <w:shd w:val="clear" w:color="auto" w:fill="auto"/>
        <w:bidi w:val="0"/>
        <w:jc w:val="both"/>
        <w:spacing w:before="0" w:after="0" w:line="259" w:lineRule="exact"/>
        <w:ind w:left="120" w:right="140" w:firstLine="0"/>
      </w:pPr>
      <w:r>
        <w:rPr>
          <w:rStyle w:val="CharStyle45"/>
          <w:spacing w:val="10"/>
        </w:rPr>
        <w:t xml:space="preserve">При подключении устройства к компьютеру курсор на экране управляется движениями головы и укусом силиконового стилуса- </w:t>
      </w:r>
      <w:r>
        <w:rPr>
          <w:rStyle w:val="CharStyle46"/>
          <w:spacing w:val="10"/>
        </w:rPr>
        <w:t>переключателя ртом</w:t>
      </w:r>
      <w:r>
        <w:rPr>
          <w:rStyle w:val="CharStyle45"/>
          <w:spacing w:val="10"/>
        </w:rPr>
        <w:tab/>
      </w:r>
    </w:p>
    <w:p>
      <w:pPr>
        <w:pStyle w:val="Style44"/>
        <w:framePr w:w="2844" w:h="202" w:wrap="none" w:vAnchor="text" w:hAnchor="margin" w:x="2887" w:y="4202"/>
        <w:widowControl w:val="0"/>
        <w:keepNext w:val="0"/>
        <w:keepLines w:val="0"/>
        <w:shd w:val="clear" w:color="auto" w:fill="auto"/>
        <w:bidi w:val="0"/>
        <w:jc w:val="left"/>
        <w:spacing w:before="0" w:after="0" w:line="180" w:lineRule="exact"/>
        <w:ind w:left="100" w:right="0" w:firstLine="0"/>
      </w:pPr>
      <w:r>
        <w:rPr>
          <w:rStyle w:val="CharStyle45"/>
          <w:spacing w:val="10"/>
        </w:rPr>
        <w:t>Автоматическая калибровка</w:t>
      </w:r>
    </w:p>
    <w:p>
      <w:pPr>
        <w:pStyle w:val="Style44"/>
        <w:framePr w:w="2484" w:h="194" w:wrap="none" w:vAnchor="text" w:hAnchor="margin" w:x="2879" w:y="2597"/>
        <w:widowControl w:val="0"/>
        <w:keepNext w:val="0"/>
        <w:keepLines w:val="0"/>
        <w:shd w:val="clear" w:color="auto" w:fill="auto"/>
        <w:bidi w:val="0"/>
        <w:jc w:val="left"/>
        <w:spacing w:before="0" w:after="0" w:line="180" w:lineRule="exact"/>
        <w:ind w:left="100" w:right="0" w:firstLine="0"/>
      </w:pPr>
      <w:r>
        <w:rPr>
          <w:rStyle w:val="CharStyle45"/>
          <w:spacing w:val="10"/>
        </w:rPr>
        <w:t>Количество в комплекте</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425" w:lineRule="exact"/>
      </w:pPr>
    </w:p>
    <w:p>
      <w:pPr>
        <w:widowControl w:val="0"/>
        <w:rPr>
          <w:sz w:val="2"/>
          <w:szCs w:val="2"/>
        </w:rPr>
        <w:sectPr>
          <w:pgSz w:w="11909" w:h="16838"/>
          <w:pgMar w:top="1112" w:left="534" w:right="534" w:bottom="832" w:header="0" w:footer="3" w:gutter="0"/>
          <w:rtlGutter w:val="0"/>
          <w:cols w:space="720"/>
          <w:noEndnote/>
          <w:docGrid w:linePitch="360"/>
        </w:sectPr>
      </w:pPr>
    </w:p>
    <w:p>
      <w:pPr>
        <w:pStyle w:val="Style44"/>
        <w:framePr w:h="190" w:wrap="around" w:hAnchor="margin" w:x="2375" w:y="4483"/>
        <w:widowControl w:val="0"/>
        <w:keepNext w:val="0"/>
        <w:keepLines w:val="0"/>
        <w:shd w:val="clear" w:color="auto" w:fill="auto"/>
        <w:bidi w:val="0"/>
        <w:jc w:val="left"/>
        <w:spacing w:before="0" w:after="0" w:line="180" w:lineRule="exact"/>
        <w:ind w:left="100" w:right="0" w:firstLine="0"/>
      </w:pPr>
      <w:r>
        <w:rPr>
          <w:rStyle w:val="CharStyle45"/>
          <w:lang w:val="en-US" w:eastAsia="en-US" w:bidi="en-US"/>
          <w:spacing w:val="10"/>
        </w:rPr>
        <w:t>Bluetooth</w:t>
      </w:r>
    </w:p>
    <w:p>
      <w:pPr>
        <w:pStyle w:val="Style44"/>
        <w:framePr w:h="180" w:wrap="around" w:vAnchor="text" w:hAnchor="margin" w:x="3455" w:y="-6"/>
        <w:widowControl w:val="0"/>
        <w:keepNext w:val="0"/>
        <w:keepLines w:val="0"/>
        <w:shd w:val="clear" w:color="auto" w:fill="auto"/>
        <w:bidi w:val="0"/>
        <w:jc w:val="left"/>
        <w:spacing w:before="0" w:after="0" w:line="180" w:lineRule="exact"/>
        <w:ind w:left="100" w:right="0" w:firstLine="0"/>
      </w:pPr>
      <w:r>
        <w:rPr>
          <w:rStyle w:val="CharStyle45"/>
          <w:spacing w:val="10"/>
        </w:rPr>
        <w:t>соответствие</w:t>
      </w:r>
    </w:p>
    <w:p>
      <w:pPr>
        <w:pStyle w:val="Style44"/>
        <w:widowControl w:val="0"/>
        <w:keepNext w:val="0"/>
        <w:keepLines w:val="0"/>
        <w:shd w:val="clear" w:color="auto" w:fill="auto"/>
        <w:bidi w:val="0"/>
        <w:jc w:val="left"/>
        <w:spacing w:before="0" w:after="31" w:line="190" w:lineRule="exact"/>
        <w:ind w:left="0" w:right="0" w:firstLine="0"/>
      </w:pPr>
      <w:r>
        <w:rPr>
          <w:lang w:val="ru-RU" w:eastAsia="ru-RU" w:bidi="ru-RU"/>
          <w:w w:val="100"/>
          <w:color w:val="000000"/>
          <w:position w:val="0"/>
        </w:rPr>
        <w:t>Беспроводное</w:t>
      </w:r>
    </w:p>
    <w:p>
      <w:pPr>
        <w:pStyle w:val="Style44"/>
        <w:widowControl w:val="0"/>
        <w:keepNext w:val="0"/>
        <w:keepLines w:val="0"/>
        <w:shd w:val="clear" w:color="auto" w:fill="auto"/>
        <w:bidi w:val="0"/>
        <w:jc w:val="left"/>
        <w:spacing w:before="0" w:after="0" w:line="190" w:lineRule="exact"/>
        <w:ind w:left="0" w:right="0" w:firstLine="0"/>
        <w:sectPr>
          <w:type w:val="continuous"/>
          <w:pgSz w:w="11909" w:h="16838"/>
          <w:pgMar w:top="1128" w:left="3508" w:right="6802" w:bottom="646" w:header="0" w:footer="3" w:gutter="0"/>
          <w:rtlGutter w:val="0"/>
          <w:cols w:space="720"/>
          <w:noEndnote/>
          <w:docGrid w:linePitch="360"/>
        </w:sectPr>
      </w:pPr>
      <w:r>
        <w:rPr>
          <w:lang w:val="ru-RU" w:eastAsia="ru-RU" w:bidi="ru-RU"/>
          <w:w w:val="100"/>
          <w:color w:val="000000"/>
          <w:position w:val="0"/>
        </w:rPr>
        <w:t>подключение</w:t>
      </w:r>
    </w:p>
    <w:p>
      <w:pPr>
        <w:pStyle w:val="Style44"/>
        <w:framePr w:w="3528" w:h="451" w:wrap="none" w:vAnchor="text" w:hAnchor="margin" w:x="2887" w:y="3"/>
        <w:widowControl w:val="0"/>
        <w:keepNext w:val="0"/>
        <w:keepLines w:val="0"/>
        <w:shd w:val="clear" w:color="auto" w:fill="auto"/>
        <w:bidi w:val="0"/>
        <w:jc w:val="both"/>
        <w:spacing w:before="0" w:after="0" w:line="259" w:lineRule="exact"/>
        <w:ind w:left="100" w:right="100" w:firstLine="0"/>
      </w:pPr>
      <w:r>
        <w:rPr>
          <w:rStyle w:val="CharStyle45"/>
          <w:spacing w:val="10"/>
        </w:rPr>
        <w:t>Функцию кнопки мыши выполняет силиконовый стилус для рта</w:t>
      </w:r>
    </w:p>
    <w:p>
      <w:pPr>
        <w:pStyle w:val="Style44"/>
        <w:framePr w:w="1425" w:h="792" w:wrap="none" w:vAnchor="text" w:hAnchor="margin" w:x="6436" w:y="3"/>
        <w:widowControl w:val="0"/>
        <w:keepNext w:val="0"/>
        <w:keepLines w:val="0"/>
        <w:shd w:val="clear" w:color="auto" w:fill="auto"/>
        <w:bidi w:val="0"/>
        <w:jc w:val="left"/>
        <w:spacing w:before="0" w:after="404" w:line="180" w:lineRule="exact"/>
        <w:ind w:left="100" w:right="0" w:firstLine="0"/>
      </w:pPr>
      <w:r>
        <w:rPr>
          <w:rStyle w:val="CharStyle45"/>
          <w:spacing w:val="10"/>
        </w:rPr>
        <w:t>соответствие</w:t>
      </w:r>
    </w:p>
    <w:p>
      <w:pPr>
        <w:pStyle w:val="Style44"/>
        <w:framePr w:w="1425" w:h="792" w:wrap="none" w:vAnchor="text" w:hAnchor="margin" w:x="6436" w:y="3"/>
        <w:widowControl w:val="0"/>
        <w:keepNext w:val="0"/>
        <w:keepLines w:val="0"/>
        <w:shd w:val="clear" w:color="auto" w:fill="auto"/>
        <w:bidi w:val="0"/>
        <w:jc w:val="left"/>
        <w:spacing w:before="0" w:after="0" w:line="180" w:lineRule="exact"/>
        <w:ind w:left="100" w:right="0" w:firstLine="0"/>
      </w:pPr>
      <w:r>
        <w:rPr>
          <w:rStyle w:val="CharStyle45"/>
          <w:spacing w:val="10"/>
        </w:rPr>
        <w:t>соответствие</w:t>
      </w:r>
    </w:p>
    <w:p>
      <w:pPr>
        <w:pStyle w:val="Style44"/>
        <w:framePr w:w="2646" w:h="198" w:wrap="none" w:vAnchor="text" w:hAnchor="margin" w:x="2890" w:y="620"/>
        <w:widowControl w:val="0"/>
        <w:keepNext w:val="0"/>
        <w:keepLines w:val="0"/>
        <w:shd w:val="clear" w:color="auto" w:fill="auto"/>
        <w:bidi w:val="0"/>
        <w:jc w:val="left"/>
        <w:spacing w:before="0" w:after="0" w:line="180" w:lineRule="exact"/>
        <w:ind w:left="100" w:right="0" w:firstLine="0"/>
      </w:pPr>
      <w:r>
        <w:rPr>
          <w:rStyle w:val="CharStyle45"/>
          <w:spacing w:val="10"/>
        </w:rPr>
        <w:t>Функция спящего режима</w:t>
      </w:r>
    </w:p>
    <w:p>
      <w:pPr>
        <w:pStyle w:val="Style44"/>
        <w:framePr w:w="3092" w:h="198" w:wrap="none" w:vAnchor="text" w:hAnchor="margin" w:x="2901" w:y="933"/>
        <w:widowControl w:val="0"/>
        <w:keepNext w:val="0"/>
        <w:keepLines w:val="0"/>
        <w:shd w:val="clear" w:color="auto" w:fill="auto"/>
        <w:bidi w:val="0"/>
        <w:jc w:val="left"/>
        <w:spacing w:before="0" w:after="0" w:line="180" w:lineRule="exact"/>
        <w:ind w:left="100" w:right="0" w:firstLine="0"/>
      </w:pPr>
      <w:r>
        <w:rPr>
          <w:rStyle w:val="CharStyle45"/>
          <w:spacing w:val="10"/>
        </w:rPr>
        <w:t>Регулировка чувствительности</w:t>
      </w:r>
    </w:p>
    <w:p>
      <w:pPr>
        <w:pStyle w:val="Style44"/>
        <w:framePr w:w="1357" w:h="507" w:wrap="none" w:vAnchor="text" w:hAnchor="margin" w:x="8305" w:y="865"/>
        <w:widowControl w:val="0"/>
        <w:keepNext w:val="0"/>
        <w:keepLines w:val="0"/>
        <w:shd w:val="clear" w:color="auto" w:fill="auto"/>
        <w:bidi w:val="0"/>
        <w:jc w:val="both"/>
        <w:spacing w:before="0" w:after="0" w:line="252" w:lineRule="exact"/>
        <w:ind w:left="100" w:right="100" w:firstLine="0"/>
      </w:pPr>
      <w:r>
        <w:rPr>
          <w:rStyle w:val="CharStyle45"/>
          <w:spacing w:val="10"/>
        </w:rPr>
        <w:t>не менее э вариантов</w:t>
      </w:r>
    </w:p>
    <w:p>
      <w:pPr>
        <w:pStyle w:val="Style44"/>
        <w:framePr w:w="3319" w:h="205" w:wrap="none" w:vAnchor="text" w:hAnchor="margin" w:x="2894" w:y="1545"/>
        <w:widowControl w:val="0"/>
        <w:keepNext w:val="0"/>
        <w:keepLines w:val="0"/>
        <w:shd w:val="clear" w:color="auto" w:fill="auto"/>
        <w:bidi w:val="0"/>
        <w:jc w:val="left"/>
        <w:spacing w:before="0" w:after="0" w:line="180" w:lineRule="exact"/>
        <w:ind w:left="100" w:right="0" w:firstLine="0"/>
      </w:pPr>
      <w:r>
        <w:rPr>
          <w:rStyle w:val="CharStyle45"/>
          <w:spacing w:val="10"/>
        </w:rPr>
        <w:t>Аккумулятор литий-полимерный</w:t>
      </w:r>
    </w:p>
    <w:p>
      <w:pPr>
        <w:pStyle w:val="Style44"/>
        <w:framePr w:w="1425" w:h="181" w:wrap="none" w:vAnchor="text" w:hAnchor="margin" w:x="6443" w:y="1545"/>
        <w:widowControl w:val="0"/>
        <w:keepNext w:val="0"/>
        <w:keepLines w:val="0"/>
        <w:shd w:val="clear" w:color="auto" w:fill="auto"/>
        <w:bidi w:val="0"/>
        <w:jc w:val="left"/>
        <w:spacing w:before="0" w:after="0" w:line="180" w:lineRule="exact"/>
        <w:ind w:left="100" w:right="0" w:firstLine="0"/>
      </w:pPr>
      <w:r>
        <w:rPr>
          <w:rStyle w:val="CharStyle45"/>
          <w:spacing w:val="10"/>
        </w:rPr>
        <w:t>соответствие</w:t>
      </w:r>
    </w:p>
    <w:p>
      <w:pPr>
        <w:pStyle w:val="Style44"/>
        <w:framePr w:w="3520" w:h="518" w:wrap="none" w:vAnchor="text" w:hAnchor="margin" w:x="2901" w:y="1810"/>
        <w:widowControl w:val="0"/>
        <w:keepNext w:val="0"/>
        <w:keepLines w:val="0"/>
        <w:shd w:val="clear" w:color="auto" w:fill="auto"/>
        <w:bidi w:val="0"/>
        <w:jc w:val="both"/>
        <w:spacing w:before="0" w:after="0" w:line="259" w:lineRule="exact"/>
        <w:ind w:left="100" w:right="100" w:firstLine="0"/>
      </w:pPr>
      <w:r>
        <w:rPr>
          <w:rStyle w:val="CharStyle45"/>
          <w:spacing w:val="10"/>
        </w:rPr>
        <w:t>Время работы от аккумулятора (без» подзарядки)</w:t>
      </w:r>
    </w:p>
    <w:p>
      <w:pPr>
        <w:pStyle w:val="Style44"/>
        <w:framePr w:w="1350" w:h="525" w:wrap="none" w:vAnchor="text" w:hAnchor="margin" w:x="8330" w:y="1792"/>
        <w:widowControl w:val="0"/>
        <w:keepNext w:val="0"/>
        <w:keepLines w:val="0"/>
        <w:shd w:val="clear" w:color="auto" w:fill="auto"/>
        <w:bidi w:val="0"/>
        <w:jc w:val="both"/>
        <w:spacing w:before="0" w:after="0" w:line="263" w:lineRule="exact"/>
        <w:ind w:left="120" w:right="100" w:firstLine="0"/>
      </w:pPr>
      <w:r>
        <w:rPr>
          <w:rStyle w:val="CharStyle45"/>
          <w:spacing w:val="10"/>
        </w:rPr>
        <w:t>не менее 140</w:t>
      </w:r>
    </w:p>
    <w:p>
      <w:pPr>
        <w:pStyle w:val="Style44"/>
        <w:framePr w:w="489" w:h="179" w:wrap="none" w:vAnchor="text" w:hAnchor="margin" w:x="9712" w:y="1855"/>
        <w:widowControl w:val="0"/>
        <w:keepNext w:val="0"/>
        <w:keepLines w:val="0"/>
        <w:shd w:val="clear" w:color="auto" w:fill="auto"/>
        <w:bidi w:val="0"/>
        <w:jc w:val="left"/>
        <w:spacing w:before="0" w:after="0" w:line="180" w:lineRule="exact"/>
        <w:ind w:left="100" w:right="0" w:firstLine="0"/>
      </w:pPr>
      <w:r>
        <w:rPr>
          <w:rStyle w:val="CharStyle45"/>
          <w:spacing w:val="10"/>
        </w:rPr>
        <w:t>час</w:t>
      </w:r>
    </w:p>
    <w:p>
      <w:pPr>
        <w:pStyle w:val="Style44"/>
        <w:framePr w:w="3538" w:h="1799" w:wrap="none" w:vAnchor="text" w:hAnchor="margin" w:x="2890" w:y="2429"/>
        <w:widowControl w:val="0"/>
        <w:keepNext w:val="0"/>
        <w:keepLines w:val="0"/>
        <w:shd w:val="clear" w:color="auto" w:fill="auto"/>
        <w:bidi w:val="0"/>
        <w:jc w:val="both"/>
        <w:spacing w:before="0" w:after="0" w:line="256" w:lineRule="exact"/>
        <w:ind w:left="120" w:right="0" w:firstLine="0"/>
      </w:pPr>
      <w:r>
        <w:rPr>
          <w:rStyle w:val="CharStyle45"/>
          <w:spacing w:val="10"/>
        </w:rPr>
        <w:t>Светодиодная индикация: зарядка</w:t>
      </w:r>
    </w:p>
    <w:p>
      <w:pPr>
        <w:pStyle w:val="Style44"/>
        <w:numPr>
          <w:ilvl w:val="0"/>
          <w:numId w:val="3"/>
        </w:numPr>
        <w:framePr w:w="3538" w:h="1799" w:wrap="none" w:vAnchor="text" w:hAnchor="margin" w:x="2890" w:y="2429"/>
        <w:widowControl w:val="0"/>
        <w:keepNext w:val="0"/>
        <w:keepLines w:val="0"/>
        <w:shd w:val="clear" w:color="auto" w:fill="auto"/>
        <w:bidi w:val="0"/>
        <w:jc w:val="both"/>
        <w:spacing w:before="0" w:after="0" w:line="256" w:lineRule="exact"/>
        <w:ind w:left="120" w:right="100" w:firstLine="0"/>
      </w:pPr>
      <w:r>
        <w:rPr>
          <w:rStyle w:val="CharStyle45"/>
          <w:spacing w:val="10"/>
        </w:rPr>
        <w:t xml:space="preserve"> красный цвет, низкий заряд батареи - мигающий красный цвет, поиск </w:t>
      </w:r>
      <w:r>
        <w:rPr>
          <w:rStyle w:val="CharStyle45"/>
          <w:lang w:val="en-US" w:eastAsia="en-US" w:bidi="en-US"/>
          <w:spacing w:val="10"/>
        </w:rPr>
        <w:t xml:space="preserve">Bluetooth </w:t>
      </w:r>
      <w:r>
        <w:rPr>
          <w:rStyle w:val="CharStyle45"/>
          <w:spacing w:val="10"/>
        </w:rPr>
        <w:t>подключения</w:t>
      </w:r>
    </w:p>
    <w:p>
      <w:pPr>
        <w:pStyle w:val="Style44"/>
        <w:framePr w:w="3538" w:h="1799" w:wrap="none" w:vAnchor="text" w:hAnchor="margin" w:x="2890" w:y="2429"/>
        <w:widowControl w:val="0"/>
        <w:keepNext w:val="0"/>
        <w:keepLines w:val="0"/>
        <w:shd w:val="clear" w:color="auto" w:fill="auto"/>
        <w:bidi w:val="0"/>
        <w:jc w:val="right"/>
        <w:spacing w:before="0" w:after="0" w:line="256" w:lineRule="exact"/>
        <w:ind w:left="120" w:right="100" w:firstLine="0"/>
      </w:pPr>
      <w:r>
        <w:rPr>
          <w:rStyle w:val="CharStyle45"/>
          <w:spacing w:val="10"/>
        </w:rPr>
        <w:t xml:space="preserve">мигающий . синий цвет, соединение </w:t>
      </w:r>
      <w:r>
        <w:rPr>
          <w:rStyle w:val="CharStyle45"/>
          <w:lang w:val="en-US" w:eastAsia="en-US" w:bidi="en-US"/>
          <w:spacing w:val="10"/>
        </w:rPr>
        <w:t xml:space="preserve">Bluetooth </w:t>
      </w:r>
      <w:r>
        <w:rPr>
          <w:rStyle w:val="CharStyle45"/>
          <w:spacing w:val="10"/>
        </w:rPr>
        <w:t>установлено</w:t>
      </w:r>
    </w:p>
    <w:p>
      <w:pPr>
        <w:pStyle w:val="Style44"/>
        <w:numPr>
          <w:ilvl w:val="0"/>
          <w:numId w:val="3"/>
        </w:numPr>
        <w:framePr w:w="3538" w:h="1799" w:wrap="none" w:vAnchor="text" w:hAnchor="margin" w:x="2890" w:y="2429"/>
        <w:widowControl w:val="0"/>
        <w:keepNext w:val="0"/>
        <w:keepLines w:val="0"/>
        <w:shd w:val="clear" w:color="auto" w:fill="auto"/>
        <w:bidi w:val="0"/>
        <w:jc w:val="both"/>
        <w:spacing w:before="0" w:after="0" w:line="256" w:lineRule="exact"/>
        <w:ind w:left="120" w:right="0" w:firstLine="0"/>
      </w:pPr>
      <w:r>
        <w:rPr>
          <w:rStyle w:val="CharStyle45"/>
          <w:spacing w:val="10"/>
        </w:rPr>
        <w:t xml:space="preserve"> синий цвет.</w:t>
      </w:r>
    </w:p>
    <w:p>
      <w:pPr>
        <w:pStyle w:val="Style44"/>
        <w:framePr w:w="1425" w:h="180" w:wrap="none" w:vAnchor="text" w:hAnchor="margin" w:x="6447" w:y="2482"/>
        <w:widowControl w:val="0"/>
        <w:keepNext w:val="0"/>
        <w:keepLines w:val="0"/>
        <w:shd w:val="clear" w:color="auto" w:fill="auto"/>
        <w:bidi w:val="0"/>
        <w:jc w:val="left"/>
        <w:spacing w:before="0" w:after="0" w:line="180" w:lineRule="exact"/>
        <w:ind w:left="100" w:right="0" w:firstLine="0"/>
      </w:pPr>
      <w:r>
        <w:rPr>
          <w:rStyle w:val="CharStyle45"/>
          <w:spacing w:val="10"/>
        </w:rPr>
        <w:t>соответствие</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90" w:lineRule="exact"/>
      </w:pPr>
    </w:p>
    <w:p>
      <w:pPr>
        <w:widowControl w:val="0"/>
        <w:rPr>
          <w:sz w:val="2"/>
          <w:szCs w:val="2"/>
        </w:rPr>
        <w:sectPr>
          <w:type w:val="continuous"/>
          <w:pgSz w:w="11909" w:h="16838"/>
          <w:pgMar w:top="832" w:left="534" w:right="534" w:bottom="832" w:header="0" w:footer="3" w:gutter="0"/>
          <w:rtlGutter w:val="0"/>
          <w:cols w:space="720"/>
          <w:noEndnote/>
          <w:docGrid w:linePitch="360"/>
        </w:sectPr>
      </w:pPr>
    </w:p>
    <w:p>
      <w:pPr>
        <w:pStyle w:val="Style44"/>
        <w:framePr w:w="532" w:h="1411" w:wrap="none" w:vAnchor="text" w:hAnchor="margin" w:x="9716"/>
        <w:widowControl w:val="0"/>
        <w:keepNext w:val="0"/>
        <w:keepLines w:val="0"/>
        <w:shd w:val="clear" w:color="auto" w:fill="auto"/>
        <w:bidi w:val="0"/>
        <w:jc w:val="left"/>
        <w:spacing w:before="0" w:after="52" w:line="180" w:lineRule="exact"/>
        <w:ind w:left="120" w:right="0" w:firstLine="0"/>
      </w:pPr>
      <w:r>
        <w:rPr>
          <w:rStyle w:val="CharStyle45"/>
          <w:spacing w:val="10"/>
        </w:rPr>
        <w:t>Гра</w:t>
      </w:r>
    </w:p>
    <w:p>
      <w:pPr>
        <w:pStyle w:val="Style44"/>
        <w:framePr w:w="532" w:h="1411" w:wrap="none" w:vAnchor="text" w:hAnchor="margin" w:x="9716"/>
        <w:widowControl w:val="0"/>
        <w:keepNext w:val="0"/>
        <w:keepLines w:val="0"/>
        <w:shd w:val="clear" w:color="auto" w:fill="auto"/>
        <w:bidi w:val="0"/>
        <w:jc w:val="left"/>
        <w:spacing w:before="0" w:after="88" w:line="180" w:lineRule="exact"/>
        <w:ind w:left="120" w:right="0" w:firstLine="0"/>
      </w:pPr>
      <w:r>
        <w:rPr>
          <w:rStyle w:val="CharStyle45"/>
          <w:spacing w:val="10"/>
        </w:rPr>
        <w:t>дус</w:t>
      </w:r>
    </w:p>
    <w:p>
      <w:pPr>
        <w:pStyle w:val="Style44"/>
        <w:framePr w:w="532" w:h="1411" w:wrap="none" w:vAnchor="text" w:hAnchor="margin" w:x="9716"/>
        <w:widowControl w:val="0"/>
        <w:keepNext w:val="0"/>
        <w:keepLines w:val="0"/>
        <w:shd w:val="clear" w:color="auto" w:fill="auto"/>
        <w:bidi w:val="0"/>
        <w:jc w:val="left"/>
        <w:spacing w:before="0" w:after="55" w:line="180" w:lineRule="exact"/>
        <w:ind w:left="120" w:right="0" w:firstLine="0"/>
      </w:pPr>
      <w:r>
        <w:rPr>
          <w:rStyle w:val="CharStyle45"/>
          <w:spacing w:val="10"/>
        </w:rPr>
        <w:t>Гра</w:t>
      </w:r>
    </w:p>
    <w:p>
      <w:pPr>
        <w:pStyle w:val="Style36"/>
        <w:framePr w:w="532" w:h="1411" w:wrap="none" w:vAnchor="text" w:hAnchor="margin" w:x="9716"/>
        <w:widowControl w:val="0"/>
        <w:keepNext w:val="0"/>
        <w:keepLines w:val="0"/>
        <w:shd w:val="clear" w:color="auto" w:fill="auto"/>
        <w:bidi w:val="0"/>
        <w:jc w:val="left"/>
        <w:spacing w:before="0" w:after="97" w:line="180" w:lineRule="exact"/>
        <w:ind w:left="120" w:right="0" w:firstLine="0"/>
      </w:pPr>
      <w:r>
        <w:rPr>
          <w:lang w:val="ru-RU" w:eastAsia="ru-RU" w:bidi="ru-RU"/>
          <w:w w:val="100"/>
          <w:spacing w:val="0"/>
          <w:color w:val="000000"/>
          <w:position w:val="0"/>
        </w:rPr>
        <w:t>дус</w:t>
      </w:r>
    </w:p>
    <w:p>
      <w:pPr>
        <w:pStyle w:val="Style44"/>
        <w:framePr w:w="532" w:h="1411" w:wrap="none" w:vAnchor="text" w:hAnchor="margin" w:x="9716"/>
        <w:widowControl w:val="0"/>
        <w:keepNext w:val="0"/>
        <w:keepLines w:val="0"/>
        <w:shd w:val="clear" w:color="auto" w:fill="auto"/>
        <w:bidi w:val="0"/>
        <w:jc w:val="left"/>
        <w:spacing w:before="0" w:after="0" w:line="180" w:lineRule="exact"/>
        <w:ind w:left="120" w:right="0" w:firstLine="0"/>
      </w:pPr>
      <w:r>
        <w:rPr>
          <w:rStyle w:val="CharStyle45"/>
          <w:spacing w:val="10"/>
        </w:rPr>
        <w:t>м м</w:t>
      </w:r>
    </w:p>
    <w:p>
      <w:pPr>
        <w:pStyle w:val="Style44"/>
        <w:framePr w:w="2631" w:h="205" w:wrap="none" w:vAnchor="text" w:hAnchor="margin" w:x="2908" w:y="12"/>
        <w:widowControl w:val="0"/>
        <w:keepNext w:val="0"/>
        <w:keepLines w:val="0"/>
        <w:shd w:val="clear" w:color="auto" w:fill="auto"/>
        <w:bidi w:val="0"/>
        <w:jc w:val="left"/>
        <w:spacing w:before="0" w:after="0" w:line="180" w:lineRule="exact"/>
        <w:ind w:left="100" w:right="0" w:firstLine="0"/>
      </w:pPr>
      <w:r>
        <w:rPr>
          <w:rStyle w:val="CharStyle45"/>
          <w:spacing w:val="10"/>
        </w:rPr>
        <w:t>Угол обзора по вертикали</w:t>
      </w:r>
    </w:p>
    <w:p>
      <w:pPr>
        <w:pStyle w:val="Style44"/>
        <w:framePr w:w="723" w:h="180" w:wrap="none" w:vAnchor="text" w:hAnchor="margin" w:x="8971" w:y="11"/>
        <w:widowControl w:val="0"/>
        <w:keepNext w:val="0"/>
        <w:keepLines w:val="0"/>
        <w:shd w:val="clear" w:color="auto" w:fill="auto"/>
        <w:bidi w:val="0"/>
        <w:jc w:val="left"/>
        <w:spacing w:before="0" w:after="0" w:line="180" w:lineRule="exact"/>
        <w:ind w:left="100" w:right="0" w:firstLine="0"/>
      </w:pPr>
      <w:r>
        <w:rPr>
          <w:rStyle w:val="CharStyle45"/>
          <w:spacing w:val="10"/>
        </w:rPr>
        <w:t>менее</w:t>
      </w:r>
    </w:p>
    <w:p>
      <w:pPr>
        <w:pStyle w:val="Style44"/>
        <w:framePr w:w="511" w:h="440" w:wrap="none" w:vAnchor="text" w:hAnchor="margin" w:x="8319" w:y="15"/>
        <w:widowControl w:val="0"/>
        <w:keepNext w:val="0"/>
        <w:keepLines w:val="0"/>
        <w:shd w:val="clear" w:color="auto" w:fill="auto"/>
        <w:bidi w:val="0"/>
        <w:jc w:val="left"/>
        <w:spacing w:before="0" w:after="35" w:line="180" w:lineRule="exact"/>
        <w:ind w:left="120" w:right="0" w:firstLine="0"/>
      </w:pPr>
      <w:r>
        <w:rPr>
          <w:rStyle w:val="CharStyle45"/>
          <w:spacing w:val="10"/>
        </w:rPr>
        <w:t>не</w:t>
      </w:r>
    </w:p>
    <w:p>
      <w:pPr>
        <w:pStyle w:val="Style44"/>
        <w:framePr w:w="511" w:h="440" w:wrap="none" w:vAnchor="text" w:hAnchor="margin" w:x="8319" w:y="15"/>
        <w:widowControl w:val="0"/>
        <w:keepNext w:val="0"/>
        <w:keepLines w:val="0"/>
        <w:shd w:val="clear" w:color="auto" w:fill="auto"/>
        <w:bidi w:val="0"/>
        <w:jc w:val="left"/>
        <w:spacing w:before="0" w:after="0" w:line="180" w:lineRule="exact"/>
        <w:ind w:left="120" w:right="0" w:firstLine="0"/>
      </w:pPr>
      <w:r>
        <w:rPr>
          <w:rStyle w:val="CharStyle45"/>
          <w:spacing w:val="10"/>
        </w:rPr>
        <w:t>160</w:t>
      </w:r>
    </w:p>
    <w:p>
      <w:pPr>
        <w:pStyle w:val="Style44"/>
        <w:framePr w:w="2836" w:h="198" w:wrap="none" w:vAnchor="text" w:hAnchor="margin" w:x="2912" w:y="624"/>
        <w:widowControl w:val="0"/>
        <w:keepNext w:val="0"/>
        <w:keepLines w:val="0"/>
        <w:shd w:val="clear" w:color="auto" w:fill="auto"/>
        <w:bidi w:val="0"/>
        <w:jc w:val="left"/>
        <w:spacing w:before="0" w:after="0" w:line="180" w:lineRule="exact"/>
        <w:ind w:left="100" w:right="0" w:firstLine="0"/>
      </w:pPr>
      <w:r>
        <w:rPr>
          <w:rStyle w:val="CharStyle45"/>
          <w:spacing w:val="10"/>
        </w:rPr>
        <w:t>Угол обзора по горизонтали</w:t>
      </w:r>
    </w:p>
    <w:p>
      <w:pPr>
        <w:pStyle w:val="Style48"/>
        <w:framePr w:w="378" w:h="182" w:wrap="none" w:vAnchor="text" w:hAnchor="margin" w:x="2087" w:y="631"/>
        <w:widowControl w:val="0"/>
        <w:keepNext w:val="0"/>
        <w:keepLines w:val="0"/>
        <w:shd w:val="clear" w:color="auto" w:fill="auto"/>
        <w:bidi w:val="0"/>
        <w:jc w:val="left"/>
        <w:spacing w:before="0" w:after="0" w:line="170" w:lineRule="exact"/>
        <w:ind w:left="100" w:right="0" w:firstLine="0"/>
      </w:pPr>
      <w:r>
        <w:rPr>
          <w:lang w:val="ru-RU" w:eastAsia="ru-RU" w:bidi="ru-RU"/>
          <w:w w:val="100"/>
          <w:spacing w:val="0"/>
          <w:color w:val="000000"/>
          <w:position w:val="0"/>
        </w:rPr>
        <w:t>12</w:t>
      </w:r>
    </w:p>
    <w:p>
      <w:pPr>
        <w:pStyle w:val="Style44"/>
        <w:framePr w:w="1375" w:h="518" w:wrap="none" w:vAnchor="text" w:hAnchor="margin" w:x="8323" w:y="554"/>
        <w:widowControl w:val="0"/>
        <w:keepNext w:val="0"/>
        <w:keepLines w:val="0"/>
        <w:shd w:val="clear" w:color="auto" w:fill="auto"/>
        <w:bidi w:val="0"/>
        <w:jc w:val="both"/>
        <w:spacing w:before="0" w:after="0" w:line="259" w:lineRule="exact"/>
        <w:ind w:left="120" w:right="100" w:firstLine="0"/>
      </w:pPr>
      <w:r>
        <w:rPr>
          <w:rStyle w:val="CharStyle45"/>
          <w:spacing w:val="10"/>
        </w:rPr>
        <w:t>не менее 180</w:t>
      </w:r>
    </w:p>
    <w:p>
      <w:pPr>
        <w:pStyle w:val="Style44"/>
        <w:framePr w:w="2185" w:h="202" w:wrap="none" w:vAnchor="text" w:hAnchor="margin" w:x="2919" w:y="1239"/>
        <w:widowControl w:val="0"/>
        <w:keepNext w:val="0"/>
        <w:keepLines w:val="0"/>
        <w:shd w:val="clear" w:color="auto" w:fill="auto"/>
        <w:bidi w:val="0"/>
        <w:jc w:val="left"/>
        <w:spacing w:before="0" w:after="0" w:line="180" w:lineRule="exact"/>
        <w:ind w:left="100" w:right="0" w:firstLine="0"/>
      </w:pPr>
      <w:r>
        <w:rPr>
          <w:rStyle w:val="CharStyle45"/>
          <w:spacing w:val="10"/>
        </w:rPr>
        <w:t>Габариты устройства</w:t>
      </w:r>
    </w:p>
    <w:p>
      <w:pPr>
        <w:pStyle w:val="Style44"/>
        <w:framePr w:w="363" w:h="187" w:wrap="none" w:vAnchor="text" w:hAnchor="margin" w:x="2095" w:y="1247"/>
        <w:widowControl w:val="0"/>
        <w:keepNext w:val="0"/>
        <w:keepLines w:val="0"/>
        <w:shd w:val="clear" w:color="auto" w:fill="auto"/>
        <w:bidi w:val="0"/>
        <w:jc w:val="left"/>
        <w:spacing w:before="0" w:after="0" w:line="180" w:lineRule="exact"/>
        <w:ind w:left="100" w:right="0" w:firstLine="0"/>
      </w:pPr>
      <w:r>
        <w:rPr>
          <w:rStyle w:val="CharStyle45"/>
          <w:spacing w:val="10"/>
        </w:rPr>
        <w:t>13</w:t>
      </w:r>
    </w:p>
    <w:p>
      <w:pPr>
        <w:pStyle w:val="Style44"/>
        <w:framePr w:w="1371" w:h="515" w:wrap="none" w:vAnchor="text" w:hAnchor="margin" w:x="8326" w:y="1175"/>
        <w:widowControl w:val="0"/>
        <w:keepNext w:val="0"/>
        <w:keepLines w:val="0"/>
        <w:shd w:val="clear" w:color="auto" w:fill="auto"/>
        <w:bidi w:val="0"/>
        <w:jc w:val="both"/>
        <w:spacing w:before="0" w:after="0" w:line="256" w:lineRule="exact"/>
        <w:ind w:left="120" w:right="100" w:firstLine="0"/>
      </w:pPr>
      <w:r>
        <w:rPr>
          <w:rStyle w:val="CharStyle45"/>
          <w:spacing w:val="10"/>
        </w:rPr>
        <w:t xml:space="preserve">не оолее </w:t>
      </w:r>
      <w:r>
        <w:rPr>
          <w:rStyle w:val="CharStyle45"/>
          <w:lang w:val="en-US" w:eastAsia="en-US" w:bidi="en-US"/>
          <w:spacing w:val="10"/>
        </w:rPr>
        <w:t>160x145x50</w:t>
      </w:r>
    </w:p>
    <w:p>
      <w:pPr>
        <w:widowControl w:val="0"/>
        <w:spacing w:line="360" w:lineRule="exact"/>
      </w:pPr>
    </w:p>
    <w:p>
      <w:pPr>
        <w:widowControl w:val="0"/>
        <w:spacing w:line="360" w:lineRule="exact"/>
      </w:pPr>
    </w:p>
    <w:p>
      <w:pPr>
        <w:widowControl w:val="0"/>
        <w:spacing w:line="360" w:lineRule="exact"/>
      </w:pPr>
    </w:p>
    <w:p>
      <w:pPr>
        <w:widowControl w:val="0"/>
        <w:spacing w:line="550" w:lineRule="exact"/>
      </w:pPr>
    </w:p>
    <w:p>
      <w:pPr>
        <w:widowControl w:val="0"/>
        <w:rPr>
          <w:sz w:val="2"/>
          <w:szCs w:val="2"/>
        </w:rPr>
        <w:sectPr>
          <w:type w:val="continuous"/>
          <w:pgSz w:w="11909" w:h="16838"/>
          <w:pgMar w:top="832" w:left="534" w:right="534" w:bottom="832" w:header="0" w:footer="3" w:gutter="0"/>
          <w:rtlGutter w:val="0"/>
          <w:cols w:space="720"/>
          <w:noEndnote/>
          <w:docGrid w:linePitch="360"/>
        </w:sectPr>
      </w:pPr>
    </w:p>
    <w:p>
      <w:pPr>
        <w:pStyle w:val="Style44"/>
        <w:framePr w:w="378" w:h="183" w:wrap="none" w:vAnchor="text" w:hAnchor="margin" w:x="2095" w:y="19"/>
        <w:widowControl w:val="0"/>
        <w:keepNext w:val="0"/>
        <w:keepLines w:val="0"/>
        <w:shd w:val="clear" w:color="auto" w:fill="auto"/>
        <w:bidi w:val="0"/>
        <w:jc w:val="left"/>
        <w:spacing w:before="0" w:after="0" w:line="180" w:lineRule="exact"/>
        <w:ind w:left="100" w:right="0" w:firstLine="0"/>
      </w:pPr>
      <w:r>
        <w:rPr>
          <w:rStyle w:val="CharStyle45"/>
          <w:spacing w:val="10"/>
        </w:rPr>
        <w:t>14</w:t>
      </w:r>
    </w:p>
    <w:p>
      <w:pPr>
        <w:pStyle w:val="Style44"/>
        <w:framePr w:w="496" w:h="479" w:wrap="none" w:vAnchor="text" w:hAnchor="margin" w:x="9734" w:y="5"/>
        <w:widowControl w:val="0"/>
        <w:keepNext w:val="0"/>
        <w:keepLines w:val="0"/>
        <w:shd w:val="clear" w:color="auto" w:fill="auto"/>
        <w:bidi w:val="0"/>
        <w:jc w:val="left"/>
        <w:spacing w:before="0" w:after="141" w:line="180" w:lineRule="exact"/>
        <w:ind w:left="100" w:right="0" w:firstLine="0"/>
      </w:pPr>
      <w:r>
        <w:rPr>
          <w:rStyle w:val="CharStyle45"/>
          <w:spacing w:val="10"/>
        </w:rPr>
        <w:t>г</w:t>
      </w:r>
    </w:p>
    <w:p>
      <w:pPr>
        <w:pStyle w:val="Style50"/>
        <w:framePr w:w="496" w:h="479" w:wrap="none" w:vAnchor="text" w:hAnchor="margin" w:x="9734" w:y="5"/>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Ш'Г.</w:t>
      </w:r>
    </w:p>
    <w:p>
      <w:pPr>
        <w:pStyle w:val="Style36"/>
        <w:framePr w:w="1382" w:h="2523" w:wrap="none" w:vAnchor="text" w:hAnchor="margin" w:x="651" w:y="282"/>
        <w:widowControl w:val="0"/>
        <w:keepNext w:val="0"/>
        <w:keepLines w:val="0"/>
        <w:shd w:val="clear" w:color="auto" w:fill="auto"/>
        <w:bidi w:val="0"/>
        <w:jc w:val="left"/>
        <w:spacing w:before="0" w:after="0" w:line="252" w:lineRule="exact"/>
        <w:ind w:left="100" w:right="0" w:firstLine="0"/>
      </w:pPr>
      <w:r>
        <w:rPr>
          <w:lang w:val="ru-RU" w:eastAsia="ru-RU" w:bidi="ru-RU"/>
          <w:w w:val="100"/>
          <w:spacing w:val="0"/>
          <w:color w:val="000000"/>
          <w:position w:val="0"/>
        </w:rPr>
        <w:t>Кнопка для</w:t>
      </w:r>
    </w:p>
    <w:p>
      <w:pPr>
        <w:pStyle w:val="Style36"/>
        <w:framePr w:w="1382" w:h="2523" w:wrap="none" w:vAnchor="text" w:hAnchor="margin" w:x="651" w:y="282"/>
        <w:widowControl w:val="0"/>
        <w:keepNext w:val="0"/>
        <w:keepLines w:val="0"/>
        <w:shd w:val="clear" w:color="auto" w:fill="auto"/>
        <w:bidi w:val="0"/>
        <w:jc w:val="left"/>
        <w:spacing w:before="0" w:after="0" w:line="252" w:lineRule="exact"/>
        <w:ind w:left="100" w:right="0" w:firstLine="0"/>
      </w:pPr>
      <w:r>
        <w:rPr>
          <w:lang w:val="ru-RU" w:eastAsia="ru-RU" w:bidi="ru-RU"/>
          <w:w w:val="100"/>
          <w:spacing w:val="0"/>
          <w:color w:val="000000"/>
          <w:position w:val="0"/>
        </w:rPr>
        <w:t>активации</w:t>
      </w:r>
    </w:p>
    <w:p>
      <w:pPr>
        <w:pStyle w:val="Style36"/>
        <w:framePr w:w="1382" w:h="2523" w:wrap="none" w:vAnchor="text" w:hAnchor="margin" w:x="651" w:y="282"/>
        <w:widowControl w:val="0"/>
        <w:keepNext w:val="0"/>
        <w:keepLines w:val="0"/>
        <w:shd w:val="clear" w:color="auto" w:fill="auto"/>
        <w:bidi w:val="0"/>
        <w:jc w:val="left"/>
        <w:spacing w:before="0" w:after="0" w:line="252" w:lineRule="exact"/>
        <w:ind w:left="100" w:right="0" w:firstLine="0"/>
      </w:pPr>
      <w:r>
        <w:rPr>
          <w:lang w:val="ru-RU" w:eastAsia="ru-RU" w:bidi="ru-RU"/>
          <w:w w:val="100"/>
          <w:spacing w:val="0"/>
          <w:color w:val="000000"/>
          <w:position w:val="0"/>
        </w:rPr>
        <w:t>курсора</w:t>
      </w:r>
    </w:p>
    <w:p>
      <w:pPr>
        <w:pStyle w:val="Style36"/>
        <w:framePr w:w="1382" w:h="2523" w:wrap="none" w:vAnchor="text" w:hAnchor="margin" w:x="651" w:y="282"/>
        <w:widowControl w:val="0"/>
        <w:keepNext w:val="0"/>
        <w:keepLines w:val="0"/>
        <w:shd w:val="clear" w:color="auto" w:fill="auto"/>
        <w:bidi w:val="0"/>
        <w:jc w:val="left"/>
        <w:spacing w:before="0" w:after="0" w:line="252" w:lineRule="exact"/>
        <w:ind w:left="100" w:right="0" w:firstLine="0"/>
      </w:pPr>
      <w:r>
        <w:rPr>
          <w:lang w:val="ru-RU" w:eastAsia="ru-RU" w:bidi="ru-RU"/>
          <w:w w:val="100"/>
          <w:spacing w:val="0"/>
          <w:color w:val="000000"/>
          <w:position w:val="0"/>
        </w:rPr>
        <w:t>мыши-</w:t>
      </w:r>
    </w:p>
    <w:p>
      <w:pPr>
        <w:pStyle w:val="Style36"/>
        <w:framePr w:w="1382" w:h="2523" w:wrap="none" w:vAnchor="text" w:hAnchor="margin" w:x="651" w:y="282"/>
        <w:widowControl w:val="0"/>
        <w:keepNext w:val="0"/>
        <w:keepLines w:val="0"/>
        <w:shd w:val="clear" w:color="auto" w:fill="auto"/>
        <w:bidi w:val="0"/>
        <w:jc w:val="left"/>
        <w:spacing w:before="0" w:after="0" w:line="252" w:lineRule="exact"/>
        <w:ind w:left="100" w:right="0" w:firstLine="0"/>
      </w:pPr>
      <w:r>
        <w:rPr>
          <w:lang w:val="ru-RU" w:eastAsia="ru-RU" w:bidi="ru-RU"/>
          <w:w w:val="100"/>
          <w:spacing w:val="0"/>
          <w:color w:val="000000"/>
          <w:position w:val="0"/>
        </w:rPr>
        <w:t>очков,</w:t>
      </w:r>
    </w:p>
    <w:p>
      <w:pPr>
        <w:pStyle w:val="Style36"/>
        <w:framePr w:w="1382" w:h="2523" w:wrap="none" w:vAnchor="text" w:hAnchor="margin" w:x="651" w:y="282"/>
        <w:widowControl w:val="0"/>
        <w:keepNext w:val="0"/>
        <w:keepLines w:val="0"/>
        <w:shd w:val="clear" w:color="auto" w:fill="auto"/>
        <w:bidi w:val="0"/>
        <w:jc w:val="left"/>
        <w:spacing w:before="0" w:after="183" w:line="252" w:lineRule="exact"/>
        <w:ind w:left="100" w:right="0" w:firstLine="0"/>
      </w:pPr>
      <w:r>
        <w:rPr>
          <w:lang w:val="ru-RU" w:eastAsia="ru-RU" w:bidi="ru-RU"/>
          <w:w w:val="100"/>
          <w:spacing w:val="0"/>
          <w:color w:val="000000"/>
          <w:position w:val="0"/>
        </w:rPr>
        <w:t>мягкая</w:t>
      </w:r>
    </w:p>
    <w:p>
      <w:pPr>
        <w:pStyle w:val="Style36"/>
        <w:framePr w:w="1382" w:h="2523" w:wrap="none" w:vAnchor="text" w:hAnchor="margin" w:x="651" w:y="282"/>
        <w:widowControl w:val="0"/>
        <w:keepNext w:val="0"/>
        <w:keepLines w:val="0"/>
        <w:shd w:val="clear" w:color="auto" w:fill="auto"/>
        <w:bidi w:val="0"/>
        <w:jc w:val="left"/>
        <w:spacing w:before="0" w:after="0" w:line="248" w:lineRule="exact"/>
        <w:ind w:left="100" w:right="140" w:firstLine="0"/>
      </w:pPr>
      <w:r>
        <w:rPr>
          <w:lang w:val="ru-RU" w:eastAsia="ru-RU" w:bidi="ru-RU"/>
          <w:w w:val="100"/>
          <w:spacing w:val="0"/>
          <w:color w:val="000000"/>
          <w:position w:val="0"/>
        </w:rPr>
        <w:t>ОКГ1Д2: 26.20.16.170 КТРУ НЕТ</w:t>
      </w:r>
    </w:p>
    <w:p>
      <w:pPr>
        <w:pStyle w:val="Style44"/>
        <w:framePr w:w="1425" w:h="702" w:wrap="none" w:vAnchor="text" w:hAnchor="margin" w:x="6469" w:y="631"/>
        <w:widowControl w:val="0"/>
        <w:keepNext w:val="0"/>
        <w:keepLines w:val="0"/>
        <w:shd w:val="clear" w:color="auto" w:fill="auto"/>
        <w:bidi w:val="0"/>
        <w:jc w:val="left"/>
        <w:spacing w:before="0" w:after="284" w:line="180" w:lineRule="exact"/>
        <w:ind w:left="100" w:right="0" w:firstLine="0"/>
      </w:pPr>
      <w:r>
        <w:rPr>
          <w:rStyle w:val="CharStyle45"/>
          <w:spacing w:val="10"/>
        </w:rPr>
        <w:t>соответствие</w:t>
      </w:r>
    </w:p>
    <w:p>
      <w:pPr>
        <w:pStyle w:val="Style44"/>
        <w:framePr w:w="1425" w:h="702" w:wrap="none" w:vAnchor="text" w:hAnchor="margin" w:x="6469" w:y="631"/>
        <w:widowControl w:val="0"/>
        <w:keepNext w:val="0"/>
        <w:keepLines w:val="0"/>
        <w:shd w:val="clear" w:color="auto" w:fill="auto"/>
        <w:bidi w:val="0"/>
        <w:jc w:val="left"/>
        <w:spacing w:before="0" w:after="0" w:line="180" w:lineRule="exact"/>
        <w:ind w:left="100" w:right="0" w:firstLine="0"/>
      </w:pPr>
      <w:r>
        <w:rPr>
          <w:rStyle w:val="CharStyle45"/>
          <w:spacing w:val="10"/>
        </w:rPr>
        <w:t>соответствие</w:t>
      </w:r>
    </w:p>
    <w:p>
      <w:pPr>
        <w:pStyle w:val="Style52"/>
        <w:framePr w:w="453" w:h="180" w:wrap="none" w:vAnchor="text" w:hAnchor="margin" w:x="9741" w:y="1754"/>
        <w:widowControl w:val="0"/>
        <w:keepNext w:val="0"/>
        <w:keepLines w:val="0"/>
        <w:shd w:val="clear" w:color="auto" w:fill="auto"/>
        <w:bidi w:val="0"/>
        <w:jc w:val="left"/>
        <w:spacing w:before="0" w:after="0" w:line="180" w:lineRule="exact"/>
        <w:ind w:left="100" w:right="0" w:firstLine="0"/>
      </w:pPr>
      <w:r>
        <w:rPr>
          <w:lang w:val="ru-RU" w:eastAsia="ru-RU" w:bidi="ru-RU"/>
          <w:w w:val="100"/>
          <w:spacing w:val="0"/>
          <w:color w:val="000000"/>
          <w:position w:val="0"/>
        </w:rPr>
        <w:t>мм</w:t>
      </w:r>
    </w:p>
    <w:p>
      <w:pPr>
        <w:pStyle w:val="Style44"/>
        <w:framePr w:w="3542" w:h="520" w:wrap="none" w:vAnchor="text" w:hAnchor="margin" w:x="2926" w:y="579"/>
        <w:tabs>
          <w:tab w:leader="underscore" w:pos="3437" w:val="left"/>
        </w:tabs>
        <w:widowControl w:val="0"/>
        <w:keepNext w:val="0"/>
        <w:keepLines w:val="0"/>
        <w:shd w:val="clear" w:color="auto" w:fill="auto"/>
        <w:bidi w:val="0"/>
        <w:jc w:val="both"/>
        <w:spacing w:before="0" w:after="0" w:line="256" w:lineRule="exact"/>
        <w:ind w:left="100" w:right="120" w:firstLine="0"/>
      </w:pPr>
      <w:r>
        <w:rPr>
          <w:rStyle w:val="CharStyle45"/>
          <w:spacing w:val="10"/>
        </w:rPr>
        <w:t xml:space="preserve">Кнопка мягкая для мыши-очков с </w:t>
      </w:r>
      <w:r>
        <w:rPr>
          <w:rStyle w:val="CharStyle46"/>
          <w:spacing w:val="10"/>
        </w:rPr>
        <w:t>разъемом 3.5 мм</w:t>
      </w:r>
      <w:r>
        <w:rPr>
          <w:rStyle w:val="CharStyle45"/>
          <w:spacing w:val="10"/>
        </w:rPr>
        <w:tab/>
      </w:r>
    </w:p>
    <w:p>
      <w:pPr>
        <w:pStyle w:val="Style44"/>
        <w:framePr w:w="3445" w:h="202" w:wrap="none" w:vAnchor="text" w:hAnchor="margin" w:x="2930" w:y="1149"/>
        <w:widowControl w:val="0"/>
        <w:keepNext w:val="0"/>
        <w:keepLines w:val="0"/>
        <w:shd w:val="clear" w:color="auto" w:fill="auto"/>
        <w:bidi w:val="0"/>
        <w:jc w:val="left"/>
        <w:spacing w:before="0" w:after="0" w:line="180" w:lineRule="exact"/>
        <w:ind w:left="100" w:right="0" w:firstLine="0"/>
      </w:pPr>
      <w:r>
        <w:rPr>
          <w:rStyle w:val="CharStyle45"/>
          <w:spacing w:val="10"/>
        </w:rPr>
        <w:t>Кнопка покрыта мягкой подушкой</w:t>
      </w:r>
    </w:p>
    <w:p>
      <w:pPr>
        <w:pStyle w:val="Style44"/>
        <w:framePr w:w="3171" w:h="198" w:wrap="none" w:vAnchor="text" w:hAnchor="margin" w:x="2933" w:y="2658"/>
        <w:widowControl w:val="0"/>
        <w:keepNext w:val="0"/>
        <w:keepLines w:val="0"/>
        <w:shd w:val="clear" w:color="auto" w:fill="auto"/>
        <w:bidi w:val="0"/>
        <w:jc w:val="left"/>
        <w:spacing w:before="0" w:after="0" w:line="180" w:lineRule="exact"/>
        <w:ind w:left="100" w:right="0" w:firstLine="0"/>
      </w:pPr>
      <w:r>
        <w:rPr>
          <w:rStyle w:val="CharStyle45"/>
          <w:spacing w:val="10"/>
        </w:rPr>
        <w:t>Уровень (сила) нажатия кнопки</w:t>
      </w:r>
    </w:p>
    <w:p>
      <w:pPr>
        <w:pStyle w:val="Style44"/>
        <w:framePr w:w="2977" w:h="194" w:wrap="none" w:vAnchor="text" w:hAnchor="margin" w:x="2923" w:y="1765"/>
        <w:widowControl w:val="0"/>
        <w:keepNext w:val="0"/>
        <w:keepLines w:val="0"/>
        <w:shd w:val="clear" w:color="auto" w:fill="auto"/>
        <w:bidi w:val="0"/>
        <w:jc w:val="left"/>
        <w:spacing w:before="0" w:after="0" w:line="180" w:lineRule="exact"/>
        <w:ind w:left="100" w:right="0" w:firstLine="0"/>
      </w:pPr>
      <w:r>
        <w:rPr>
          <w:rStyle w:val="CharStyle45"/>
          <w:spacing w:val="10"/>
        </w:rPr>
        <w:t>Диаметр поверхности кнопки</w:t>
      </w:r>
    </w:p>
    <w:p>
      <w:pPr>
        <w:pStyle w:val="Style44"/>
        <w:framePr w:w="2480" w:h="184" w:wrap="none" w:vAnchor="text" w:hAnchor="margin" w:x="2926" w:y="329"/>
        <w:widowControl w:val="0"/>
        <w:keepNext w:val="0"/>
        <w:keepLines w:val="0"/>
        <w:shd w:val="clear" w:color="auto" w:fill="auto"/>
        <w:bidi w:val="0"/>
        <w:jc w:val="left"/>
        <w:spacing w:before="0" w:after="0" w:line="180" w:lineRule="exact"/>
        <w:ind w:left="100" w:right="0" w:firstLine="0"/>
      </w:pPr>
      <w:r>
        <w:rPr>
          <w:rStyle w:val="CharStyle45"/>
          <w:spacing w:val="10"/>
        </w:rPr>
        <w:t>Количество в комплекте</w:t>
      </w:r>
    </w:p>
    <w:p>
      <w:pPr>
        <w:pStyle w:val="Style44"/>
        <w:framePr w:w="525" w:h="184" w:wrap="none" w:vAnchor="text" w:hAnchor="margin" w:x="2926" w:y="19"/>
        <w:widowControl w:val="0"/>
        <w:keepNext w:val="0"/>
        <w:keepLines w:val="0"/>
        <w:shd w:val="clear" w:color="auto" w:fill="auto"/>
        <w:bidi w:val="0"/>
        <w:jc w:val="left"/>
        <w:spacing w:before="0" w:after="0" w:line="180" w:lineRule="exact"/>
        <w:ind w:left="100" w:right="0" w:firstLine="0"/>
      </w:pPr>
      <w:r>
        <w:rPr>
          <w:rStyle w:val="CharStyle45"/>
          <w:spacing w:val="10"/>
        </w:rPr>
        <w:t>Вес</w:t>
      </w:r>
    </w:p>
    <w:p>
      <w:pPr>
        <w:pStyle w:val="Style44"/>
        <w:framePr w:w="1378" w:h="745" w:wrap="none" w:vAnchor="text" w:hAnchor="margin" w:x="8337" w:y="1703"/>
        <w:widowControl w:val="0"/>
        <w:keepNext w:val="0"/>
        <w:keepLines w:val="0"/>
        <w:shd w:val="clear" w:color="auto" w:fill="auto"/>
        <w:bidi w:val="0"/>
        <w:jc w:val="both"/>
        <w:spacing w:before="0" w:after="0" w:line="248" w:lineRule="exact"/>
        <w:ind w:left="120" w:right="100" w:firstLine="0"/>
      </w:pPr>
      <w:r>
        <w:rPr>
          <w:rStyle w:val="CharStyle45"/>
          <w:spacing w:val="10"/>
        </w:rPr>
        <w:t>не менее 85, но не более 105</w:t>
      </w:r>
    </w:p>
    <w:p>
      <w:pPr>
        <w:pStyle w:val="Style44"/>
        <w:framePr w:w="1238" w:h="187" w:wrap="none" w:vAnchor="text" w:hAnchor="margin" w:x="8326"/>
        <w:widowControl w:val="0"/>
        <w:keepNext w:val="0"/>
        <w:keepLines w:val="0"/>
        <w:shd w:val="clear" w:color="auto" w:fill="auto"/>
        <w:bidi w:val="0"/>
        <w:jc w:val="left"/>
        <w:spacing w:before="0" w:after="0" w:line="180" w:lineRule="exact"/>
        <w:ind w:left="100" w:right="0" w:firstLine="0"/>
      </w:pPr>
      <w:r>
        <w:rPr>
          <w:rStyle w:val="CharStyle45"/>
          <w:spacing w:val="10"/>
        </w:rPr>
        <w:t>не более 45</w:t>
      </w:r>
    </w:p>
    <w:p>
      <w:pPr>
        <w:pStyle w:val="Style44"/>
        <w:framePr w:w="993" w:h="180" w:wrap="none" w:vAnchor="text" w:hAnchor="margin" w:x="8330" w:y="317"/>
        <w:widowControl w:val="0"/>
        <w:keepNext w:val="0"/>
        <w:keepLines w:val="0"/>
        <w:shd w:val="clear" w:color="auto" w:fill="auto"/>
        <w:bidi w:val="0"/>
        <w:jc w:val="left"/>
        <w:spacing w:before="0" w:after="0" w:line="180" w:lineRule="exact"/>
        <w:ind w:left="100" w:right="0" w:firstLine="0"/>
      </w:pPr>
      <w:r>
        <w:rPr>
          <w:rStyle w:val="CharStyle45"/>
          <w:spacing w:val="10"/>
        </w:rPr>
        <w:t>не менее</w:t>
      </w:r>
    </w:p>
    <w:p>
      <w:pPr>
        <w:pStyle w:val="Style44"/>
        <w:framePr w:w="504" w:h="412" w:wrap="none" w:vAnchor="text" w:hAnchor="margin" w:x="8348" w:y="2650"/>
        <w:widowControl w:val="0"/>
        <w:keepNext w:val="0"/>
        <w:keepLines w:val="0"/>
        <w:shd w:val="clear" w:color="auto" w:fill="auto"/>
        <w:bidi w:val="0"/>
        <w:jc w:val="left"/>
        <w:spacing w:before="0" w:after="21" w:line="180" w:lineRule="exact"/>
        <w:ind w:left="120" w:right="0" w:firstLine="0"/>
      </w:pPr>
      <w:r>
        <w:rPr>
          <w:rStyle w:val="CharStyle45"/>
          <w:spacing w:val="10"/>
        </w:rPr>
        <w:t>не</w:t>
      </w:r>
    </w:p>
    <w:p>
      <w:pPr>
        <w:pStyle w:val="Style54"/>
        <w:framePr w:w="504" w:h="412" w:wrap="none" w:vAnchor="text" w:hAnchor="margin" w:x="8348" w:y="2650"/>
        <w:widowControl w:val="0"/>
        <w:keepNext w:val="0"/>
        <w:keepLines w:val="0"/>
        <w:shd w:val="clear" w:color="auto" w:fill="auto"/>
        <w:bidi w:val="0"/>
        <w:jc w:val="left"/>
        <w:spacing w:before="0" w:after="0" w:line="170" w:lineRule="exact"/>
        <w:ind w:left="120" w:right="0" w:firstLine="0"/>
      </w:pPr>
      <w:r>
        <w:rPr>
          <w:lang w:val="ru-RU" w:eastAsia="ru-RU" w:bidi="ru-RU"/>
          <w:w w:val="100"/>
          <w:spacing w:val="0"/>
          <w:color w:val="000000"/>
          <w:position w:val="0"/>
        </w:rPr>
        <w:t>150</w:t>
      </w:r>
    </w:p>
    <w:p>
      <w:pPr>
        <w:pStyle w:val="Style44"/>
        <w:framePr w:w="727" w:h="179" w:wrap="none" w:vAnchor="text" w:hAnchor="margin" w:x="8992" w:y="2647"/>
        <w:widowControl w:val="0"/>
        <w:keepNext w:val="0"/>
        <w:keepLines w:val="0"/>
        <w:shd w:val="clear" w:color="auto" w:fill="auto"/>
        <w:bidi w:val="0"/>
        <w:jc w:val="left"/>
        <w:spacing w:before="0" w:after="0" w:line="180" w:lineRule="exact"/>
        <w:ind w:left="100" w:right="0" w:firstLine="0"/>
      </w:pPr>
      <w:r>
        <w:rPr>
          <w:rStyle w:val="CharStyle45"/>
          <w:spacing w:val="10"/>
        </w:rPr>
        <w:t>менее</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03" w:lineRule="exact"/>
      </w:pPr>
    </w:p>
    <w:p>
      <w:pPr>
        <w:widowControl w:val="0"/>
        <w:rPr>
          <w:sz w:val="2"/>
          <w:szCs w:val="2"/>
        </w:rPr>
        <w:sectPr>
          <w:type w:val="continuous"/>
          <w:pgSz w:w="11909" w:h="16838"/>
          <w:pgMar w:top="832" w:left="534" w:right="534" w:bottom="832" w:header="0" w:footer="3" w:gutter="0"/>
          <w:rtlGutter w:val="0"/>
          <w:cols w:space="720"/>
          <w:noEndnote/>
          <w:docGrid w:linePitch="360"/>
        </w:sectPr>
      </w:pPr>
    </w:p>
    <w:tbl>
      <w:tblPr>
        <w:tblOverlap w:val="never"/>
        <w:tblLayout w:type="fixed"/>
        <w:jc w:val="center"/>
      </w:tblPr>
      <w:tblGrid>
        <w:gridCol w:w="572"/>
        <w:gridCol w:w="1422"/>
        <w:gridCol w:w="857"/>
        <w:gridCol w:w="3557"/>
        <w:gridCol w:w="1850"/>
        <w:gridCol w:w="1415"/>
        <w:gridCol w:w="580"/>
      </w:tblGrid>
      <w:tr>
        <w:trPr>
          <w:trHeight w:val="666" w:hRule="exact"/>
        </w:trPr>
        <w:tc>
          <w:tcPr>
            <w:shd w:val="clear" w:color="auto" w:fill="FFFFFF"/>
            <w:tcBorders>
              <w:left w:val="single" w:sz="4"/>
              <w:top w:val="single" w:sz="4"/>
            </w:tcBorders>
            <w:vAlign w:val="top"/>
          </w:tcPr>
          <w:p>
            <w:pPr>
              <w:framePr w:w="10253"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53"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20"/>
              <w:framePr w:w="10253"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6</w:t>
            </w:r>
          </w:p>
        </w:tc>
        <w:tc>
          <w:tcPr>
            <w:shd w:val="clear" w:color="auto" w:fill="FFFFFF"/>
            <w:tcBorders>
              <w:left w:val="single" w:sz="4"/>
              <w:top w:val="single" w:sz="4"/>
            </w:tcBorders>
            <w:vAlign w:val="center"/>
          </w:tcPr>
          <w:p>
            <w:pPr>
              <w:pStyle w:val="Style20"/>
              <w:framePr w:w="10253" w:wrap="notBeside" w:vAnchor="text" w:hAnchor="text" w:xAlign="center" w:y="1"/>
              <w:widowControl w:val="0"/>
              <w:keepNext w:val="0"/>
              <w:keepLines w:val="0"/>
              <w:shd w:val="clear" w:color="auto" w:fill="auto"/>
              <w:bidi w:val="0"/>
              <w:jc w:val="both"/>
              <w:spacing w:before="0" w:after="0" w:line="274" w:lineRule="exact"/>
              <w:ind w:left="0" w:right="0" w:firstLine="0"/>
            </w:pPr>
            <w:r>
              <w:rPr>
                <w:rStyle w:val="CharStyle56"/>
              </w:rPr>
              <w:t>Кнопка имеет слышимый щелчок и тактильную отдачу</w:t>
            </w:r>
          </w:p>
        </w:tc>
        <w:tc>
          <w:tcPr>
            <w:shd w:val="clear" w:color="auto" w:fill="FFFFFF"/>
            <w:tcBorders>
              <w:left w:val="single" w:sz="4"/>
              <w:top w:val="single" w:sz="4"/>
            </w:tcBorders>
            <w:vAlign w:val="top"/>
          </w:tcPr>
          <w:p>
            <w:pPr>
              <w:pStyle w:val="Style20"/>
              <w:framePr w:w="10253"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соответствие</w:t>
            </w:r>
          </w:p>
        </w:tc>
        <w:tc>
          <w:tcPr>
            <w:shd w:val="clear" w:color="auto" w:fill="FFFFFF"/>
            <w:tcBorders>
              <w:left w:val="single" w:sz="4"/>
              <w:top w:val="single" w:sz="4"/>
            </w:tcBorders>
            <w:vAlign w:val="top"/>
          </w:tcPr>
          <w:p>
            <w:pPr>
              <w:framePr w:w="10253"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53" w:wrap="notBeside" w:vAnchor="text" w:hAnchor="text" w:xAlign="center" w:y="1"/>
              <w:widowControl w:val="0"/>
              <w:rPr>
                <w:sz w:val="10"/>
                <w:szCs w:val="10"/>
              </w:rPr>
            </w:pPr>
          </w:p>
        </w:tc>
      </w:tr>
      <w:tr>
        <w:trPr>
          <w:trHeight w:val="324" w:hRule="exact"/>
        </w:trPr>
        <w:tc>
          <w:tcPr>
            <w:shd w:val="clear" w:color="auto" w:fill="FFFFFF"/>
            <w:tcBorders>
              <w:left w:val="single" w:sz="4"/>
            </w:tcBorders>
            <w:vAlign w:val="top"/>
          </w:tcPr>
          <w:p>
            <w:pPr>
              <w:framePr w:w="10253"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20"/>
              <w:framePr w:w="10253"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38"/>
              </w:rPr>
              <w:t>Кнопка для</w:t>
            </w:r>
          </w:p>
        </w:tc>
        <w:tc>
          <w:tcPr>
            <w:shd w:val="clear" w:color="auto" w:fill="FFFFFF"/>
            <w:tcBorders>
              <w:left w:val="single" w:sz="4"/>
              <w:top w:val="single" w:sz="4"/>
            </w:tcBorders>
            <w:vAlign w:val="center"/>
          </w:tcPr>
          <w:p>
            <w:pPr>
              <w:pStyle w:val="Style20"/>
              <w:framePr w:w="10253"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1</w:t>
            </w:r>
          </w:p>
        </w:tc>
        <w:tc>
          <w:tcPr>
            <w:shd w:val="clear" w:color="auto" w:fill="FFFFFF"/>
            <w:tcBorders>
              <w:left w:val="single" w:sz="4"/>
              <w:top w:val="single" w:sz="4"/>
            </w:tcBorders>
            <w:vAlign w:val="center"/>
          </w:tcPr>
          <w:p>
            <w:pPr>
              <w:pStyle w:val="Style20"/>
              <w:framePr w:w="10253" w:wrap="notBeside" w:vAnchor="text" w:hAnchor="text" w:xAlign="center" w:y="1"/>
              <w:widowControl w:val="0"/>
              <w:keepNext w:val="0"/>
              <w:keepLines w:val="0"/>
              <w:shd w:val="clear" w:color="auto" w:fill="auto"/>
              <w:bidi w:val="0"/>
              <w:jc w:val="both"/>
              <w:spacing w:before="0" w:after="0" w:line="190" w:lineRule="exact"/>
              <w:ind w:left="0" w:right="0" w:firstLine="0"/>
            </w:pPr>
            <w:r>
              <w:rPr>
                <w:rStyle w:val="CharStyle56"/>
              </w:rPr>
              <w:t>Количество в комплекте</w:t>
            </w:r>
          </w:p>
        </w:tc>
        <w:tc>
          <w:tcPr>
            <w:shd w:val="clear" w:color="auto" w:fill="FFFFFF"/>
            <w:tcBorders>
              <w:left w:val="single" w:sz="4"/>
              <w:top w:val="single" w:sz="4"/>
            </w:tcBorders>
            <w:vAlign w:val="top"/>
          </w:tcPr>
          <w:p>
            <w:pPr>
              <w:framePr w:w="10253"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20"/>
              <w:framePr w:w="10253" w:wrap="notBeside" w:vAnchor="text" w:hAnchor="text" w:xAlign="center" w:y="1"/>
              <w:widowControl w:val="0"/>
              <w:keepNext w:val="0"/>
              <w:keepLines w:val="0"/>
              <w:shd w:val="clear" w:color="auto" w:fill="auto"/>
              <w:bidi w:val="0"/>
              <w:jc w:val="both"/>
              <w:spacing w:before="0" w:after="0" w:line="190" w:lineRule="exact"/>
              <w:ind w:left="0" w:right="0" w:firstLine="0"/>
            </w:pPr>
            <w:r>
              <w:rPr>
                <w:rStyle w:val="CharStyle56"/>
              </w:rPr>
              <w:t>не менее 1</w:t>
            </w:r>
          </w:p>
        </w:tc>
        <w:tc>
          <w:tcPr>
            <w:shd w:val="clear" w:color="auto" w:fill="FFFFFF"/>
            <w:tcBorders>
              <w:left w:val="single" w:sz="4"/>
              <w:right w:val="single" w:sz="4"/>
              <w:top w:val="single" w:sz="4"/>
            </w:tcBorders>
            <w:vAlign w:val="center"/>
          </w:tcPr>
          <w:p>
            <w:pPr>
              <w:pStyle w:val="Style20"/>
              <w:framePr w:w="10253"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шт.</w:t>
            </w:r>
          </w:p>
        </w:tc>
      </w:tr>
      <w:tr>
        <w:trPr>
          <w:trHeight w:val="526" w:hRule="exact"/>
        </w:trPr>
        <w:tc>
          <w:tcPr>
            <w:shd w:val="clear" w:color="auto" w:fill="FFFFFF"/>
            <w:tcBorders>
              <w:left w:val="single" w:sz="4"/>
            </w:tcBorders>
            <w:vAlign w:val="top"/>
          </w:tcPr>
          <w:p>
            <w:pPr>
              <w:framePr w:w="10253" w:wrap="notBeside" w:vAnchor="text" w:hAnchor="text" w:xAlign="center" w:y="1"/>
              <w:widowControl w:val="0"/>
              <w:rPr>
                <w:sz w:val="10"/>
                <w:szCs w:val="10"/>
              </w:rPr>
            </w:pPr>
          </w:p>
        </w:tc>
        <w:tc>
          <w:tcPr>
            <w:shd w:val="clear" w:color="auto" w:fill="FFFFFF"/>
            <w:tcBorders>
              <w:left w:val="single" w:sz="4"/>
            </w:tcBorders>
            <w:vAlign w:val="bottom"/>
          </w:tcPr>
          <w:p>
            <w:pPr>
              <w:pStyle w:val="Style20"/>
              <w:framePr w:w="10253" w:wrap="notBeside" w:vAnchor="text" w:hAnchor="text" w:xAlign="center" w:y="1"/>
              <w:widowControl w:val="0"/>
              <w:keepNext w:val="0"/>
              <w:keepLines w:val="0"/>
              <w:shd w:val="clear" w:color="auto" w:fill="auto"/>
              <w:bidi w:val="0"/>
              <w:jc w:val="left"/>
              <w:spacing w:before="0" w:after="120" w:line="200" w:lineRule="exact"/>
              <w:ind w:left="120" w:right="0" w:firstLine="0"/>
            </w:pPr>
            <w:r>
              <w:rPr>
                <w:rStyle w:val="CharStyle38"/>
              </w:rPr>
              <w:t>активации</w:t>
            </w:r>
          </w:p>
          <w:p>
            <w:pPr>
              <w:pStyle w:val="Style20"/>
              <w:framePr w:w="10253" w:wrap="notBeside" w:vAnchor="text" w:hAnchor="text" w:xAlign="center" w:y="1"/>
              <w:widowControl w:val="0"/>
              <w:keepNext w:val="0"/>
              <w:keepLines w:val="0"/>
              <w:shd w:val="clear" w:color="auto" w:fill="auto"/>
              <w:bidi w:val="0"/>
              <w:jc w:val="left"/>
              <w:spacing w:before="120" w:after="0" w:line="200" w:lineRule="exact"/>
              <w:ind w:left="120" w:right="0" w:firstLine="0"/>
            </w:pPr>
            <w:r>
              <w:rPr>
                <w:rStyle w:val="CharStyle38"/>
              </w:rPr>
              <w:t>курсора</w:t>
            </w:r>
          </w:p>
        </w:tc>
        <w:tc>
          <w:tcPr>
            <w:shd w:val="clear" w:color="auto" w:fill="FFFFFF"/>
            <w:tcBorders>
              <w:left w:val="single" w:sz="4"/>
              <w:top w:val="single" w:sz="4"/>
            </w:tcBorders>
            <w:vAlign w:val="center"/>
          </w:tcPr>
          <w:p>
            <w:pPr>
              <w:pStyle w:val="Style20"/>
              <w:framePr w:w="10253"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2</w:t>
            </w:r>
          </w:p>
        </w:tc>
        <w:tc>
          <w:tcPr>
            <w:shd w:val="clear" w:color="auto" w:fill="FFFFFF"/>
            <w:tcBorders>
              <w:left w:val="single" w:sz="4"/>
              <w:top w:val="single" w:sz="4"/>
            </w:tcBorders>
            <w:vAlign w:val="bottom"/>
          </w:tcPr>
          <w:p>
            <w:pPr>
              <w:pStyle w:val="Style20"/>
              <w:framePr w:w="10253" w:wrap="notBeside" w:vAnchor="text" w:hAnchor="text" w:xAlign="center" w:y="1"/>
              <w:widowControl w:val="0"/>
              <w:keepNext w:val="0"/>
              <w:keepLines w:val="0"/>
              <w:shd w:val="clear" w:color="auto" w:fill="auto"/>
              <w:bidi w:val="0"/>
              <w:jc w:val="both"/>
              <w:spacing w:before="0" w:after="0" w:line="259" w:lineRule="exact"/>
              <w:ind w:left="0" w:right="0" w:firstLine="0"/>
            </w:pPr>
            <w:r>
              <w:rPr>
                <w:rStyle w:val="CharStyle56"/>
              </w:rPr>
              <w:t>Кнопка мягкая для мыши-очков с разъемом 3.5 мм</w:t>
            </w:r>
          </w:p>
        </w:tc>
        <w:tc>
          <w:tcPr>
            <w:shd w:val="clear" w:color="auto" w:fill="FFFFFF"/>
            <w:tcBorders>
              <w:left w:val="single" w:sz="4"/>
              <w:top w:val="single" w:sz="4"/>
            </w:tcBorders>
            <w:vAlign w:val="top"/>
          </w:tcPr>
          <w:p>
            <w:pPr>
              <w:pStyle w:val="Style20"/>
              <w:framePr w:w="10253"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соответствие</w:t>
            </w:r>
          </w:p>
        </w:tc>
        <w:tc>
          <w:tcPr>
            <w:shd w:val="clear" w:color="auto" w:fill="FFFFFF"/>
            <w:tcBorders>
              <w:left w:val="single" w:sz="4"/>
              <w:top w:val="single" w:sz="4"/>
            </w:tcBorders>
            <w:vAlign w:val="top"/>
          </w:tcPr>
          <w:p>
            <w:pPr>
              <w:framePr w:w="10253"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53" w:wrap="notBeside" w:vAnchor="text" w:hAnchor="text" w:xAlign="center" w:y="1"/>
              <w:widowControl w:val="0"/>
              <w:rPr>
                <w:sz w:val="10"/>
                <w:szCs w:val="10"/>
              </w:rPr>
            </w:pPr>
          </w:p>
        </w:tc>
      </w:tr>
      <w:tr>
        <w:trPr>
          <w:trHeight w:val="936" w:hRule="exact"/>
        </w:trPr>
        <w:tc>
          <w:tcPr>
            <w:shd w:val="clear" w:color="auto" w:fill="FFFFFF"/>
            <w:tcBorders>
              <w:left w:val="single" w:sz="4"/>
            </w:tcBorders>
            <w:vAlign w:val="top"/>
          </w:tcPr>
          <w:p>
            <w:pPr>
              <w:framePr w:w="10253" w:wrap="notBeside" w:vAnchor="text" w:hAnchor="text" w:xAlign="center" w:y="1"/>
              <w:widowControl w:val="0"/>
              <w:rPr>
                <w:sz w:val="10"/>
                <w:szCs w:val="10"/>
              </w:rPr>
            </w:pPr>
          </w:p>
        </w:tc>
        <w:tc>
          <w:tcPr>
            <w:shd w:val="clear" w:color="auto" w:fill="FFFFFF"/>
            <w:tcBorders>
              <w:left w:val="single" w:sz="4"/>
            </w:tcBorders>
            <w:vAlign w:val="bottom"/>
          </w:tcPr>
          <w:p>
            <w:pPr>
              <w:pStyle w:val="Style20"/>
              <w:framePr w:w="10253" w:wrap="notBeside" w:vAnchor="text" w:hAnchor="text" w:xAlign="center" w:y="1"/>
              <w:widowControl w:val="0"/>
              <w:keepNext w:val="0"/>
              <w:keepLines w:val="0"/>
              <w:shd w:val="clear" w:color="auto" w:fill="auto"/>
              <w:bidi w:val="0"/>
              <w:jc w:val="left"/>
              <w:spacing w:before="0" w:after="240" w:line="259" w:lineRule="exact"/>
              <w:ind w:left="120" w:right="0" w:firstLine="0"/>
            </w:pPr>
            <w:r>
              <w:rPr>
                <w:rStyle w:val="CharStyle57"/>
              </w:rPr>
              <w:t xml:space="preserve">мыши- </w:t>
            </w:r>
            <w:r>
              <w:rPr>
                <w:rStyle w:val="CharStyle38"/>
              </w:rPr>
              <w:t>очков тип 1</w:t>
            </w:r>
          </w:p>
          <w:p>
            <w:pPr>
              <w:pStyle w:val="Style20"/>
              <w:framePr w:w="10253" w:wrap="notBeside" w:vAnchor="text" w:hAnchor="text" w:xAlign="center" w:y="1"/>
              <w:widowControl w:val="0"/>
              <w:keepNext w:val="0"/>
              <w:keepLines w:val="0"/>
              <w:shd w:val="clear" w:color="auto" w:fill="auto"/>
              <w:bidi w:val="0"/>
              <w:jc w:val="left"/>
              <w:spacing w:before="240" w:after="0" w:line="200" w:lineRule="exact"/>
              <w:ind w:left="120" w:right="0" w:firstLine="0"/>
            </w:pPr>
            <w:r>
              <w:rPr>
                <w:rStyle w:val="CharStyle38"/>
              </w:rPr>
              <w:t>ОК11Д2:</w:t>
            </w:r>
          </w:p>
        </w:tc>
        <w:tc>
          <w:tcPr>
            <w:shd w:val="clear" w:color="auto" w:fill="FFFFFF"/>
            <w:tcBorders>
              <w:left w:val="single" w:sz="4"/>
              <w:top w:val="single" w:sz="4"/>
            </w:tcBorders>
            <w:vAlign w:val="top"/>
          </w:tcPr>
          <w:p>
            <w:pPr>
              <w:pStyle w:val="Style20"/>
              <w:framePr w:w="10253"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3</w:t>
            </w:r>
          </w:p>
        </w:tc>
        <w:tc>
          <w:tcPr>
            <w:shd w:val="clear" w:color="auto" w:fill="FFFFFF"/>
            <w:tcBorders>
              <w:left w:val="single" w:sz="4"/>
              <w:top w:val="single" w:sz="4"/>
            </w:tcBorders>
            <w:vAlign w:val="top"/>
          </w:tcPr>
          <w:p>
            <w:pPr>
              <w:pStyle w:val="Style20"/>
              <w:framePr w:w="10253" w:wrap="notBeside" w:vAnchor="text" w:hAnchor="text" w:xAlign="center" w:y="1"/>
              <w:widowControl w:val="0"/>
              <w:keepNext w:val="0"/>
              <w:keepLines w:val="0"/>
              <w:shd w:val="clear" w:color="auto" w:fill="auto"/>
              <w:bidi w:val="0"/>
              <w:jc w:val="both"/>
              <w:spacing w:before="0" w:after="0" w:line="190" w:lineRule="exact"/>
              <w:ind w:left="0" w:right="0" w:firstLine="0"/>
            </w:pPr>
            <w:r>
              <w:rPr>
                <w:rStyle w:val="CharStyle56"/>
              </w:rPr>
              <w:t>Диаметр поверхности кнопки</w:t>
            </w:r>
          </w:p>
        </w:tc>
        <w:tc>
          <w:tcPr>
            <w:shd w:val="clear" w:color="auto" w:fill="FFFFFF"/>
            <w:tcBorders>
              <w:left w:val="single" w:sz="4"/>
              <w:top w:val="single" w:sz="4"/>
            </w:tcBorders>
            <w:vAlign w:val="top"/>
          </w:tcPr>
          <w:p>
            <w:pPr>
              <w:framePr w:w="10253"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253" w:wrap="notBeside" w:vAnchor="text" w:hAnchor="text" w:xAlign="center" w:y="1"/>
              <w:widowControl w:val="0"/>
              <w:keepNext w:val="0"/>
              <w:keepLines w:val="0"/>
              <w:shd w:val="clear" w:color="auto" w:fill="auto"/>
              <w:bidi w:val="0"/>
              <w:jc w:val="both"/>
              <w:spacing w:before="0" w:after="0" w:line="259" w:lineRule="exact"/>
              <w:ind w:left="0" w:right="0" w:firstLine="0"/>
            </w:pPr>
            <w:r>
              <w:rPr>
                <w:rStyle w:val="CharStyle56"/>
              </w:rPr>
              <w:t>не менее 85, но не более 105</w:t>
            </w:r>
          </w:p>
        </w:tc>
        <w:tc>
          <w:tcPr>
            <w:shd w:val="clear" w:color="auto" w:fill="FFFFFF"/>
            <w:tcBorders>
              <w:left w:val="single" w:sz="4"/>
              <w:right w:val="single" w:sz="4"/>
              <w:top w:val="single" w:sz="4"/>
            </w:tcBorders>
            <w:vAlign w:val="top"/>
          </w:tcPr>
          <w:p>
            <w:pPr>
              <w:pStyle w:val="Style20"/>
              <w:framePr w:w="10253"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мм</w:t>
            </w:r>
          </w:p>
        </w:tc>
      </w:tr>
      <w:tr>
        <w:trPr>
          <w:trHeight w:val="623" w:hRule="exact"/>
        </w:trPr>
        <w:tc>
          <w:tcPr>
            <w:shd w:val="clear" w:color="auto" w:fill="FFFFFF"/>
            <w:tcBorders>
              <w:left w:val="single" w:sz="4"/>
            </w:tcBorders>
            <w:vAlign w:val="top"/>
          </w:tcPr>
          <w:p>
            <w:pPr>
              <w:framePr w:w="10253" w:wrap="notBeside" w:vAnchor="text" w:hAnchor="text" w:xAlign="center" w:y="1"/>
              <w:widowControl w:val="0"/>
              <w:rPr>
                <w:sz w:val="10"/>
                <w:szCs w:val="10"/>
              </w:rPr>
            </w:pPr>
          </w:p>
        </w:tc>
        <w:tc>
          <w:tcPr>
            <w:shd w:val="clear" w:color="auto" w:fill="FFFFFF"/>
            <w:tcBorders>
              <w:left w:val="single" w:sz="4"/>
            </w:tcBorders>
            <w:vAlign w:val="top"/>
          </w:tcPr>
          <w:p>
            <w:pPr>
              <w:pStyle w:val="Style20"/>
              <w:framePr w:w="10253" w:wrap="notBeside" w:vAnchor="text" w:hAnchor="text" w:xAlign="center" w:y="1"/>
              <w:widowControl w:val="0"/>
              <w:keepNext w:val="0"/>
              <w:keepLines w:val="0"/>
              <w:shd w:val="clear" w:color="auto" w:fill="auto"/>
              <w:bidi w:val="0"/>
              <w:jc w:val="left"/>
              <w:spacing w:before="0" w:after="0" w:line="266" w:lineRule="exact"/>
              <w:ind w:left="120" w:right="0" w:firstLine="0"/>
            </w:pPr>
            <w:r>
              <w:rPr>
                <w:rStyle w:val="CharStyle38"/>
              </w:rPr>
              <w:t>26.20.16.170 КТРУ НЕТ</w:t>
            </w:r>
          </w:p>
        </w:tc>
        <w:tc>
          <w:tcPr>
            <w:shd w:val="clear" w:color="auto" w:fill="FFFFFF"/>
            <w:tcBorders>
              <w:left w:val="single" w:sz="4"/>
              <w:top w:val="single" w:sz="4"/>
            </w:tcBorders>
            <w:vAlign w:val="top"/>
          </w:tcPr>
          <w:p>
            <w:pPr>
              <w:pStyle w:val="Style20"/>
              <w:framePr w:w="10253"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4</w:t>
            </w:r>
          </w:p>
        </w:tc>
        <w:tc>
          <w:tcPr>
            <w:shd w:val="clear" w:color="auto" w:fill="FFFFFF"/>
            <w:tcBorders>
              <w:left w:val="single" w:sz="4"/>
              <w:top w:val="single" w:sz="4"/>
            </w:tcBorders>
            <w:vAlign w:val="top"/>
          </w:tcPr>
          <w:p>
            <w:pPr>
              <w:pStyle w:val="Style20"/>
              <w:framePr w:w="10253" w:wrap="notBeside" w:vAnchor="text" w:hAnchor="text" w:xAlign="center" w:y="1"/>
              <w:widowControl w:val="0"/>
              <w:keepNext w:val="0"/>
              <w:keepLines w:val="0"/>
              <w:shd w:val="clear" w:color="auto" w:fill="auto"/>
              <w:bidi w:val="0"/>
              <w:jc w:val="both"/>
              <w:spacing w:before="0" w:after="0" w:line="190" w:lineRule="exact"/>
              <w:ind w:left="0" w:right="0" w:firstLine="0"/>
            </w:pPr>
            <w:r>
              <w:rPr>
                <w:rStyle w:val="CharStyle56"/>
              </w:rPr>
              <w:t>Уровень (сила) нажатия кнопки</w:t>
            </w:r>
          </w:p>
        </w:tc>
        <w:tc>
          <w:tcPr>
            <w:shd w:val="clear" w:color="auto" w:fill="FFFFFF"/>
            <w:tcBorders>
              <w:left w:val="single" w:sz="4"/>
              <w:top w:val="single" w:sz="4"/>
            </w:tcBorders>
            <w:vAlign w:val="top"/>
          </w:tcPr>
          <w:p>
            <w:pPr>
              <w:framePr w:w="10253"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253" w:wrap="notBeside" w:vAnchor="text" w:hAnchor="text" w:xAlign="center" w:y="1"/>
              <w:widowControl w:val="0"/>
              <w:keepNext w:val="0"/>
              <w:keepLines w:val="0"/>
              <w:shd w:val="clear" w:color="auto" w:fill="auto"/>
              <w:bidi w:val="0"/>
              <w:jc w:val="both"/>
              <w:spacing w:before="0" w:after="0" w:line="263" w:lineRule="exact"/>
              <w:ind w:left="0" w:right="0" w:firstLine="0"/>
            </w:pPr>
            <w:r>
              <w:rPr>
                <w:rStyle w:val="CharStyle56"/>
              </w:rPr>
              <w:t>не менее 150</w:t>
            </w:r>
          </w:p>
        </w:tc>
        <w:tc>
          <w:tcPr>
            <w:shd w:val="clear" w:color="auto" w:fill="FFFFFF"/>
            <w:tcBorders>
              <w:left w:val="single" w:sz="4"/>
              <w:right w:val="single" w:sz="4"/>
              <w:top w:val="single" w:sz="4"/>
            </w:tcBorders>
            <w:vAlign w:val="top"/>
          </w:tcPr>
          <w:p>
            <w:pPr>
              <w:pStyle w:val="Style20"/>
              <w:framePr w:w="10253"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г</w:t>
            </w:r>
          </w:p>
        </w:tc>
      </w:tr>
      <w:tr>
        <w:trPr>
          <w:trHeight w:val="612" w:hRule="exact"/>
        </w:trPr>
        <w:tc>
          <w:tcPr>
            <w:shd w:val="clear" w:color="auto" w:fill="FFFFFF"/>
            <w:tcBorders>
              <w:left w:val="single" w:sz="4"/>
            </w:tcBorders>
            <w:vAlign w:val="top"/>
          </w:tcPr>
          <w:p>
            <w:pPr>
              <w:framePr w:w="10253" w:wrap="notBeside" w:vAnchor="text" w:hAnchor="text" w:xAlign="center" w:y="1"/>
              <w:widowControl w:val="0"/>
              <w:rPr>
                <w:sz w:val="10"/>
                <w:szCs w:val="10"/>
              </w:rPr>
            </w:pPr>
          </w:p>
        </w:tc>
        <w:tc>
          <w:tcPr>
            <w:shd w:val="clear" w:color="auto" w:fill="FFFFFF"/>
            <w:tcBorders>
              <w:left w:val="single" w:sz="4"/>
            </w:tcBorders>
            <w:vAlign w:val="top"/>
          </w:tcPr>
          <w:p>
            <w:pPr>
              <w:framePr w:w="10253"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253"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5</w:t>
            </w:r>
          </w:p>
        </w:tc>
        <w:tc>
          <w:tcPr>
            <w:shd w:val="clear" w:color="auto" w:fill="FFFFFF"/>
            <w:tcBorders>
              <w:left w:val="single" w:sz="4"/>
              <w:top w:val="single" w:sz="4"/>
            </w:tcBorders>
            <w:vAlign w:val="top"/>
          </w:tcPr>
          <w:p>
            <w:pPr>
              <w:pStyle w:val="Style20"/>
              <w:framePr w:w="10253" w:wrap="notBeside" w:vAnchor="text" w:hAnchor="text" w:xAlign="center" w:y="1"/>
              <w:widowControl w:val="0"/>
              <w:keepNext w:val="0"/>
              <w:keepLines w:val="0"/>
              <w:shd w:val="clear" w:color="auto" w:fill="auto"/>
              <w:bidi w:val="0"/>
              <w:jc w:val="both"/>
              <w:spacing w:before="0" w:after="0" w:line="252" w:lineRule="exact"/>
              <w:ind w:left="0" w:right="0" w:firstLine="0"/>
            </w:pPr>
            <w:r>
              <w:rPr>
                <w:rStyle w:val="CharStyle56"/>
              </w:rPr>
              <w:t>Кнопка имеет слышимый щелчок и тактильную отдачу</w:t>
            </w:r>
          </w:p>
        </w:tc>
        <w:tc>
          <w:tcPr>
            <w:shd w:val="clear" w:color="auto" w:fill="FFFFFF"/>
            <w:tcBorders>
              <w:left w:val="single" w:sz="4"/>
              <w:top w:val="single" w:sz="4"/>
            </w:tcBorders>
            <w:vAlign w:val="top"/>
          </w:tcPr>
          <w:p>
            <w:pPr>
              <w:pStyle w:val="Style20"/>
              <w:framePr w:w="10253"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соответствие</w:t>
            </w:r>
          </w:p>
        </w:tc>
        <w:tc>
          <w:tcPr>
            <w:shd w:val="clear" w:color="auto" w:fill="FFFFFF"/>
            <w:tcBorders>
              <w:left w:val="single" w:sz="4"/>
              <w:top w:val="single" w:sz="4"/>
            </w:tcBorders>
            <w:vAlign w:val="top"/>
          </w:tcPr>
          <w:p>
            <w:pPr>
              <w:framePr w:w="10253"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53" w:wrap="notBeside" w:vAnchor="text" w:hAnchor="text" w:xAlign="center" w:y="1"/>
              <w:widowControl w:val="0"/>
              <w:rPr>
                <w:sz w:val="10"/>
                <w:szCs w:val="10"/>
              </w:rPr>
            </w:pPr>
          </w:p>
        </w:tc>
      </w:tr>
      <w:tr>
        <w:trPr>
          <w:trHeight w:val="310" w:hRule="exact"/>
        </w:trPr>
        <w:tc>
          <w:tcPr>
            <w:shd w:val="clear" w:color="auto" w:fill="FFFFFF"/>
            <w:tcBorders>
              <w:left w:val="single" w:sz="4"/>
            </w:tcBorders>
            <w:vAlign w:val="top"/>
          </w:tcPr>
          <w:p>
            <w:pPr>
              <w:framePr w:w="10253"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253"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38"/>
              </w:rPr>
              <w:t>Кнопка для</w:t>
            </w:r>
          </w:p>
        </w:tc>
        <w:tc>
          <w:tcPr>
            <w:shd w:val="clear" w:color="auto" w:fill="FFFFFF"/>
            <w:tcBorders>
              <w:left w:val="single" w:sz="4"/>
              <w:top w:val="single" w:sz="4"/>
            </w:tcBorders>
            <w:vAlign w:val="center"/>
          </w:tcPr>
          <w:p>
            <w:pPr>
              <w:pStyle w:val="Style20"/>
              <w:framePr w:w="10253"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1</w:t>
            </w:r>
          </w:p>
        </w:tc>
        <w:tc>
          <w:tcPr>
            <w:shd w:val="clear" w:color="auto" w:fill="FFFFFF"/>
            <w:tcBorders>
              <w:left w:val="single" w:sz="4"/>
              <w:top w:val="single" w:sz="4"/>
            </w:tcBorders>
            <w:vAlign w:val="top"/>
          </w:tcPr>
          <w:p>
            <w:pPr>
              <w:pStyle w:val="Style20"/>
              <w:framePr w:w="10253" w:wrap="notBeside" w:vAnchor="text" w:hAnchor="text" w:xAlign="center" w:y="1"/>
              <w:widowControl w:val="0"/>
              <w:keepNext w:val="0"/>
              <w:keepLines w:val="0"/>
              <w:shd w:val="clear" w:color="auto" w:fill="auto"/>
              <w:bidi w:val="0"/>
              <w:jc w:val="both"/>
              <w:spacing w:before="0" w:after="0" w:line="190" w:lineRule="exact"/>
              <w:ind w:left="0" w:right="0" w:firstLine="0"/>
            </w:pPr>
            <w:r>
              <w:rPr>
                <w:rStyle w:val="CharStyle56"/>
              </w:rPr>
              <w:t>Количество в комплекте</w:t>
            </w:r>
          </w:p>
        </w:tc>
        <w:tc>
          <w:tcPr>
            <w:shd w:val="clear" w:color="auto" w:fill="FFFFFF"/>
            <w:tcBorders>
              <w:left w:val="single" w:sz="4"/>
              <w:top w:val="single" w:sz="4"/>
            </w:tcBorders>
            <w:vAlign w:val="top"/>
          </w:tcPr>
          <w:p>
            <w:pPr>
              <w:framePr w:w="10253"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253" w:wrap="notBeside" w:vAnchor="text" w:hAnchor="text" w:xAlign="center" w:y="1"/>
              <w:widowControl w:val="0"/>
              <w:keepNext w:val="0"/>
              <w:keepLines w:val="0"/>
              <w:shd w:val="clear" w:color="auto" w:fill="auto"/>
              <w:bidi w:val="0"/>
              <w:jc w:val="both"/>
              <w:spacing w:before="0" w:after="0" w:line="190" w:lineRule="exact"/>
              <w:ind w:left="0" w:right="0" w:firstLine="0"/>
            </w:pPr>
            <w:r>
              <w:rPr>
                <w:rStyle w:val="CharStyle56"/>
              </w:rPr>
              <w:t>не менее 1</w:t>
            </w:r>
          </w:p>
        </w:tc>
        <w:tc>
          <w:tcPr>
            <w:shd w:val="clear" w:color="auto" w:fill="FFFFFF"/>
            <w:tcBorders>
              <w:left w:val="single" w:sz="4"/>
              <w:right w:val="single" w:sz="4"/>
              <w:top w:val="single" w:sz="4"/>
            </w:tcBorders>
            <w:vAlign w:val="top"/>
          </w:tcPr>
          <w:p>
            <w:pPr>
              <w:pStyle w:val="Style20"/>
              <w:framePr w:w="10253"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шт.</w:t>
            </w:r>
          </w:p>
        </w:tc>
      </w:tr>
      <w:tr>
        <w:trPr>
          <w:trHeight w:val="526" w:hRule="exact"/>
        </w:trPr>
        <w:tc>
          <w:tcPr>
            <w:shd w:val="clear" w:color="auto" w:fill="FFFFFF"/>
            <w:tcBorders>
              <w:left w:val="single" w:sz="4"/>
            </w:tcBorders>
            <w:vAlign w:val="top"/>
          </w:tcPr>
          <w:p>
            <w:pPr>
              <w:framePr w:w="10253" w:wrap="notBeside" w:vAnchor="text" w:hAnchor="text" w:xAlign="center" w:y="1"/>
              <w:widowControl w:val="0"/>
              <w:rPr>
                <w:sz w:val="10"/>
                <w:szCs w:val="10"/>
              </w:rPr>
            </w:pPr>
          </w:p>
        </w:tc>
        <w:tc>
          <w:tcPr>
            <w:shd w:val="clear" w:color="auto" w:fill="FFFFFF"/>
            <w:tcBorders>
              <w:left w:val="single" w:sz="4"/>
            </w:tcBorders>
            <w:vAlign w:val="bottom"/>
          </w:tcPr>
          <w:p>
            <w:pPr>
              <w:pStyle w:val="Style20"/>
              <w:framePr w:w="10253" w:wrap="notBeside" w:vAnchor="text" w:hAnchor="text" w:xAlign="center" w:y="1"/>
              <w:widowControl w:val="0"/>
              <w:keepNext w:val="0"/>
              <w:keepLines w:val="0"/>
              <w:shd w:val="clear" w:color="auto" w:fill="auto"/>
              <w:bidi w:val="0"/>
              <w:jc w:val="left"/>
              <w:spacing w:before="0" w:after="120" w:line="200" w:lineRule="exact"/>
              <w:ind w:left="120" w:right="0" w:firstLine="0"/>
            </w:pPr>
            <w:r>
              <w:rPr>
                <w:rStyle w:val="CharStyle38"/>
              </w:rPr>
              <w:t>активации</w:t>
            </w:r>
          </w:p>
          <w:p>
            <w:pPr>
              <w:pStyle w:val="Style20"/>
              <w:framePr w:w="10253" w:wrap="notBeside" w:vAnchor="text" w:hAnchor="text" w:xAlign="center" w:y="1"/>
              <w:widowControl w:val="0"/>
              <w:keepNext w:val="0"/>
              <w:keepLines w:val="0"/>
              <w:shd w:val="clear" w:color="auto" w:fill="auto"/>
              <w:bidi w:val="0"/>
              <w:jc w:val="left"/>
              <w:spacing w:before="120" w:after="0" w:line="200" w:lineRule="exact"/>
              <w:ind w:left="120" w:right="0" w:firstLine="0"/>
            </w:pPr>
            <w:r>
              <w:rPr>
                <w:rStyle w:val="CharStyle38"/>
              </w:rPr>
              <w:t>курсора</w:t>
            </w:r>
          </w:p>
        </w:tc>
        <w:tc>
          <w:tcPr>
            <w:shd w:val="clear" w:color="auto" w:fill="FFFFFF"/>
            <w:tcBorders>
              <w:left w:val="single" w:sz="4"/>
              <w:top w:val="single" w:sz="4"/>
            </w:tcBorders>
            <w:vAlign w:val="center"/>
          </w:tcPr>
          <w:p>
            <w:pPr>
              <w:pStyle w:val="Style20"/>
              <w:framePr w:w="10253"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2</w:t>
            </w:r>
          </w:p>
        </w:tc>
        <w:tc>
          <w:tcPr>
            <w:shd w:val="clear" w:color="auto" w:fill="FFFFFF"/>
            <w:tcBorders>
              <w:left w:val="single" w:sz="4"/>
              <w:top w:val="single" w:sz="4"/>
            </w:tcBorders>
            <w:vAlign w:val="bottom"/>
          </w:tcPr>
          <w:p>
            <w:pPr>
              <w:pStyle w:val="Style20"/>
              <w:framePr w:w="10253" w:wrap="notBeside" w:vAnchor="text" w:hAnchor="text" w:xAlign="center" w:y="1"/>
              <w:widowControl w:val="0"/>
              <w:keepNext w:val="0"/>
              <w:keepLines w:val="0"/>
              <w:shd w:val="clear" w:color="auto" w:fill="auto"/>
              <w:bidi w:val="0"/>
              <w:jc w:val="both"/>
              <w:spacing w:before="0" w:after="0" w:line="259" w:lineRule="exact"/>
              <w:ind w:left="0" w:right="0" w:firstLine="0"/>
            </w:pPr>
            <w:r>
              <w:rPr>
                <w:rStyle w:val="CharStyle56"/>
              </w:rPr>
              <w:t>Кнопка мягкая для мыши-очков с разъемом 3.5 мм</w:t>
            </w:r>
          </w:p>
        </w:tc>
        <w:tc>
          <w:tcPr>
            <w:shd w:val="clear" w:color="auto" w:fill="FFFFFF"/>
            <w:tcBorders>
              <w:left w:val="single" w:sz="4"/>
              <w:top w:val="single" w:sz="4"/>
            </w:tcBorders>
            <w:vAlign w:val="top"/>
          </w:tcPr>
          <w:p>
            <w:pPr>
              <w:pStyle w:val="Style20"/>
              <w:framePr w:w="10253"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соответствие</w:t>
            </w:r>
          </w:p>
        </w:tc>
        <w:tc>
          <w:tcPr>
            <w:shd w:val="clear" w:color="auto" w:fill="FFFFFF"/>
            <w:tcBorders>
              <w:left w:val="single" w:sz="4"/>
              <w:top w:val="single" w:sz="4"/>
            </w:tcBorders>
            <w:vAlign w:val="top"/>
          </w:tcPr>
          <w:p>
            <w:pPr>
              <w:framePr w:w="10253"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53" w:wrap="notBeside" w:vAnchor="text" w:hAnchor="text" w:xAlign="center" w:y="1"/>
              <w:widowControl w:val="0"/>
              <w:rPr>
                <w:sz w:val="10"/>
                <w:szCs w:val="10"/>
              </w:rPr>
            </w:pPr>
          </w:p>
        </w:tc>
      </w:tr>
      <w:tr>
        <w:trPr>
          <w:trHeight w:val="778" w:hRule="exact"/>
        </w:trPr>
        <w:tc>
          <w:tcPr>
            <w:shd w:val="clear" w:color="auto" w:fill="FFFFFF"/>
            <w:tcBorders>
              <w:left w:val="single" w:sz="4"/>
            </w:tcBorders>
            <w:vAlign w:val="top"/>
          </w:tcPr>
          <w:p>
            <w:pPr>
              <w:framePr w:w="10253" w:wrap="notBeside" w:vAnchor="text" w:hAnchor="text" w:xAlign="center" w:y="1"/>
              <w:widowControl w:val="0"/>
              <w:rPr>
                <w:sz w:val="10"/>
                <w:szCs w:val="10"/>
              </w:rPr>
            </w:pPr>
          </w:p>
        </w:tc>
        <w:tc>
          <w:tcPr>
            <w:shd w:val="clear" w:color="auto" w:fill="FFFFFF"/>
            <w:vMerge w:val="restart"/>
            <w:tcBorders>
              <w:left w:val="single" w:sz="4"/>
            </w:tcBorders>
            <w:vAlign w:val="top"/>
          </w:tcPr>
          <w:p>
            <w:pPr>
              <w:pStyle w:val="Style20"/>
              <w:framePr w:w="10253" w:wrap="notBeside" w:vAnchor="text" w:hAnchor="text" w:xAlign="center" w:y="1"/>
              <w:widowControl w:val="0"/>
              <w:keepNext w:val="0"/>
              <w:keepLines w:val="0"/>
              <w:shd w:val="clear" w:color="auto" w:fill="auto"/>
              <w:bidi w:val="0"/>
              <w:jc w:val="left"/>
              <w:spacing w:before="0" w:after="180" w:line="256" w:lineRule="exact"/>
              <w:ind w:left="120" w:right="0" w:firstLine="0"/>
            </w:pPr>
            <w:r>
              <w:rPr>
                <w:rStyle w:val="CharStyle57"/>
              </w:rPr>
              <w:t xml:space="preserve">мыши- </w:t>
            </w:r>
            <w:r>
              <w:rPr>
                <w:rStyle w:val="CharStyle38"/>
              </w:rPr>
              <w:t xml:space="preserve">очков </w:t>
            </w:r>
            <w:r>
              <w:rPr>
                <w:rStyle w:val="CharStyle57"/>
              </w:rPr>
              <w:t xml:space="preserve">тип </w:t>
            </w:r>
            <w:r>
              <w:rPr>
                <w:rStyle w:val="CharStyle38"/>
              </w:rPr>
              <w:t>2</w:t>
            </w:r>
          </w:p>
          <w:p>
            <w:pPr>
              <w:pStyle w:val="Style20"/>
              <w:framePr w:w="10253" w:wrap="notBeside" w:vAnchor="text" w:hAnchor="text" w:xAlign="center" w:y="1"/>
              <w:widowControl w:val="0"/>
              <w:keepNext w:val="0"/>
              <w:keepLines w:val="0"/>
              <w:shd w:val="clear" w:color="auto" w:fill="auto"/>
              <w:bidi w:val="0"/>
              <w:jc w:val="left"/>
              <w:spacing w:before="180" w:after="0" w:line="256" w:lineRule="exact"/>
              <w:ind w:left="120" w:right="0" w:firstLine="0"/>
            </w:pPr>
            <w:r>
              <w:rPr>
                <w:rStyle w:val="CharStyle38"/>
              </w:rPr>
              <w:t>ОКПД2: 26.20.16.170 КТРУ НЕТ</w:t>
            </w:r>
          </w:p>
        </w:tc>
        <w:tc>
          <w:tcPr>
            <w:shd w:val="clear" w:color="auto" w:fill="FFFFFF"/>
            <w:tcBorders>
              <w:left w:val="single" w:sz="4"/>
              <w:top w:val="single" w:sz="4"/>
            </w:tcBorders>
            <w:vAlign w:val="top"/>
          </w:tcPr>
          <w:p>
            <w:pPr>
              <w:pStyle w:val="Style20"/>
              <w:framePr w:w="10253"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3</w:t>
            </w:r>
          </w:p>
        </w:tc>
        <w:tc>
          <w:tcPr>
            <w:shd w:val="clear" w:color="auto" w:fill="FFFFFF"/>
            <w:tcBorders>
              <w:left w:val="single" w:sz="4"/>
              <w:top w:val="single" w:sz="4"/>
            </w:tcBorders>
            <w:vAlign w:val="top"/>
          </w:tcPr>
          <w:p>
            <w:pPr>
              <w:pStyle w:val="Style20"/>
              <w:framePr w:w="10253" w:wrap="notBeside" w:vAnchor="text" w:hAnchor="text" w:xAlign="center" w:y="1"/>
              <w:widowControl w:val="0"/>
              <w:keepNext w:val="0"/>
              <w:keepLines w:val="0"/>
              <w:shd w:val="clear" w:color="auto" w:fill="auto"/>
              <w:bidi w:val="0"/>
              <w:jc w:val="both"/>
              <w:spacing w:before="0" w:after="0" w:line="190" w:lineRule="exact"/>
              <w:ind w:left="0" w:right="0" w:firstLine="0"/>
            </w:pPr>
            <w:r>
              <w:rPr>
                <w:rStyle w:val="CharStyle56"/>
              </w:rPr>
              <w:t>Диаметр поверхности кнопки</w:t>
            </w:r>
          </w:p>
        </w:tc>
        <w:tc>
          <w:tcPr>
            <w:shd w:val="clear" w:color="auto" w:fill="FFFFFF"/>
            <w:tcBorders>
              <w:left w:val="single" w:sz="4"/>
              <w:top w:val="single" w:sz="4"/>
            </w:tcBorders>
            <w:vAlign w:val="top"/>
          </w:tcPr>
          <w:p>
            <w:pPr>
              <w:framePr w:w="10253"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20"/>
              <w:framePr w:w="10253" w:wrap="notBeside" w:vAnchor="text" w:hAnchor="text" w:xAlign="center" w:y="1"/>
              <w:widowControl w:val="0"/>
              <w:keepNext w:val="0"/>
              <w:keepLines w:val="0"/>
              <w:shd w:val="clear" w:color="auto" w:fill="auto"/>
              <w:bidi w:val="0"/>
              <w:jc w:val="both"/>
              <w:spacing w:before="0" w:after="0" w:line="256" w:lineRule="exact"/>
              <w:ind w:left="0" w:right="0" w:firstLine="0"/>
            </w:pPr>
            <w:r>
              <w:rPr>
                <w:rStyle w:val="CharStyle56"/>
              </w:rPr>
              <w:t>не менее 85, но не более 105</w:t>
            </w:r>
          </w:p>
        </w:tc>
        <w:tc>
          <w:tcPr>
            <w:shd w:val="clear" w:color="auto" w:fill="FFFFFF"/>
            <w:tcBorders>
              <w:left w:val="single" w:sz="4"/>
              <w:right w:val="single" w:sz="4"/>
              <w:top w:val="single" w:sz="4"/>
            </w:tcBorders>
            <w:vAlign w:val="top"/>
          </w:tcPr>
          <w:p>
            <w:pPr>
              <w:pStyle w:val="Style20"/>
              <w:framePr w:w="10253"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мм</w:t>
            </w:r>
          </w:p>
        </w:tc>
      </w:tr>
      <w:tr>
        <w:trPr>
          <w:trHeight w:val="310" w:hRule="exact"/>
        </w:trPr>
        <w:tc>
          <w:tcPr>
            <w:shd w:val="clear" w:color="auto" w:fill="FFFFFF"/>
            <w:tcBorders>
              <w:left w:val="single" w:sz="4"/>
            </w:tcBorders>
            <w:vAlign w:val="top"/>
          </w:tcPr>
          <w:p>
            <w:pPr>
              <w:framePr w:w="10253" w:wrap="notBeside" w:vAnchor="text" w:hAnchor="text" w:xAlign="center" w:y="1"/>
              <w:widowControl w:val="0"/>
              <w:rPr>
                <w:sz w:val="10"/>
                <w:szCs w:val="10"/>
              </w:rPr>
            </w:pPr>
          </w:p>
        </w:tc>
        <w:tc>
          <w:tcPr>
            <w:shd w:val="clear" w:color="auto" w:fill="FFFFFF"/>
            <w:vMerge/>
            <w:tcBorders>
              <w:left w:val="single" w:sz="4"/>
            </w:tcBorders>
            <w:vAlign w:val="top"/>
          </w:tcPr>
          <w:p>
            <w:pPr>
              <w:framePr w:w="10253" w:wrap="notBeside" w:vAnchor="text" w:hAnchor="text" w:xAlign="center" w:y="1"/>
            </w:pPr>
          </w:p>
        </w:tc>
        <w:tc>
          <w:tcPr>
            <w:shd w:val="clear" w:color="auto" w:fill="FFFFFF"/>
            <w:tcBorders>
              <w:left w:val="single" w:sz="4"/>
              <w:top w:val="single" w:sz="4"/>
            </w:tcBorders>
            <w:vAlign w:val="top"/>
          </w:tcPr>
          <w:p>
            <w:pPr>
              <w:pStyle w:val="Style20"/>
              <w:framePr w:w="10253"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4</w:t>
            </w:r>
          </w:p>
        </w:tc>
        <w:tc>
          <w:tcPr>
            <w:shd w:val="clear" w:color="auto" w:fill="FFFFFF"/>
            <w:tcBorders>
              <w:left w:val="single" w:sz="4"/>
              <w:top w:val="single" w:sz="4"/>
            </w:tcBorders>
            <w:vAlign w:val="top"/>
          </w:tcPr>
          <w:p>
            <w:pPr>
              <w:pStyle w:val="Style20"/>
              <w:framePr w:w="10253" w:wrap="notBeside" w:vAnchor="text" w:hAnchor="text" w:xAlign="center" w:y="1"/>
              <w:widowControl w:val="0"/>
              <w:keepNext w:val="0"/>
              <w:keepLines w:val="0"/>
              <w:shd w:val="clear" w:color="auto" w:fill="auto"/>
              <w:bidi w:val="0"/>
              <w:jc w:val="both"/>
              <w:spacing w:before="0" w:after="0" w:line="190" w:lineRule="exact"/>
              <w:ind w:left="0" w:right="0" w:firstLine="0"/>
            </w:pPr>
            <w:r>
              <w:rPr>
                <w:rStyle w:val="CharStyle56"/>
              </w:rPr>
              <w:t>Уровень (сила) нажатия кнопки</w:t>
            </w:r>
          </w:p>
        </w:tc>
        <w:tc>
          <w:tcPr>
            <w:shd w:val="clear" w:color="auto" w:fill="FFFFFF"/>
            <w:tcBorders>
              <w:left w:val="single" w:sz="4"/>
              <w:top w:val="single" w:sz="4"/>
            </w:tcBorders>
            <w:vAlign w:val="top"/>
          </w:tcPr>
          <w:p>
            <w:pPr>
              <w:framePr w:w="10253"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253" w:wrap="notBeside" w:vAnchor="text" w:hAnchor="text" w:xAlign="center" w:y="1"/>
              <w:widowControl w:val="0"/>
              <w:keepNext w:val="0"/>
              <w:keepLines w:val="0"/>
              <w:shd w:val="clear" w:color="auto" w:fill="auto"/>
              <w:bidi w:val="0"/>
              <w:jc w:val="both"/>
              <w:spacing w:before="0" w:after="0" w:line="190" w:lineRule="exact"/>
              <w:ind w:left="0" w:right="0" w:firstLine="0"/>
            </w:pPr>
            <w:r>
              <w:rPr>
                <w:rStyle w:val="CharStyle56"/>
              </w:rPr>
              <w:t>не более 100</w:t>
            </w:r>
          </w:p>
        </w:tc>
        <w:tc>
          <w:tcPr>
            <w:shd w:val="clear" w:color="auto" w:fill="FFFFFF"/>
            <w:tcBorders>
              <w:left w:val="single" w:sz="4"/>
              <w:right w:val="single" w:sz="4"/>
              <w:top w:val="single" w:sz="4"/>
            </w:tcBorders>
            <w:vAlign w:val="top"/>
          </w:tcPr>
          <w:p>
            <w:pPr>
              <w:pStyle w:val="Style20"/>
              <w:framePr w:w="10253"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г</w:t>
            </w:r>
          </w:p>
        </w:tc>
      </w:tr>
      <w:tr>
        <w:trPr>
          <w:trHeight w:val="616" w:hRule="exact"/>
        </w:trPr>
        <w:tc>
          <w:tcPr>
            <w:shd w:val="clear" w:color="auto" w:fill="FFFFFF"/>
            <w:tcBorders>
              <w:left w:val="single" w:sz="4"/>
            </w:tcBorders>
            <w:vAlign w:val="top"/>
          </w:tcPr>
          <w:p>
            <w:pPr>
              <w:framePr w:w="10253" w:wrap="notBeside" w:vAnchor="text" w:hAnchor="text" w:xAlign="center" w:y="1"/>
              <w:widowControl w:val="0"/>
              <w:rPr>
                <w:sz w:val="10"/>
                <w:szCs w:val="10"/>
              </w:rPr>
            </w:pPr>
          </w:p>
        </w:tc>
        <w:tc>
          <w:tcPr>
            <w:shd w:val="clear" w:color="auto" w:fill="FFFFFF"/>
            <w:vMerge/>
            <w:tcBorders>
              <w:left w:val="single" w:sz="4"/>
            </w:tcBorders>
            <w:vAlign w:val="top"/>
          </w:tcPr>
          <w:p>
            <w:pPr>
              <w:framePr w:w="10253" w:wrap="notBeside" w:vAnchor="text" w:hAnchor="text" w:xAlign="center" w:y="1"/>
            </w:pPr>
          </w:p>
        </w:tc>
        <w:tc>
          <w:tcPr>
            <w:shd w:val="clear" w:color="auto" w:fill="FFFFFF"/>
            <w:tcBorders>
              <w:left w:val="single" w:sz="4"/>
              <w:top w:val="single" w:sz="4"/>
            </w:tcBorders>
            <w:vAlign w:val="top"/>
          </w:tcPr>
          <w:p>
            <w:pPr>
              <w:pStyle w:val="Style20"/>
              <w:framePr w:w="10253"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5</w:t>
            </w:r>
          </w:p>
        </w:tc>
        <w:tc>
          <w:tcPr>
            <w:shd w:val="clear" w:color="auto" w:fill="FFFFFF"/>
            <w:tcBorders>
              <w:left w:val="single" w:sz="4"/>
              <w:top w:val="single" w:sz="4"/>
            </w:tcBorders>
            <w:vAlign w:val="top"/>
          </w:tcPr>
          <w:p>
            <w:pPr>
              <w:pStyle w:val="Style20"/>
              <w:framePr w:w="10253" w:wrap="notBeside" w:vAnchor="text" w:hAnchor="text" w:xAlign="center" w:y="1"/>
              <w:widowControl w:val="0"/>
              <w:keepNext w:val="0"/>
              <w:keepLines w:val="0"/>
              <w:shd w:val="clear" w:color="auto" w:fill="auto"/>
              <w:bidi w:val="0"/>
              <w:jc w:val="both"/>
              <w:spacing w:before="0" w:after="0" w:line="256" w:lineRule="exact"/>
              <w:ind w:left="0" w:right="0" w:firstLine="0"/>
            </w:pPr>
            <w:r>
              <w:rPr>
                <w:rStyle w:val="CharStyle56"/>
              </w:rPr>
              <w:t>Кнопка имеет слышимый щелчок и тактильную отдачу</w:t>
            </w:r>
          </w:p>
        </w:tc>
        <w:tc>
          <w:tcPr>
            <w:shd w:val="clear" w:color="auto" w:fill="FFFFFF"/>
            <w:tcBorders>
              <w:left w:val="single" w:sz="4"/>
              <w:top w:val="single" w:sz="4"/>
            </w:tcBorders>
            <w:vAlign w:val="top"/>
          </w:tcPr>
          <w:p>
            <w:pPr>
              <w:pStyle w:val="Style20"/>
              <w:framePr w:w="10253"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соответствие</w:t>
            </w:r>
          </w:p>
        </w:tc>
        <w:tc>
          <w:tcPr>
            <w:shd w:val="clear" w:color="auto" w:fill="FFFFFF"/>
            <w:tcBorders>
              <w:left w:val="single" w:sz="4"/>
              <w:top w:val="single" w:sz="4"/>
            </w:tcBorders>
            <w:vAlign w:val="top"/>
          </w:tcPr>
          <w:p>
            <w:pPr>
              <w:framePr w:w="10253"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53" w:wrap="notBeside" w:vAnchor="text" w:hAnchor="text" w:xAlign="center" w:y="1"/>
              <w:widowControl w:val="0"/>
              <w:rPr>
                <w:sz w:val="10"/>
                <w:szCs w:val="10"/>
              </w:rPr>
            </w:pPr>
          </w:p>
        </w:tc>
      </w:tr>
      <w:tr>
        <w:trPr>
          <w:trHeight w:val="313" w:hRule="exact"/>
        </w:trPr>
        <w:tc>
          <w:tcPr>
            <w:shd w:val="clear" w:color="auto" w:fill="FFFFFF"/>
            <w:tcBorders>
              <w:left w:val="single" w:sz="4"/>
            </w:tcBorders>
            <w:vAlign w:val="top"/>
          </w:tcPr>
          <w:p>
            <w:pPr>
              <w:framePr w:w="10253"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20"/>
              <w:framePr w:w="10253"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38"/>
              </w:rPr>
              <w:t>Кнопка для</w:t>
            </w:r>
          </w:p>
        </w:tc>
        <w:tc>
          <w:tcPr>
            <w:shd w:val="clear" w:color="auto" w:fill="FFFFFF"/>
            <w:tcBorders>
              <w:left w:val="single" w:sz="4"/>
              <w:top w:val="single" w:sz="4"/>
            </w:tcBorders>
            <w:vAlign w:val="center"/>
          </w:tcPr>
          <w:p>
            <w:pPr>
              <w:pStyle w:val="Style20"/>
              <w:framePr w:w="10253"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1</w:t>
            </w:r>
          </w:p>
        </w:tc>
        <w:tc>
          <w:tcPr>
            <w:shd w:val="clear" w:color="auto" w:fill="FFFFFF"/>
            <w:tcBorders>
              <w:left w:val="single" w:sz="4"/>
              <w:top w:val="single" w:sz="4"/>
            </w:tcBorders>
            <w:vAlign w:val="center"/>
          </w:tcPr>
          <w:p>
            <w:pPr>
              <w:pStyle w:val="Style20"/>
              <w:framePr w:w="10253" w:wrap="notBeside" w:vAnchor="text" w:hAnchor="text" w:xAlign="center" w:y="1"/>
              <w:widowControl w:val="0"/>
              <w:keepNext w:val="0"/>
              <w:keepLines w:val="0"/>
              <w:shd w:val="clear" w:color="auto" w:fill="auto"/>
              <w:bidi w:val="0"/>
              <w:jc w:val="both"/>
              <w:spacing w:before="0" w:after="0" w:line="190" w:lineRule="exact"/>
              <w:ind w:left="0" w:right="0" w:firstLine="0"/>
            </w:pPr>
            <w:r>
              <w:rPr>
                <w:rStyle w:val="CharStyle56"/>
              </w:rPr>
              <w:t>Количество в комплекте</w:t>
            </w:r>
          </w:p>
        </w:tc>
        <w:tc>
          <w:tcPr>
            <w:shd w:val="clear" w:color="auto" w:fill="FFFFFF"/>
            <w:tcBorders>
              <w:left w:val="single" w:sz="4"/>
              <w:top w:val="single" w:sz="4"/>
            </w:tcBorders>
            <w:vAlign w:val="top"/>
          </w:tcPr>
          <w:p>
            <w:pPr>
              <w:framePr w:w="10253"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20"/>
              <w:framePr w:w="10253" w:wrap="notBeside" w:vAnchor="text" w:hAnchor="text" w:xAlign="center" w:y="1"/>
              <w:widowControl w:val="0"/>
              <w:keepNext w:val="0"/>
              <w:keepLines w:val="0"/>
              <w:shd w:val="clear" w:color="auto" w:fill="auto"/>
              <w:bidi w:val="0"/>
              <w:jc w:val="both"/>
              <w:spacing w:before="0" w:after="0" w:line="190" w:lineRule="exact"/>
              <w:ind w:left="0" w:right="0" w:firstLine="0"/>
            </w:pPr>
            <w:r>
              <w:rPr>
                <w:rStyle w:val="CharStyle56"/>
              </w:rPr>
              <w:t>не менее 1</w:t>
            </w:r>
          </w:p>
        </w:tc>
        <w:tc>
          <w:tcPr>
            <w:shd w:val="clear" w:color="auto" w:fill="FFFFFF"/>
            <w:tcBorders>
              <w:left w:val="single" w:sz="4"/>
              <w:right w:val="single" w:sz="4"/>
              <w:top w:val="single" w:sz="4"/>
            </w:tcBorders>
            <w:vAlign w:val="center"/>
          </w:tcPr>
          <w:p>
            <w:pPr>
              <w:pStyle w:val="Style20"/>
              <w:framePr w:w="10253"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шт.</w:t>
            </w:r>
          </w:p>
        </w:tc>
      </w:tr>
      <w:tr>
        <w:trPr>
          <w:trHeight w:val="522" w:hRule="exact"/>
        </w:trPr>
        <w:tc>
          <w:tcPr>
            <w:shd w:val="clear" w:color="auto" w:fill="FFFFFF"/>
            <w:tcBorders>
              <w:left w:val="single" w:sz="4"/>
            </w:tcBorders>
            <w:vAlign w:val="top"/>
          </w:tcPr>
          <w:p>
            <w:pPr>
              <w:framePr w:w="10253" w:wrap="notBeside" w:vAnchor="text" w:hAnchor="text" w:xAlign="center" w:y="1"/>
              <w:widowControl w:val="0"/>
              <w:rPr>
                <w:sz w:val="10"/>
                <w:szCs w:val="10"/>
              </w:rPr>
            </w:pPr>
          </w:p>
        </w:tc>
        <w:tc>
          <w:tcPr>
            <w:shd w:val="clear" w:color="auto" w:fill="FFFFFF"/>
            <w:tcBorders>
              <w:left w:val="single" w:sz="4"/>
            </w:tcBorders>
            <w:vAlign w:val="bottom"/>
          </w:tcPr>
          <w:p>
            <w:pPr>
              <w:pStyle w:val="Style20"/>
              <w:framePr w:w="10253" w:wrap="notBeside" w:vAnchor="text" w:hAnchor="text" w:xAlign="center" w:y="1"/>
              <w:widowControl w:val="0"/>
              <w:keepNext w:val="0"/>
              <w:keepLines w:val="0"/>
              <w:shd w:val="clear" w:color="auto" w:fill="auto"/>
              <w:bidi w:val="0"/>
              <w:jc w:val="left"/>
              <w:spacing w:before="0" w:after="120" w:line="200" w:lineRule="exact"/>
              <w:ind w:left="120" w:right="0" w:firstLine="0"/>
            </w:pPr>
            <w:r>
              <w:rPr>
                <w:rStyle w:val="CharStyle38"/>
              </w:rPr>
              <w:t>активации</w:t>
            </w:r>
          </w:p>
          <w:p>
            <w:pPr>
              <w:pStyle w:val="Style20"/>
              <w:framePr w:w="10253" w:wrap="notBeside" w:vAnchor="text" w:hAnchor="text" w:xAlign="center" w:y="1"/>
              <w:widowControl w:val="0"/>
              <w:keepNext w:val="0"/>
              <w:keepLines w:val="0"/>
              <w:shd w:val="clear" w:color="auto" w:fill="auto"/>
              <w:bidi w:val="0"/>
              <w:jc w:val="left"/>
              <w:spacing w:before="120" w:after="0" w:line="200" w:lineRule="exact"/>
              <w:ind w:left="120" w:right="0" w:firstLine="0"/>
            </w:pPr>
            <w:r>
              <w:rPr>
                <w:rStyle w:val="CharStyle38"/>
              </w:rPr>
              <w:t>курсора</w:t>
            </w:r>
          </w:p>
        </w:tc>
        <w:tc>
          <w:tcPr>
            <w:shd w:val="clear" w:color="auto" w:fill="FFFFFF"/>
            <w:tcBorders>
              <w:left w:val="single" w:sz="4"/>
              <w:top w:val="single" w:sz="4"/>
            </w:tcBorders>
            <w:vAlign w:val="center"/>
          </w:tcPr>
          <w:p>
            <w:pPr>
              <w:pStyle w:val="Style20"/>
              <w:framePr w:w="10253"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2</w:t>
            </w:r>
          </w:p>
        </w:tc>
        <w:tc>
          <w:tcPr>
            <w:shd w:val="clear" w:color="auto" w:fill="FFFFFF"/>
            <w:tcBorders>
              <w:left w:val="single" w:sz="4"/>
              <w:top w:val="single" w:sz="4"/>
            </w:tcBorders>
            <w:vAlign w:val="bottom"/>
          </w:tcPr>
          <w:p>
            <w:pPr>
              <w:pStyle w:val="Style20"/>
              <w:framePr w:w="10253" w:wrap="notBeside" w:vAnchor="text" w:hAnchor="text" w:xAlign="center" w:y="1"/>
              <w:widowControl w:val="0"/>
              <w:keepNext w:val="0"/>
              <w:keepLines w:val="0"/>
              <w:shd w:val="clear" w:color="auto" w:fill="auto"/>
              <w:bidi w:val="0"/>
              <w:jc w:val="both"/>
              <w:spacing w:before="0" w:after="0" w:line="256" w:lineRule="exact"/>
              <w:ind w:left="0" w:right="0" w:firstLine="0"/>
            </w:pPr>
            <w:r>
              <w:rPr>
                <w:rStyle w:val="CharStyle56"/>
              </w:rPr>
              <w:t>Кнопка ножная для мыши-очков с разъемом 3.5 мм</w:t>
            </w:r>
          </w:p>
        </w:tc>
        <w:tc>
          <w:tcPr>
            <w:shd w:val="clear" w:color="auto" w:fill="FFFFFF"/>
            <w:tcBorders>
              <w:left w:val="single" w:sz="4"/>
              <w:top w:val="single" w:sz="4"/>
            </w:tcBorders>
            <w:vAlign w:val="top"/>
          </w:tcPr>
          <w:p>
            <w:pPr>
              <w:pStyle w:val="Style20"/>
              <w:framePr w:w="10253"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соответствие</w:t>
            </w:r>
          </w:p>
        </w:tc>
        <w:tc>
          <w:tcPr>
            <w:shd w:val="clear" w:color="auto" w:fill="FFFFFF"/>
            <w:tcBorders>
              <w:left w:val="single" w:sz="4"/>
              <w:top w:val="single" w:sz="4"/>
            </w:tcBorders>
            <w:vAlign w:val="top"/>
          </w:tcPr>
          <w:p>
            <w:pPr>
              <w:framePr w:w="10253"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53" w:wrap="notBeside" w:vAnchor="text" w:hAnchor="text" w:xAlign="center" w:y="1"/>
              <w:widowControl w:val="0"/>
              <w:rPr>
                <w:sz w:val="10"/>
                <w:szCs w:val="10"/>
              </w:rPr>
            </w:pPr>
          </w:p>
        </w:tc>
      </w:tr>
      <w:tr>
        <w:trPr>
          <w:trHeight w:val="925" w:hRule="exact"/>
        </w:trPr>
        <w:tc>
          <w:tcPr>
            <w:shd w:val="clear" w:color="auto" w:fill="FFFFFF"/>
            <w:tcBorders>
              <w:left w:val="single" w:sz="4"/>
            </w:tcBorders>
            <w:vAlign w:val="top"/>
          </w:tcPr>
          <w:p>
            <w:pPr>
              <w:framePr w:w="10253" w:wrap="notBeside" w:vAnchor="text" w:hAnchor="text" w:xAlign="center" w:y="1"/>
              <w:widowControl w:val="0"/>
              <w:rPr>
                <w:sz w:val="10"/>
                <w:szCs w:val="10"/>
              </w:rPr>
            </w:pPr>
          </w:p>
        </w:tc>
        <w:tc>
          <w:tcPr>
            <w:shd w:val="clear" w:color="auto" w:fill="FFFFFF"/>
            <w:tcBorders>
              <w:left w:val="single" w:sz="4"/>
            </w:tcBorders>
            <w:vAlign w:val="top"/>
          </w:tcPr>
          <w:p>
            <w:pPr>
              <w:pStyle w:val="Style20"/>
              <w:framePr w:w="10253" w:wrap="notBeside" w:vAnchor="text" w:hAnchor="text" w:xAlign="center" w:y="1"/>
              <w:widowControl w:val="0"/>
              <w:keepNext w:val="0"/>
              <w:keepLines w:val="0"/>
              <w:shd w:val="clear" w:color="auto" w:fill="auto"/>
              <w:bidi w:val="0"/>
              <w:jc w:val="left"/>
              <w:spacing w:before="0" w:after="0" w:line="256" w:lineRule="exact"/>
              <w:ind w:left="120" w:right="0" w:firstLine="0"/>
            </w:pPr>
            <w:r>
              <w:rPr>
                <w:rStyle w:val="CharStyle57"/>
              </w:rPr>
              <w:t>М ЫIII 11-</w:t>
            </w:r>
          </w:p>
          <w:p>
            <w:pPr>
              <w:pStyle w:val="Style20"/>
              <w:framePr w:w="10253" w:wrap="notBeside" w:vAnchor="text" w:hAnchor="text" w:xAlign="center" w:y="1"/>
              <w:widowControl w:val="0"/>
              <w:keepNext w:val="0"/>
              <w:keepLines w:val="0"/>
              <w:shd w:val="clear" w:color="auto" w:fill="auto"/>
              <w:bidi w:val="0"/>
              <w:jc w:val="left"/>
              <w:spacing w:before="0" w:after="0" w:line="256" w:lineRule="exact"/>
              <w:ind w:left="120" w:right="0" w:firstLine="0"/>
            </w:pPr>
            <w:r>
              <w:rPr>
                <w:rStyle w:val="CharStyle57"/>
              </w:rPr>
              <w:t>ОЧКОВ,</w:t>
            </w:r>
          </w:p>
          <w:p>
            <w:pPr>
              <w:pStyle w:val="Style20"/>
              <w:framePr w:w="10253" w:wrap="notBeside" w:vAnchor="text" w:hAnchor="text" w:xAlign="center" w:y="1"/>
              <w:widowControl w:val="0"/>
              <w:keepNext w:val="0"/>
              <w:keepLines w:val="0"/>
              <w:shd w:val="clear" w:color="auto" w:fill="auto"/>
              <w:bidi w:val="0"/>
              <w:jc w:val="left"/>
              <w:spacing w:before="0" w:after="0" w:line="256" w:lineRule="exact"/>
              <w:ind w:left="120" w:right="0" w:firstLine="0"/>
            </w:pPr>
            <w:r>
              <w:rPr>
                <w:rStyle w:val="CharStyle38"/>
              </w:rPr>
              <w:t>ножная</w:t>
            </w:r>
          </w:p>
        </w:tc>
        <w:tc>
          <w:tcPr>
            <w:shd w:val="clear" w:color="auto" w:fill="FFFFFF"/>
            <w:tcBorders>
              <w:left w:val="single" w:sz="4"/>
              <w:top w:val="single" w:sz="4"/>
            </w:tcBorders>
            <w:vAlign w:val="top"/>
          </w:tcPr>
          <w:p>
            <w:pPr>
              <w:pStyle w:val="Style20"/>
              <w:framePr w:w="10253"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3</w:t>
            </w:r>
          </w:p>
        </w:tc>
        <w:tc>
          <w:tcPr>
            <w:shd w:val="clear" w:color="auto" w:fill="FFFFFF"/>
            <w:tcBorders>
              <w:left w:val="single" w:sz="4"/>
              <w:top w:val="single" w:sz="4"/>
            </w:tcBorders>
            <w:vAlign w:val="top"/>
          </w:tcPr>
          <w:p>
            <w:pPr>
              <w:pStyle w:val="Style20"/>
              <w:framePr w:w="10253" w:wrap="notBeside" w:vAnchor="text" w:hAnchor="text" w:xAlign="center" w:y="1"/>
              <w:widowControl w:val="0"/>
              <w:keepNext w:val="0"/>
              <w:keepLines w:val="0"/>
              <w:shd w:val="clear" w:color="auto" w:fill="auto"/>
              <w:bidi w:val="0"/>
              <w:jc w:val="both"/>
              <w:spacing w:before="0" w:after="0" w:line="256" w:lineRule="exact"/>
              <w:ind w:left="0" w:right="0" w:firstLine="0"/>
            </w:pPr>
            <w:r>
              <w:rPr>
                <w:rStyle w:val="CharStyle56"/>
              </w:rPr>
              <w:t>Кнопка предназначена для активации курсора мыши ’ с помощью ног</w:t>
            </w:r>
          </w:p>
        </w:tc>
        <w:tc>
          <w:tcPr>
            <w:shd w:val="clear" w:color="auto" w:fill="FFFFFF"/>
            <w:tcBorders>
              <w:left w:val="single" w:sz="4"/>
              <w:top w:val="single" w:sz="4"/>
            </w:tcBorders>
            <w:vAlign w:val="top"/>
          </w:tcPr>
          <w:p>
            <w:pPr>
              <w:pStyle w:val="Style20"/>
              <w:framePr w:w="10253"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соответствие</w:t>
            </w:r>
          </w:p>
        </w:tc>
        <w:tc>
          <w:tcPr>
            <w:shd w:val="clear" w:color="auto" w:fill="FFFFFF"/>
            <w:tcBorders>
              <w:left w:val="single" w:sz="4"/>
              <w:top w:val="single" w:sz="4"/>
            </w:tcBorders>
            <w:vAlign w:val="top"/>
          </w:tcPr>
          <w:p>
            <w:pPr>
              <w:framePr w:w="10253"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53" w:wrap="notBeside" w:vAnchor="text" w:hAnchor="text" w:xAlign="center" w:y="1"/>
              <w:widowControl w:val="0"/>
              <w:rPr>
                <w:sz w:val="10"/>
                <w:szCs w:val="10"/>
              </w:rPr>
            </w:pPr>
          </w:p>
        </w:tc>
      </w:tr>
      <w:tr>
        <w:trPr>
          <w:trHeight w:val="612" w:hRule="exact"/>
        </w:trPr>
        <w:tc>
          <w:tcPr>
            <w:shd w:val="clear" w:color="auto" w:fill="FFFFFF"/>
            <w:tcBorders>
              <w:left w:val="single" w:sz="4"/>
            </w:tcBorders>
            <w:vAlign w:val="top"/>
          </w:tcPr>
          <w:p>
            <w:pPr>
              <w:framePr w:w="10253" w:wrap="notBeside" w:vAnchor="text" w:hAnchor="text" w:xAlign="center" w:y="1"/>
              <w:widowControl w:val="0"/>
              <w:rPr>
                <w:sz w:val="10"/>
                <w:szCs w:val="10"/>
              </w:rPr>
            </w:pPr>
          </w:p>
        </w:tc>
        <w:tc>
          <w:tcPr>
            <w:shd w:val="clear" w:color="auto" w:fill="FFFFFF"/>
            <w:tcBorders>
              <w:left w:val="single" w:sz="4"/>
            </w:tcBorders>
            <w:vAlign w:val="top"/>
          </w:tcPr>
          <w:p>
            <w:pPr>
              <w:pStyle w:val="Style20"/>
              <w:framePr w:w="10253" w:wrap="notBeside" w:vAnchor="text" w:hAnchor="text" w:xAlign="center" w:y="1"/>
              <w:widowControl w:val="0"/>
              <w:keepNext w:val="0"/>
              <w:keepLines w:val="0"/>
              <w:shd w:val="clear" w:color="auto" w:fill="auto"/>
              <w:bidi w:val="0"/>
              <w:jc w:val="left"/>
              <w:spacing w:before="0" w:after="60" w:line="200" w:lineRule="exact"/>
              <w:ind w:left="120" w:right="0" w:firstLine="0"/>
            </w:pPr>
            <w:r>
              <w:rPr>
                <w:rStyle w:val="CharStyle38"/>
              </w:rPr>
              <w:t>ОКПД2:</w:t>
            </w:r>
          </w:p>
          <w:p>
            <w:pPr>
              <w:pStyle w:val="Style20"/>
              <w:framePr w:w="10253" w:wrap="notBeside" w:vAnchor="text" w:hAnchor="text" w:xAlign="center" w:y="1"/>
              <w:widowControl w:val="0"/>
              <w:keepNext w:val="0"/>
              <w:keepLines w:val="0"/>
              <w:shd w:val="clear" w:color="auto" w:fill="auto"/>
              <w:bidi w:val="0"/>
              <w:jc w:val="left"/>
              <w:spacing w:before="60" w:after="0" w:line="200" w:lineRule="exact"/>
              <w:ind w:left="120" w:right="0" w:firstLine="0"/>
            </w:pPr>
            <w:r>
              <w:rPr>
                <w:rStyle w:val="CharStyle38"/>
              </w:rPr>
              <w:t>26.20.16.170</w:t>
            </w:r>
          </w:p>
        </w:tc>
        <w:tc>
          <w:tcPr>
            <w:shd w:val="clear" w:color="auto" w:fill="FFFFFF"/>
            <w:tcBorders>
              <w:left w:val="single" w:sz="4"/>
              <w:top w:val="single" w:sz="4"/>
            </w:tcBorders>
            <w:vAlign w:val="top"/>
          </w:tcPr>
          <w:p>
            <w:pPr>
              <w:pStyle w:val="Style20"/>
              <w:framePr w:w="10253"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4</w:t>
            </w:r>
          </w:p>
        </w:tc>
        <w:tc>
          <w:tcPr>
            <w:shd w:val="clear" w:color="auto" w:fill="FFFFFF"/>
            <w:tcBorders>
              <w:left w:val="single" w:sz="4"/>
              <w:top w:val="single" w:sz="4"/>
            </w:tcBorders>
            <w:vAlign w:val="top"/>
          </w:tcPr>
          <w:p>
            <w:pPr>
              <w:pStyle w:val="Style20"/>
              <w:framePr w:w="10253" w:wrap="notBeside" w:vAnchor="text" w:hAnchor="text" w:xAlign="center" w:y="1"/>
              <w:widowControl w:val="0"/>
              <w:keepNext w:val="0"/>
              <w:keepLines w:val="0"/>
              <w:shd w:val="clear" w:color="auto" w:fill="auto"/>
              <w:bidi w:val="0"/>
              <w:jc w:val="both"/>
              <w:spacing w:before="0" w:after="0" w:line="252" w:lineRule="exact"/>
              <w:ind w:left="0" w:right="0" w:firstLine="0"/>
            </w:pPr>
            <w:r>
              <w:rPr>
                <w:rStyle w:val="CharStyle56"/>
              </w:rPr>
              <w:t>Кнопка определяет различные уровни давления ног</w:t>
            </w:r>
          </w:p>
        </w:tc>
        <w:tc>
          <w:tcPr>
            <w:shd w:val="clear" w:color="auto" w:fill="FFFFFF"/>
            <w:tcBorders>
              <w:left w:val="single" w:sz="4"/>
              <w:top w:val="single" w:sz="4"/>
            </w:tcBorders>
            <w:vAlign w:val="top"/>
          </w:tcPr>
          <w:p>
            <w:pPr>
              <w:pStyle w:val="Style20"/>
              <w:framePr w:w="10253"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соответствие</w:t>
            </w:r>
          </w:p>
        </w:tc>
        <w:tc>
          <w:tcPr>
            <w:shd w:val="clear" w:color="auto" w:fill="FFFFFF"/>
            <w:tcBorders>
              <w:left w:val="single" w:sz="4"/>
              <w:top w:val="single" w:sz="4"/>
            </w:tcBorders>
            <w:vAlign w:val="top"/>
          </w:tcPr>
          <w:p>
            <w:pPr>
              <w:framePr w:w="10253"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53" w:wrap="notBeside" w:vAnchor="text" w:hAnchor="text" w:xAlign="center" w:y="1"/>
              <w:widowControl w:val="0"/>
              <w:rPr>
                <w:sz w:val="10"/>
                <w:szCs w:val="10"/>
              </w:rPr>
            </w:pPr>
          </w:p>
        </w:tc>
      </w:tr>
      <w:tr>
        <w:trPr>
          <w:trHeight w:val="310" w:hRule="exact"/>
        </w:trPr>
        <w:tc>
          <w:tcPr>
            <w:shd w:val="clear" w:color="auto" w:fill="FFFFFF"/>
            <w:tcBorders>
              <w:left w:val="single" w:sz="4"/>
            </w:tcBorders>
            <w:vAlign w:val="top"/>
          </w:tcPr>
          <w:p>
            <w:pPr>
              <w:framePr w:w="10253" w:wrap="notBeside" w:vAnchor="text" w:hAnchor="text" w:xAlign="center" w:y="1"/>
              <w:widowControl w:val="0"/>
              <w:rPr>
                <w:sz w:val="10"/>
                <w:szCs w:val="10"/>
              </w:rPr>
            </w:pPr>
          </w:p>
        </w:tc>
        <w:tc>
          <w:tcPr>
            <w:shd w:val="clear" w:color="auto" w:fill="FFFFFF"/>
            <w:tcBorders>
              <w:left w:val="single" w:sz="4"/>
            </w:tcBorders>
            <w:vAlign w:val="top"/>
          </w:tcPr>
          <w:p>
            <w:pPr>
              <w:pStyle w:val="Style20"/>
              <w:framePr w:w="10253"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38"/>
              </w:rPr>
              <w:t>КТРУ НЕТ</w:t>
            </w:r>
          </w:p>
        </w:tc>
        <w:tc>
          <w:tcPr>
            <w:shd w:val="clear" w:color="auto" w:fill="FFFFFF"/>
            <w:tcBorders>
              <w:left w:val="single" w:sz="4"/>
              <w:top w:val="single" w:sz="4"/>
            </w:tcBorders>
            <w:vAlign w:val="top"/>
          </w:tcPr>
          <w:p>
            <w:pPr>
              <w:pStyle w:val="Style20"/>
              <w:framePr w:w="10253"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5</w:t>
            </w:r>
          </w:p>
        </w:tc>
        <w:tc>
          <w:tcPr>
            <w:shd w:val="clear" w:color="auto" w:fill="FFFFFF"/>
            <w:tcBorders>
              <w:left w:val="single" w:sz="4"/>
              <w:top w:val="single" w:sz="4"/>
            </w:tcBorders>
            <w:vAlign w:val="top"/>
          </w:tcPr>
          <w:p>
            <w:pPr>
              <w:pStyle w:val="Style20"/>
              <w:framePr w:w="10253" w:wrap="notBeside" w:vAnchor="text" w:hAnchor="text" w:xAlign="center" w:y="1"/>
              <w:widowControl w:val="0"/>
              <w:keepNext w:val="0"/>
              <w:keepLines w:val="0"/>
              <w:shd w:val="clear" w:color="auto" w:fill="auto"/>
              <w:bidi w:val="0"/>
              <w:jc w:val="both"/>
              <w:spacing w:before="0" w:after="0" w:line="190" w:lineRule="exact"/>
              <w:ind w:left="0" w:right="0" w:firstLine="0"/>
            </w:pPr>
            <w:r>
              <w:rPr>
                <w:rStyle w:val="CharStyle56"/>
              </w:rPr>
              <w:t>Уровень (сила) нажатия кнопки</w:t>
            </w:r>
          </w:p>
        </w:tc>
        <w:tc>
          <w:tcPr>
            <w:shd w:val="clear" w:color="auto" w:fill="FFFFFF"/>
            <w:tcBorders>
              <w:left w:val="single" w:sz="4"/>
              <w:top w:val="single" w:sz="4"/>
            </w:tcBorders>
            <w:vAlign w:val="top"/>
          </w:tcPr>
          <w:p>
            <w:pPr>
              <w:framePr w:w="10253"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253" w:wrap="notBeside" w:vAnchor="text" w:hAnchor="text" w:xAlign="center" w:y="1"/>
              <w:widowControl w:val="0"/>
              <w:keepNext w:val="0"/>
              <w:keepLines w:val="0"/>
              <w:shd w:val="clear" w:color="auto" w:fill="auto"/>
              <w:bidi w:val="0"/>
              <w:jc w:val="both"/>
              <w:spacing w:before="0" w:after="0" w:line="190" w:lineRule="exact"/>
              <w:ind w:left="0" w:right="0" w:firstLine="0"/>
            </w:pPr>
            <w:r>
              <w:rPr>
                <w:rStyle w:val="CharStyle56"/>
              </w:rPr>
              <w:t>не менее 2,5</w:t>
            </w:r>
          </w:p>
        </w:tc>
        <w:tc>
          <w:tcPr>
            <w:shd w:val="clear" w:color="auto" w:fill="FFFFFF"/>
            <w:tcBorders>
              <w:left w:val="single" w:sz="4"/>
              <w:right w:val="single" w:sz="4"/>
              <w:top w:val="single" w:sz="4"/>
            </w:tcBorders>
            <w:vAlign w:val="top"/>
          </w:tcPr>
          <w:p>
            <w:pPr>
              <w:pStyle w:val="Style20"/>
              <w:framePr w:w="10253"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кг</w:t>
            </w:r>
          </w:p>
        </w:tc>
      </w:tr>
      <w:tr>
        <w:trPr>
          <w:trHeight w:val="313" w:hRule="exact"/>
        </w:trPr>
        <w:tc>
          <w:tcPr>
            <w:shd w:val="clear" w:color="auto" w:fill="FFFFFF"/>
            <w:tcBorders>
              <w:left w:val="single" w:sz="4"/>
            </w:tcBorders>
            <w:vAlign w:val="top"/>
          </w:tcPr>
          <w:p>
            <w:pPr>
              <w:framePr w:w="10253" w:wrap="notBeside" w:vAnchor="text" w:hAnchor="text" w:xAlign="center" w:y="1"/>
              <w:widowControl w:val="0"/>
              <w:rPr>
                <w:sz w:val="10"/>
                <w:szCs w:val="10"/>
              </w:rPr>
            </w:pPr>
          </w:p>
        </w:tc>
        <w:tc>
          <w:tcPr>
            <w:shd w:val="clear" w:color="auto" w:fill="FFFFFF"/>
            <w:tcBorders>
              <w:left w:val="single" w:sz="4"/>
            </w:tcBorders>
            <w:vAlign w:val="top"/>
          </w:tcPr>
          <w:p>
            <w:pPr>
              <w:framePr w:w="10253"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20"/>
              <w:framePr w:w="10253"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6</w:t>
            </w:r>
          </w:p>
        </w:tc>
        <w:tc>
          <w:tcPr>
            <w:shd w:val="clear" w:color="auto" w:fill="FFFFFF"/>
            <w:tcBorders>
              <w:left w:val="single" w:sz="4"/>
              <w:top w:val="single" w:sz="4"/>
            </w:tcBorders>
            <w:vAlign w:val="top"/>
          </w:tcPr>
          <w:p>
            <w:pPr>
              <w:pStyle w:val="Style20"/>
              <w:framePr w:w="10253" w:wrap="notBeside" w:vAnchor="text" w:hAnchor="text" w:xAlign="center" w:y="1"/>
              <w:widowControl w:val="0"/>
              <w:keepNext w:val="0"/>
              <w:keepLines w:val="0"/>
              <w:shd w:val="clear" w:color="auto" w:fill="auto"/>
              <w:bidi w:val="0"/>
              <w:jc w:val="both"/>
              <w:spacing w:before="0" w:after="0" w:line="190" w:lineRule="exact"/>
              <w:ind w:left="0" w:right="0" w:firstLine="0"/>
            </w:pPr>
            <w:r>
              <w:rPr>
                <w:rStyle w:val="CharStyle56"/>
              </w:rPr>
              <w:t>Вес</w:t>
            </w:r>
          </w:p>
        </w:tc>
        <w:tc>
          <w:tcPr>
            <w:shd w:val="clear" w:color="auto" w:fill="FFFFFF"/>
            <w:tcBorders>
              <w:left w:val="single" w:sz="4"/>
              <w:top w:val="single" w:sz="4"/>
            </w:tcBorders>
            <w:vAlign w:val="top"/>
          </w:tcPr>
          <w:p>
            <w:pPr>
              <w:framePr w:w="10253"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253" w:wrap="notBeside" w:vAnchor="text" w:hAnchor="text" w:xAlign="center" w:y="1"/>
              <w:widowControl w:val="0"/>
              <w:keepNext w:val="0"/>
              <w:keepLines w:val="0"/>
              <w:shd w:val="clear" w:color="auto" w:fill="auto"/>
              <w:bidi w:val="0"/>
              <w:jc w:val="both"/>
              <w:spacing w:before="0" w:after="0" w:line="190" w:lineRule="exact"/>
              <w:ind w:left="0" w:right="0" w:firstLine="0"/>
            </w:pPr>
            <w:r>
              <w:rPr>
                <w:rStyle w:val="CharStyle56"/>
              </w:rPr>
              <w:t>не более 300</w:t>
            </w:r>
          </w:p>
        </w:tc>
        <w:tc>
          <w:tcPr>
            <w:shd w:val="clear" w:color="auto" w:fill="FFFFFF"/>
            <w:tcBorders>
              <w:left w:val="single" w:sz="4"/>
              <w:right w:val="single" w:sz="4"/>
              <w:top w:val="single" w:sz="4"/>
            </w:tcBorders>
            <w:vAlign w:val="top"/>
          </w:tcPr>
          <w:p>
            <w:pPr>
              <w:pStyle w:val="Style20"/>
              <w:framePr w:w="10253"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г</w:t>
            </w:r>
          </w:p>
        </w:tc>
      </w:tr>
      <w:tr>
        <w:trPr>
          <w:trHeight w:val="320" w:hRule="exact"/>
        </w:trPr>
        <w:tc>
          <w:tcPr>
            <w:shd w:val="clear" w:color="auto" w:fill="FFFFFF"/>
            <w:tcBorders>
              <w:left w:val="single" w:sz="4"/>
            </w:tcBorders>
            <w:vAlign w:val="top"/>
          </w:tcPr>
          <w:p>
            <w:pPr>
              <w:framePr w:w="10253"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20"/>
              <w:framePr w:w="10253"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38"/>
              </w:rPr>
              <w:t>Кнопка для</w:t>
            </w:r>
          </w:p>
        </w:tc>
        <w:tc>
          <w:tcPr>
            <w:shd w:val="clear" w:color="auto" w:fill="FFFFFF"/>
            <w:tcBorders>
              <w:left w:val="single" w:sz="4"/>
              <w:top w:val="single" w:sz="4"/>
            </w:tcBorders>
            <w:vAlign w:val="center"/>
          </w:tcPr>
          <w:p>
            <w:pPr>
              <w:pStyle w:val="Style20"/>
              <w:framePr w:w="10253"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1</w:t>
            </w:r>
          </w:p>
        </w:tc>
        <w:tc>
          <w:tcPr>
            <w:shd w:val="clear" w:color="auto" w:fill="FFFFFF"/>
            <w:tcBorders>
              <w:left w:val="single" w:sz="4"/>
              <w:top w:val="single" w:sz="4"/>
            </w:tcBorders>
            <w:vAlign w:val="center"/>
          </w:tcPr>
          <w:p>
            <w:pPr>
              <w:pStyle w:val="Style20"/>
              <w:framePr w:w="10253" w:wrap="notBeside" w:vAnchor="text" w:hAnchor="text" w:xAlign="center" w:y="1"/>
              <w:widowControl w:val="0"/>
              <w:keepNext w:val="0"/>
              <w:keepLines w:val="0"/>
              <w:shd w:val="clear" w:color="auto" w:fill="auto"/>
              <w:bidi w:val="0"/>
              <w:jc w:val="both"/>
              <w:spacing w:before="0" w:after="0" w:line="190" w:lineRule="exact"/>
              <w:ind w:left="0" w:right="0" w:firstLine="0"/>
            </w:pPr>
            <w:r>
              <w:rPr>
                <w:rStyle w:val="CharStyle56"/>
              </w:rPr>
              <w:t>Количество в комплекте</w:t>
            </w:r>
          </w:p>
        </w:tc>
        <w:tc>
          <w:tcPr>
            <w:shd w:val="clear" w:color="auto" w:fill="FFFFFF"/>
            <w:tcBorders>
              <w:left w:val="single" w:sz="4"/>
              <w:top w:val="single" w:sz="4"/>
            </w:tcBorders>
            <w:vAlign w:val="top"/>
          </w:tcPr>
          <w:p>
            <w:pPr>
              <w:framePr w:w="10253"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20"/>
              <w:framePr w:w="10253" w:wrap="notBeside" w:vAnchor="text" w:hAnchor="text" w:xAlign="center" w:y="1"/>
              <w:widowControl w:val="0"/>
              <w:keepNext w:val="0"/>
              <w:keepLines w:val="0"/>
              <w:shd w:val="clear" w:color="auto" w:fill="auto"/>
              <w:bidi w:val="0"/>
              <w:jc w:val="both"/>
              <w:spacing w:before="0" w:after="0" w:line="190" w:lineRule="exact"/>
              <w:ind w:left="0" w:right="0" w:firstLine="0"/>
            </w:pPr>
            <w:r>
              <w:rPr>
                <w:rStyle w:val="CharStyle56"/>
              </w:rPr>
              <w:t>не менее 1</w:t>
            </w:r>
          </w:p>
        </w:tc>
        <w:tc>
          <w:tcPr>
            <w:shd w:val="clear" w:color="auto" w:fill="FFFFFF"/>
            <w:tcBorders>
              <w:left w:val="single" w:sz="4"/>
              <w:right w:val="single" w:sz="4"/>
              <w:top w:val="single" w:sz="4"/>
            </w:tcBorders>
            <w:vAlign w:val="center"/>
          </w:tcPr>
          <w:p>
            <w:pPr>
              <w:pStyle w:val="Style20"/>
              <w:framePr w:w="10253"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шт.</w:t>
            </w:r>
          </w:p>
        </w:tc>
      </w:tr>
      <w:tr>
        <w:trPr>
          <w:trHeight w:val="518" w:hRule="exact"/>
        </w:trPr>
        <w:tc>
          <w:tcPr>
            <w:shd w:val="clear" w:color="auto" w:fill="FFFFFF"/>
            <w:tcBorders>
              <w:left w:val="single" w:sz="4"/>
            </w:tcBorders>
            <w:vAlign w:val="top"/>
          </w:tcPr>
          <w:p>
            <w:pPr>
              <w:framePr w:w="10253" w:wrap="notBeside" w:vAnchor="text" w:hAnchor="text" w:xAlign="center" w:y="1"/>
              <w:widowControl w:val="0"/>
              <w:rPr>
                <w:sz w:val="10"/>
                <w:szCs w:val="10"/>
              </w:rPr>
            </w:pPr>
          </w:p>
        </w:tc>
        <w:tc>
          <w:tcPr>
            <w:shd w:val="clear" w:color="auto" w:fill="FFFFFF"/>
            <w:tcBorders>
              <w:left w:val="single" w:sz="4"/>
            </w:tcBorders>
            <w:vAlign w:val="bottom"/>
          </w:tcPr>
          <w:p>
            <w:pPr>
              <w:pStyle w:val="Style20"/>
              <w:framePr w:w="10253" w:wrap="notBeside" w:vAnchor="text" w:hAnchor="text" w:xAlign="center" w:y="1"/>
              <w:widowControl w:val="0"/>
              <w:keepNext w:val="0"/>
              <w:keepLines w:val="0"/>
              <w:shd w:val="clear" w:color="auto" w:fill="auto"/>
              <w:bidi w:val="0"/>
              <w:jc w:val="left"/>
              <w:spacing w:before="0" w:after="120" w:line="200" w:lineRule="exact"/>
              <w:ind w:left="120" w:right="0" w:firstLine="0"/>
            </w:pPr>
            <w:r>
              <w:rPr>
                <w:rStyle w:val="CharStyle38"/>
              </w:rPr>
              <w:t>активации</w:t>
            </w:r>
          </w:p>
          <w:p>
            <w:pPr>
              <w:pStyle w:val="Style20"/>
              <w:framePr w:w="10253" w:wrap="notBeside" w:vAnchor="text" w:hAnchor="text" w:xAlign="center" w:y="1"/>
              <w:widowControl w:val="0"/>
              <w:keepNext w:val="0"/>
              <w:keepLines w:val="0"/>
              <w:shd w:val="clear" w:color="auto" w:fill="auto"/>
              <w:bidi w:val="0"/>
              <w:jc w:val="left"/>
              <w:spacing w:before="120" w:after="0" w:line="200" w:lineRule="exact"/>
              <w:ind w:left="120" w:right="0" w:firstLine="0"/>
            </w:pPr>
            <w:r>
              <w:rPr>
                <w:rStyle w:val="CharStyle38"/>
              </w:rPr>
              <w:t>курсора</w:t>
            </w:r>
          </w:p>
        </w:tc>
        <w:tc>
          <w:tcPr>
            <w:shd w:val="clear" w:color="auto" w:fill="FFFFFF"/>
            <w:tcBorders>
              <w:left w:val="single" w:sz="4"/>
              <w:top w:val="single" w:sz="4"/>
            </w:tcBorders>
            <w:vAlign w:val="center"/>
          </w:tcPr>
          <w:p>
            <w:pPr>
              <w:pStyle w:val="Style20"/>
              <w:framePr w:w="10253"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2</w:t>
            </w:r>
          </w:p>
        </w:tc>
        <w:tc>
          <w:tcPr>
            <w:shd w:val="clear" w:color="auto" w:fill="FFFFFF"/>
            <w:tcBorders>
              <w:left w:val="single" w:sz="4"/>
              <w:top w:val="single" w:sz="4"/>
            </w:tcBorders>
            <w:vAlign w:val="bottom"/>
          </w:tcPr>
          <w:p>
            <w:pPr>
              <w:pStyle w:val="Style20"/>
              <w:framePr w:w="10253" w:wrap="notBeside" w:vAnchor="text" w:hAnchor="text" w:xAlign="center" w:y="1"/>
              <w:widowControl w:val="0"/>
              <w:keepNext w:val="0"/>
              <w:keepLines w:val="0"/>
              <w:shd w:val="clear" w:color="auto" w:fill="auto"/>
              <w:bidi w:val="0"/>
              <w:jc w:val="both"/>
              <w:spacing w:before="0" w:after="0" w:line="256" w:lineRule="exact"/>
              <w:ind w:left="0" w:right="0" w:firstLine="0"/>
            </w:pPr>
            <w:r>
              <w:rPr>
                <w:rStyle w:val="CharStyle56"/>
              </w:rPr>
              <w:t>Кнопка для пальцев для мыши- очков с разъемом 3.5 мм</w:t>
            </w:r>
          </w:p>
        </w:tc>
        <w:tc>
          <w:tcPr>
            <w:shd w:val="clear" w:color="auto" w:fill="FFFFFF"/>
            <w:tcBorders>
              <w:left w:val="single" w:sz="4"/>
              <w:top w:val="single" w:sz="4"/>
            </w:tcBorders>
            <w:vAlign w:val="top"/>
          </w:tcPr>
          <w:p>
            <w:pPr>
              <w:pStyle w:val="Style20"/>
              <w:framePr w:w="10253"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соответствие</w:t>
            </w:r>
          </w:p>
        </w:tc>
        <w:tc>
          <w:tcPr>
            <w:shd w:val="clear" w:color="auto" w:fill="FFFFFF"/>
            <w:tcBorders>
              <w:left w:val="single" w:sz="4"/>
              <w:top w:val="single" w:sz="4"/>
            </w:tcBorders>
            <w:vAlign w:val="top"/>
          </w:tcPr>
          <w:p>
            <w:pPr>
              <w:framePr w:w="10253"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53" w:wrap="notBeside" w:vAnchor="text" w:hAnchor="text" w:xAlign="center" w:y="1"/>
              <w:widowControl w:val="0"/>
              <w:rPr>
                <w:sz w:val="10"/>
                <w:szCs w:val="10"/>
              </w:rPr>
            </w:pPr>
          </w:p>
        </w:tc>
      </w:tr>
      <w:tr>
        <w:trPr>
          <w:trHeight w:val="778" w:hRule="exact"/>
        </w:trPr>
        <w:tc>
          <w:tcPr>
            <w:shd w:val="clear" w:color="auto" w:fill="FFFFFF"/>
            <w:tcBorders>
              <w:left w:val="single" w:sz="4"/>
            </w:tcBorders>
            <w:vAlign w:val="top"/>
          </w:tcPr>
          <w:p>
            <w:pPr>
              <w:framePr w:w="10253" w:wrap="notBeside" w:vAnchor="text" w:hAnchor="text" w:xAlign="center" w:y="1"/>
              <w:widowControl w:val="0"/>
              <w:rPr>
                <w:sz w:val="10"/>
                <w:szCs w:val="10"/>
              </w:rPr>
            </w:pPr>
          </w:p>
        </w:tc>
        <w:tc>
          <w:tcPr>
            <w:shd w:val="clear" w:color="auto" w:fill="FFFFFF"/>
            <w:tcBorders>
              <w:left w:val="single" w:sz="4"/>
            </w:tcBorders>
            <w:vAlign w:val="top"/>
          </w:tcPr>
          <w:p>
            <w:pPr>
              <w:pStyle w:val="Style20"/>
              <w:framePr w:w="10253" w:wrap="notBeside" w:vAnchor="text" w:hAnchor="text" w:xAlign="center" w:y="1"/>
              <w:widowControl w:val="0"/>
              <w:keepNext w:val="0"/>
              <w:keepLines w:val="0"/>
              <w:shd w:val="clear" w:color="auto" w:fill="auto"/>
              <w:bidi w:val="0"/>
              <w:jc w:val="left"/>
              <w:spacing w:before="0" w:after="0" w:line="256" w:lineRule="exact"/>
              <w:ind w:left="120" w:right="0" w:firstLine="0"/>
            </w:pPr>
            <w:r>
              <w:rPr>
                <w:rStyle w:val="CharStyle57"/>
              </w:rPr>
              <w:t xml:space="preserve">мыши- </w:t>
            </w:r>
            <w:r>
              <w:rPr>
                <w:rStyle w:val="CharStyle38"/>
              </w:rPr>
              <w:t>очков, для пальцев</w:t>
            </w:r>
          </w:p>
        </w:tc>
        <w:tc>
          <w:tcPr>
            <w:shd w:val="clear" w:color="auto" w:fill="FFFFFF"/>
            <w:tcBorders>
              <w:left w:val="single" w:sz="4"/>
              <w:top w:val="single" w:sz="4"/>
            </w:tcBorders>
            <w:vAlign w:val="top"/>
          </w:tcPr>
          <w:p>
            <w:pPr>
              <w:pStyle w:val="Style20"/>
              <w:framePr w:w="10253"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3</w:t>
            </w:r>
          </w:p>
        </w:tc>
        <w:tc>
          <w:tcPr>
            <w:shd w:val="clear" w:color="auto" w:fill="FFFFFF"/>
            <w:tcBorders>
              <w:left w:val="single" w:sz="4"/>
              <w:top w:val="single" w:sz="4"/>
            </w:tcBorders>
            <w:vAlign w:val="top"/>
          </w:tcPr>
          <w:p>
            <w:pPr>
              <w:pStyle w:val="Style20"/>
              <w:framePr w:w="10253" w:wrap="notBeside" w:vAnchor="text" w:hAnchor="text" w:xAlign="center" w:y="1"/>
              <w:widowControl w:val="0"/>
              <w:keepNext w:val="0"/>
              <w:keepLines w:val="0"/>
              <w:shd w:val="clear" w:color="auto" w:fill="auto"/>
              <w:bidi w:val="0"/>
              <w:jc w:val="both"/>
              <w:spacing w:before="0" w:after="0" w:line="256" w:lineRule="exact"/>
              <w:ind w:left="0" w:right="0" w:firstLine="0"/>
            </w:pPr>
            <w:r>
              <w:rPr>
                <w:rStyle w:val="CharStyle56"/>
              </w:rPr>
              <w:t>Встроенная кнопка переключения определяет различные уровни давления пальца</w:t>
            </w:r>
          </w:p>
        </w:tc>
        <w:tc>
          <w:tcPr>
            <w:shd w:val="clear" w:color="auto" w:fill="FFFFFF"/>
            <w:tcBorders>
              <w:left w:val="single" w:sz="4"/>
              <w:top w:val="single" w:sz="4"/>
            </w:tcBorders>
            <w:vAlign w:val="top"/>
          </w:tcPr>
          <w:p>
            <w:pPr>
              <w:pStyle w:val="Style20"/>
              <w:framePr w:w="10253"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соответствие</w:t>
            </w:r>
          </w:p>
        </w:tc>
        <w:tc>
          <w:tcPr>
            <w:shd w:val="clear" w:color="auto" w:fill="FFFFFF"/>
            <w:tcBorders>
              <w:left w:val="single" w:sz="4"/>
              <w:top w:val="single" w:sz="4"/>
            </w:tcBorders>
            <w:vAlign w:val="top"/>
          </w:tcPr>
          <w:p>
            <w:pPr>
              <w:framePr w:w="10253"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53" w:wrap="notBeside" w:vAnchor="text" w:hAnchor="text" w:xAlign="center" w:y="1"/>
              <w:widowControl w:val="0"/>
              <w:rPr>
                <w:sz w:val="10"/>
                <w:szCs w:val="10"/>
              </w:rPr>
            </w:pPr>
          </w:p>
        </w:tc>
      </w:tr>
      <w:tr>
        <w:trPr>
          <w:trHeight w:val="803" w:hRule="exact"/>
        </w:trPr>
        <w:tc>
          <w:tcPr>
            <w:shd w:val="clear" w:color="auto" w:fill="FFFFFF"/>
            <w:tcBorders>
              <w:left w:val="single" w:sz="4"/>
            </w:tcBorders>
            <w:vAlign w:val="top"/>
          </w:tcPr>
          <w:p>
            <w:pPr>
              <w:framePr w:w="10253" w:wrap="notBeside" w:vAnchor="text" w:hAnchor="text" w:xAlign="center" w:y="1"/>
              <w:widowControl w:val="0"/>
              <w:rPr>
                <w:sz w:val="10"/>
                <w:szCs w:val="10"/>
              </w:rPr>
            </w:pPr>
          </w:p>
        </w:tc>
        <w:tc>
          <w:tcPr>
            <w:shd w:val="clear" w:color="auto" w:fill="FFFFFF"/>
            <w:vMerge w:val="restart"/>
            <w:tcBorders>
              <w:left w:val="single" w:sz="4"/>
            </w:tcBorders>
            <w:vAlign w:val="top"/>
          </w:tcPr>
          <w:p>
            <w:pPr>
              <w:pStyle w:val="Style20"/>
              <w:framePr w:w="10253" w:wrap="notBeside" w:vAnchor="text" w:hAnchor="text" w:xAlign="center" w:y="1"/>
              <w:widowControl w:val="0"/>
              <w:keepNext w:val="0"/>
              <w:keepLines w:val="0"/>
              <w:shd w:val="clear" w:color="auto" w:fill="auto"/>
              <w:bidi w:val="0"/>
              <w:jc w:val="left"/>
              <w:spacing w:before="0" w:after="0" w:line="256" w:lineRule="exact"/>
              <w:ind w:left="120" w:right="0" w:firstLine="0"/>
            </w:pPr>
            <w:r>
              <w:rPr>
                <w:rStyle w:val="CharStyle38"/>
              </w:rPr>
              <w:t>ОКПД2: 26.20.16.170 КТРУ НЕТ</w:t>
            </w:r>
          </w:p>
        </w:tc>
        <w:tc>
          <w:tcPr>
            <w:shd w:val="clear" w:color="auto" w:fill="FFFFFF"/>
            <w:tcBorders>
              <w:left w:val="single" w:sz="4"/>
              <w:top w:val="single" w:sz="4"/>
            </w:tcBorders>
            <w:vAlign w:val="top"/>
          </w:tcPr>
          <w:p>
            <w:pPr>
              <w:pStyle w:val="Style20"/>
              <w:framePr w:w="10253"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4</w:t>
            </w:r>
          </w:p>
        </w:tc>
        <w:tc>
          <w:tcPr>
            <w:shd w:val="clear" w:color="auto" w:fill="FFFFFF"/>
            <w:tcBorders>
              <w:left w:val="single" w:sz="4"/>
              <w:top w:val="single" w:sz="4"/>
            </w:tcBorders>
            <w:vAlign w:val="bottom"/>
          </w:tcPr>
          <w:p>
            <w:pPr>
              <w:pStyle w:val="Style20"/>
              <w:framePr w:w="10253" w:wrap="notBeside" w:vAnchor="text" w:hAnchor="text" w:xAlign="center" w:y="1"/>
              <w:widowControl w:val="0"/>
              <w:keepNext w:val="0"/>
              <w:keepLines w:val="0"/>
              <w:shd w:val="clear" w:color="auto" w:fill="auto"/>
              <w:bidi w:val="0"/>
              <w:jc w:val="both"/>
              <w:spacing w:before="0" w:after="0" w:line="256" w:lineRule="exact"/>
              <w:ind w:left="0" w:right="0" w:firstLine="0"/>
            </w:pPr>
            <w:r>
              <w:rPr>
                <w:rStyle w:val="CharStyle56"/>
              </w:rPr>
              <w:t>Возможность использования кнопки с помощью крепежных ремней для пальцев рук</w:t>
            </w:r>
          </w:p>
        </w:tc>
        <w:tc>
          <w:tcPr>
            <w:shd w:val="clear" w:color="auto" w:fill="FFFFFF"/>
            <w:tcBorders>
              <w:left w:val="single" w:sz="4"/>
              <w:top w:val="single" w:sz="4"/>
            </w:tcBorders>
            <w:vAlign w:val="top"/>
          </w:tcPr>
          <w:p>
            <w:pPr>
              <w:pStyle w:val="Style20"/>
              <w:framePr w:w="10253"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соответствие</w:t>
            </w:r>
          </w:p>
        </w:tc>
        <w:tc>
          <w:tcPr>
            <w:shd w:val="clear" w:color="auto" w:fill="FFFFFF"/>
            <w:tcBorders>
              <w:left w:val="single" w:sz="4"/>
              <w:top w:val="single" w:sz="4"/>
            </w:tcBorders>
            <w:vAlign w:val="top"/>
          </w:tcPr>
          <w:p>
            <w:pPr>
              <w:framePr w:w="10253"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53" w:wrap="notBeside" w:vAnchor="text" w:hAnchor="text" w:xAlign="center" w:y="1"/>
              <w:widowControl w:val="0"/>
              <w:rPr>
                <w:sz w:val="10"/>
                <w:szCs w:val="10"/>
              </w:rPr>
            </w:pPr>
          </w:p>
        </w:tc>
      </w:tr>
      <w:tr>
        <w:trPr>
          <w:trHeight w:val="911" w:hRule="exact"/>
        </w:trPr>
        <w:tc>
          <w:tcPr>
            <w:shd w:val="clear" w:color="auto" w:fill="FFFFFF"/>
            <w:tcBorders>
              <w:left w:val="single" w:sz="4"/>
            </w:tcBorders>
            <w:vAlign w:val="top"/>
          </w:tcPr>
          <w:p>
            <w:pPr>
              <w:framePr w:w="10253" w:wrap="notBeside" w:vAnchor="text" w:hAnchor="text" w:xAlign="center" w:y="1"/>
              <w:widowControl w:val="0"/>
              <w:rPr>
                <w:sz w:val="10"/>
                <w:szCs w:val="10"/>
              </w:rPr>
            </w:pPr>
          </w:p>
        </w:tc>
        <w:tc>
          <w:tcPr>
            <w:shd w:val="clear" w:color="auto" w:fill="FFFFFF"/>
            <w:vMerge/>
            <w:tcBorders>
              <w:left w:val="single" w:sz="4"/>
            </w:tcBorders>
            <w:vAlign w:val="top"/>
          </w:tcPr>
          <w:p>
            <w:pPr>
              <w:framePr w:w="10253" w:wrap="notBeside" w:vAnchor="text" w:hAnchor="text" w:xAlign="center" w:y="1"/>
            </w:pPr>
          </w:p>
        </w:tc>
        <w:tc>
          <w:tcPr>
            <w:shd w:val="clear" w:color="auto" w:fill="FFFFFF"/>
            <w:tcBorders>
              <w:left w:val="single" w:sz="4"/>
              <w:top w:val="single" w:sz="4"/>
            </w:tcBorders>
            <w:vAlign w:val="top"/>
          </w:tcPr>
          <w:p>
            <w:pPr>
              <w:pStyle w:val="Style20"/>
              <w:framePr w:w="10253"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5</w:t>
            </w:r>
          </w:p>
        </w:tc>
        <w:tc>
          <w:tcPr>
            <w:shd w:val="clear" w:color="auto" w:fill="FFFFFF"/>
            <w:tcBorders>
              <w:left w:val="single" w:sz="4"/>
              <w:top w:val="single" w:sz="4"/>
            </w:tcBorders>
            <w:vAlign w:val="top"/>
          </w:tcPr>
          <w:p>
            <w:pPr>
              <w:pStyle w:val="Style20"/>
              <w:framePr w:w="10253" w:wrap="notBeside" w:vAnchor="text" w:hAnchor="text" w:xAlign="center" w:y="1"/>
              <w:widowControl w:val="0"/>
              <w:keepNext w:val="0"/>
              <w:keepLines w:val="0"/>
              <w:shd w:val="clear" w:color="auto" w:fill="auto"/>
              <w:bidi w:val="0"/>
              <w:jc w:val="both"/>
              <w:spacing w:before="0" w:after="0" w:line="190" w:lineRule="exact"/>
              <w:ind w:left="0" w:right="0" w:firstLine="0"/>
            </w:pPr>
            <w:r>
              <w:rPr>
                <w:rStyle w:val="CharStyle56"/>
              </w:rPr>
              <w:t>Уровень (сила) нажатия кнопки</w:t>
            </w:r>
          </w:p>
        </w:tc>
        <w:tc>
          <w:tcPr>
            <w:shd w:val="clear" w:color="auto" w:fill="FFFFFF"/>
            <w:tcBorders>
              <w:left w:val="single" w:sz="4"/>
              <w:top w:val="single" w:sz="4"/>
            </w:tcBorders>
            <w:vAlign w:val="top"/>
          </w:tcPr>
          <w:p>
            <w:pPr>
              <w:framePr w:w="10253"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253" w:wrap="notBeside" w:vAnchor="text" w:hAnchor="text" w:xAlign="center" w:y="1"/>
              <w:widowControl w:val="0"/>
              <w:keepNext w:val="0"/>
              <w:keepLines w:val="0"/>
              <w:shd w:val="clear" w:color="auto" w:fill="auto"/>
              <w:bidi w:val="0"/>
              <w:jc w:val="both"/>
              <w:spacing w:before="0" w:after="0" w:line="252" w:lineRule="exact"/>
              <w:ind w:left="0" w:right="0" w:firstLine="0"/>
            </w:pPr>
            <w:r>
              <w:rPr>
                <w:rStyle w:val="CharStyle56"/>
              </w:rPr>
              <w:t>не менее 200, но не более 400</w:t>
            </w:r>
          </w:p>
        </w:tc>
        <w:tc>
          <w:tcPr>
            <w:shd w:val="clear" w:color="auto" w:fill="FFFFFF"/>
            <w:tcBorders>
              <w:left w:val="single" w:sz="4"/>
              <w:right w:val="single" w:sz="4"/>
              <w:top w:val="single" w:sz="4"/>
            </w:tcBorders>
            <w:vAlign w:val="top"/>
          </w:tcPr>
          <w:p>
            <w:pPr>
              <w:pStyle w:val="Style20"/>
              <w:framePr w:w="10253"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г</w:t>
            </w:r>
          </w:p>
        </w:tc>
      </w:tr>
      <w:tr>
        <w:trPr>
          <w:trHeight w:val="306" w:hRule="exact"/>
        </w:trPr>
        <w:tc>
          <w:tcPr>
            <w:shd w:val="clear" w:color="auto" w:fill="FFFFFF"/>
            <w:tcBorders>
              <w:left w:val="single" w:sz="4"/>
            </w:tcBorders>
            <w:vAlign w:val="top"/>
          </w:tcPr>
          <w:p>
            <w:pPr>
              <w:framePr w:w="10253" w:wrap="notBeside" w:vAnchor="text" w:hAnchor="text" w:xAlign="center" w:y="1"/>
              <w:widowControl w:val="0"/>
              <w:rPr>
                <w:sz w:val="10"/>
                <w:szCs w:val="10"/>
              </w:rPr>
            </w:pPr>
          </w:p>
        </w:tc>
        <w:tc>
          <w:tcPr>
            <w:shd w:val="clear" w:color="auto" w:fill="FFFFFF"/>
            <w:tcBorders>
              <w:left w:val="single" w:sz="4"/>
            </w:tcBorders>
            <w:vAlign w:val="top"/>
          </w:tcPr>
          <w:p>
            <w:pPr>
              <w:framePr w:w="10253"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20"/>
              <w:framePr w:w="10253"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6</w:t>
            </w:r>
          </w:p>
        </w:tc>
        <w:tc>
          <w:tcPr>
            <w:shd w:val="clear" w:color="auto" w:fill="FFFFFF"/>
            <w:tcBorders>
              <w:left w:val="single" w:sz="4"/>
              <w:top w:val="single" w:sz="4"/>
            </w:tcBorders>
            <w:vAlign w:val="top"/>
          </w:tcPr>
          <w:p>
            <w:pPr>
              <w:pStyle w:val="Style20"/>
              <w:framePr w:w="10253" w:wrap="notBeside" w:vAnchor="text" w:hAnchor="text" w:xAlign="center" w:y="1"/>
              <w:widowControl w:val="0"/>
              <w:keepNext w:val="0"/>
              <w:keepLines w:val="0"/>
              <w:shd w:val="clear" w:color="auto" w:fill="auto"/>
              <w:bidi w:val="0"/>
              <w:jc w:val="both"/>
              <w:spacing w:before="0" w:after="0" w:line="190" w:lineRule="exact"/>
              <w:ind w:left="0" w:right="0" w:firstLine="0"/>
            </w:pPr>
            <w:r>
              <w:rPr>
                <w:rStyle w:val="CharStyle56"/>
              </w:rPr>
              <w:t>Вес</w:t>
            </w:r>
          </w:p>
        </w:tc>
        <w:tc>
          <w:tcPr>
            <w:shd w:val="clear" w:color="auto" w:fill="FFFFFF"/>
            <w:tcBorders>
              <w:left w:val="single" w:sz="4"/>
              <w:top w:val="single" w:sz="4"/>
            </w:tcBorders>
            <w:vAlign w:val="top"/>
          </w:tcPr>
          <w:p>
            <w:pPr>
              <w:framePr w:w="10253"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253" w:wrap="notBeside" w:vAnchor="text" w:hAnchor="text" w:xAlign="center" w:y="1"/>
              <w:widowControl w:val="0"/>
              <w:keepNext w:val="0"/>
              <w:keepLines w:val="0"/>
              <w:shd w:val="clear" w:color="auto" w:fill="auto"/>
              <w:bidi w:val="0"/>
              <w:jc w:val="both"/>
              <w:spacing w:before="0" w:after="0" w:line="190" w:lineRule="exact"/>
              <w:ind w:left="0" w:right="0" w:firstLine="0"/>
            </w:pPr>
            <w:r>
              <w:rPr>
                <w:rStyle w:val="CharStyle56"/>
              </w:rPr>
              <w:t>не более 15</w:t>
            </w:r>
          </w:p>
        </w:tc>
        <w:tc>
          <w:tcPr>
            <w:shd w:val="clear" w:color="auto" w:fill="FFFFFF"/>
            <w:tcBorders>
              <w:left w:val="single" w:sz="4"/>
              <w:right w:val="single" w:sz="4"/>
              <w:top w:val="single" w:sz="4"/>
            </w:tcBorders>
            <w:vAlign w:val="top"/>
          </w:tcPr>
          <w:p>
            <w:pPr>
              <w:pStyle w:val="Style20"/>
              <w:framePr w:w="10253"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г</w:t>
            </w:r>
          </w:p>
        </w:tc>
      </w:tr>
      <w:tr>
        <w:trPr>
          <w:trHeight w:val="317" w:hRule="exact"/>
        </w:trPr>
        <w:tc>
          <w:tcPr>
            <w:shd w:val="clear" w:color="auto" w:fill="FFFFFF"/>
            <w:tcBorders>
              <w:left w:val="single" w:sz="4"/>
            </w:tcBorders>
            <w:vAlign w:val="top"/>
          </w:tcPr>
          <w:p>
            <w:pPr>
              <w:framePr w:w="10253"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20"/>
              <w:framePr w:w="10253"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38"/>
              </w:rPr>
              <w:t>Кнопка для</w:t>
            </w:r>
          </w:p>
        </w:tc>
        <w:tc>
          <w:tcPr>
            <w:shd w:val="clear" w:color="auto" w:fill="FFFFFF"/>
            <w:tcBorders>
              <w:left w:val="single" w:sz="4"/>
              <w:top w:val="single" w:sz="4"/>
            </w:tcBorders>
            <w:vAlign w:val="center"/>
          </w:tcPr>
          <w:p>
            <w:pPr>
              <w:pStyle w:val="Style20"/>
              <w:framePr w:w="10253" w:wrap="notBeside" w:vAnchor="text" w:hAnchor="text" w:xAlign="center" w:y="1"/>
              <w:widowControl w:val="0"/>
              <w:keepNext w:val="0"/>
              <w:keepLines w:val="0"/>
              <w:shd w:val="clear" w:color="auto" w:fill="auto"/>
              <w:bidi w:val="0"/>
              <w:jc w:val="left"/>
              <w:spacing w:before="0" w:after="0" w:line="120" w:lineRule="exact"/>
              <w:ind w:left="120" w:right="0" w:firstLine="0"/>
            </w:pPr>
            <w:r>
              <w:rPr>
                <w:rStyle w:val="CharStyle57"/>
              </w:rPr>
              <w:t>1</w:t>
            </w:r>
          </w:p>
        </w:tc>
        <w:tc>
          <w:tcPr>
            <w:shd w:val="clear" w:color="auto" w:fill="FFFFFF"/>
            <w:tcBorders>
              <w:left w:val="single" w:sz="4"/>
              <w:top w:val="single" w:sz="4"/>
            </w:tcBorders>
            <w:vAlign w:val="center"/>
          </w:tcPr>
          <w:p>
            <w:pPr>
              <w:pStyle w:val="Style20"/>
              <w:framePr w:w="10253" w:wrap="notBeside" w:vAnchor="text" w:hAnchor="text" w:xAlign="center" w:y="1"/>
              <w:widowControl w:val="0"/>
              <w:keepNext w:val="0"/>
              <w:keepLines w:val="0"/>
              <w:shd w:val="clear" w:color="auto" w:fill="auto"/>
              <w:bidi w:val="0"/>
              <w:jc w:val="both"/>
              <w:spacing w:before="0" w:after="0" w:line="190" w:lineRule="exact"/>
              <w:ind w:left="0" w:right="0" w:firstLine="0"/>
            </w:pPr>
            <w:r>
              <w:rPr>
                <w:rStyle w:val="CharStyle56"/>
              </w:rPr>
              <w:t>Количество в комплекте</w:t>
            </w:r>
          </w:p>
        </w:tc>
        <w:tc>
          <w:tcPr>
            <w:shd w:val="clear" w:color="auto" w:fill="FFFFFF"/>
            <w:tcBorders>
              <w:left w:val="single" w:sz="4"/>
              <w:top w:val="single" w:sz="4"/>
            </w:tcBorders>
            <w:vAlign w:val="top"/>
          </w:tcPr>
          <w:p>
            <w:pPr>
              <w:framePr w:w="10253"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20"/>
              <w:framePr w:w="10253" w:wrap="notBeside" w:vAnchor="text" w:hAnchor="text" w:xAlign="center" w:y="1"/>
              <w:widowControl w:val="0"/>
              <w:keepNext w:val="0"/>
              <w:keepLines w:val="0"/>
              <w:shd w:val="clear" w:color="auto" w:fill="auto"/>
              <w:bidi w:val="0"/>
              <w:jc w:val="both"/>
              <w:spacing w:before="0" w:after="0" w:line="190" w:lineRule="exact"/>
              <w:ind w:left="0" w:right="0" w:firstLine="0"/>
            </w:pPr>
            <w:r>
              <w:rPr>
                <w:rStyle w:val="CharStyle56"/>
              </w:rPr>
              <w:t>не менее 1</w:t>
            </w:r>
          </w:p>
        </w:tc>
        <w:tc>
          <w:tcPr>
            <w:shd w:val="clear" w:color="auto" w:fill="FFFFFF"/>
            <w:tcBorders>
              <w:left w:val="single" w:sz="4"/>
              <w:right w:val="single" w:sz="4"/>
            </w:tcBorders>
            <w:vAlign w:val="center"/>
          </w:tcPr>
          <w:p>
            <w:pPr>
              <w:pStyle w:val="Style20"/>
              <w:framePr w:w="10253" w:wrap="notBeside" w:vAnchor="text" w:hAnchor="text" w:xAlign="center" w:y="1"/>
              <w:widowControl w:val="0"/>
              <w:keepNext w:val="0"/>
              <w:keepLines w:val="0"/>
              <w:shd w:val="clear" w:color="auto" w:fill="auto"/>
              <w:bidi w:val="0"/>
              <w:jc w:val="left"/>
              <w:spacing w:before="0" w:after="0" w:line="120" w:lineRule="exact"/>
              <w:ind w:left="120" w:right="0" w:firstLine="0"/>
            </w:pPr>
            <w:r>
              <w:rPr>
                <w:rStyle w:val="CharStyle57"/>
                <w:lang w:val="en-US" w:eastAsia="en-US" w:bidi="en-US"/>
              </w:rPr>
              <w:t>I1IT.</w:t>
            </w:r>
          </w:p>
        </w:tc>
      </w:tr>
      <w:tr>
        <w:trPr>
          <w:trHeight w:val="540" w:hRule="exact"/>
        </w:trPr>
        <w:tc>
          <w:tcPr>
            <w:shd w:val="clear" w:color="auto" w:fill="FFFFFF"/>
            <w:tcBorders>
              <w:left w:val="single" w:sz="4"/>
              <w:bottom w:val="single" w:sz="4"/>
            </w:tcBorders>
            <w:vAlign w:val="top"/>
          </w:tcPr>
          <w:p>
            <w:pPr>
              <w:framePr w:w="10253" w:wrap="notBeside" w:vAnchor="text" w:hAnchor="text" w:xAlign="center" w:y="1"/>
              <w:widowControl w:val="0"/>
              <w:rPr>
                <w:sz w:val="10"/>
                <w:szCs w:val="10"/>
              </w:rPr>
            </w:pPr>
          </w:p>
        </w:tc>
        <w:tc>
          <w:tcPr>
            <w:shd w:val="clear" w:color="auto" w:fill="FFFFFF"/>
            <w:tcBorders>
              <w:left w:val="single" w:sz="4"/>
              <w:bottom w:val="single" w:sz="4"/>
            </w:tcBorders>
            <w:vAlign w:val="top"/>
          </w:tcPr>
          <w:p>
            <w:pPr>
              <w:pStyle w:val="Style20"/>
              <w:framePr w:w="10253" w:wrap="notBeside" w:vAnchor="text" w:hAnchor="text" w:xAlign="center" w:y="1"/>
              <w:widowControl w:val="0"/>
              <w:keepNext w:val="0"/>
              <w:keepLines w:val="0"/>
              <w:shd w:val="clear" w:color="auto" w:fill="auto"/>
              <w:bidi w:val="0"/>
              <w:jc w:val="left"/>
              <w:spacing w:before="0" w:after="120" w:line="200" w:lineRule="exact"/>
              <w:ind w:left="120" w:right="0" w:firstLine="0"/>
            </w:pPr>
            <w:r>
              <w:rPr>
                <w:rStyle w:val="CharStyle38"/>
              </w:rPr>
              <w:t>активации</w:t>
            </w:r>
          </w:p>
          <w:p>
            <w:pPr>
              <w:pStyle w:val="Style20"/>
              <w:framePr w:w="10253" w:wrap="notBeside" w:vAnchor="text" w:hAnchor="text" w:xAlign="center" w:y="1"/>
              <w:widowControl w:val="0"/>
              <w:keepNext w:val="0"/>
              <w:keepLines w:val="0"/>
              <w:shd w:val="clear" w:color="auto" w:fill="auto"/>
              <w:bidi w:val="0"/>
              <w:jc w:val="left"/>
              <w:spacing w:before="120" w:after="0" w:line="200" w:lineRule="exact"/>
              <w:ind w:left="120" w:right="0" w:firstLine="0"/>
            </w:pPr>
            <w:r>
              <w:rPr>
                <w:rStyle w:val="CharStyle38"/>
              </w:rPr>
              <w:t>курсора</w:t>
            </w:r>
          </w:p>
        </w:tc>
        <w:tc>
          <w:tcPr>
            <w:shd w:val="clear" w:color="auto" w:fill="FFFFFF"/>
            <w:tcBorders>
              <w:left w:val="single" w:sz="4"/>
              <w:top w:val="single" w:sz="4"/>
              <w:bottom w:val="single" w:sz="4"/>
            </w:tcBorders>
            <w:vAlign w:val="center"/>
          </w:tcPr>
          <w:p>
            <w:pPr>
              <w:pStyle w:val="Style20"/>
              <w:framePr w:w="10253"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2</w:t>
            </w:r>
          </w:p>
        </w:tc>
        <w:tc>
          <w:tcPr>
            <w:shd w:val="clear" w:color="auto" w:fill="FFFFFF"/>
            <w:tcBorders>
              <w:left w:val="single" w:sz="4"/>
              <w:top w:val="single" w:sz="4"/>
              <w:bottom w:val="single" w:sz="4"/>
            </w:tcBorders>
            <w:vAlign w:val="top"/>
          </w:tcPr>
          <w:p>
            <w:pPr>
              <w:pStyle w:val="Style20"/>
              <w:framePr w:w="10253" w:wrap="notBeside" w:vAnchor="text" w:hAnchor="text" w:xAlign="center" w:y="1"/>
              <w:widowControl w:val="0"/>
              <w:keepNext w:val="0"/>
              <w:keepLines w:val="0"/>
              <w:shd w:val="clear" w:color="auto" w:fill="auto"/>
              <w:bidi w:val="0"/>
              <w:jc w:val="both"/>
              <w:spacing w:before="0" w:after="0" w:line="259" w:lineRule="exact"/>
              <w:ind w:left="0" w:right="0" w:firstLine="0"/>
            </w:pPr>
            <w:r>
              <w:rPr>
                <w:rStyle w:val="CharStyle56"/>
              </w:rPr>
              <w:t>Кнопка воздушная для мыши- очков с разъемом 3.5 мм</w:t>
            </w:r>
          </w:p>
        </w:tc>
        <w:tc>
          <w:tcPr>
            <w:shd w:val="clear" w:color="auto" w:fill="FFFFFF"/>
            <w:tcBorders>
              <w:left w:val="single" w:sz="4"/>
              <w:top w:val="single" w:sz="4"/>
              <w:bottom w:val="single" w:sz="4"/>
            </w:tcBorders>
            <w:vAlign w:val="top"/>
          </w:tcPr>
          <w:p>
            <w:pPr>
              <w:pStyle w:val="Style20"/>
              <w:framePr w:w="10253"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соответствие</w:t>
            </w:r>
          </w:p>
        </w:tc>
        <w:tc>
          <w:tcPr>
            <w:shd w:val="clear" w:color="auto" w:fill="FFFFFF"/>
            <w:tcBorders>
              <w:left w:val="single" w:sz="4"/>
              <w:top w:val="single" w:sz="4"/>
              <w:bottom w:val="single" w:sz="4"/>
            </w:tcBorders>
            <w:vAlign w:val="top"/>
          </w:tcPr>
          <w:p>
            <w:pPr>
              <w:framePr w:w="10253"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53" w:wrap="notBeside" w:vAnchor="text" w:hAnchor="text" w:xAlign="center" w:y="1"/>
              <w:widowControl w:val="0"/>
              <w:rPr>
                <w:sz w:val="10"/>
                <w:szCs w:val="10"/>
              </w:rPr>
            </w:pPr>
          </w:p>
        </w:tc>
      </w:tr>
    </w:tbl>
    <w:p>
      <w:pPr>
        <w:widowControl w:val="0"/>
        <w:rPr>
          <w:sz w:val="2"/>
          <w:szCs w:val="2"/>
        </w:rPr>
      </w:pPr>
    </w:p>
    <w:p>
      <w:pPr>
        <w:widowControl w:val="0"/>
        <w:rPr>
          <w:sz w:val="2"/>
          <w:szCs w:val="2"/>
        </w:rPr>
        <w:sectPr>
          <w:pgSz w:w="11909" w:h="16838"/>
          <w:pgMar w:top="1426" w:left="824" w:right="824" w:bottom="908" w:header="0" w:footer="3" w:gutter="0"/>
          <w:rtlGutter w:val="0"/>
          <w:cols w:space="720"/>
          <w:noEndnote/>
          <w:docGrid w:linePitch="360"/>
        </w:sectPr>
      </w:pPr>
    </w:p>
    <w:tbl>
      <w:tblPr>
        <w:tblOverlap w:val="never"/>
        <w:tblLayout w:type="fixed"/>
        <w:jc w:val="center"/>
      </w:tblPr>
      <w:tblGrid>
        <w:gridCol w:w="598"/>
        <w:gridCol w:w="1415"/>
        <w:gridCol w:w="860"/>
        <w:gridCol w:w="3542"/>
        <w:gridCol w:w="1850"/>
        <w:gridCol w:w="1408"/>
        <w:gridCol w:w="608"/>
      </w:tblGrid>
      <w:tr>
        <w:trPr>
          <w:trHeight w:val="1134" w:hRule="exact"/>
        </w:trPr>
        <w:tc>
          <w:tcPr>
            <w:shd w:val="clear" w:color="auto" w:fill="FFFFFF"/>
            <w:vMerge w:val="restart"/>
            <w:tcBorders>
              <w:left w:val="single" w:sz="4"/>
              <w:top w:val="single" w:sz="4"/>
            </w:tcBorders>
            <w:vAlign w:val="top"/>
          </w:tcPr>
          <w:p>
            <w:pPr>
              <w:framePr w:w="10282"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pStyle w:val="Style20"/>
              <w:framePr w:w="10282" w:wrap="notBeside" w:vAnchor="text" w:hAnchor="text" w:xAlign="center" w:y="1"/>
              <w:widowControl w:val="0"/>
              <w:keepNext w:val="0"/>
              <w:keepLines w:val="0"/>
              <w:shd w:val="clear" w:color="auto" w:fill="auto"/>
              <w:bidi w:val="0"/>
              <w:jc w:val="left"/>
              <w:spacing w:before="0" w:after="0" w:line="259" w:lineRule="exact"/>
              <w:ind w:left="100" w:right="0" w:firstLine="0"/>
            </w:pPr>
            <w:r>
              <w:rPr>
                <w:rStyle w:val="CharStyle38"/>
              </w:rPr>
              <w:t>мыши-</w:t>
            </w:r>
          </w:p>
          <w:p>
            <w:pPr>
              <w:pStyle w:val="Style20"/>
              <w:framePr w:w="10282" w:wrap="notBeside" w:vAnchor="text" w:hAnchor="text" w:xAlign="center" w:y="1"/>
              <w:widowControl w:val="0"/>
              <w:keepNext w:val="0"/>
              <w:keepLines w:val="0"/>
              <w:shd w:val="clear" w:color="auto" w:fill="auto"/>
              <w:bidi w:val="0"/>
              <w:jc w:val="left"/>
              <w:spacing w:before="0" w:after="0" w:line="259" w:lineRule="exact"/>
              <w:ind w:left="100" w:right="0" w:firstLine="0"/>
            </w:pPr>
            <w:r>
              <w:rPr>
                <w:rStyle w:val="CharStyle38"/>
              </w:rPr>
              <w:t>очков,</w:t>
            </w:r>
          </w:p>
          <w:p>
            <w:pPr>
              <w:pStyle w:val="Style20"/>
              <w:framePr w:w="10282" w:wrap="notBeside" w:vAnchor="text" w:hAnchor="text" w:xAlign="center" w:y="1"/>
              <w:widowControl w:val="0"/>
              <w:keepNext w:val="0"/>
              <w:keepLines w:val="0"/>
              <w:shd w:val="clear" w:color="auto" w:fill="auto"/>
              <w:bidi w:val="0"/>
              <w:jc w:val="left"/>
              <w:spacing w:before="0" w:after="240" w:line="259" w:lineRule="exact"/>
              <w:ind w:left="100" w:right="0" w:firstLine="0"/>
            </w:pPr>
            <w:r>
              <w:rPr>
                <w:rStyle w:val="CharStyle38"/>
              </w:rPr>
              <w:t>воздушная</w:t>
            </w:r>
          </w:p>
          <w:p>
            <w:pPr>
              <w:pStyle w:val="Style20"/>
              <w:framePr w:w="10282" w:wrap="notBeside" w:vAnchor="text" w:hAnchor="text" w:xAlign="center" w:y="1"/>
              <w:widowControl w:val="0"/>
              <w:keepNext w:val="0"/>
              <w:keepLines w:val="0"/>
              <w:shd w:val="clear" w:color="auto" w:fill="auto"/>
              <w:bidi w:val="0"/>
              <w:jc w:val="left"/>
              <w:spacing w:before="240" w:after="0" w:line="259" w:lineRule="exact"/>
              <w:ind w:left="100" w:right="0" w:firstLine="0"/>
            </w:pPr>
            <w:r>
              <w:rPr>
                <w:rStyle w:val="CharStyle38"/>
              </w:rPr>
              <w:t>ОКПД2: 26.20.16.170 КТРУ НЕТ</w:t>
            </w:r>
          </w:p>
        </w:tc>
        <w:tc>
          <w:tcPr>
            <w:shd w:val="clear" w:color="auto" w:fill="FFFFFF"/>
            <w:tcBorders>
              <w:left w:val="single" w:sz="4"/>
              <w:top w:val="single" w:sz="4"/>
            </w:tcBorders>
            <w:vAlign w:val="top"/>
          </w:tcPr>
          <w:p>
            <w:pPr>
              <w:pStyle w:val="Style20"/>
              <w:framePr w:w="10282"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3</w:t>
            </w:r>
          </w:p>
        </w:tc>
        <w:tc>
          <w:tcPr>
            <w:shd w:val="clear" w:color="auto" w:fill="FFFFFF"/>
            <w:tcBorders>
              <w:left w:val="single" w:sz="4"/>
              <w:top w:val="single" w:sz="4"/>
            </w:tcBorders>
            <w:vAlign w:val="top"/>
          </w:tcPr>
          <w:p>
            <w:pPr>
              <w:pStyle w:val="Style20"/>
              <w:framePr w:w="10282" w:wrap="notBeside" w:vAnchor="text" w:hAnchor="text" w:xAlign="center" w:y="1"/>
              <w:widowControl w:val="0"/>
              <w:keepNext w:val="0"/>
              <w:keepLines w:val="0"/>
              <w:shd w:val="clear" w:color="auto" w:fill="auto"/>
              <w:bidi w:val="0"/>
              <w:jc w:val="both"/>
              <w:spacing w:before="0" w:after="0" w:line="259" w:lineRule="exact"/>
              <w:ind w:left="0" w:right="0" w:firstLine="0"/>
            </w:pPr>
            <w:r>
              <w:rPr>
                <w:rStyle w:val="CharStyle56"/>
              </w:rPr>
              <w:t>Встроенный в кнопку электронный модуль позволяет выполнять действие клика мыши с помощью струи воздуха пользователя</w:t>
            </w:r>
          </w:p>
        </w:tc>
        <w:tc>
          <w:tcPr>
            <w:shd w:val="clear" w:color="auto" w:fill="FFFFFF"/>
            <w:tcBorders>
              <w:left w:val="single" w:sz="4"/>
              <w:top w:val="single" w:sz="4"/>
            </w:tcBorders>
            <w:vAlign w:val="top"/>
          </w:tcPr>
          <w:p>
            <w:pPr>
              <w:pStyle w:val="Style20"/>
              <w:framePr w:w="10282"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соответствие</w:t>
            </w:r>
          </w:p>
        </w:tc>
        <w:tc>
          <w:tcPr>
            <w:shd w:val="clear" w:color="auto" w:fill="FFFFFF"/>
            <w:tcBorders>
              <w:left w:val="single" w:sz="4"/>
              <w:top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82" w:wrap="notBeside" w:vAnchor="text" w:hAnchor="text" w:xAlign="center" w:y="1"/>
              <w:widowControl w:val="0"/>
              <w:rPr>
                <w:sz w:val="10"/>
                <w:szCs w:val="10"/>
              </w:rPr>
            </w:pPr>
          </w:p>
        </w:tc>
      </w:tr>
      <w:tr>
        <w:trPr>
          <w:trHeight w:val="1890" w:hRule="exact"/>
        </w:trPr>
        <w:tc>
          <w:tcPr>
            <w:shd w:val="clear" w:color="auto" w:fill="FFFFFF"/>
            <w:vMerge/>
            <w:tcBorders>
              <w:left w:val="single" w:sz="4"/>
            </w:tcBorders>
            <w:vAlign w:val="top"/>
          </w:tcPr>
          <w:p>
            <w:pPr>
              <w:framePr w:w="10282" w:wrap="notBeside" w:vAnchor="text" w:hAnchor="text" w:xAlign="center" w:y="1"/>
            </w:pPr>
          </w:p>
        </w:tc>
        <w:tc>
          <w:tcPr>
            <w:shd w:val="clear" w:color="auto" w:fill="FFFFFF"/>
            <w:vMerge/>
            <w:tcBorders>
              <w:left w:val="single" w:sz="4"/>
            </w:tcBorders>
            <w:vAlign w:val="top"/>
          </w:tcPr>
          <w:p>
            <w:pPr>
              <w:framePr w:w="10282" w:wrap="notBeside" w:vAnchor="text" w:hAnchor="text" w:xAlign="center" w:y="1"/>
            </w:pPr>
          </w:p>
        </w:tc>
        <w:tc>
          <w:tcPr>
            <w:shd w:val="clear" w:color="auto" w:fill="FFFFFF"/>
            <w:tcBorders>
              <w:left w:val="single" w:sz="4"/>
              <w:top w:val="single" w:sz="4"/>
            </w:tcBorders>
            <w:vAlign w:val="top"/>
          </w:tcPr>
          <w:p>
            <w:pPr>
              <w:pStyle w:val="Style20"/>
              <w:framePr w:w="10282"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4</w:t>
            </w:r>
          </w:p>
        </w:tc>
        <w:tc>
          <w:tcPr>
            <w:shd w:val="clear" w:color="auto" w:fill="FFFFFF"/>
            <w:tcBorders>
              <w:left w:val="single" w:sz="4"/>
              <w:top w:val="single" w:sz="4"/>
            </w:tcBorders>
            <w:vAlign w:val="top"/>
          </w:tcPr>
          <w:p>
            <w:pPr>
              <w:pStyle w:val="Style20"/>
              <w:framePr w:w="10282" w:wrap="notBeside" w:vAnchor="text" w:hAnchor="text" w:xAlign="center" w:y="1"/>
              <w:widowControl w:val="0"/>
              <w:keepNext w:val="0"/>
              <w:keepLines w:val="0"/>
              <w:shd w:val="clear" w:color="auto" w:fill="auto"/>
              <w:bidi w:val="0"/>
              <w:jc w:val="both"/>
              <w:spacing w:before="0" w:after="0" w:line="256" w:lineRule="exact"/>
              <w:ind w:left="0" w:right="0" w:firstLine="0"/>
            </w:pPr>
            <w:r>
              <w:rPr>
                <w:rStyle w:val="CharStyle56"/>
              </w:rPr>
              <w:t>Возможность установить чувствительность с помощью кнопки, расположенной на самом устройстве, и выбрать расстояние и силу воздушной струи в соответствии с возможностями пользователя</w:t>
            </w:r>
          </w:p>
        </w:tc>
        <w:tc>
          <w:tcPr>
            <w:shd w:val="clear" w:color="auto" w:fill="FFFFFF"/>
            <w:tcBorders>
              <w:left w:val="single" w:sz="4"/>
              <w:top w:val="single" w:sz="4"/>
            </w:tcBorders>
            <w:vAlign w:val="top"/>
          </w:tcPr>
          <w:p>
            <w:pPr>
              <w:pStyle w:val="Style20"/>
              <w:framePr w:w="10282"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соответствие</w:t>
            </w:r>
          </w:p>
        </w:tc>
        <w:tc>
          <w:tcPr>
            <w:shd w:val="clear" w:color="auto" w:fill="FFFFFF"/>
            <w:tcBorders>
              <w:left w:val="single" w:sz="4"/>
              <w:top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82" w:wrap="notBeside" w:vAnchor="text" w:hAnchor="text" w:xAlign="center" w:y="1"/>
              <w:widowControl w:val="0"/>
              <w:rPr>
                <w:sz w:val="10"/>
                <w:szCs w:val="10"/>
              </w:rPr>
            </w:pPr>
          </w:p>
        </w:tc>
      </w:tr>
      <w:tr>
        <w:trPr>
          <w:trHeight w:val="335" w:hRule="exact"/>
        </w:trPr>
        <w:tc>
          <w:tcPr>
            <w:shd w:val="clear" w:color="auto" w:fill="FFFFFF"/>
            <w:vMerge/>
            <w:tcBorders>
              <w:left w:val="single" w:sz="4"/>
            </w:tcBorders>
            <w:vAlign w:val="top"/>
          </w:tcPr>
          <w:p>
            <w:pPr>
              <w:framePr w:w="10282" w:wrap="notBeside" w:vAnchor="text" w:hAnchor="text" w:xAlign="center" w:y="1"/>
            </w:pPr>
          </w:p>
        </w:tc>
        <w:tc>
          <w:tcPr>
            <w:shd w:val="clear" w:color="auto" w:fill="FFFFFF"/>
            <w:vMerge/>
            <w:tcBorders>
              <w:left w:val="single" w:sz="4"/>
            </w:tcBorders>
            <w:vAlign w:val="top"/>
          </w:tcPr>
          <w:p>
            <w:pPr>
              <w:framePr w:w="10282" w:wrap="notBeside" w:vAnchor="text" w:hAnchor="text" w:xAlign="center" w:y="1"/>
            </w:pPr>
          </w:p>
        </w:tc>
        <w:tc>
          <w:tcPr>
            <w:shd w:val="clear" w:color="auto" w:fill="FFFFFF"/>
            <w:tcBorders>
              <w:left w:val="single" w:sz="4"/>
              <w:top w:val="single" w:sz="4"/>
            </w:tcBorders>
            <w:vAlign w:val="top"/>
          </w:tcPr>
          <w:p>
            <w:pPr>
              <w:pStyle w:val="Style20"/>
              <w:framePr w:w="10282"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5</w:t>
            </w:r>
          </w:p>
        </w:tc>
        <w:tc>
          <w:tcPr>
            <w:shd w:val="clear" w:color="auto" w:fill="FFFFFF"/>
            <w:tcBorders>
              <w:left w:val="single" w:sz="4"/>
              <w:top w:val="single" w:sz="4"/>
            </w:tcBorders>
            <w:vAlign w:val="top"/>
          </w:tcPr>
          <w:p>
            <w:pPr>
              <w:pStyle w:val="Style20"/>
              <w:framePr w:w="10282" w:wrap="notBeside" w:vAnchor="text" w:hAnchor="text" w:xAlign="center" w:y="1"/>
              <w:widowControl w:val="0"/>
              <w:keepNext w:val="0"/>
              <w:keepLines w:val="0"/>
              <w:shd w:val="clear" w:color="auto" w:fill="auto"/>
              <w:bidi w:val="0"/>
              <w:jc w:val="both"/>
              <w:spacing w:before="0" w:after="0" w:line="190" w:lineRule="exact"/>
              <w:ind w:left="0" w:right="0" w:firstLine="0"/>
            </w:pPr>
            <w:r>
              <w:rPr>
                <w:rStyle w:val="CharStyle56"/>
              </w:rPr>
              <w:t>Вес</w:t>
            </w:r>
          </w:p>
        </w:tc>
        <w:tc>
          <w:tcPr>
            <w:shd w:val="clear" w:color="auto" w:fill="FFFFFF"/>
            <w:tcBorders>
              <w:left w:val="single" w:sz="4"/>
              <w:top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282"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не более 11</w:t>
            </w:r>
          </w:p>
        </w:tc>
        <w:tc>
          <w:tcPr>
            <w:shd w:val="clear" w:color="auto" w:fill="FFFFFF"/>
            <w:tcBorders>
              <w:left w:val="single" w:sz="4"/>
              <w:right w:val="single" w:sz="4"/>
              <w:top w:val="single" w:sz="4"/>
            </w:tcBorders>
            <w:vAlign w:val="top"/>
          </w:tcPr>
          <w:p>
            <w:pPr>
              <w:pStyle w:val="Style20"/>
              <w:framePr w:w="10282" w:wrap="notBeside" w:vAnchor="text" w:hAnchor="text" w:xAlign="center" w:y="1"/>
              <w:widowControl w:val="0"/>
              <w:keepNext w:val="0"/>
              <w:keepLines w:val="0"/>
              <w:shd w:val="clear" w:color="auto" w:fill="auto"/>
              <w:bidi w:val="0"/>
              <w:jc w:val="left"/>
              <w:spacing w:before="0" w:after="0" w:line="160" w:lineRule="exact"/>
              <w:ind w:left="120" w:right="0" w:firstLine="0"/>
            </w:pPr>
            <w:r>
              <w:rPr>
                <w:rStyle w:val="CharStyle58"/>
              </w:rPr>
              <w:t>Г'</w:t>
            </w:r>
          </w:p>
        </w:tc>
      </w:tr>
      <w:tr>
        <w:trPr>
          <w:trHeight w:val="1044" w:hRule="exact"/>
        </w:trPr>
        <w:tc>
          <w:tcPr>
            <w:shd w:val="clear" w:color="auto" w:fill="FFFFFF"/>
            <w:vMerge w:val="restart"/>
            <w:tcBorders>
              <w:left w:val="single" w:sz="4"/>
              <w:top w:val="single" w:sz="4"/>
            </w:tcBorders>
            <w:vAlign w:val="top"/>
          </w:tcPr>
          <w:p>
            <w:pPr>
              <w:pStyle w:val="Style20"/>
              <w:framePr w:w="10282" w:wrap="notBeside" w:vAnchor="text" w:hAnchor="text" w:xAlign="center" w:y="1"/>
              <w:widowControl w:val="0"/>
              <w:keepNext w:val="0"/>
              <w:keepLines w:val="0"/>
              <w:shd w:val="clear" w:color="auto" w:fill="auto"/>
              <w:bidi w:val="0"/>
              <w:jc w:val="left"/>
              <w:spacing w:before="0" w:after="0" w:line="190" w:lineRule="exact"/>
              <w:ind w:left="140" w:right="0" w:firstLine="0"/>
            </w:pPr>
            <w:r>
              <w:rPr>
                <w:rStyle w:val="CharStyle56"/>
              </w:rPr>
              <w:t>5.</w:t>
            </w:r>
          </w:p>
        </w:tc>
        <w:tc>
          <w:tcPr>
            <w:shd w:val="clear" w:color="auto" w:fill="FFFFFF"/>
            <w:vMerge w:val="restart"/>
            <w:tcBorders>
              <w:left w:val="single" w:sz="4"/>
              <w:top w:val="single" w:sz="4"/>
            </w:tcBorders>
            <w:vAlign w:val="top"/>
          </w:tcPr>
          <w:p>
            <w:pPr>
              <w:pStyle w:val="Style20"/>
              <w:framePr w:w="10282" w:wrap="notBeside" w:vAnchor="text" w:hAnchor="text" w:xAlign="center" w:y="1"/>
              <w:widowControl w:val="0"/>
              <w:keepNext w:val="0"/>
              <w:keepLines w:val="0"/>
              <w:shd w:val="clear" w:color="auto" w:fill="auto"/>
              <w:bidi w:val="0"/>
              <w:jc w:val="left"/>
              <w:spacing w:before="0" w:after="0" w:line="259" w:lineRule="exact"/>
              <w:ind w:left="100" w:right="0" w:firstLine="0"/>
            </w:pPr>
            <w:r>
              <w:rPr>
                <w:rStyle w:val="CharStyle38"/>
              </w:rPr>
              <w:t>Устройство</w:t>
            </w:r>
          </w:p>
          <w:p>
            <w:pPr>
              <w:pStyle w:val="Style20"/>
              <w:framePr w:w="10282" w:wrap="notBeside" w:vAnchor="text" w:hAnchor="text" w:xAlign="center" w:y="1"/>
              <w:widowControl w:val="0"/>
              <w:keepNext w:val="0"/>
              <w:keepLines w:val="0"/>
              <w:shd w:val="clear" w:color="auto" w:fill="auto"/>
              <w:bidi w:val="0"/>
              <w:jc w:val="left"/>
              <w:spacing w:before="0" w:after="0" w:line="259" w:lineRule="exact"/>
              <w:ind w:left="100" w:right="0" w:firstLine="0"/>
            </w:pPr>
            <w:r>
              <w:rPr>
                <w:rStyle w:val="CharStyle38"/>
              </w:rPr>
              <w:t>для</w:t>
            </w:r>
          </w:p>
          <w:p>
            <w:pPr>
              <w:pStyle w:val="Style20"/>
              <w:framePr w:w="10282" w:wrap="notBeside" w:vAnchor="text" w:hAnchor="text" w:xAlign="center" w:y="1"/>
              <w:widowControl w:val="0"/>
              <w:keepNext w:val="0"/>
              <w:keepLines w:val="0"/>
              <w:shd w:val="clear" w:color="auto" w:fill="auto"/>
              <w:bidi w:val="0"/>
              <w:jc w:val="left"/>
              <w:spacing w:before="0" w:after="0" w:line="259" w:lineRule="exact"/>
              <w:ind w:left="100" w:right="0" w:firstLine="0"/>
            </w:pPr>
            <w:r>
              <w:rPr>
                <w:rStyle w:val="CharStyle38"/>
              </w:rPr>
              <w:t>управления</w:t>
            </w:r>
          </w:p>
          <w:p>
            <w:pPr>
              <w:pStyle w:val="Style20"/>
              <w:framePr w:w="10282" w:wrap="notBeside" w:vAnchor="text" w:hAnchor="text" w:xAlign="center" w:y="1"/>
              <w:widowControl w:val="0"/>
              <w:keepNext w:val="0"/>
              <w:keepLines w:val="0"/>
              <w:shd w:val="clear" w:color="auto" w:fill="auto"/>
              <w:bidi w:val="0"/>
              <w:jc w:val="left"/>
              <w:spacing w:before="0" w:after="180" w:line="259" w:lineRule="exact"/>
              <w:ind w:left="100" w:right="0" w:firstLine="0"/>
            </w:pPr>
            <w:r>
              <w:rPr>
                <w:rStyle w:val="CharStyle38"/>
              </w:rPr>
              <w:t>ПК</w:t>
            </w:r>
          </w:p>
          <w:p>
            <w:pPr>
              <w:pStyle w:val="Style20"/>
              <w:framePr w:w="10282" w:wrap="notBeside" w:vAnchor="text" w:hAnchor="text" w:xAlign="center" w:y="1"/>
              <w:widowControl w:val="0"/>
              <w:keepNext w:val="0"/>
              <w:keepLines w:val="0"/>
              <w:shd w:val="clear" w:color="auto" w:fill="auto"/>
              <w:bidi w:val="0"/>
              <w:jc w:val="left"/>
              <w:spacing w:before="180" w:after="0" w:line="256" w:lineRule="exact"/>
              <w:ind w:left="100" w:right="0" w:firstLine="0"/>
            </w:pPr>
            <w:r>
              <w:rPr>
                <w:rStyle w:val="CharStyle38"/>
              </w:rPr>
              <w:t>ОКПД2: 26.20.16.170 КТРУ НЕТ</w:t>
            </w:r>
          </w:p>
        </w:tc>
        <w:tc>
          <w:tcPr>
            <w:shd w:val="clear" w:color="auto" w:fill="FFFFFF"/>
            <w:tcBorders>
              <w:left w:val="single" w:sz="4"/>
              <w:top w:val="single" w:sz="4"/>
            </w:tcBorders>
            <w:vAlign w:val="top"/>
          </w:tcPr>
          <w:p>
            <w:pPr>
              <w:pStyle w:val="Style20"/>
              <w:framePr w:w="10282" w:wrap="notBeside" w:vAnchor="text" w:hAnchor="text" w:xAlign="center" w:y="1"/>
              <w:widowControl w:val="0"/>
              <w:keepNext w:val="0"/>
              <w:keepLines w:val="0"/>
              <w:shd w:val="clear" w:color="auto" w:fill="auto"/>
              <w:bidi w:val="0"/>
              <w:jc w:val="left"/>
              <w:spacing w:before="0" w:after="0" w:line="160" w:lineRule="exact"/>
              <w:ind w:left="120" w:right="0" w:firstLine="0"/>
            </w:pPr>
            <w:r>
              <w:rPr>
                <w:rStyle w:val="CharStyle58"/>
              </w:rPr>
              <w:t>1</w:t>
            </w:r>
          </w:p>
        </w:tc>
        <w:tc>
          <w:tcPr>
            <w:shd w:val="clear" w:color="auto" w:fill="FFFFFF"/>
            <w:tcBorders>
              <w:left w:val="single" w:sz="4"/>
              <w:top w:val="single" w:sz="4"/>
            </w:tcBorders>
            <w:vAlign w:val="bottom"/>
          </w:tcPr>
          <w:p>
            <w:pPr>
              <w:pStyle w:val="Style20"/>
              <w:framePr w:w="10282" w:wrap="notBeside" w:vAnchor="text" w:hAnchor="text" w:xAlign="center" w:y="1"/>
              <w:widowControl w:val="0"/>
              <w:keepNext w:val="0"/>
              <w:keepLines w:val="0"/>
              <w:shd w:val="clear" w:color="auto" w:fill="auto"/>
              <w:bidi w:val="0"/>
              <w:jc w:val="both"/>
              <w:spacing w:before="0" w:after="0" w:line="259" w:lineRule="exact"/>
              <w:ind w:left="0" w:right="0" w:firstLine="0"/>
            </w:pPr>
            <w:r>
              <w:rPr>
                <w:rStyle w:val="CharStyle56"/>
              </w:rPr>
              <w:t>Устройство позволяет перемещать курсор и активировать с помощью кнопок функции, выполняемые щелчками мыши</w:t>
            </w:r>
          </w:p>
        </w:tc>
        <w:tc>
          <w:tcPr>
            <w:shd w:val="clear" w:color="auto" w:fill="FFFFFF"/>
            <w:tcBorders>
              <w:left w:val="single" w:sz="4"/>
              <w:top w:val="single" w:sz="4"/>
            </w:tcBorders>
            <w:vAlign w:val="top"/>
          </w:tcPr>
          <w:p>
            <w:pPr>
              <w:pStyle w:val="Style20"/>
              <w:framePr w:w="10282"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соответствие</w:t>
            </w:r>
          </w:p>
        </w:tc>
        <w:tc>
          <w:tcPr>
            <w:shd w:val="clear" w:color="auto" w:fill="FFFFFF"/>
            <w:tcBorders>
              <w:left w:val="single" w:sz="4"/>
              <w:top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82" w:wrap="notBeside" w:vAnchor="text" w:hAnchor="text" w:xAlign="center" w:y="1"/>
              <w:widowControl w:val="0"/>
              <w:rPr>
                <w:sz w:val="10"/>
                <w:szCs w:val="10"/>
              </w:rPr>
            </w:pPr>
          </w:p>
        </w:tc>
      </w:tr>
      <w:tr>
        <w:trPr>
          <w:trHeight w:val="1292" w:hRule="exact"/>
        </w:trPr>
        <w:tc>
          <w:tcPr>
            <w:shd w:val="clear" w:color="auto" w:fill="FFFFFF"/>
            <w:vMerge/>
            <w:tcBorders>
              <w:left w:val="single" w:sz="4"/>
            </w:tcBorders>
            <w:vAlign w:val="top"/>
          </w:tcPr>
          <w:p>
            <w:pPr>
              <w:framePr w:w="10282" w:wrap="notBeside" w:vAnchor="text" w:hAnchor="text" w:xAlign="center" w:y="1"/>
            </w:pPr>
          </w:p>
        </w:tc>
        <w:tc>
          <w:tcPr>
            <w:shd w:val="clear" w:color="auto" w:fill="FFFFFF"/>
            <w:vMerge/>
            <w:tcBorders>
              <w:left w:val="single" w:sz="4"/>
            </w:tcBorders>
            <w:vAlign w:val="top"/>
          </w:tcPr>
          <w:p>
            <w:pPr>
              <w:framePr w:w="10282" w:wrap="notBeside" w:vAnchor="text" w:hAnchor="text" w:xAlign="center" w:y="1"/>
            </w:pPr>
          </w:p>
        </w:tc>
        <w:tc>
          <w:tcPr>
            <w:shd w:val="clear" w:color="auto" w:fill="FFFFFF"/>
            <w:tcBorders>
              <w:left w:val="single" w:sz="4"/>
              <w:top w:val="single" w:sz="4"/>
            </w:tcBorders>
            <w:vAlign w:val="top"/>
          </w:tcPr>
          <w:p>
            <w:pPr>
              <w:pStyle w:val="Style20"/>
              <w:framePr w:w="10282" w:wrap="notBeside" w:vAnchor="text" w:hAnchor="text" w:xAlign="center" w:y="1"/>
              <w:widowControl w:val="0"/>
              <w:keepNext w:val="0"/>
              <w:keepLines w:val="0"/>
              <w:shd w:val="clear" w:color="auto" w:fill="auto"/>
              <w:bidi w:val="0"/>
              <w:jc w:val="left"/>
              <w:spacing w:before="0" w:after="0" w:line="160" w:lineRule="exact"/>
              <w:ind w:left="120" w:right="0" w:firstLine="0"/>
            </w:pPr>
            <w:r>
              <w:rPr>
                <w:rStyle w:val="CharStyle58"/>
              </w:rPr>
              <w:t>2</w:t>
            </w:r>
          </w:p>
        </w:tc>
        <w:tc>
          <w:tcPr>
            <w:shd w:val="clear" w:color="auto" w:fill="FFFFFF"/>
            <w:tcBorders>
              <w:left w:val="single" w:sz="4"/>
              <w:top w:val="single" w:sz="4"/>
            </w:tcBorders>
            <w:vAlign w:val="bottom"/>
          </w:tcPr>
          <w:p>
            <w:pPr>
              <w:pStyle w:val="Style20"/>
              <w:framePr w:w="10282" w:wrap="notBeside" w:vAnchor="text" w:hAnchor="text" w:xAlign="center" w:y="1"/>
              <w:widowControl w:val="0"/>
              <w:keepNext w:val="0"/>
              <w:keepLines w:val="0"/>
              <w:shd w:val="clear" w:color="auto" w:fill="auto"/>
              <w:bidi w:val="0"/>
              <w:jc w:val="both"/>
              <w:spacing w:before="0" w:after="0" w:line="256" w:lineRule="exact"/>
              <w:ind w:left="0" w:right="0" w:firstLine="0"/>
            </w:pPr>
            <w:r>
              <w:rPr>
                <w:rStyle w:val="CharStyle56"/>
              </w:rPr>
              <w:t>В комплекте с устройством поставляется кронштейн позволяющий сориентировать удтройство в соответствии с позой пользователя</w:t>
            </w:r>
          </w:p>
        </w:tc>
        <w:tc>
          <w:tcPr>
            <w:shd w:val="clear" w:color="auto" w:fill="FFFFFF"/>
            <w:tcBorders>
              <w:left w:val="single" w:sz="4"/>
              <w:top w:val="single" w:sz="4"/>
            </w:tcBorders>
            <w:vAlign w:val="top"/>
          </w:tcPr>
          <w:p>
            <w:pPr>
              <w:pStyle w:val="Style20"/>
              <w:framePr w:w="10282"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соответствие</w:t>
            </w:r>
          </w:p>
        </w:tc>
        <w:tc>
          <w:tcPr>
            <w:shd w:val="clear" w:color="auto" w:fill="FFFFFF"/>
            <w:tcBorders>
              <w:left w:val="single" w:sz="4"/>
              <w:top w:val="single" w:sz="4"/>
            </w:tcBorders>
            <w:vAlign w:val="top"/>
          </w:tcPr>
          <w:p>
            <w:pPr>
              <w:framePr w:w="10282" w:wrap="notBeside" w:vAnchor="text" w:hAnchor="text" w:xAlign="center" w:y="1"/>
              <w:widowControl w:val="0"/>
              <w:rPr>
                <w:sz w:val="10"/>
                <w:szCs w:val="10"/>
              </w:rPr>
            </w:pPr>
          </w:p>
        </w:tc>
        <w:tc>
          <w:tcPr>
            <w:shd w:val="clear" w:color="auto" w:fill="FFFFFF"/>
            <w:vMerge w:val="restart"/>
            <w:tcBorders>
              <w:left w:val="single" w:sz="4"/>
              <w:right w:val="single" w:sz="4"/>
            </w:tcBorders>
            <w:vAlign w:val="top"/>
          </w:tcPr>
          <w:p>
            <w:pPr>
              <w:framePr w:w="10282" w:wrap="notBeside" w:vAnchor="text" w:hAnchor="text" w:xAlign="center" w:y="1"/>
              <w:widowControl w:val="0"/>
              <w:rPr>
                <w:sz w:val="10"/>
                <w:szCs w:val="10"/>
              </w:rPr>
            </w:pPr>
          </w:p>
        </w:tc>
      </w:tr>
      <w:tr>
        <w:trPr>
          <w:trHeight w:val="1555" w:hRule="exact"/>
        </w:trPr>
        <w:tc>
          <w:tcPr>
            <w:shd w:val="clear" w:color="auto" w:fill="FFFFFF"/>
            <w:vMerge/>
            <w:tcBorders>
              <w:left w:val="single" w:sz="4"/>
            </w:tcBorders>
            <w:vAlign w:val="top"/>
          </w:tcPr>
          <w:p>
            <w:pPr>
              <w:framePr w:w="10282" w:wrap="notBeside" w:vAnchor="text" w:hAnchor="text" w:xAlign="center" w:y="1"/>
            </w:pPr>
          </w:p>
        </w:tc>
        <w:tc>
          <w:tcPr>
            <w:shd w:val="clear" w:color="auto" w:fill="FFFFFF"/>
            <w:vMerge/>
            <w:tcBorders>
              <w:left w:val="single" w:sz="4"/>
            </w:tcBorders>
            <w:vAlign w:val="top"/>
          </w:tcPr>
          <w:p>
            <w:pPr>
              <w:framePr w:w="10282" w:wrap="notBeside" w:vAnchor="text" w:hAnchor="text" w:xAlign="center" w:y="1"/>
            </w:pPr>
          </w:p>
        </w:tc>
        <w:tc>
          <w:tcPr>
            <w:shd w:val="clear" w:color="auto" w:fill="FFFFFF"/>
            <w:tcBorders>
              <w:left w:val="single" w:sz="4"/>
              <w:top w:val="single" w:sz="4"/>
            </w:tcBorders>
            <w:vAlign w:val="top"/>
          </w:tcPr>
          <w:p>
            <w:pPr>
              <w:pStyle w:val="Style20"/>
              <w:framePr w:w="10282"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3</w:t>
            </w:r>
          </w:p>
        </w:tc>
        <w:tc>
          <w:tcPr>
            <w:shd w:val="clear" w:color="auto" w:fill="FFFFFF"/>
            <w:tcBorders>
              <w:left w:val="single" w:sz="4"/>
              <w:top w:val="single" w:sz="4"/>
            </w:tcBorders>
            <w:vAlign w:val="bottom"/>
          </w:tcPr>
          <w:p>
            <w:pPr>
              <w:pStyle w:val="Style20"/>
              <w:framePr w:w="10282" w:wrap="notBeside" w:vAnchor="text" w:hAnchor="text" w:xAlign="center" w:y="1"/>
              <w:widowControl w:val="0"/>
              <w:keepNext w:val="0"/>
              <w:keepLines w:val="0"/>
              <w:shd w:val="clear" w:color="auto" w:fill="auto"/>
              <w:bidi w:val="0"/>
              <w:jc w:val="both"/>
              <w:spacing w:before="0" w:after="0" w:line="256" w:lineRule="exact"/>
              <w:ind w:left="0" w:right="0" w:firstLine="0"/>
            </w:pPr>
            <w:r>
              <w:rPr>
                <w:rStyle w:val="CharStyle56"/>
              </w:rPr>
              <w:t>Кронштейн состоит из двух частей соединяющихся между собой с помощью шарнирного соединения с ' фиксирующим винтом, позволяющим зафиксировать обе части в определенном положении.</w:t>
            </w:r>
          </w:p>
        </w:tc>
        <w:tc>
          <w:tcPr>
            <w:shd w:val="clear" w:color="auto" w:fill="FFFFFF"/>
            <w:tcBorders>
              <w:left w:val="single" w:sz="4"/>
              <w:top w:val="single" w:sz="4"/>
            </w:tcBorders>
            <w:vAlign w:val="top"/>
          </w:tcPr>
          <w:p>
            <w:pPr>
              <w:pStyle w:val="Style20"/>
              <w:framePr w:w="10282"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соответствие</w:t>
            </w:r>
          </w:p>
        </w:tc>
        <w:tc>
          <w:tcPr>
            <w:shd w:val="clear" w:color="auto" w:fill="FFFFFF"/>
            <w:tcBorders>
              <w:left w:val="single" w:sz="4"/>
              <w:top w:val="single" w:sz="4"/>
            </w:tcBorders>
            <w:vAlign w:val="top"/>
          </w:tcPr>
          <w:p>
            <w:pPr>
              <w:framePr w:w="10282" w:wrap="notBeside" w:vAnchor="text" w:hAnchor="text" w:xAlign="center" w:y="1"/>
              <w:widowControl w:val="0"/>
              <w:rPr>
                <w:sz w:val="10"/>
                <w:szCs w:val="10"/>
              </w:rPr>
            </w:pPr>
          </w:p>
        </w:tc>
        <w:tc>
          <w:tcPr>
            <w:shd w:val="clear" w:color="auto" w:fill="FFFFFF"/>
            <w:vMerge/>
            <w:tcBorders>
              <w:left w:val="single" w:sz="4"/>
              <w:right w:val="single" w:sz="4"/>
            </w:tcBorders>
            <w:vAlign w:val="top"/>
          </w:tcPr>
          <w:p>
            <w:pPr>
              <w:framePr w:w="10282" w:wrap="notBeside" w:vAnchor="text" w:hAnchor="text" w:xAlign="center" w:y="1"/>
            </w:pPr>
          </w:p>
        </w:tc>
      </w:tr>
      <w:tr>
        <w:trPr>
          <w:trHeight w:val="1300" w:hRule="exact"/>
        </w:trPr>
        <w:tc>
          <w:tcPr>
            <w:shd w:val="clear" w:color="auto" w:fill="FFFFFF"/>
            <w:vMerge/>
            <w:tcBorders>
              <w:left w:val="single" w:sz="4"/>
            </w:tcBorders>
            <w:vAlign w:val="top"/>
          </w:tcPr>
          <w:p>
            <w:pPr>
              <w:framePr w:w="10282" w:wrap="notBeside" w:vAnchor="text" w:hAnchor="text" w:xAlign="center" w:y="1"/>
            </w:pPr>
          </w:p>
        </w:tc>
        <w:tc>
          <w:tcPr>
            <w:shd w:val="clear" w:color="auto" w:fill="FFFFFF"/>
            <w:vMerge/>
            <w:tcBorders>
              <w:left w:val="single" w:sz="4"/>
            </w:tcBorders>
            <w:vAlign w:val="top"/>
          </w:tcPr>
          <w:p>
            <w:pPr>
              <w:framePr w:w="10282" w:wrap="notBeside" w:vAnchor="text" w:hAnchor="text" w:xAlign="center" w:y="1"/>
            </w:pPr>
          </w:p>
        </w:tc>
        <w:tc>
          <w:tcPr>
            <w:shd w:val="clear" w:color="auto" w:fill="FFFFFF"/>
            <w:tcBorders>
              <w:left w:val="single" w:sz="4"/>
              <w:top w:val="single" w:sz="4"/>
            </w:tcBorders>
            <w:vAlign w:val="top"/>
          </w:tcPr>
          <w:p>
            <w:pPr>
              <w:pStyle w:val="Style20"/>
              <w:framePr w:w="10282"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4</w:t>
            </w:r>
          </w:p>
        </w:tc>
        <w:tc>
          <w:tcPr>
            <w:shd w:val="clear" w:color="auto" w:fill="FFFFFF"/>
            <w:tcBorders>
              <w:left w:val="single" w:sz="4"/>
              <w:top w:val="single" w:sz="4"/>
            </w:tcBorders>
            <w:vAlign w:val="bottom"/>
          </w:tcPr>
          <w:p>
            <w:pPr>
              <w:pStyle w:val="Style20"/>
              <w:framePr w:w="10282" w:wrap="notBeside" w:vAnchor="text" w:hAnchor="text" w:xAlign="center" w:y="1"/>
              <w:widowControl w:val="0"/>
              <w:keepNext w:val="0"/>
              <w:keepLines w:val="0"/>
              <w:shd w:val="clear" w:color="auto" w:fill="auto"/>
              <w:bidi w:val="0"/>
              <w:jc w:val="both"/>
              <w:spacing w:before="0" w:after="0" w:line="256" w:lineRule="exact"/>
              <w:ind w:left="0" w:right="0" w:firstLine="0"/>
            </w:pPr>
            <w:r>
              <w:rPr>
                <w:rStyle w:val="CharStyle56"/>
              </w:rPr>
              <w:t>Нижняя часть кронштейна имеет зажим, позволяющий фиксировать ее на поверхности, а верхняя часть оснащена шаровой головкой для прикрепления к ней устройства.</w:t>
            </w:r>
          </w:p>
        </w:tc>
        <w:tc>
          <w:tcPr>
            <w:shd w:val="clear" w:color="auto" w:fill="FFFFFF"/>
            <w:tcBorders>
              <w:left w:val="single" w:sz="4"/>
              <w:top w:val="single" w:sz="4"/>
            </w:tcBorders>
            <w:vAlign w:val="top"/>
          </w:tcPr>
          <w:p>
            <w:pPr>
              <w:pStyle w:val="Style20"/>
              <w:framePr w:w="10282"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соответствие</w:t>
            </w:r>
          </w:p>
        </w:tc>
        <w:tc>
          <w:tcPr>
            <w:shd w:val="clear" w:color="auto" w:fill="FFFFFF"/>
            <w:tcBorders>
              <w:left w:val="single" w:sz="4"/>
              <w:top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82" w:wrap="notBeside" w:vAnchor="text" w:hAnchor="text" w:xAlign="center" w:y="1"/>
              <w:widowControl w:val="0"/>
              <w:rPr>
                <w:sz w:val="10"/>
                <w:szCs w:val="10"/>
              </w:rPr>
            </w:pPr>
          </w:p>
        </w:tc>
      </w:tr>
      <w:tr>
        <w:trPr>
          <w:trHeight w:val="2131" w:hRule="exact"/>
        </w:trPr>
        <w:tc>
          <w:tcPr>
            <w:shd w:val="clear" w:color="auto" w:fill="FFFFFF"/>
            <w:vMerge/>
            <w:tcBorders>
              <w:left w:val="single" w:sz="4"/>
            </w:tcBorders>
            <w:vAlign w:val="top"/>
          </w:tcPr>
          <w:p>
            <w:pPr>
              <w:framePr w:w="10282" w:wrap="notBeside" w:vAnchor="text" w:hAnchor="text" w:xAlign="center" w:y="1"/>
            </w:pPr>
          </w:p>
        </w:tc>
        <w:tc>
          <w:tcPr>
            <w:shd w:val="clear" w:color="auto" w:fill="FFFFFF"/>
            <w:vMerge/>
            <w:tcBorders>
              <w:left w:val="single" w:sz="4"/>
            </w:tcBorders>
            <w:vAlign w:val="top"/>
          </w:tcPr>
          <w:p>
            <w:pPr>
              <w:framePr w:w="10282" w:wrap="notBeside" w:vAnchor="text" w:hAnchor="text" w:xAlign="center" w:y="1"/>
            </w:pPr>
          </w:p>
        </w:tc>
        <w:tc>
          <w:tcPr>
            <w:shd w:val="clear" w:color="auto" w:fill="FFFFFF"/>
            <w:tcBorders>
              <w:left w:val="single" w:sz="4"/>
              <w:top w:val="single" w:sz="4"/>
            </w:tcBorders>
            <w:vAlign w:val="top"/>
          </w:tcPr>
          <w:p>
            <w:pPr>
              <w:pStyle w:val="Style20"/>
              <w:framePr w:w="10282"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5</w:t>
            </w:r>
          </w:p>
        </w:tc>
        <w:tc>
          <w:tcPr>
            <w:shd w:val="clear" w:color="auto" w:fill="FFFFFF"/>
            <w:tcBorders>
              <w:left w:val="single" w:sz="4"/>
              <w:top w:val="single" w:sz="4"/>
            </w:tcBorders>
            <w:vAlign w:val="top"/>
          </w:tcPr>
          <w:p>
            <w:pPr>
              <w:pStyle w:val="Style20"/>
              <w:framePr w:w="10282" w:wrap="notBeside" w:vAnchor="text" w:hAnchor="text" w:xAlign="center" w:y="1"/>
              <w:widowControl w:val="0"/>
              <w:keepNext w:val="0"/>
              <w:keepLines w:val="0"/>
              <w:shd w:val="clear" w:color="auto" w:fill="auto"/>
              <w:bidi w:val="0"/>
              <w:jc w:val="both"/>
              <w:spacing w:before="0" w:after="0" w:line="252" w:lineRule="exact"/>
              <w:ind w:left="0" w:right="0" w:firstLine="0"/>
            </w:pPr>
            <w:r>
              <w:rPr>
                <w:rStyle w:val="CharStyle56"/>
              </w:rPr>
              <w:t>Устройство состоит из джойстика с болтом для фиксации на шаровой головке кронштейна и головной части, в середине которой располагается упор для подбородка, а слева и справа от него располагается по одной функциональной клавише.</w:t>
            </w:r>
          </w:p>
        </w:tc>
        <w:tc>
          <w:tcPr>
            <w:shd w:val="clear" w:color="auto" w:fill="FFFFFF"/>
            <w:tcBorders>
              <w:left w:val="single" w:sz="4"/>
              <w:top w:val="single" w:sz="4"/>
            </w:tcBorders>
            <w:vAlign w:val="top"/>
          </w:tcPr>
          <w:p>
            <w:pPr>
              <w:pStyle w:val="Style20"/>
              <w:framePr w:w="10282"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соответствие</w:t>
            </w:r>
          </w:p>
        </w:tc>
        <w:tc>
          <w:tcPr>
            <w:shd w:val="clear" w:color="auto" w:fill="FFFFFF"/>
            <w:tcBorders>
              <w:left w:val="single" w:sz="4"/>
              <w:top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82" w:wrap="notBeside" w:vAnchor="text" w:hAnchor="text" w:xAlign="center" w:y="1"/>
              <w:widowControl w:val="0"/>
              <w:rPr>
                <w:sz w:val="10"/>
                <w:szCs w:val="10"/>
              </w:rPr>
            </w:pPr>
          </w:p>
        </w:tc>
      </w:tr>
      <w:tr>
        <w:trPr>
          <w:trHeight w:val="616" w:hRule="exact"/>
        </w:trPr>
        <w:tc>
          <w:tcPr>
            <w:shd w:val="clear" w:color="auto" w:fill="FFFFFF"/>
            <w:vMerge/>
            <w:tcBorders>
              <w:left w:val="single" w:sz="4"/>
            </w:tcBorders>
            <w:vAlign w:val="top"/>
          </w:tcPr>
          <w:p>
            <w:pPr>
              <w:framePr w:w="10282" w:wrap="notBeside" w:vAnchor="text" w:hAnchor="text" w:xAlign="center" w:y="1"/>
            </w:pPr>
          </w:p>
        </w:tc>
        <w:tc>
          <w:tcPr>
            <w:shd w:val="clear" w:color="auto" w:fill="FFFFFF"/>
            <w:vMerge/>
            <w:tcBorders>
              <w:left w:val="single" w:sz="4"/>
            </w:tcBorders>
            <w:vAlign w:val="top"/>
          </w:tcPr>
          <w:p>
            <w:pPr>
              <w:framePr w:w="10282" w:wrap="notBeside" w:vAnchor="text" w:hAnchor="text" w:xAlign="center" w:y="1"/>
            </w:pPr>
          </w:p>
        </w:tc>
        <w:tc>
          <w:tcPr>
            <w:shd w:val="clear" w:color="auto" w:fill="FFFFFF"/>
            <w:tcBorders>
              <w:left w:val="single" w:sz="4"/>
              <w:top w:val="single" w:sz="4"/>
            </w:tcBorders>
            <w:vAlign w:val="center"/>
          </w:tcPr>
          <w:p>
            <w:pPr>
              <w:pStyle w:val="Style20"/>
              <w:framePr w:w="10282" w:wrap="notBeside" w:vAnchor="text" w:hAnchor="text" w:xAlign="center" w:y="1"/>
              <w:widowControl w:val="0"/>
              <w:keepNext w:val="0"/>
              <w:keepLines w:val="0"/>
              <w:shd w:val="clear" w:color="auto" w:fill="auto"/>
              <w:bidi w:val="0"/>
              <w:jc w:val="left"/>
              <w:spacing w:before="0" w:after="0" w:line="160" w:lineRule="exact"/>
              <w:ind w:left="120" w:right="0" w:firstLine="0"/>
            </w:pPr>
            <w:r>
              <w:rPr>
                <w:rStyle w:val="CharStyle58"/>
              </w:rPr>
              <w:t>6</w:t>
            </w:r>
          </w:p>
        </w:tc>
        <w:tc>
          <w:tcPr>
            <w:shd w:val="clear" w:color="auto" w:fill="FFFFFF"/>
            <w:tcBorders>
              <w:left w:val="single" w:sz="4"/>
              <w:top w:val="single" w:sz="4"/>
            </w:tcBorders>
            <w:vAlign w:val="center"/>
          </w:tcPr>
          <w:p>
            <w:pPr>
              <w:pStyle w:val="Style20"/>
              <w:framePr w:w="10282" w:wrap="notBeside" w:vAnchor="text" w:hAnchor="text" w:xAlign="center" w:y="1"/>
              <w:widowControl w:val="0"/>
              <w:keepNext w:val="0"/>
              <w:keepLines w:val="0"/>
              <w:shd w:val="clear" w:color="auto" w:fill="auto"/>
              <w:bidi w:val="0"/>
              <w:jc w:val="both"/>
              <w:spacing w:before="0" w:after="0" w:line="256" w:lineRule="exact"/>
              <w:ind w:left="0" w:right="0" w:firstLine="0"/>
            </w:pPr>
            <w:r>
              <w:rPr>
                <w:rStyle w:val="CharStyle56"/>
              </w:rPr>
              <w:t>Головная часть выполнена из гипоаллергенного материала.</w:t>
            </w:r>
          </w:p>
        </w:tc>
        <w:tc>
          <w:tcPr>
            <w:shd w:val="clear" w:color="auto" w:fill="FFFFFF"/>
            <w:tcBorders>
              <w:left w:val="single" w:sz="4"/>
              <w:top w:val="single" w:sz="4"/>
            </w:tcBorders>
            <w:vAlign w:val="top"/>
          </w:tcPr>
          <w:p>
            <w:pPr>
              <w:pStyle w:val="Style20"/>
              <w:framePr w:w="10282"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соответствие</w:t>
            </w:r>
          </w:p>
        </w:tc>
        <w:tc>
          <w:tcPr>
            <w:shd w:val="clear" w:color="auto" w:fill="FFFFFF"/>
            <w:tcBorders>
              <w:left w:val="single" w:sz="4"/>
              <w:top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82" w:wrap="notBeside" w:vAnchor="text" w:hAnchor="text" w:xAlign="center" w:y="1"/>
              <w:widowControl w:val="0"/>
              <w:rPr>
                <w:sz w:val="10"/>
                <w:szCs w:val="10"/>
              </w:rPr>
            </w:pPr>
          </w:p>
        </w:tc>
      </w:tr>
      <w:tr>
        <w:trPr>
          <w:trHeight w:val="770" w:hRule="exact"/>
        </w:trPr>
        <w:tc>
          <w:tcPr>
            <w:shd w:val="clear" w:color="auto" w:fill="FFFFFF"/>
            <w:vMerge/>
            <w:tcBorders>
              <w:left w:val="single" w:sz="4"/>
            </w:tcBorders>
            <w:vAlign w:val="top"/>
          </w:tcPr>
          <w:p>
            <w:pPr>
              <w:framePr w:w="10282" w:wrap="notBeside" w:vAnchor="text" w:hAnchor="text" w:xAlign="center" w:y="1"/>
            </w:pPr>
          </w:p>
        </w:tc>
        <w:tc>
          <w:tcPr>
            <w:shd w:val="clear" w:color="auto" w:fill="FFFFFF"/>
            <w:vMerge/>
            <w:tcBorders>
              <w:left w:val="single" w:sz="4"/>
            </w:tcBorders>
            <w:vAlign w:val="top"/>
          </w:tcPr>
          <w:p>
            <w:pPr>
              <w:framePr w:w="10282" w:wrap="notBeside" w:vAnchor="text" w:hAnchor="text" w:xAlign="center" w:y="1"/>
            </w:pPr>
          </w:p>
        </w:tc>
        <w:tc>
          <w:tcPr>
            <w:shd w:val="clear" w:color="auto" w:fill="FFFFFF"/>
            <w:tcBorders>
              <w:left w:val="single" w:sz="4"/>
              <w:top w:val="single" w:sz="4"/>
            </w:tcBorders>
            <w:vAlign w:val="top"/>
          </w:tcPr>
          <w:p>
            <w:pPr>
              <w:pStyle w:val="Style20"/>
              <w:framePr w:w="10282"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7</w:t>
            </w:r>
          </w:p>
        </w:tc>
        <w:tc>
          <w:tcPr>
            <w:shd w:val="clear" w:color="auto" w:fill="FFFFFF"/>
            <w:tcBorders>
              <w:left w:val="single" w:sz="4"/>
              <w:top w:val="single" w:sz="4"/>
            </w:tcBorders>
            <w:vAlign w:val="bottom"/>
          </w:tcPr>
          <w:p>
            <w:pPr>
              <w:pStyle w:val="Style20"/>
              <w:framePr w:w="10282" w:wrap="notBeside" w:vAnchor="text" w:hAnchor="text" w:xAlign="center" w:y="1"/>
              <w:widowControl w:val="0"/>
              <w:keepNext w:val="0"/>
              <w:keepLines w:val="0"/>
              <w:shd w:val="clear" w:color="auto" w:fill="auto"/>
              <w:bidi w:val="0"/>
              <w:jc w:val="both"/>
              <w:spacing w:before="0" w:after="0" w:line="252" w:lineRule="exact"/>
              <w:ind w:left="0" w:right="0" w:firstLine="0"/>
            </w:pPr>
            <w:r>
              <w:rPr>
                <w:rStyle w:val="CharStyle56"/>
              </w:rPr>
              <w:t>Устройство обеспечивает звуковую обратную связь при нажатии кнопок</w:t>
            </w:r>
          </w:p>
        </w:tc>
        <w:tc>
          <w:tcPr>
            <w:shd w:val="clear" w:color="auto" w:fill="FFFFFF"/>
            <w:tcBorders>
              <w:left w:val="single" w:sz="4"/>
              <w:top w:val="single" w:sz="4"/>
            </w:tcBorders>
            <w:vAlign w:val="top"/>
          </w:tcPr>
          <w:p>
            <w:pPr>
              <w:pStyle w:val="Style20"/>
              <w:framePr w:w="10282"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соответствие</w:t>
            </w:r>
          </w:p>
        </w:tc>
        <w:tc>
          <w:tcPr>
            <w:shd w:val="clear" w:color="auto" w:fill="FFFFFF"/>
            <w:tcBorders>
              <w:left w:val="single" w:sz="4"/>
              <w:top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82" w:wrap="notBeside" w:vAnchor="text" w:hAnchor="text" w:xAlign="center" w:y="1"/>
              <w:widowControl w:val="0"/>
              <w:rPr>
                <w:sz w:val="10"/>
                <w:szCs w:val="10"/>
              </w:rPr>
            </w:pPr>
          </w:p>
        </w:tc>
      </w:tr>
      <w:tr>
        <w:trPr>
          <w:trHeight w:val="2520" w:hRule="exact"/>
        </w:trPr>
        <w:tc>
          <w:tcPr>
            <w:shd w:val="clear" w:color="auto" w:fill="FFFFFF"/>
            <w:vMerge/>
            <w:tcBorders>
              <w:left w:val="single" w:sz="4"/>
              <w:bottom w:val="single" w:sz="4"/>
            </w:tcBorders>
            <w:vAlign w:val="top"/>
          </w:tcPr>
          <w:p>
            <w:pPr>
              <w:framePr w:w="10282" w:wrap="notBeside" w:vAnchor="text" w:hAnchor="text" w:xAlign="center" w:y="1"/>
            </w:pPr>
          </w:p>
        </w:tc>
        <w:tc>
          <w:tcPr>
            <w:shd w:val="clear" w:color="auto" w:fill="FFFFFF"/>
            <w:vMerge/>
            <w:tcBorders>
              <w:left w:val="single" w:sz="4"/>
              <w:bottom w:val="single" w:sz="4"/>
            </w:tcBorders>
            <w:vAlign w:val="top"/>
          </w:tcPr>
          <w:p>
            <w:pPr>
              <w:framePr w:w="10282" w:wrap="notBeside" w:vAnchor="text" w:hAnchor="text" w:xAlign="center" w:y="1"/>
            </w:pPr>
          </w:p>
        </w:tc>
        <w:tc>
          <w:tcPr>
            <w:shd w:val="clear" w:color="auto" w:fill="FFFFFF"/>
            <w:tcBorders>
              <w:left w:val="single" w:sz="4"/>
              <w:top w:val="single" w:sz="4"/>
              <w:bottom w:val="single" w:sz="4"/>
            </w:tcBorders>
            <w:vAlign w:val="top"/>
          </w:tcPr>
          <w:p>
            <w:pPr>
              <w:pStyle w:val="Style20"/>
              <w:framePr w:w="10282" w:wrap="notBeside" w:vAnchor="text" w:hAnchor="text" w:xAlign="center" w:y="1"/>
              <w:widowControl w:val="0"/>
              <w:keepNext w:val="0"/>
              <w:keepLines w:val="0"/>
              <w:shd w:val="clear" w:color="auto" w:fill="auto"/>
              <w:bidi w:val="0"/>
              <w:jc w:val="left"/>
              <w:spacing w:before="0" w:after="0" w:line="160" w:lineRule="exact"/>
              <w:ind w:left="120" w:right="0" w:firstLine="0"/>
            </w:pPr>
            <w:r>
              <w:rPr>
                <w:rStyle w:val="CharStyle58"/>
              </w:rPr>
              <w:t>8</w:t>
            </w:r>
          </w:p>
        </w:tc>
        <w:tc>
          <w:tcPr>
            <w:shd w:val="clear" w:color="auto" w:fill="FFFFFF"/>
            <w:tcBorders>
              <w:left w:val="single" w:sz="4"/>
              <w:top w:val="single" w:sz="4"/>
              <w:bottom w:val="single" w:sz="4"/>
            </w:tcBorders>
            <w:vAlign w:val="top"/>
          </w:tcPr>
          <w:p>
            <w:pPr>
              <w:pStyle w:val="Style20"/>
              <w:framePr w:w="10282" w:wrap="notBeside" w:vAnchor="text" w:hAnchor="text" w:xAlign="center" w:y="1"/>
              <w:widowControl w:val="0"/>
              <w:keepNext w:val="0"/>
              <w:keepLines w:val="0"/>
              <w:shd w:val="clear" w:color="auto" w:fill="auto"/>
              <w:bidi w:val="0"/>
              <w:jc w:val="both"/>
              <w:spacing w:before="0" w:after="0" w:line="190" w:lineRule="exact"/>
              <w:ind w:left="0" w:right="0" w:firstLine="0"/>
            </w:pPr>
            <w:r>
              <w:rPr>
                <w:rStyle w:val="CharStyle56"/>
              </w:rPr>
              <w:t>Поддерживаемый функционал</w:t>
            </w:r>
          </w:p>
        </w:tc>
        <w:tc>
          <w:tcPr>
            <w:shd w:val="clear" w:color="auto" w:fill="FFFFFF"/>
            <w:tcBorders>
              <w:left w:val="single" w:sz="4"/>
              <w:top w:val="single" w:sz="4"/>
              <w:bottom w:val="single" w:sz="4"/>
            </w:tcBorders>
            <w:vAlign w:val="bottom"/>
          </w:tcPr>
          <w:p>
            <w:pPr>
              <w:pStyle w:val="Style20"/>
              <w:framePr w:w="10282" w:wrap="notBeside" w:vAnchor="text" w:hAnchor="text" w:xAlign="center" w:y="1"/>
              <w:widowControl w:val="0"/>
              <w:keepNext w:val="0"/>
              <w:keepLines w:val="0"/>
              <w:shd w:val="clear" w:color="auto" w:fill="auto"/>
              <w:bidi w:val="0"/>
              <w:jc w:val="left"/>
              <w:spacing w:before="0" w:after="0" w:line="245" w:lineRule="exact"/>
              <w:ind w:left="120" w:right="0" w:firstLine="0"/>
            </w:pPr>
            <w:r>
              <w:rPr>
                <w:rStyle w:val="CharStyle56"/>
              </w:rPr>
              <w:t>назначать действия на каждую кнопку в отдельности (щелчок левой кнопкой мыши, щелчок правой кнопкой мыши, перетаскивание, двойной щелчок,</w:t>
            </w:r>
          </w:p>
        </w:tc>
        <w:tc>
          <w:tcPr>
            <w:shd w:val="clear" w:color="auto" w:fill="FFFFFF"/>
            <w:tcBorders>
              <w:left w:val="single" w:sz="4"/>
              <w:top w:val="single" w:sz="4"/>
              <w:bottom w:val="single" w:sz="4"/>
            </w:tcBorders>
            <w:vAlign w:val="top"/>
          </w:tcPr>
          <w:p>
            <w:pPr>
              <w:framePr w:w="10282"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82" w:wrap="notBeside" w:vAnchor="text" w:hAnchor="text" w:xAlign="center" w:y="1"/>
              <w:widowControl w:val="0"/>
              <w:rPr>
                <w:sz w:val="10"/>
                <w:szCs w:val="10"/>
              </w:rPr>
            </w:pPr>
          </w:p>
        </w:tc>
      </w:tr>
    </w:tbl>
    <w:p>
      <w:pPr>
        <w:widowControl w:val="0"/>
        <w:rPr>
          <w:sz w:val="2"/>
          <w:szCs w:val="2"/>
        </w:rPr>
      </w:pPr>
    </w:p>
    <w:p>
      <w:pPr>
        <w:widowControl w:val="0"/>
        <w:rPr>
          <w:sz w:val="2"/>
          <w:szCs w:val="2"/>
        </w:rPr>
        <w:sectPr>
          <w:headerReference w:type="even" r:id="rId9"/>
          <w:headerReference w:type="default" r:id="rId10"/>
          <w:footerReference w:type="even" r:id="rId11"/>
          <w:footerReference w:type="default" r:id="rId12"/>
          <w:headerReference w:type="first" r:id="rId13"/>
          <w:titlePg/>
          <w:type w:val="continuous"/>
          <w:pgSz w:w="11909" w:h="16838"/>
          <w:pgMar w:top="991" w:left="810" w:right="810" w:bottom="422" w:header="0" w:footer="3" w:gutter="0"/>
          <w:rtlGutter w:val="0"/>
          <w:cols w:space="720"/>
          <w:noEndnote/>
          <w:docGrid w:linePitch="360"/>
        </w:sectPr>
      </w:pPr>
    </w:p>
    <w:p>
      <w:pPr>
        <w:pStyle w:val="Style44"/>
        <w:widowControl w:val="0"/>
        <w:keepNext w:val="0"/>
        <w:keepLines w:val="0"/>
        <w:shd w:val="clear" w:color="auto" w:fill="auto"/>
        <w:bidi w:val="0"/>
        <w:jc w:val="left"/>
        <w:spacing w:before="0" w:after="42" w:line="190" w:lineRule="exact"/>
        <w:ind w:left="20" w:right="0" w:firstLine="0"/>
      </w:pPr>
      <w:r>
        <w:rPr>
          <w:lang w:val="ru-RU" w:eastAsia="ru-RU" w:bidi="ru-RU"/>
          <w:w w:val="100"/>
          <w:color w:val="000000"/>
          <w:position w:val="0"/>
        </w:rPr>
        <w:t>бездействие),</w:t>
      </w:r>
    </w:p>
    <w:p>
      <w:pPr>
        <w:pStyle w:val="Style44"/>
        <w:widowControl w:val="0"/>
        <w:keepNext w:val="0"/>
        <w:keepLines w:val="0"/>
        <w:shd w:val="clear" w:color="auto" w:fill="auto"/>
        <w:bidi w:val="0"/>
        <w:jc w:val="left"/>
        <w:spacing w:before="0" w:after="40" w:line="190" w:lineRule="exact"/>
        <w:ind w:left="20" w:right="0" w:firstLine="0"/>
      </w:pPr>
      <w:r>
        <w:rPr>
          <w:lang w:val="ru-RU" w:eastAsia="ru-RU" w:bidi="ru-RU"/>
          <w:w w:val="100"/>
          <w:color w:val="000000"/>
          <w:position w:val="0"/>
        </w:rPr>
        <w:t>производить</w:t>
      </w:r>
    </w:p>
    <w:p>
      <w:pPr>
        <w:pStyle w:val="Style44"/>
        <w:widowControl w:val="0"/>
        <w:keepNext w:val="0"/>
        <w:keepLines w:val="0"/>
        <w:shd w:val="clear" w:color="auto" w:fill="auto"/>
        <w:bidi w:val="0"/>
        <w:jc w:val="left"/>
        <w:spacing w:before="0" w:after="0" w:line="256" w:lineRule="exact"/>
        <w:ind w:left="20" w:right="0" w:firstLine="0"/>
      </w:pPr>
      <w:r>
        <w:rPr>
          <w:lang w:val="ru-RU" w:eastAsia="ru-RU" w:bidi="ru-RU"/>
          <w:w w:val="100"/>
          <w:color w:val="000000"/>
          <w:position w:val="0"/>
        </w:rPr>
        <w:t>настройку</w:t>
      </w:r>
    </w:p>
    <w:p>
      <w:pPr>
        <w:pStyle w:val="Style44"/>
        <w:widowControl w:val="0"/>
        <w:keepNext w:val="0"/>
        <w:keepLines w:val="0"/>
        <w:shd w:val="clear" w:color="auto" w:fill="auto"/>
        <w:bidi w:val="0"/>
        <w:jc w:val="left"/>
        <w:spacing w:before="0" w:after="0" w:line="256" w:lineRule="exact"/>
        <w:ind w:left="20" w:right="0" w:firstLine="0"/>
      </w:pPr>
      <w:r>
        <w:rPr>
          <w:lang w:val="ru-RU" w:eastAsia="ru-RU" w:bidi="ru-RU"/>
          <w:w w:val="100"/>
          <w:color w:val="000000"/>
          <w:position w:val="0"/>
        </w:rPr>
        <w:t>скорости</w:t>
      </w:r>
    </w:p>
    <w:p>
      <w:pPr>
        <w:pStyle w:val="Style44"/>
        <w:widowControl w:val="0"/>
        <w:keepNext w:val="0"/>
        <w:keepLines w:val="0"/>
        <w:shd w:val="clear" w:color="auto" w:fill="auto"/>
        <w:bidi w:val="0"/>
        <w:jc w:val="left"/>
        <w:spacing w:before="0" w:after="0" w:line="256" w:lineRule="exact"/>
        <w:ind w:left="20" w:right="0" w:firstLine="0"/>
      </w:pPr>
      <w:r>
        <w:rPr>
          <w:lang w:val="ru-RU" w:eastAsia="ru-RU" w:bidi="ru-RU"/>
          <w:w w:val="100"/>
          <w:color w:val="000000"/>
          <w:position w:val="0"/>
        </w:rPr>
        <w:t>перемещения</w:t>
      </w:r>
    </w:p>
    <w:p>
      <w:pPr>
        <w:pStyle w:val="Style44"/>
        <w:widowControl w:val="0"/>
        <w:keepNext w:val="0"/>
        <w:keepLines w:val="0"/>
        <w:shd w:val="clear" w:color="auto" w:fill="auto"/>
        <w:bidi w:val="0"/>
        <w:jc w:val="left"/>
        <w:spacing w:before="0" w:after="0" w:line="256" w:lineRule="exact"/>
        <w:ind w:left="20" w:right="0" w:firstLine="0"/>
      </w:pPr>
      <w:r>
        <w:rPr>
          <w:lang w:val="ru-RU" w:eastAsia="ru-RU" w:bidi="ru-RU"/>
          <w:w w:val="100"/>
          <w:color w:val="000000"/>
          <w:position w:val="0"/>
        </w:rPr>
        <w:t>курсора,</w:t>
      </w:r>
    </w:p>
    <w:p>
      <w:pPr>
        <w:pStyle w:val="Style44"/>
        <w:widowControl w:val="0"/>
        <w:keepNext w:val="0"/>
        <w:keepLines w:val="0"/>
        <w:shd w:val="clear" w:color="auto" w:fill="auto"/>
        <w:bidi w:val="0"/>
        <w:jc w:val="left"/>
        <w:spacing w:before="0" w:after="0" w:line="256" w:lineRule="exact"/>
        <w:ind w:left="20" w:right="0" w:firstLine="0"/>
      </w:pPr>
      <w:r>
        <w:rPr>
          <w:lang w:val="ru-RU" w:eastAsia="ru-RU" w:bidi="ru-RU"/>
          <w:w w:val="100"/>
          <w:color w:val="000000"/>
          <w:position w:val="0"/>
        </w:rPr>
        <w:t>осуществлять</w:t>
      </w:r>
    </w:p>
    <w:p>
      <w:pPr>
        <w:pStyle w:val="Style44"/>
        <w:widowControl w:val="0"/>
        <w:keepNext w:val="0"/>
        <w:keepLines w:val="0"/>
        <w:shd w:val="clear" w:color="auto" w:fill="auto"/>
        <w:bidi w:val="0"/>
        <w:jc w:val="left"/>
        <w:spacing w:before="0" w:after="0" w:line="256" w:lineRule="exact"/>
        <w:ind w:left="0" w:right="0" w:firstLine="0"/>
      </w:pPr>
      <w:r>
        <w:rPr>
          <w:lang w:val="ru-RU" w:eastAsia="ru-RU" w:bidi="ru-RU"/>
          <w:w w:val="100"/>
          <w:color w:val="000000"/>
          <w:position w:val="0"/>
        </w:rPr>
        <w:t>выбор между</w:t>
      </w:r>
    </w:p>
    <w:p>
      <w:pPr>
        <w:pStyle w:val="Style44"/>
        <w:widowControl w:val="0"/>
        <w:keepNext w:val="0"/>
        <w:keepLines w:val="0"/>
        <w:shd w:val="clear" w:color="auto" w:fill="auto"/>
        <w:bidi w:val="0"/>
        <w:jc w:val="left"/>
        <w:spacing w:before="0" w:after="0" w:line="256" w:lineRule="exact"/>
        <w:ind w:left="20" w:right="0" w:firstLine="0"/>
      </w:pPr>
      <w:r>
        <w:rPr>
          <w:lang w:val="ru-RU" w:eastAsia="ru-RU" w:bidi="ru-RU"/>
          <w:w w:val="100"/>
          <w:color w:val="000000"/>
          <w:position w:val="0"/>
        </w:rPr>
        <w:t>перемещением</w:t>
      </w:r>
    </w:p>
    <w:p>
      <w:pPr>
        <w:pStyle w:val="Style44"/>
        <w:widowControl w:val="0"/>
        <w:keepNext w:val="0"/>
        <w:keepLines w:val="0"/>
        <w:shd w:val="clear" w:color="auto" w:fill="auto"/>
        <w:bidi w:val="0"/>
        <w:jc w:val="left"/>
        <w:spacing w:before="0" w:after="0" w:line="256" w:lineRule="exact"/>
        <w:ind w:left="20" w:right="0" w:firstLine="0"/>
      </w:pPr>
      <w:r>
        <w:rPr>
          <w:lang w:val="ru-RU" w:eastAsia="ru-RU" w:bidi="ru-RU"/>
          <w:w w:val="100"/>
          <w:color w:val="000000"/>
          <w:position w:val="0"/>
        </w:rPr>
        <w:t>курсора в 4</w:t>
      </w:r>
    </w:p>
    <w:p>
      <w:pPr>
        <w:pStyle w:val="Style44"/>
        <w:widowControl w:val="0"/>
        <w:keepNext w:val="0"/>
        <w:keepLines w:val="0"/>
        <w:shd w:val="clear" w:color="auto" w:fill="auto"/>
        <w:bidi w:val="0"/>
        <w:jc w:val="left"/>
        <w:spacing w:before="0" w:after="0" w:line="256" w:lineRule="exact"/>
        <w:ind w:left="0" w:right="0" w:firstLine="0"/>
      </w:pPr>
      <w:r>
        <w:rPr>
          <w:lang w:val="ru-RU" w:eastAsia="ru-RU" w:bidi="ru-RU"/>
          <w:w w:val="100"/>
          <w:color w:val="000000"/>
          <w:position w:val="0"/>
        </w:rPr>
        <w:t>направлениях, в</w:t>
      </w:r>
    </w:p>
    <w:p>
      <w:pPr>
        <w:pStyle w:val="Style44"/>
        <w:widowControl w:val="0"/>
        <w:keepNext w:val="0"/>
        <w:keepLines w:val="0"/>
        <w:shd w:val="clear" w:color="auto" w:fill="auto"/>
        <w:bidi w:val="0"/>
        <w:jc w:val="left"/>
        <w:spacing w:before="0" w:after="0" w:line="256" w:lineRule="exact"/>
        <w:ind w:left="0" w:right="0" w:firstLine="0"/>
      </w:pPr>
      <w:r>
        <w:rPr>
          <w:lang w:val="ru-RU" w:eastAsia="ru-RU" w:bidi="ru-RU"/>
          <w:w w:val="100"/>
          <w:color w:val="000000"/>
          <w:position w:val="0"/>
        </w:rPr>
        <w:t>8 направлениях,</w:t>
      </w:r>
    </w:p>
    <w:p>
      <w:pPr>
        <w:pStyle w:val="Style44"/>
        <w:widowControl w:val="0"/>
        <w:keepNext w:val="0"/>
        <w:keepLines w:val="0"/>
        <w:shd w:val="clear" w:color="auto" w:fill="auto"/>
        <w:bidi w:val="0"/>
        <w:jc w:val="left"/>
        <w:spacing w:before="0" w:after="0" w:line="256" w:lineRule="exact"/>
        <w:ind w:left="0" w:right="0" w:firstLine="0"/>
      </w:pPr>
      <w:r>
        <w:rPr>
          <w:lang w:val="ru-RU" w:eastAsia="ru-RU" w:bidi="ru-RU"/>
          <w:w w:val="100"/>
          <w:color w:val="000000"/>
          <w:position w:val="0"/>
        </w:rPr>
        <w:t>без ограничений,</w:t>
      </w:r>
    </w:p>
    <w:p>
      <w:pPr>
        <w:pStyle w:val="Style44"/>
        <w:widowControl w:val="0"/>
        <w:keepNext w:val="0"/>
        <w:keepLines w:val="0"/>
        <w:shd w:val="clear" w:color="auto" w:fill="auto"/>
        <w:bidi w:val="0"/>
        <w:jc w:val="left"/>
        <w:spacing w:before="0" w:after="0" w:line="256" w:lineRule="exact"/>
        <w:ind w:left="20" w:right="0" w:firstLine="0"/>
      </w:pPr>
      <w:r>
        <w:rPr>
          <w:lang w:val="ru-RU" w:eastAsia="ru-RU" w:bidi="ru-RU"/>
          <w:w w:val="100"/>
          <w:color w:val="000000"/>
          <w:position w:val="0"/>
        </w:rPr>
        <w:t>сохранять</w:t>
      </w:r>
    </w:p>
    <w:p>
      <w:pPr>
        <w:pStyle w:val="Style44"/>
        <w:widowControl w:val="0"/>
        <w:keepNext w:val="0"/>
        <w:keepLines w:val="0"/>
        <w:shd w:val="clear" w:color="auto" w:fill="auto"/>
        <w:bidi w:val="0"/>
        <w:jc w:val="left"/>
        <w:spacing w:before="0" w:after="0" w:line="256" w:lineRule="exact"/>
        <w:ind w:left="20" w:right="0" w:firstLine="0"/>
      </w:pPr>
      <w:r>
        <w:rPr>
          <w:lang w:val="ru-RU" w:eastAsia="ru-RU" w:bidi="ru-RU"/>
          <w:w w:val="100"/>
          <w:color w:val="000000"/>
          <w:position w:val="0"/>
        </w:rPr>
        <w:t>выбранные</w:t>
      </w:r>
    </w:p>
    <w:p>
      <w:pPr>
        <w:pStyle w:val="Style44"/>
        <w:widowControl w:val="0"/>
        <w:keepNext w:val="0"/>
        <w:keepLines w:val="0"/>
        <w:shd w:val="clear" w:color="auto" w:fill="auto"/>
        <w:bidi w:val="0"/>
        <w:jc w:val="left"/>
        <w:spacing w:before="0" w:after="0" w:line="256" w:lineRule="exact"/>
        <w:ind w:left="20" w:right="0" w:firstLine="0"/>
      </w:pPr>
      <w:r>
        <w:rPr>
          <w:lang w:val="ru-RU" w:eastAsia="ru-RU" w:bidi="ru-RU"/>
          <w:w w:val="100"/>
          <w:color w:val="000000"/>
          <w:position w:val="0"/>
        </w:rPr>
        <w:t>настройки</w:t>
      </w:r>
    </w:p>
    <w:p>
      <w:pPr>
        <w:pStyle w:val="Style44"/>
        <w:widowControl w:val="0"/>
        <w:keepNext w:val="0"/>
        <w:keepLines w:val="0"/>
        <w:shd w:val="clear" w:color="auto" w:fill="auto"/>
        <w:bidi w:val="0"/>
        <w:jc w:val="left"/>
        <w:spacing w:before="0" w:after="0" w:line="256" w:lineRule="exact"/>
        <w:ind w:left="0" w:right="0" w:firstLine="0"/>
      </w:pPr>
      <w:r>
        <w:rPr>
          <w:lang w:val="ru-RU" w:eastAsia="ru-RU" w:bidi="ru-RU"/>
          <w:w w:val="100"/>
          <w:color w:val="000000"/>
          <w:position w:val="0"/>
        </w:rPr>
        <w:t>непосредственно</w:t>
      </w:r>
    </w:p>
    <w:p>
      <w:pPr>
        <w:pStyle w:val="Style44"/>
        <w:widowControl w:val="0"/>
        <w:keepNext w:val="0"/>
        <w:keepLines w:val="0"/>
        <w:shd w:val="clear" w:color="auto" w:fill="auto"/>
        <w:bidi w:val="0"/>
        <w:jc w:val="left"/>
        <w:spacing w:before="0" w:after="0" w:line="256" w:lineRule="exact"/>
        <w:ind w:left="20" w:right="0" w:firstLine="0"/>
        <w:sectPr>
          <w:pgSz w:w="11909" w:h="16838"/>
          <w:pgMar w:top="1556" w:left="7291" w:right="2985" w:bottom="969" w:header="0" w:footer="3" w:gutter="0"/>
          <w:rtlGutter w:val="0"/>
          <w:cols w:space="720"/>
          <w:noEndnote/>
          <w:docGrid w:linePitch="360"/>
        </w:sectPr>
      </w:pPr>
      <w:r>
        <w:rPr>
          <w:rStyle w:val="CharStyle59"/>
        </w:rPr>
        <w:t>на устройстве</w:t>
      </w:r>
    </w:p>
    <w:p>
      <w:pPr>
        <w:widowControl w:val="0"/>
        <w:spacing w:line="4" w:lineRule="exact"/>
        <w:rPr>
          <w:sz w:val="2"/>
          <w:szCs w:val="2"/>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44"/>
        <w:framePr w:w="1283" w:h="504" w:wrap="around" w:hAnchor="margin" w:x="5306" w:y="4638"/>
        <w:widowControl w:val="0"/>
        <w:keepNext w:val="0"/>
        <w:keepLines w:val="0"/>
        <w:shd w:val="clear" w:color="auto" w:fill="auto"/>
        <w:bidi w:val="0"/>
        <w:jc w:val="both"/>
        <w:spacing w:before="0" w:after="0" w:line="252" w:lineRule="exact"/>
        <w:ind w:left="100" w:right="0" w:firstLine="0"/>
      </w:pPr>
      <w:r>
        <w:rPr>
          <w:rStyle w:val="CharStyle45"/>
          <w:spacing w:val="10"/>
        </w:rPr>
        <w:t xml:space="preserve">не более 130 х </w:t>
      </w:r>
      <w:r>
        <w:rPr>
          <w:rStyle w:val="CharStyle45"/>
          <w:lang w:val="en-US" w:eastAsia="en-US" w:bidi="en-US"/>
          <w:spacing w:val="10"/>
        </w:rPr>
        <w:t>120x55</w:t>
      </w:r>
    </w:p>
    <w:p>
      <w:pPr>
        <w:pStyle w:val="Style60"/>
        <w:framePr w:h="180" w:wrap="around" w:vAnchor="text" w:hAnchor="margin" w:x="6728" w:y="4"/>
        <w:widowControl w:val="0"/>
        <w:keepNext w:val="0"/>
        <w:keepLines w:val="0"/>
        <w:shd w:val="clear" w:color="auto" w:fill="auto"/>
        <w:bidi w:val="0"/>
        <w:jc w:val="left"/>
        <w:spacing w:before="0" w:after="0" w:line="180" w:lineRule="exact"/>
        <w:ind w:left="100" w:right="0" w:firstLine="0"/>
      </w:pPr>
      <w:r>
        <w:rPr>
          <w:lang w:val="ru-RU" w:eastAsia="ru-RU" w:bidi="ru-RU"/>
          <w:w w:val="100"/>
          <w:spacing w:val="0"/>
          <w:color w:val="000000"/>
          <w:position w:val="0"/>
        </w:rPr>
        <w:t>мм</w:t>
      </w:r>
    </w:p>
    <w:p>
      <w:pPr>
        <w:pStyle w:val="Style44"/>
        <w:widowControl w:val="0"/>
        <w:keepNext w:val="0"/>
        <w:keepLines w:val="0"/>
        <w:shd w:val="clear" w:color="auto" w:fill="auto"/>
        <w:bidi w:val="0"/>
        <w:jc w:val="left"/>
        <w:spacing w:before="0" w:after="0" w:line="256" w:lineRule="exact"/>
        <w:ind w:left="0" w:right="300" w:firstLine="0"/>
        <w:sectPr>
          <w:type w:val="continuous"/>
          <w:pgSz w:w="11909" w:h="16838"/>
          <w:pgMar w:top="1556" w:left="3742" w:right="4534" w:bottom="969" w:header="0" w:footer="3" w:gutter="0"/>
          <w:rtlGutter w:val="0"/>
          <w:cols w:space="720"/>
          <w:noEndnote/>
          <w:docGrid w:linePitch="360"/>
        </w:sectPr>
      </w:pPr>
      <w:r>
        <w:rPr>
          <w:lang w:val="ru-RU" w:eastAsia="ru-RU" w:bidi="ru-RU"/>
          <w:w w:val="100"/>
          <w:color w:val="000000"/>
          <w:position w:val="0"/>
        </w:rPr>
        <w:t>I абаритные размеры устройства (без учета кронштейна)</w:t>
      </w:r>
    </w:p>
    <w:p>
      <w:pPr>
        <w:widowControl w:val="0"/>
        <w:spacing w:before="96" w:after="96"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20"/>
        <w:widowControl w:val="0"/>
        <w:keepNext w:val="0"/>
        <w:keepLines w:val="0"/>
        <w:shd w:val="clear" w:color="auto" w:fill="auto"/>
        <w:bidi w:val="0"/>
        <w:jc w:val="both"/>
        <w:spacing w:before="0" w:after="0"/>
        <w:ind w:left="20" w:right="140" w:firstLine="700"/>
      </w:pPr>
      <w:r>
        <w:rPr>
          <w:lang w:val="ru-RU" w:eastAsia="ru-RU" w:bidi="ru-RU"/>
          <w:sz w:val="24"/>
          <w:szCs w:val="24"/>
          <w:w w:val="100"/>
          <w:color w:val="000000"/>
          <w:position w:val="0"/>
        </w:rPr>
        <w:t>Согласно доводам заявителя, техническому описанию позиции «Устройство для управления ПК» соответствует только товар «В</w:t>
      </w:r>
      <w:r>
        <w:rPr>
          <w:lang w:val="en-US" w:eastAsia="en-US" w:bidi="en-US"/>
          <w:sz w:val="24"/>
          <w:szCs w:val="24"/>
          <w:w w:val="100"/>
          <w:color w:val="000000"/>
          <w:position w:val="0"/>
        </w:rPr>
        <w:t xml:space="preserve">JOY Chin </w:t>
      </w:r>
      <w:r>
        <w:rPr>
          <w:lang w:val="ru-RU" w:eastAsia="ru-RU" w:bidi="ru-RU"/>
          <w:sz w:val="24"/>
          <w:szCs w:val="24"/>
          <w:w w:val="100"/>
          <w:color w:val="000000"/>
          <w:position w:val="0"/>
        </w:rPr>
        <w:t xml:space="preserve">- </w:t>
      </w:r>
      <w:r>
        <w:rPr>
          <w:lang w:val="en-US" w:eastAsia="en-US" w:bidi="en-US"/>
          <w:sz w:val="24"/>
          <w:szCs w:val="24"/>
          <w:w w:val="100"/>
          <w:color w:val="000000"/>
          <w:position w:val="0"/>
        </w:rPr>
        <w:t xml:space="preserve">Mouse», </w:t>
      </w:r>
      <w:r>
        <w:rPr>
          <w:lang w:val="ru-RU" w:eastAsia="ru-RU" w:bidi="ru-RU"/>
          <w:sz w:val="24"/>
          <w:szCs w:val="24"/>
          <w:w w:val="100"/>
          <w:color w:val="000000"/>
          <w:position w:val="0"/>
        </w:rPr>
        <w:t xml:space="preserve">производства </w:t>
      </w:r>
      <w:r>
        <w:rPr>
          <w:lang w:val="en-US" w:eastAsia="en-US" w:bidi="en-US"/>
          <w:sz w:val="24"/>
          <w:szCs w:val="24"/>
          <w:w w:val="100"/>
          <w:color w:val="000000"/>
          <w:position w:val="0"/>
        </w:rPr>
        <w:t xml:space="preserve">Westminster Technologies, </w:t>
      </w:r>
      <w:r>
        <w:rPr>
          <w:lang w:val="ru-RU" w:eastAsia="ru-RU" w:bidi="ru-RU"/>
          <w:sz w:val="24"/>
          <w:szCs w:val="24"/>
          <w:w w:val="100"/>
          <w:color w:val="000000"/>
          <w:position w:val="0"/>
        </w:rPr>
        <w:t xml:space="preserve">страна-производитель США, техническому описанию позиции «Адаптированная компьютерная мышь-очки и дополнительные аксессуары к ней» соответствует только товар «Компьютерная мышь-очки, модель </w:t>
      </w:r>
      <w:r>
        <w:rPr>
          <w:lang w:val="en-US" w:eastAsia="en-US" w:bidi="en-US"/>
          <w:sz w:val="24"/>
          <w:szCs w:val="24"/>
          <w:w w:val="100"/>
          <w:color w:val="000000"/>
          <w:position w:val="0"/>
        </w:rPr>
        <w:t xml:space="preserve">GlassOuse», </w:t>
      </w:r>
      <w:r>
        <w:rPr>
          <w:lang w:val="ru-RU" w:eastAsia="ru-RU" w:bidi="ru-RU"/>
          <w:sz w:val="24"/>
          <w:szCs w:val="24"/>
          <w:w w:val="100"/>
          <w:color w:val="000000"/>
          <w:position w:val="0"/>
        </w:rPr>
        <w:t xml:space="preserve">производства </w:t>
      </w:r>
      <w:r>
        <w:rPr>
          <w:lang w:val="en-US" w:eastAsia="en-US" w:bidi="en-US"/>
          <w:sz w:val="24"/>
          <w:szCs w:val="24"/>
          <w:w w:val="100"/>
          <w:color w:val="000000"/>
          <w:position w:val="0"/>
        </w:rPr>
        <w:t xml:space="preserve">GlassOuse, </w:t>
      </w:r>
      <w:r>
        <w:rPr>
          <w:lang w:val="ru-RU" w:eastAsia="ru-RU" w:bidi="ru-RU"/>
          <w:sz w:val="24"/>
          <w:szCs w:val="24"/>
          <w:w w:val="100"/>
          <w:color w:val="000000"/>
          <w:position w:val="0"/>
        </w:rPr>
        <w:t>страна-производитель США.</w:t>
      </w:r>
    </w:p>
    <w:p>
      <w:pPr>
        <w:pStyle w:val="Style20"/>
        <w:widowControl w:val="0"/>
        <w:keepNext w:val="0"/>
        <w:keepLines w:val="0"/>
        <w:shd w:val="clear" w:color="auto" w:fill="auto"/>
        <w:bidi w:val="0"/>
        <w:jc w:val="both"/>
        <w:spacing w:before="0" w:after="295"/>
        <w:ind w:left="20" w:right="140" w:firstLine="700"/>
      </w:pPr>
      <w:r>
        <w:rPr>
          <w:lang w:val="ru-RU" w:eastAsia="ru-RU" w:bidi="ru-RU"/>
          <w:sz w:val="24"/>
          <w:szCs w:val="24"/>
          <w:w w:val="100"/>
          <w:color w:val="000000"/>
          <w:position w:val="0"/>
        </w:rPr>
        <w:t>В соответствии с техническим заданием по закупке №0311 100013622000017 на поставку оборудования для инклюзивного образования заказчиком установлены следующие требования к товару по позиции 3:</w:t>
      </w:r>
    </w:p>
    <w:tbl>
      <w:tblPr>
        <w:tblOverlap w:val="never"/>
        <w:tblLayout w:type="fixed"/>
        <w:jc w:val="left"/>
      </w:tblPr>
      <w:tblGrid>
        <w:gridCol w:w="1148"/>
        <w:gridCol w:w="716"/>
        <w:gridCol w:w="4550"/>
        <w:gridCol w:w="716"/>
        <w:gridCol w:w="1271"/>
        <w:gridCol w:w="1400"/>
      </w:tblGrid>
      <w:tr>
        <w:trPr>
          <w:trHeight w:val="313" w:hRule="exact"/>
        </w:trPr>
        <w:tc>
          <w:tcPr>
            <w:shd w:val="clear" w:color="auto" w:fill="FFFFFF"/>
            <w:tcBorders>
              <w:left w:val="single" w:sz="4"/>
              <w:top w:val="single" w:sz="4"/>
            </w:tcBorders>
            <w:vAlign w:val="top"/>
          </w:tcPr>
          <w:p>
            <w:pPr>
              <w:pStyle w:val="Style20"/>
              <w:framePr w:w="9803" w:h="5465" w:hSpace="279" w:wrap="notBeside" w:vAnchor="text" w:hAnchor="text" w:x="716" w:y="1"/>
              <w:widowControl w:val="0"/>
              <w:keepNext w:val="0"/>
              <w:keepLines w:val="0"/>
              <w:shd w:val="clear" w:color="auto" w:fill="auto"/>
              <w:bidi w:val="0"/>
              <w:jc w:val="center"/>
              <w:spacing w:before="0" w:after="0" w:line="200" w:lineRule="exact"/>
              <w:ind w:left="0" w:right="0" w:firstLine="0"/>
            </w:pPr>
            <w:r>
              <w:rPr>
                <w:rStyle w:val="CharStyle38"/>
              </w:rPr>
              <w:t>Наимено</w:t>
            </w:r>
          </w:p>
        </w:tc>
        <w:tc>
          <w:tcPr>
            <w:shd w:val="clear" w:color="auto" w:fill="FFFFFF"/>
            <w:gridSpan w:val="2"/>
            <w:tcBorders>
              <w:left w:val="single" w:sz="4"/>
              <w:top w:val="single" w:sz="4"/>
            </w:tcBorders>
            <w:vAlign w:val="top"/>
          </w:tcPr>
          <w:p>
            <w:pPr>
              <w:pStyle w:val="Style20"/>
              <w:framePr w:w="9803" w:h="5465" w:hSpace="279" w:wrap="notBeside" w:vAnchor="text" w:hAnchor="text" w:x="716" w:y="1"/>
              <w:widowControl w:val="0"/>
              <w:keepNext w:val="0"/>
              <w:keepLines w:val="0"/>
              <w:shd w:val="clear" w:color="auto" w:fill="auto"/>
              <w:bidi w:val="0"/>
              <w:jc w:val="left"/>
              <w:spacing w:before="0" w:after="0" w:line="200" w:lineRule="exact"/>
              <w:ind w:left="120" w:right="0" w:firstLine="0"/>
            </w:pPr>
            <w:r>
              <w:rPr>
                <w:rStyle w:val="CharStyle38"/>
              </w:rPr>
              <w:t>Описание (характеристики) объекта закупки</w:t>
            </w:r>
          </w:p>
        </w:tc>
        <w:tc>
          <w:tcPr>
            <w:shd w:val="clear" w:color="auto" w:fill="FFFFFF"/>
            <w:tcBorders>
              <w:top w:val="single" w:sz="4"/>
            </w:tcBorders>
            <w:vAlign w:val="top"/>
          </w:tcPr>
          <w:p>
            <w:pPr>
              <w:framePr w:w="9803" w:h="5465" w:hSpace="279" w:wrap="notBeside" w:vAnchor="text" w:hAnchor="text" w:x="716" w:y="1"/>
              <w:widowControl w:val="0"/>
              <w:rPr>
                <w:sz w:val="10"/>
                <w:szCs w:val="10"/>
              </w:rPr>
            </w:pPr>
          </w:p>
        </w:tc>
        <w:tc>
          <w:tcPr>
            <w:shd w:val="clear" w:color="auto" w:fill="FFFFFF"/>
            <w:gridSpan w:val="2"/>
            <w:tcBorders>
              <w:right w:val="single" w:sz="4"/>
              <w:top w:val="single" w:sz="4"/>
            </w:tcBorders>
            <w:vAlign w:val="top"/>
          </w:tcPr>
          <w:p>
            <w:pPr>
              <w:framePr w:w="9803" w:h="5465" w:hSpace="279" w:wrap="notBeside" w:vAnchor="text" w:hAnchor="text" w:x="716" w:y="1"/>
              <w:widowControl w:val="0"/>
              <w:rPr>
                <w:sz w:val="10"/>
                <w:szCs w:val="10"/>
              </w:rPr>
            </w:pPr>
          </w:p>
        </w:tc>
      </w:tr>
      <w:tr>
        <w:trPr>
          <w:trHeight w:val="220" w:hRule="exact"/>
        </w:trPr>
        <w:tc>
          <w:tcPr>
            <w:shd w:val="clear" w:color="auto" w:fill="FFFFFF"/>
            <w:tcBorders>
              <w:left w:val="single" w:sz="4"/>
            </w:tcBorders>
            <w:vAlign w:val="top"/>
          </w:tcPr>
          <w:p>
            <w:pPr>
              <w:pStyle w:val="Style20"/>
              <w:framePr w:w="9803" w:h="5465" w:hSpace="279" w:wrap="notBeside" w:vAnchor="text" w:hAnchor="text" w:x="716" w:y="1"/>
              <w:widowControl w:val="0"/>
              <w:keepNext w:val="0"/>
              <w:keepLines w:val="0"/>
              <w:shd w:val="clear" w:color="auto" w:fill="auto"/>
              <w:bidi w:val="0"/>
              <w:jc w:val="left"/>
              <w:spacing w:before="0" w:after="0" w:line="200" w:lineRule="exact"/>
              <w:ind w:left="80" w:right="0" w:firstLine="0"/>
            </w:pPr>
            <w:r>
              <w:rPr>
                <w:rStyle w:val="CharStyle38"/>
              </w:rPr>
              <w:t>ванне</w:t>
            </w:r>
          </w:p>
        </w:tc>
        <w:tc>
          <w:tcPr>
            <w:shd w:val="clear" w:color="auto" w:fill="FFFFFF"/>
            <w:tcBorders>
              <w:left w:val="single" w:sz="4"/>
            </w:tcBorders>
            <w:vAlign w:val="top"/>
          </w:tcPr>
          <w:p>
            <w:pPr>
              <w:framePr w:w="9803" w:h="5465" w:hSpace="279" w:wrap="notBeside" w:vAnchor="text" w:hAnchor="text" w:x="716" w:y="1"/>
              <w:widowControl w:val="0"/>
              <w:rPr>
                <w:sz w:val="10"/>
                <w:szCs w:val="10"/>
              </w:rPr>
            </w:pPr>
          </w:p>
        </w:tc>
        <w:tc>
          <w:tcPr>
            <w:shd w:val="clear" w:color="auto" w:fill="FFFFFF"/>
            <w:tcBorders/>
            <w:vAlign w:val="top"/>
          </w:tcPr>
          <w:p>
            <w:pPr>
              <w:framePr w:w="9803" w:h="5465" w:hSpace="279" w:wrap="notBeside" w:vAnchor="text" w:hAnchor="text" w:x="716" w:y="1"/>
              <w:widowControl w:val="0"/>
              <w:rPr>
                <w:sz w:val="10"/>
                <w:szCs w:val="10"/>
              </w:rPr>
            </w:pPr>
          </w:p>
        </w:tc>
        <w:tc>
          <w:tcPr>
            <w:shd w:val="clear" w:color="auto" w:fill="FFFFFF"/>
            <w:tcBorders/>
            <w:vAlign w:val="top"/>
          </w:tcPr>
          <w:p>
            <w:pPr>
              <w:framePr w:w="9803" w:h="5465" w:hSpace="279" w:wrap="notBeside" w:vAnchor="text" w:hAnchor="text" w:x="716" w:y="1"/>
              <w:widowControl w:val="0"/>
              <w:rPr>
                <w:sz w:val="10"/>
                <w:szCs w:val="10"/>
              </w:rPr>
            </w:pPr>
          </w:p>
        </w:tc>
        <w:tc>
          <w:tcPr>
            <w:shd w:val="clear" w:color="auto" w:fill="FFFFFF"/>
            <w:gridSpan w:val="2"/>
            <w:tcBorders>
              <w:right w:val="single" w:sz="4"/>
            </w:tcBorders>
            <w:vAlign w:val="top"/>
          </w:tcPr>
          <w:p>
            <w:pPr>
              <w:framePr w:w="9803" w:h="5465" w:hSpace="279" w:wrap="notBeside" w:vAnchor="text" w:hAnchor="text" w:x="716" w:y="1"/>
              <w:widowControl w:val="0"/>
              <w:rPr>
                <w:sz w:val="10"/>
                <w:szCs w:val="10"/>
              </w:rPr>
            </w:pPr>
          </w:p>
        </w:tc>
      </w:tr>
      <w:tr>
        <w:trPr>
          <w:trHeight w:val="299" w:hRule="exact"/>
        </w:trPr>
        <w:tc>
          <w:tcPr>
            <w:shd w:val="clear" w:color="auto" w:fill="FFFFFF"/>
            <w:tcBorders>
              <w:left w:val="single" w:sz="4"/>
            </w:tcBorders>
            <w:vAlign w:val="bottom"/>
          </w:tcPr>
          <w:p>
            <w:pPr>
              <w:pStyle w:val="Style20"/>
              <w:framePr w:w="9803" w:h="5465" w:hSpace="279" w:wrap="notBeside" w:vAnchor="text" w:hAnchor="text" w:x="716" w:y="1"/>
              <w:widowControl w:val="0"/>
              <w:keepNext w:val="0"/>
              <w:keepLines w:val="0"/>
              <w:shd w:val="clear" w:color="auto" w:fill="auto"/>
              <w:bidi w:val="0"/>
              <w:jc w:val="left"/>
              <w:spacing w:before="0" w:after="0" w:line="200" w:lineRule="exact"/>
              <w:ind w:left="80" w:right="0" w:firstLine="0"/>
            </w:pPr>
            <w:r>
              <w:rPr>
                <w:rStyle w:val="CharStyle38"/>
              </w:rPr>
              <w:t>товара,</w:t>
            </w:r>
          </w:p>
        </w:tc>
        <w:tc>
          <w:tcPr>
            <w:shd w:val="clear" w:color="auto" w:fill="FFFFFF"/>
            <w:tcBorders>
              <w:left w:val="single" w:sz="4"/>
              <w:top w:val="single" w:sz="4"/>
            </w:tcBorders>
            <w:vAlign w:val="bottom"/>
          </w:tcPr>
          <w:p>
            <w:pPr>
              <w:pStyle w:val="Style20"/>
              <w:framePr w:w="9803" w:h="5465" w:hSpace="279" w:wrap="notBeside" w:vAnchor="text" w:hAnchor="text" w:x="716" w:y="1"/>
              <w:widowControl w:val="0"/>
              <w:keepNext w:val="0"/>
              <w:keepLines w:val="0"/>
              <w:shd w:val="clear" w:color="auto" w:fill="auto"/>
              <w:bidi w:val="0"/>
              <w:jc w:val="left"/>
              <w:spacing w:before="0" w:after="0" w:line="200" w:lineRule="exact"/>
              <w:ind w:left="120" w:right="0" w:firstLine="0"/>
            </w:pPr>
            <w:r>
              <w:rPr>
                <w:rStyle w:val="CharStyle38"/>
              </w:rPr>
              <w:t>№</w:t>
            </w:r>
          </w:p>
        </w:tc>
        <w:tc>
          <w:tcPr>
            <w:shd w:val="clear" w:color="auto" w:fill="FFFFFF"/>
            <w:tcBorders>
              <w:left w:val="single" w:sz="4"/>
              <w:top w:val="single" w:sz="4"/>
            </w:tcBorders>
            <w:vAlign w:val="bottom"/>
          </w:tcPr>
          <w:p>
            <w:pPr>
              <w:pStyle w:val="Style20"/>
              <w:framePr w:w="9803" w:h="5465" w:hSpace="279" w:wrap="notBeside" w:vAnchor="text" w:hAnchor="text" w:x="716" w:y="1"/>
              <w:widowControl w:val="0"/>
              <w:keepNext w:val="0"/>
              <w:keepLines w:val="0"/>
              <w:shd w:val="clear" w:color="auto" w:fill="auto"/>
              <w:bidi w:val="0"/>
              <w:jc w:val="left"/>
              <w:spacing w:before="0" w:after="0" w:line="200" w:lineRule="exact"/>
              <w:ind w:left="120" w:right="0" w:firstLine="0"/>
            </w:pPr>
            <w:r>
              <w:rPr>
                <w:rStyle w:val="CharStyle38"/>
              </w:rPr>
              <w:t>Наименование показателя (неизменяемое)</w:t>
            </w:r>
          </w:p>
        </w:tc>
        <w:tc>
          <w:tcPr>
            <w:shd w:val="clear" w:color="auto" w:fill="FFFFFF"/>
            <w:tcBorders>
              <w:left w:val="single" w:sz="4"/>
              <w:top w:val="single" w:sz="4"/>
            </w:tcBorders>
            <w:vAlign w:val="bottom"/>
          </w:tcPr>
          <w:p>
            <w:pPr>
              <w:pStyle w:val="Style20"/>
              <w:framePr w:w="9803" w:h="5465" w:hSpace="279" w:wrap="notBeside" w:vAnchor="text" w:hAnchor="text" w:x="716" w:y="1"/>
              <w:widowControl w:val="0"/>
              <w:keepNext w:val="0"/>
              <w:keepLines w:val="0"/>
              <w:shd w:val="clear" w:color="auto" w:fill="auto"/>
              <w:bidi w:val="0"/>
              <w:jc w:val="left"/>
              <w:spacing w:before="0" w:after="0" w:line="200" w:lineRule="exact"/>
              <w:ind w:left="120" w:right="0" w:firstLine="0"/>
            </w:pPr>
            <w:r>
              <w:rPr>
                <w:rStyle w:val="CharStyle38"/>
              </w:rPr>
              <w:t>Знач</w:t>
            </w:r>
          </w:p>
        </w:tc>
        <w:tc>
          <w:tcPr>
            <w:shd w:val="clear" w:color="auto" w:fill="FFFFFF"/>
            <w:tcBorders>
              <w:left w:val="single" w:sz="4"/>
              <w:top w:val="single" w:sz="4"/>
            </w:tcBorders>
            <w:vAlign w:val="bottom"/>
          </w:tcPr>
          <w:p>
            <w:pPr>
              <w:pStyle w:val="Style20"/>
              <w:framePr w:w="9803" w:h="5465" w:hSpace="279" w:wrap="notBeside" w:vAnchor="text" w:hAnchor="text" w:x="716" w:y="1"/>
              <w:widowControl w:val="0"/>
              <w:keepNext w:val="0"/>
              <w:keepLines w:val="0"/>
              <w:shd w:val="clear" w:color="auto" w:fill="auto"/>
              <w:bidi w:val="0"/>
              <w:jc w:val="center"/>
              <w:spacing w:before="0" w:after="0" w:line="200" w:lineRule="exact"/>
              <w:ind w:left="0" w:right="0" w:firstLine="0"/>
            </w:pPr>
            <w:r>
              <w:rPr>
                <w:rStyle w:val="CharStyle38"/>
              </w:rPr>
              <w:t>Макснмал</w:t>
            </w:r>
          </w:p>
        </w:tc>
        <w:tc>
          <w:tcPr>
            <w:shd w:val="clear" w:color="auto" w:fill="FFFFFF"/>
            <w:tcBorders>
              <w:left w:val="single" w:sz="4"/>
              <w:right w:val="single" w:sz="4"/>
              <w:top w:val="single" w:sz="4"/>
            </w:tcBorders>
            <w:vAlign w:val="bottom"/>
          </w:tcPr>
          <w:p>
            <w:pPr>
              <w:pStyle w:val="Style20"/>
              <w:framePr w:w="9803" w:h="5465" w:hSpace="279" w:wrap="notBeside" w:vAnchor="text" w:hAnchor="text" w:x="716" w:y="1"/>
              <w:widowControl w:val="0"/>
              <w:keepNext w:val="0"/>
              <w:keepLines w:val="0"/>
              <w:shd w:val="clear" w:color="auto" w:fill="auto"/>
              <w:bidi w:val="0"/>
              <w:jc w:val="left"/>
              <w:spacing w:before="0" w:after="0" w:line="190" w:lineRule="exact"/>
              <w:ind w:left="140" w:right="0" w:firstLine="0"/>
            </w:pPr>
            <w:r>
              <w:rPr>
                <w:rStyle w:val="CharStyle56"/>
              </w:rPr>
              <w:t>Ед</w:t>
            </w:r>
          </w:p>
        </w:tc>
      </w:tr>
      <w:tr>
        <w:trPr>
          <w:trHeight w:val="252" w:hRule="exact"/>
        </w:trPr>
        <w:tc>
          <w:tcPr>
            <w:shd w:val="clear" w:color="auto" w:fill="FFFFFF"/>
            <w:tcBorders>
              <w:left w:val="single" w:sz="4"/>
            </w:tcBorders>
            <w:vAlign w:val="bottom"/>
          </w:tcPr>
          <w:p>
            <w:pPr>
              <w:pStyle w:val="Style20"/>
              <w:framePr w:w="9803" w:h="5465" w:hSpace="279" w:wrap="notBeside" w:vAnchor="text" w:hAnchor="text" w:x="716" w:y="1"/>
              <w:widowControl w:val="0"/>
              <w:keepNext w:val="0"/>
              <w:keepLines w:val="0"/>
              <w:shd w:val="clear" w:color="auto" w:fill="auto"/>
              <w:bidi w:val="0"/>
              <w:jc w:val="center"/>
              <w:spacing w:before="0" w:after="0" w:line="200" w:lineRule="exact"/>
              <w:ind w:left="0" w:right="0" w:firstLine="0"/>
            </w:pPr>
            <w:r>
              <w:rPr>
                <w:rStyle w:val="CharStyle38"/>
              </w:rPr>
              <w:t>товарны</w:t>
            </w:r>
          </w:p>
        </w:tc>
        <w:tc>
          <w:tcPr>
            <w:shd w:val="clear" w:color="auto" w:fill="FFFFFF"/>
            <w:tcBorders>
              <w:left w:val="single" w:sz="4"/>
            </w:tcBorders>
            <w:vAlign w:val="bottom"/>
          </w:tcPr>
          <w:p>
            <w:pPr>
              <w:pStyle w:val="Style20"/>
              <w:framePr w:w="9803" w:h="5465" w:hSpace="279" w:wrap="notBeside" w:vAnchor="text" w:hAnchor="text" w:x="716" w:y="1"/>
              <w:widowControl w:val="0"/>
              <w:keepNext w:val="0"/>
              <w:keepLines w:val="0"/>
              <w:shd w:val="clear" w:color="auto" w:fill="auto"/>
              <w:bidi w:val="0"/>
              <w:jc w:val="center"/>
              <w:spacing w:before="0" w:after="0" w:line="200" w:lineRule="exact"/>
              <w:ind w:left="0" w:right="0" w:firstLine="0"/>
            </w:pPr>
            <w:r>
              <w:rPr>
                <w:rStyle w:val="CharStyle38"/>
              </w:rPr>
              <w:t>пока</w:t>
            </w:r>
          </w:p>
        </w:tc>
        <w:tc>
          <w:tcPr>
            <w:shd w:val="clear" w:color="auto" w:fill="FFFFFF"/>
            <w:tcBorders>
              <w:left w:val="single" w:sz="4"/>
            </w:tcBorders>
            <w:vAlign w:val="top"/>
          </w:tcPr>
          <w:p>
            <w:pPr>
              <w:framePr w:w="9803" w:h="5465" w:hSpace="279" w:wrap="notBeside" w:vAnchor="text" w:hAnchor="text" w:x="716" w:y="1"/>
              <w:widowControl w:val="0"/>
              <w:rPr>
                <w:sz w:val="10"/>
                <w:szCs w:val="10"/>
              </w:rPr>
            </w:pPr>
          </w:p>
        </w:tc>
        <w:tc>
          <w:tcPr>
            <w:shd w:val="clear" w:color="auto" w:fill="FFFFFF"/>
            <w:tcBorders>
              <w:left w:val="single" w:sz="4"/>
            </w:tcBorders>
            <w:vAlign w:val="bottom"/>
          </w:tcPr>
          <w:p>
            <w:pPr>
              <w:pStyle w:val="Style20"/>
              <w:framePr w:w="9803" w:h="5465" w:hSpace="279" w:wrap="notBeside" w:vAnchor="text" w:hAnchor="text" w:x="716" w:y="1"/>
              <w:widowControl w:val="0"/>
              <w:keepNext w:val="0"/>
              <w:keepLines w:val="0"/>
              <w:shd w:val="clear" w:color="auto" w:fill="auto"/>
              <w:bidi w:val="0"/>
              <w:jc w:val="left"/>
              <w:spacing w:before="0" w:after="0" w:line="200" w:lineRule="exact"/>
              <w:ind w:left="120" w:right="0" w:firstLine="0"/>
            </w:pPr>
            <w:r>
              <w:rPr>
                <w:rStyle w:val="CharStyle38"/>
              </w:rPr>
              <w:t>ения</w:t>
            </w:r>
          </w:p>
        </w:tc>
        <w:tc>
          <w:tcPr>
            <w:shd w:val="clear" w:color="auto" w:fill="FFFFFF"/>
            <w:tcBorders>
              <w:left w:val="single" w:sz="4"/>
            </w:tcBorders>
            <w:vAlign w:val="bottom"/>
          </w:tcPr>
          <w:p>
            <w:pPr>
              <w:pStyle w:val="Style20"/>
              <w:framePr w:w="9803" w:h="5465" w:hSpace="279" w:wrap="notBeside" w:vAnchor="text" w:hAnchor="text" w:x="716" w:y="1"/>
              <w:widowControl w:val="0"/>
              <w:keepNext w:val="0"/>
              <w:keepLines w:val="0"/>
              <w:shd w:val="clear" w:color="auto" w:fill="auto"/>
              <w:bidi w:val="0"/>
              <w:jc w:val="center"/>
              <w:spacing w:before="0" w:after="0" w:line="200" w:lineRule="exact"/>
              <w:ind w:left="0" w:right="0" w:firstLine="0"/>
            </w:pPr>
            <w:r>
              <w:rPr>
                <w:rStyle w:val="CharStyle38"/>
              </w:rPr>
              <w:t>ьное и</w:t>
            </w:r>
          </w:p>
        </w:tc>
        <w:tc>
          <w:tcPr>
            <w:shd w:val="clear" w:color="auto" w:fill="FFFFFF"/>
            <w:tcBorders>
              <w:left w:val="single" w:sz="4"/>
              <w:right w:val="single" w:sz="4"/>
            </w:tcBorders>
            <w:vAlign w:val="bottom"/>
          </w:tcPr>
          <w:p>
            <w:pPr>
              <w:pStyle w:val="Style20"/>
              <w:framePr w:w="9803" w:h="5465" w:hSpace="279" w:wrap="notBeside" w:vAnchor="text" w:hAnchor="text" w:x="716" w:y="1"/>
              <w:widowControl w:val="0"/>
              <w:keepNext w:val="0"/>
              <w:keepLines w:val="0"/>
              <w:shd w:val="clear" w:color="auto" w:fill="auto"/>
              <w:bidi w:val="0"/>
              <w:jc w:val="left"/>
              <w:spacing w:before="0" w:after="0" w:line="200" w:lineRule="exact"/>
              <w:ind w:left="140" w:right="0" w:firstLine="0"/>
            </w:pPr>
            <w:r>
              <w:rPr>
                <w:rStyle w:val="CharStyle38"/>
              </w:rPr>
              <w:t>измерения</w:t>
            </w:r>
          </w:p>
        </w:tc>
      </w:tr>
      <w:tr>
        <w:trPr>
          <w:trHeight w:val="263" w:hRule="exact"/>
        </w:trPr>
        <w:tc>
          <w:tcPr>
            <w:shd w:val="clear" w:color="auto" w:fill="FFFFFF"/>
            <w:tcBorders>
              <w:left w:val="single" w:sz="4"/>
            </w:tcBorders>
            <w:vAlign w:val="top"/>
          </w:tcPr>
          <w:p>
            <w:pPr>
              <w:pStyle w:val="Style20"/>
              <w:framePr w:w="9803" w:h="5465" w:hSpace="279" w:wrap="notBeside" w:vAnchor="text" w:hAnchor="text" w:x="716" w:y="1"/>
              <w:widowControl w:val="0"/>
              <w:keepNext w:val="0"/>
              <w:keepLines w:val="0"/>
              <w:shd w:val="clear" w:color="auto" w:fill="auto"/>
              <w:bidi w:val="0"/>
              <w:jc w:val="left"/>
              <w:spacing w:before="0" w:after="0" w:line="200" w:lineRule="exact"/>
              <w:ind w:left="80" w:right="0" w:firstLine="0"/>
            </w:pPr>
            <w:r>
              <w:rPr>
                <w:rStyle w:val="CharStyle38"/>
              </w:rPr>
              <w:t>й знак</w:t>
            </w:r>
          </w:p>
        </w:tc>
        <w:tc>
          <w:tcPr>
            <w:shd w:val="clear" w:color="auto" w:fill="FFFFFF"/>
            <w:tcBorders>
              <w:left w:val="single" w:sz="4"/>
            </w:tcBorders>
            <w:vAlign w:val="top"/>
          </w:tcPr>
          <w:p>
            <w:pPr>
              <w:pStyle w:val="Style20"/>
              <w:framePr w:w="9803" w:h="5465" w:hSpace="279" w:wrap="notBeside" w:vAnchor="text" w:hAnchor="text" w:x="716" w:y="1"/>
              <w:widowControl w:val="0"/>
              <w:keepNext w:val="0"/>
              <w:keepLines w:val="0"/>
              <w:shd w:val="clear" w:color="auto" w:fill="auto"/>
              <w:bidi w:val="0"/>
              <w:jc w:val="center"/>
              <w:spacing w:before="0" w:after="0" w:line="200" w:lineRule="exact"/>
              <w:ind w:left="0" w:right="0" w:firstLine="0"/>
            </w:pPr>
            <w:r>
              <w:rPr>
                <w:rStyle w:val="CharStyle38"/>
              </w:rPr>
              <w:t>зате</w:t>
            </w:r>
          </w:p>
        </w:tc>
        <w:tc>
          <w:tcPr>
            <w:shd w:val="clear" w:color="auto" w:fill="FFFFFF"/>
            <w:tcBorders>
              <w:left w:val="single" w:sz="4"/>
            </w:tcBorders>
            <w:vAlign w:val="top"/>
          </w:tcPr>
          <w:p>
            <w:pPr>
              <w:framePr w:w="9803" w:h="5465" w:hSpace="279" w:wrap="notBeside" w:vAnchor="text" w:hAnchor="text" w:x="716" w:y="1"/>
              <w:widowControl w:val="0"/>
              <w:rPr>
                <w:sz w:val="10"/>
                <w:szCs w:val="10"/>
              </w:rPr>
            </w:pPr>
          </w:p>
        </w:tc>
        <w:tc>
          <w:tcPr>
            <w:shd w:val="clear" w:color="auto" w:fill="FFFFFF"/>
            <w:tcBorders>
              <w:left w:val="single" w:sz="4"/>
            </w:tcBorders>
            <w:vAlign w:val="top"/>
          </w:tcPr>
          <w:p>
            <w:pPr>
              <w:pStyle w:val="Style20"/>
              <w:framePr w:w="9803" w:h="5465" w:hSpace="279" w:wrap="notBeside" w:vAnchor="text" w:hAnchor="text" w:x="716" w:y="1"/>
              <w:widowControl w:val="0"/>
              <w:keepNext w:val="0"/>
              <w:keepLines w:val="0"/>
              <w:shd w:val="clear" w:color="auto" w:fill="auto"/>
              <w:bidi w:val="0"/>
              <w:jc w:val="left"/>
              <w:spacing w:before="0" w:after="0" w:line="200" w:lineRule="exact"/>
              <w:ind w:left="120" w:right="0" w:firstLine="0"/>
            </w:pPr>
            <w:r>
              <w:rPr>
                <w:rStyle w:val="CharStyle38"/>
              </w:rPr>
              <w:t>пока</w:t>
            </w:r>
          </w:p>
        </w:tc>
        <w:tc>
          <w:tcPr>
            <w:shd w:val="clear" w:color="auto" w:fill="FFFFFF"/>
            <w:tcBorders>
              <w:left w:val="single" w:sz="4"/>
            </w:tcBorders>
            <w:vAlign w:val="top"/>
          </w:tcPr>
          <w:p>
            <w:pPr>
              <w:pStyle w:val="Style20"/>
              <w:framePr w:w="9803" w:h="5465" w:hSpace="279" w:wrap="notBeside" w:vAnchor="text" w:hAnchor="text" w:x="716" w:y="1"/>
              <w:widowControl w:val="0"/>
              <w:keepNext w:val="0"/>
              <w:keepLines w:val="0"/>
              <w:shd w:val="clear" w:color="auto" w:fill="auto"/>
              <w:bidi w:val="0"/>
              <w:jc w:val="left"/>
              <w:spacing w:before="0" w:after="0" w:line="200" w:lineRule="exact"/>
              <w:ind w:left="120" w:right="0" w:firstLine="0"/>
            </w:pPr>
            <w:r>
              <w:rPr>
                <w:rStyle w:val="CharStyle38"/>
              </w:rPr>
              <w:t>(или)</w:t>
            </w:r>
          </w:p>
        </w:tc>
        <w:tc>
          <w:tcPr>
            <w:shd w:val="clear" w:color="auto" w:fill="FFFFFF"/>
            <w:tcBorders>
              <w:left w:val="single" w:sz="4"/>
              <w:right w:val="single" w:sz="4"/>
            </w:tcBorders>
            <w:vAlign w:val="top"/>
          </w:tcPr>
          <w:p>
            <w:pPr>
              <w:framePr w:w="9803" w:h="5465" w:hSpace="279" w:wrap="notBeside" w:vAnchor="text" w:hAnchor="text" w:x="716" w:y="1"/>
              <w:widowControl w:val="0"/>
              <w:rPr>
                <w:sz w:val="10"/>
                <w:szCs w:val="10"/>
              </w:rPr>
            </w:pPr>
          </w:p>
        </w:tc>
      </w:tr>
      <w:tr>
        <w:trPr>
          <w:trHeight w:val="245" w:hRule="exact"/>
        </w:trPr>
        <w:tc>
          <w:tcPr>
            <w:shd w:val="clear" w:color="auto" w:fill="FFFFFF"/>
            <w:tcBorders>
              <w:left w:val="single" w:sz="4"/>
            </w:tcBorders>
            <w:vAlign w:val="top"/>
          </w:tcPr>
          <w:p>
            <w:pPr>
              <w:framePr w:w="9803" w:h="5465" w:hSpace="279" w:wrap="notBeside" w:vAnchor="text" w:hAnchor="text" w:x="716" w:y="1"/>
              <w:widowControl w:val="0"/>
              <w:rPr>
                <w:sz w:val="10"/>
                <w:szCs w:val="10"/>
              </w:rPr>
            </w:pPr>
          </w:p>
        </w:tc>
        <w:tc>
          <w:tcPr>
            <w:shd w:val="clear" w:color="auto" w:fill="FFFFFF"/>
            <w:tcBorders>
              <w:left w:val="single" w:sz="4"/>
            </w:tcBorders>
            <w:vAlign w:val="top"/>
          </w:tcPr>
          <w:p>
            <w:pPr>
              <w:pStyle w:val="Style20"/>
              <w:framePr w:w="9803" w:h="5465" w:hSpace="279" w:wrap="notBeside" w:vAnchor="text" w:hAnchor="text" w:x="716" w:y="1"/>
              <w:widowControl w:val="0"/>
              <w:keepNext w:val="0"/>
              <w:keepLines w:val="0"/>
              <w:shd w:val="clear" w:color="auto" w:fill="auto"/>
              <w:bidi w:val="0"/>
              <w:jc w:val="left"/>
              <w:spacing w:before="0" w:after="0" w:line="200" w:lineRule="exact"/>
              <w:ind w:left="120" w:right="0" w:firstLine="0"/>
            </w:pPr>
            <w:r>
              <w:rPr>
                <w:rStyle w:val="CharStyle38"/>
              </w:rPr>
              <w:t>ля</w:t>
            </w:r>
          </w:p>
        </w:tc>
        <w:tc>
          <w:tcPr>
            <w:shd w:val="clear" w:color="auto" w:fill="FFFFFF"/>
            <w:tcBorders>
              <w:left w:val="single" w:sz="4"/>
            </w:tcBorders>
            <w:vAlign w:val="top"/>
          </w:tcPr>
          <w:p>
            <w:pPr>
              <w:framePr w:w="9803" w:h="5465" w:hSpace="279" w:wrap="notBeside" w:vAnchor="text" w:hAnchor="text" w:x="716" w:y="1"/>
              <w:widowControl w:val="0"/>
              <w:rPr>
                <w:sz w:val="10"/>
                <w:szCs w:val="10"/>
              </w:rPr>
            </w:pPr>
          </w:p>
        </w:tc>
        <w:tc>
          <w:tcPr>
            <w:shd w:val="clear" w:color="auto" w:fill="FFFFFF"/>
            <w:tcBorders>
              <w:left w:val="single" w:sz="4"/>
            </w:tcBorders>
            <w:vAlign w:val="top"/>
          </w:tcPr>
          <w:p>
            <w:pPr>
              <w:pStyle w:val="Style20"/>
              <w:framePr w:w="9803" w:h="5465" w:hSpace="279" w:wrap="notBeside" w:vAnchor="text" w:hAnchor="text" w:x="716" w:y="1"/>
              <w:widowControl w:val="0"/>
              <w:keepNext w:val="0"/>
              <w:keepLines w:val="0"/>
              <w:shd w:val="clear" w:color="auto" w:fill="auto"/>
              <w:bidi w:val="0"/>
              <w:jc w:val="left"/>
              <w:spacing w:before="0" w:after="0" w:line="200" w:lineRule="exact"/>
              <w:ind w:left="120" w:right="0" w:firstLine="0"/>
            </w:pPr>
            <w:r>
              <w:rPr>
                <w:rStyle w:val="CharStyle38"/>
              </w:rPr>
              <w:t>зате</w:t>
            </w:r>
          </w:p>
        </w:tc>
        <w:tc>
          <w:tcPr>
            <w:shd w:val="clear" w:color="auto" w:fill="FFFFFF"/>
            <w:tcBorders>
              <w:left w:val="single" w:sz="4"/>
            </w:tcBorders>
            <w:vAlign w:val="top"/>
          </w:tcPr>
          <w:p>
            <w:pPr>
              <w:pStyle w:val="Style20"/>
              <w:framePr w:w="9803" w:h="5465" w:hSpace="279" w:wrap="notBeside" w:vAnchor="text" w:hAnchor="text" w:x="716" w:y="1"/>
              <w:widowControl w:val="0"/>
              <w:keepNext w:val="0"/>
              <w:keepLines w:val="0"/>
              <w:shd w:val="clear" w:color="auto" w:fill="auto"/>
              <w:bidi w:val="0"/>
              <w:jc w:val="center"/>
              <w:spacing w:before="0" w:after="0" w:line="200" w:lineRule="exact"/>
              <w:ind w:left="0" w:right="0" w:firstLine="0"/>
            </w:pPr>
            <w:r>
              <w:rPr>
                <w:rStyle w:val="CharStyle38"/>
              </w:rPr>
              <w:t>минималь</w:t>
            </w:r>
          </w:p>
        </w:tc>
        <w:tc>
          <w:tcPr>
            <w:shd w:val="clear" w:color="auto" w:fill="FFFFFF"/>
            <w:tcBorders>
              <w:left w:val="single" w:sz="4"/>
              <w:right w:val="single" w:sz="4"/>
            </w:tcBorders>
            <w:vAlign w:val="top"/>
          </w:tcPr>
          <w:p>
            <w:pPr>
              <w:framePr w:w="9803" w:h="5465" w:hSpace="279" w:wrap="notBeside" w:vAnchor="text" w:hAnchor="text" w:x="716" w:y="1"/>
              <w:widowControl w:val="0"/>
              <w:rPr>
                <w:sz w:val="10"/>
                <w:szCs w:val="10"/>
              </w:rPr>
            </w:pPr>
          </w:p>
        </w:tc>
      </w:tr>
      <w:tr>
        <w:trPr>
          <w:trHeight w:val="252" w:hRule="exact"/>
        </w:trPr>
        <w:tc>
          <w:tcPr>
            <w:shd w:val="clear" w:color="auto" w:fill="FFFFFF"/>
            <w:tcBorders>
              <w:left w:val="single" w:sz="4"/>
            </w:tcBorders>
            <w:vAlign w:val="top"/>
          </w:tcPr>
          <w:p>
            <w:pPr>
              <w:framePr w:w="9803" w:h="5465" w:hSpace="279" w:wrap="notBeside" w:vAnchor="text" w:hAnchor="text" w:x="716" w:y="1"/>
              <w:widowControl w:val="0"/>
              <w:rPr>
                <w:sz w:val="10"/>
                <w:szCs w:val="10"/>
              </w:rPr>
            </w:pPr>
          </w:p>
        </w:tc>
        <w:tc>
          <w:tcPr>
            <w:shd w:val="clear" w:color="auto" w:fill="FFFFFF"/>
            <w:tcBorders>
              <w:left w:val="single" w:sz="4"/>
            </w:tcBorders>
            <w:vAlign w:val="top"/>
          </w:tcPr>
          <w:p>
            <w:pPr>
              <w:framePr w:w="9803" w:h="5465" w:hSpace="279" w:wrap="notBeside" w:vAnchor="text" w:hAnchor="text" w:x="716" w:y="1"/>
              <w:widowControl w:val="0"/>
              <w:rPr>
                <w:sz w:val="10"/>
                <w:szCs w:val="10"/>
              </w:rPr>
            </w:pPr>
          </w:p>
        </w:tc>
        <w:tc>
          <w:tcPr>
            <w:shd w:val="clear" w:color="auto" w:fill="FFFFFF"/>
            <w:tcBorders>
              <w:left w:val="single" w:sz="4"/>
            </w:tcBorders>
            <w:vAlign w:val="top"/>
          </w:tcPr>
          <w:p>
            <w:pPr>
              <w:framePr w:w="9803" w:h="5465" w:hSpace="279" w:wrap="notBeside" w:vAnchor="text" w:hAnchor="text" w:x="716" w:y="1"/>
              <w:widowControl w:val="0"/>
              <w:rPr>
                <w:sz w:val="10"/>
                <w:szCs w:val="10"/>
              </w:rPr>
            </w:pPr>
          </w:p>
        </w:tc>
        <w:tc>
          <w:tcPr>
            <w:shd w:val="clear" w:color="auto" w:fill="FFFFFF"/>
            <w:tcBorders>
              <w:left w:val="single" w:sz="4"/>
            </w:tcBorders>
            <w:vAlign w:val="top"/>
          </w:tcPr>
          <w:p>
            <w:pPr>
              <w:pStyle w:val="Style20"/>
              <w:framePr w:w="9803" w:h="5465" w:hSpace="279" w:wrap="notBeside" w:vAnchor="text" w:hAnchor="text" w:x="716" w:y="1"/>
              <w:widowControl w:val="0"/>
              <w:keepNext w:val="0"/>
              <w:keepLines w:val="0"/>
              <w:shd w:val="clear" w:color="auto" w:fill="auto"/>
              <w:bidi w:val="0"/>
              <w:jc w:val="left"/>
              <w:spacing w:before="0" w:after="0" w:line="200" w:lineRule="exact"/>
              <w:ind w:left="120" w:right="0" w:firstLine="0"/>
            </w:pPr>
            <w:r>
              <w:rPr>
                <w:rStyle w:val="CharStyle38"/>
              </w:rPr>
              <w:t>лей,</w:t>
            </w:r>
          </w:p>
        </w:tc>
        <w:tc>
          <w:tcPr>
            <w:shd w:val="clear" w:color="auto" w:fill="FFFFFF"/>
            <w:tcBorders>
              <w:left w:val="single" w:sz="4"/>
            </w:tcBorders>
            <w:vAlign w:val="top"/>
          </w:tcPr>
          <w:p>
            <w:pPr>
              <w:pStyle w:val="Style20"/>
              <w:framePr w:w="9803" w:h="5465" w:hSpace="279" w:wrap="notBeside" w:vAnchor="text" w:hAnchor="text" w:x="716" w:y="1"/>
              <w:widowControl w:val="0"/>
              <w:keepNext w:val="0"/>
              <w:keepLines w:val="0"/>
              <w:shd w:val="clear" w:color="auto" w:fill="auto"/>
              <w:bidi w:val="0"/>
              <w:jc w:val="left"/>
              <w:spacing w:before="0" w:after="0" w:line="200" w:lineRule="exact"/>
              <w:ind w:left="120" w:right="0" w:firstLine="0"/>
            </w:pPr>
            <w:r>
              <w:rPr>
                <w:rStyle w:val="CharStyle38"/>
              </w:rPr>
              <w:t>ное</w:t>
            </w:r>
          </w:p>
        </w:tc>
        <w:tc>
          <w:tcPr>
            <w:shd w:val="clear" w:color="auto" w:fill="FFFFFF"/>
            <w:tcBorders>
              <w:left w:val="single" w:sz="4"/>
              <w:right w:val="single" w:sz="4"/>
            </w:tcBorders>
            <w:vAlign w:val="top"/>
          </w:tcPr>
          <w:p>
            <w:pPr>
              <w:framePr w:w="9803" w:h="5465" w:hSpace="279" w:wrap="notBeside" w:vAnchor="text" w:hAnchor="text" w:x="716" w:y="1"/>
              <w:widowControl w:val="0"/>
              <w:rPr>
                <w:sz w:val="10"/>
                <w:szCs w:val="10"/>
              </w:rPr>
            </w:pPr>
          </w:p>
        </w:tc>
      </w:tr>
      <w:tr>
        <w:trPr>
          <w:trHeight w:val="248" w:hRule="exact"/>
        </w:trPr>
        <w:tc>
          <w:tcPr>
            <w:shd w:val="clear" w:color="auto" w:fill="FFFFFF"/>
            <w:tcBorders>
              <w:left w:val="single" w:sz="4"/>
            </w:tcBorders>
            <w:vAlign w:val="top"/>
          </w:tcPr>
          <w:p>
            <w:pPr>
              <w:framePr w:w="9803" w:h="5465" w:hSpace="279" w:wrap="notBeside" w:vAnchor="text" w:hAnchor="text" w:x="716" w:y="1"/>
              <w:widowControl w:val="0"/>
              <w:rPr>
                <w:sz w:val="10"/>
                <w:szCs w:val="10"/>
              </w:rPr>
            </w:pPr>
          </w:p>
        </w:tc>
        <w:tc>
          <w:tcPr>
            <w:shd w:val="clear" w:color="auto" w:fill="FFFFFF"/>
            <w:tcBorders>
              <w:left w:val="single" w:sz="4"/>
            </w:tcBorders>
            <w:vAlign w:val="top"/>
          </w:tcPr>
          <w:p>
            <w:pPr>
              <w:framePr w:w="9803" w:h="5465" w:hSpace="279" w:wrap="notBeside" w:vAnchor="text" w:hAnchor="text" w:x="716" w:y="1"/>
              <w:widowControl w:val="0"/>
              <w:rPr>
                <w:sz w:val="10"/>
                <w:szCs w:val="10"/>
              </w:rPr>
            </w:pPr>
          </w:p>
        </w:tc>
        <w:tc>
          <w:tcPr>
            <w:shd w:val="clear" w:color="auto" w:fill="FFFFFF"/>
            <w:tcBorders>
              <w:left w:val="single" w:sz="4"/>
            </w:tcBorders>
            <w:vAlign w:val="top"/>
          </w:tcPr>
          <w:p>
            <w:pPr>
              <w:framePr w:w="9803" w:h="5465" w:hSpace="279" w:wrap="notBeside" w:vAnchor="text" w:hAnchor="text" w:x="716" w:y="1"/>
              <w:widowControl w:val="0"/>
              <w:rPr>
                <w:sz w:val="10"/>
                <w:szCs w:val="10"/>
              </w:rPr>
            </w:pPr>
          </w:p>
        </w:tc>
        <w:tc>
          <w:tcPr>
            <w:shd w:val="clear" w:color="auto" w:fill="FFFFFF"/>
            <w:tcBorders>
              <w:left w:val="single" w:sz="4"/>
            </w:tcBorders>
            <w:vAlign w:val="bottom"/>
          </w:tcPr>
          <w:p>
            <w:pPr>
              <w:pStyle w:val="Style20"/>
              <w:framePr w:w="9803" w:h="5465" w:hSpace="279" w:wrap="notBeside" w:vAnchor="text" w:hAnchor="text" w:x="716" w:y="1"/>
              <w:widowControl w:val="0"/>
              <w:keepNext w:val="0"/>
              <w:keepLines w:val="0"/>
              <w:shd w:val="clear" w:color="auto" w:fill="auto"/>
              <w:bidi w:val="0"/>
              <w:jc w:val="left"/>
              <w:spacing w:before="0" w:after="0" w:line="200" w:lineRule="exact"/>
              <w:ind w:left="120" w:right="0" w:firstLine="0"/>
            </w:pPr>
            <w:r>
              <w:rPr>
                <w:rStyle w:val="CharStyle38"/>
              </w:rPr>
              <w:t>кото</w:t>
            </w:r>
          </w:p>
        </w:tc>
        <w:tc>
          <w:tcPr>
            <w:shd w:val="clear" w:color="auto" w:fill="FFFFFF"/>
            <w:tcBorders>
              <w:left w:val="single" w:sz="4"/>
            </w:tcBorders>
            <w:vAlign w:val="bottom"/>
          </w:tcPr>
          <w:p>
            <w:pPr>
              <w:pStyle w:val="Style20"/>
              <w:framePr w:w="9803" w:h="5465" w:hSpace="279" w:wrap="notBeside" w:vAnchor="text" w:hAnchor="text" w:x="716" w:y="1"/>
              <w:widowControl w:val="0"/>
              <w:keepNext w:val="0"/>
              <w:keepLines w:val="0"/>
              <w:shd w:val="clear" w:color="auto" w:fill="auto"/>
              <w:bidi w:val="0"/>
              <w:jc w:val="left"/>
              <w:spacing w:before="0" w:after="0" w:line="200" w:lineRule="exact"/>
              <w:ind w:left="120" w:right="0" w:firstLine="0"/>
            </w:pPr>
            <w:r>
              <w:rPr>
                <w:rStyle w:val="CharStyle38"/>
              </w:rPr>
              <w:t>значение</w:t>
            </w:r>
          </w:p>
        </w:tc>
        <w:tc>
          <w:tcPr>
            <w:shd w:val="clear" w:color="auto" w:fill="FFFFFF"/>
            <w:tcBorders>
              <w:left w:val="single" w:sz="4"/>
              <w:right w:val="single" w:sz="4"/>
            </w:tcBorders>
            <w:vAlign w:val="top"/>
          </w:tcPr>
          <w:p>
            <w:pPr>
              <w:framePr w:w="9803" w:h="5465" w:hSpace="279" w:wrap="notBeside" w:vAnchor="text" w:hAnchor="text" w:x="716" w:y="1"/>
              <w:widowControl w:val="0"/>
              <w:rPr>
                <w:sz w:val="10"/>
                <w:szCs w:val="10"/>
              </w:rPr>
            </w:pPr>
          </w:p>
        </w:tc>
      </w:tr>
      <w:tr>
        <w:trPr>
          <w:trHeight w:val="270" w:hRule="exact"/>
        </w:trPr>
        <w:tc>
          <w:tcPr>
            <w:shd w:val="clear" w:color="auto" w:fill="FFFFFF"/>
            <w:tcBorders>
              <w:left w:val="single" w:sz="4"/>
            </w:tcBorders>
            <w:vAlign w:val="top"/>
          </w:tcPr>
          <w:p>
            <w:pPr>
              <w:framePr w:w="9803" w:h="5465" w:hSpace="279" w:wrap="notBeside" w:vAnchor="text" w:hAnchor="text" w:x="716" w:y="1"/>
              <w:widowControl w:val="0"/>
              <w:rPr>
                <w:sz w:val="10"/>
                <w:szCs w:val="10"/>
              </w:rPr>
            </w:pPr>
          </w:p>
        </w:tc>
        <w:tc>
          <w:tcPr>
            <w:shd w:val="clear" w:color="auto" w:fill="FFFFFF"/>
            <w:tcBorders>
              <w:left w:val="single" w:sz="4"/>
            </w:tcBorders>
            <w:vAlign w:val="top"/>
          </w:tcPr>
          <w:p>
            <w:pPr>
              <w:framePr w:w="9803" w:h="5465" w:hSpace="279" w:wrap="notBeside" w:vAnchor="text" w:hAnchor="text" w:x="716" w:y="1"/>
              <w:widowControl w:val="0"/>
              <w:rPr>
                <w:sz w:val="10"/>
                <w:szCs w:val="10"/>
              </w:rPr>
            </w:pPr>
          </w:p>
        </w:tc>
        <w:tc>
          <w:tcPr>
            <w:shd w:val="clear" w:color="auto" w:fill="FFFFFF"/>
            <w:tcBorders>
              <w:left w:val="single" w:sz="4"/>
            </w:tcBorders>
            <w:vAlign w:val="center"/>
          </w:tcPr>
          <w:p>
            <w:pPr>
              <w:pStyle w:val="Style20"/>
              <w:framePr w:w="9803" w:h="5465" w:hSpace="279" w:wrap="notBeside" w:vAnchor="text" w:hAnchor="text" w:x="716" w:y="1"/>
              <w:widowControl w:val="0"/>
              <w:keepNext w:val="0"/>
              <w:keepLines w:val="0"/>
              <w:shd w:val="clear" w:color="auto" w:fill="auto"/>
              <w:bidi w:val="0"/>
              <w:jc w:val="left"/>
              <w:spacing w:before="0" w:after="0" w:line="200" w:lineRule="exact"/>
              <w:ind w:left="3940" w:right="0" w:firstLine="0"/>
            </w:pPr>
            <w:r>
              <w:rPr>
                <w:rStyle w:val="CharStyle62"/>
                <w:vertAlign w:val="superscript"/>
              </w:rPr>
              <w:t>г</w:t>
            </w:r>
          </w:p>
        </w:tc>
        <w:tc>
          <w:tcPr>
            <w:shd w:val="clear" w:color="auto" w:fill="FFFFFF"/>
            <w:tcBorders>
              <w:left w:val="single" w:sz="4"/>
            </w:tcBorders>
            <w:vAlign w:val="bottom"/>
          </w:tcPr>
          <w:p>
            <w:pPr>
              <w:pStyle w:val="Style20"/>
              <w:framePr w:w="9803" w:h="5465" w:hSpace="279" w:wrap="notBeside" w:vAnchor="text" w:hAnchor="text" w:x="716" w:y="1"/>
              <w:widowControl w:val="0"/>
              <w:keepNext w:val="0"/>
              <w:keepLines w:val="0"/>
              <w:shd w:val="clear" w:color="auto" w:fill="auto"/>
              <w:bidi w:val="0"/>
              <w:jc w:val="left"/>
              <w:spacing w:before="0" w:after="0" w:line="200" w:lineRule="exact"/>
              <w:ind w:left="120" w:right="0" w:firstLine="0"/>
            </w:pPr>
            <w:r>
              <w:rPr>
                <w:rStyle w:val="CharStyle38"/>
              </w:rPr>
              <w:t>рые</w:t>
            </w:r>
          </w:p>
        </w:tc>
        <w:tc>
          <w:tcPr>
            <w:shd w:val="clear" w:color="auto" w:fill="FFFFFF"/>
            <w:tcBorders>
              <w:left w:val="single" w:sz="4"/>
            </w:tcBorders>
            <w:vAlign w:val="bottom"/>
          </w:tcPr>
          <w:p>
            <w:pPr>
              <w:pStyle w:val="Style20"/>
              <w:framePr w:w="9803" w:h="5465" w:hSpace="279" w:wrap="notBeside" w:vAnchor="text" w:hAnchor="text" w:x="716" w:y="1"/>
              <w:widowControl w:val="0"/>
              <w:keepNext w:val="0"/>
              <w:keepLines w:val="0"/>
              <w:shd w:val="clear" w:color="auto" w:fill="auto"/>
              <w:bidi w:val="0"/>
              <w:jc w:val="center"/>
              <w:spacing w:before="0" w:after="0" w:line="200" w:lineRule="exact"/>
              <w:ind w:left="0" w:right="0" w:firstLine="0"/>
            </w:pPr>
            <w:r>
              <w:rPr>
                <w:rStyle w:val="CharStyle38"/>
              </w:rPr>
              <w:t>показател</w:t>
            </w:r>
          </w:p>
        </w:tc>
        <w:tc>
          <w:tcPr>
            <w:shd w:val="clear" w:color="auto" w:fill="FFFFFF"/>
            <w:tcBorders>
              <w:left w:val="single" w:sz="4"/>
              <w:right w:val="single" w:sz="4"/>
            </w:tcBorders>
            <w:vAlign w:val="top"/>
          </w:tcPr>
          <w:p>
            <w:pPr>
              <w:framePr w:w="9803" w:h="5465" w:hSpace="279" w:wrap="notBeside" w:vAnchor="text" w:hAnchor="text" w:x="716" w:y="1"/>
              <w:widowControl w:val="0"/>
              <w:rPr>
                <w:sz w:val="10"/>
                <w:szCs w:val="10"/>
              </w:rPr>
            </w:pPr>
          </w:p>
        </w:tc>
      </w:tr>
      <w:tr>
        <w:trPr>
          <w:trHeight w:val="227" w:hRule="exact"/>
        </w:trPr>
        <w:tc>
          <w:tcPr>
            <w:shd w:val="clear" w:color="auto" w:fill="FFFFFF"/>
            <w:tcBorders>
              <w:left w:val="single" w:sz="4"/>
            </w:tcBorders>
            <w:vAlign w:val="top"/>
          </w:tcPr>
          <w:p>
            <w:pPr>
              <w:framePr w:w="9803" w:h="5465" w:hSpace="279" w:wrap="notBeside" w:vAnchor="text" w:hAnchor="text" w:x="716" w:y="1"/>
              <w:widowControl w:val="0"/>
              <w:rPr>
                <w:sz w:val="10"/>
                <w:szCs w:val="10"/>
              </w:rPr>
            </w:pPr>
          </w:p>
        </w:tc>
        <w:tc>
          <w:tcPr>
            <w:shd w:val="clear" w:color="auto" w:fill="FFFFFF"/>
            <w:tcBorders>
              <w:left w:val="single" w:sz="4"/>
            </w:tcBorders>
            <w:vAlign w:val="top"/>
          </w:tcPr>
          <w:p>
            <w:pPr>
              <w:framePr w:w="9803" w:h="5465" w:hSpace="279" w:wrap="notBeside" w:vAnchor="text" w:hAnchor="text" w:x="716" w:y="1"/>
              <w:widowControl w:val="0"/>
              <w:rPr>
                <w:sz w:val="10"/>
                <w:szCs w:val="10"/>
              </w:rPr>
            </w:pPr>
          </w:p>
        </w:tc>
        <w:tc>
          <w:tcPr>
            <w:shd w:val="clear" w:color="auto" w:fill="FFFFFF"/>
            <w:tcBorders>
              <w:left w:val="single" w:sz="4"/>
            </w:tcBorders>
            <w:vAlign w:val="top"/>
          </w:tcPr>
          <w:p>
            <w:pPr>
              <w:framePr w:w="9803" w:h="5465" w:hSpace="279" w:wrap="notBeside" w:vAnchor="text" w:hAnchor="text" w:x="716" w:y="1"/>
              <w:widowControl w:val="0"/>
              <w:rPr>
                <w:sz w:val="10"/>
                <w:szCs w:val="10"/>
              </w:rPr>
            </w:pPr>
          </w:p>
        </w:tc>
        <w:tc>
          <w:tcPr>
            <w:shd w:val="clear" w:color="auto" w:fill="FFFFFF"/>
            <w:tcBorders>
              <w:left w:val="single" w:sz="4"/>
            </w:tcBorders>
            <w:vAlign w:val="top"/>
          </w:tcPr>
          <w:p>
            <w:pPr>
              <w:pStyle w:val="Style20"/>
              <w:framePr w:w="9803" w:h="5465" w:hSpace="279" w:wrap="notBeside" w:vAnchor="text" w:hAnchor="text" w:x="716" w:y="1"/>
              <w:widowControl w:val="0"/>
              <w:keepNext w:val="0"/>
              <w:keepLines w:val="0"/>
              <w:shd w:val="clear" w:color="auto" w:fill="auto"/>
              <w:bidi w:val="0"/>
              <w:jc w:val="left"/>
              <w:spacing w:before="0" w:after="0" w:line="200" w:lineRule="exact"/>
              <w:ind w:left="120" w:right="0" w:firstLine="0"/>
            </w:pPr>
            <w:r>
              <w:rPr>
                <w:rStyle w:val="CharStyle38"/>
              </w:rPr>
              <w:t>не</w:t>
            </w:r>
          </w:p>
        </w:tc>
        <w:tc>
          <w:tcPr>
            <w:shd w:val="clear" w:color="auto" w:fill="FFFFFF"/>
            <w:tcBorders>
              <w:left w:val="single" w:sz="4"/>
            </w:tcBorders>
            <w:vAlign w:val="top"/>
          </w:tcPr>
          <w:p>
            <w:pPr>
              <w:pStyle w:val="Style20"/>
              <w:framePr w:w="9803" w:h="5465" w:hSpace="279" w:wrap="notBeside" w:vAnchor="text" w:hAnchor="text" w:x="716" w:y="1"/>
              <w:widowControl w:val="0"/>
              <w:keepNext w:val="0"/>
              <w:keepLines w:val="0"/>
              <w:shd w:val="clear" w:color="auto" w:fill="auto"/>
              <w:bidi w:val="0"/>
              <w:jc w:val="left"/>
              <w:spacing w:before="0" w:after="0" w:line="200" w:lineRule="exact"/>
              <w:ind w:left="120" w:right="0" w:firstLine="0"/>
            </w:pPr>
            <w:r>
              <w:rPr>
                <w:rStyle w:val="CharStyle38"/>
              </w:rPr>
              <w:t>ей</w:t>
            </w:r>
          </w:p>
        </w:tc>
        <w:tc>
          <w:tcPr>
            <w:shd w:val="clear" w:color="auto" w:fill="FFFFFF"/>
            <w:tcBorders>
              <w:left w:val="single" w:sz="4"/>
              <w:right w:val="single" w:sz="4"/>
            </w:tcBorders>
            <w:vAlign w:val="top"/>
          </w:tcPr>
          <w:p>
            <w:pPr>
              <w:framePr w:w="9803" w:h="5465" w:hSpace="279" w:wrap="notBeside" w:vAnchor="text" w:hAnchor="text" w:x="716" w:y="1"/>
              <w:widowControl w:val="0"/>
              <w:rPr>
                <w:sz w:val="10"/>
                <w:szCs w:val="10"/>
              </w:rPr>
            </w:pPr>
          </w:p>
        </w:tc>
      </w:tr>
      <w:tr>
        <w:trPr>
          <w:trHeight w:val="295" w:hRule="exact"/>
        </w:trPr>
        <w:tc>
          <w:tcPr>
            <w:shd w:val="clear" w:color="auto" w:fill="FFFFFF"/>
            <w:tcBorders>
              <w:left w:val="single" w:sz="4"/>
            </w:tcBorders>
            <w:vAlign w:val="top"/>
          </w:tcPr>
          <w:p>
            <w:pPr>
              <w:framePr w:w="9803" w:h="5465" w:hSpace="279" w:wrap="notBeside" w:vAnchor="text" w:hAnchor="text" w:x="716" w:y="1"/>
              <w:widowControl w:val="0"/>
              <w:rPr>
                <w:sz w:val="10"/>
                <w:szCs w:val="10"/>
              </w:rPr>
            </w:pPr>
          </w:p>
        </w:tc>
        <w:tc>
          <w:tcPr>
            <w:shd w:val="clear" w:color="auto" w:fill="FFFFFF"/>
            <w:tcBorders>
              <w:left w:val="single" w:sz="4"/>
            </w:tcBorders>
            <w:vAlign w:val="top"/>
          </w:tcPr>
          <w:p>
            <w:pPr>
              <w:framePr w:w="9803" w:h="5465" w:hSpace="279" w:wrap="notBeside" w:vAnchor="text" w:hAnchor="text" w:x="716" w:y="1"/>
              <w:widowControl w:val="0"/>
              <w:rPr>
                <w:sz w:val="10"/>
                <w:szCs w:val="10"/>
              </w:rPr>
            </w:pPr>
          </w:p>
        </w:tc>
        <w:tc>
          <w:tcPr>
            <w:shd w:val="clear" w:color="auto" w:fill="FFFFFF"/>
            <w:tcBorders>
              <w:left w:val="single" w:sz="4"/>
            </w:tcBorders>
            <w:vAlign w:val="top"/>
          </w:tcPr>
          <w:p>
            <w:pPr>
              <w:framePr w:w="9803" w:h="5465" w:hSpace="279" w:wrap="notBeside" w:vAnchor="text" w:hAnchor="text" w:x="716" w:y="1"/>
              <w:widowControl w:val="0"/>
              <w:rPr>
                <w:sz w:val="10"/>
                <w:szCs w:val="10"/>
              </w:rPr>
            </w:pPr>
          </w:p>
        </w:tc>
        <w:tc>
          <w:tcPr>
            <w:shd w:val="clear" w:color="auto" w:fill="FFFFFF"/>
            <w:tcBorders>
              <w:left w:val="single" w:sz="4"/>
            </w:tcBorders>
            <w:vAlign w:val="bottom"/>
          </w:tcPr>
          <w:p>
            <w:pPr>
              <w:pStyle w:val="Style20"/>
              <w:framePr w:w="9803" w:h="5465" w:hSpace="279" w:wrap="notBeside" w:vAnchor="text" w:hAnchor="text" w:x="716" w:y="1"/>
              <w:widowControl w:val="0"/>
              <w:keepNext w:val="0"/>
              <w:keepLines w:val="0"/>
              <w:shd w:val="clear" w:color="auto" w:fill="auto"/>
              <w:bidi w:val="0"/>
              <w:jc w:val="left"/>
              <w:spacing w:before="0" w:after="0" w:line="200" w:lineRule="exact"/>
              <w:ind w:left="120" w:right="0" w:firstLine="0"/>
            </w:pPr>
            <w:r>
              <w:rPr>
                <w:rStyle w:val="CharStyle38"/>
              </w:rPr>
              <w:t>могу</w:t>
            </w:r>
          </w:p>
        </w:tc>
        <w:tc>
          <w:tcPr>
            <w:shd w:val="clear" w:color="auto" w:fill="FFFFFF"/>
            <w:tcBorders>
              <w:left w:val="single" w:sz="4"/>
            </w:tcBorders>
            <w:vAlign w:val="bottom"/>
          </w:tcPr>
          <w:p>
            <w:pPr>
              <w:pStyle w:val="Style20"/>
              <w:framePr w:w="9803" w:h="5465" w:hSpace="279" w:wrap="notBeside" w:vAnchor="text" w:hAnchor="text" w:x="716" w:y="1"/>
              <w:widowControl w:val="0"/>
              <w:keepNext w:val="0"/>
              <w:keepLines w:val="0"/>
              <w:shd w:val="clear" w:color="auto" w:fill="auto"/>
              <w:bidi w:val="0"/>
              <w:jc w:val="center"/>
              <w:spacing w:before="0" w:after="0" w:line="200" w:lineRule="exact"/>
              <w:ind w:left="0" w:right="0" w:firstLine="0"/>
            </w:pPr>
            <w:r>
              <w:rPr>
                <w:rStyle w:val="CharStyle38"/>
              </w:rPr>
              <w:t>(конкретн</w:t>
            </w:r>
          </w:p>
        </w:tc>
        <w:tc>
          <w:tcPr>
            <w:shd w:val="clear" w:color="auto" w:fill="FFFFFF"/>
            <w:tcBorders>
              <w:left w:val="single" w:sz="4"/>
              <w:right w:val="single" w:sz="4"/>
            </w:tcBorders>
            <w:vAlign w:val="top"/>
          </w:tcPr>
          <w:p>
            <w:pPr>
              <w:framePr w:w="9803" w:h="5465" w:hSpace="279" w:wrap="notBeside" w:vAnchor="text" w:hAnchor="text" w:x="716" w:y="1"/>
              <w:widowControl w:val="0"/>
              <w:rPr>
                <w:sz w:val="10"/>
                <w:szCs w:val="10"/>
              </w:rPr>
            </w:pPr>
          </w:p>
        </w:tc>
      </w:tr>
      <w:tr>
        <w:trPr>
          <w:trHeight w:val="234" w:hRule="exact"/>
        </w:trPr>
        <w:tc>
          <w:tcPr>
            <w:shd w:val="clear" w:color="auto" w:fill="FFFFFF"/>
            <w:tcBorders>
              <w:left w:val="single" w:sz="4"/>
            </w:tcBorders>
            <w:vAlign w:val="top"/>
          </w:tcPr>
          <w:p>
            <w:pPr>
              <w:framePr w:w="9803" w:h="5465" w:hSpace="279" w:wrap="notBeside" w:vAnchor="text" w:hAnchor="text" w:x="716" w:y="1"/>
              <w:widowControl w:val="0"/>
              <w:rPr>
                <w:sz w:val="10"/>
                <w:szCs w:val="10"/>
              </w:rPr>
            </w:pPr>
          </w:p>
        </w:tc>
        <w:tc>
          <w:tcPr>
            <w:shd w:val="clear" w:color="auto" w:fill="FFFFFF"/>
            <w:tcBorders>
              <w:left w:val="single" w:sz="4"/>
            </w:tcBorders>
            <w:vAlign w:val="top"/>
          </w:tcPr>
          <w:p>
            <w:pPr>
              <w:framePr w:w="9803" w:h="5465" w:hSpace="279" w:wrap="notBeside" w:vAnchor="text" w:hAnchor="text" w:x="716" w:y="1"/>
              <w:widowControl w:val="0"/>
              <w:rPr>
                <w:sz w:val="10"/>
                <w:szCs w:val="10"/>
              </w:rPr>
            </w:pPr>
          </w:p>
        </w:tc>
        <w:tc>
          <w:tcPr>
            <w:shd w:val="clear" w:color="auto" w:fill="FFFFFF"/>
            <w:tcBorders>
              <w:left w:val="single" w:sz="4"/>
            </w:tcBorders>
            <w:vAlign w:val="top"/>
          </w:tcPr>
          <w:p>
            <w:pPr>
              <w:framePr w:w="9803" w:h="5465" w:hSpace="279" w:wrap="notBeside" w:vAnchor="text" w:hAnchor="text" w:x="716" w:y="1"/>
              <w:widowControl w:val="0"/>
              <w:rPr>
                <w:sz w:val="10"/>
                <w:szCs w:val="10"/>
              </w:rPr>
            </w:pPr>
          </w:p>
        </w:tc>
        <w:tc>
          <w:tcPr>
            <w:shd w:val="clear" w:color="auto" w:fill="FFFFFF"/>
            <w:tcBorders>
              <w:left w:val="single" w:sz="4"/>
            </w:tcBorders>
            <w:vAlign w:val="top"/>
          </w:tcPr>
          <w:p>
            <w:pPr>
              <w:pStyle w:val="Style20"/>
              <w:framePr w:w="9803" w:h="5465" w:hSpace="279" w:wrap="notBeside" w:vAnchor="text" w:hAnchor="text" w:x="716" w:y="1"/>
              <w:widowControl w:val="0"/>
              <w:keepNext w:val="0"/>
              <w:keepLines w:val="0"/>
              <w:shd w:val="clear" w:color="auto" w:fill="auto"/>
              <w:bidi w:val="0"/>
              <w:jc w:val="left"/>
              <w:spacing w:before="0" w:after="0" w:line="200" w:lineRule="exact"/>
              <w:ind w:left="20" w:right="0" w:firstLine="0"/>
            </w:pPr>
            <w:r>
              <w:rPr>
                <w:rStyle w:val="CharStyle38"/>
              </w:rPr>
              <w:t>* т</w:t>
            </w:r>
          </w:p>
        </w:tc>
        <w:tc>
          <w:tcPr>
            <w:shd w:val="clear" w:color="auto" w:fill="FFFFFF"/>
            <w:tcBorders>
              <w:left w:val="single" w:sz="4"/>
            </w:tcBorders>
            <w:vAlign w:val="top"/>
          </w:tcPr>
          <w:p>
            <w:pPr>
              <w:pStyle w:val="Style20"/>
              <w:framePr w:w="9803" w:h="5465" w:hSpace="279" w:wrap="notBeside" w:vAnchor="text" w:hAnchor="text" w:x="716" w:y="1"/>
              <w:widowControl w:val="0"/>
              <w:keepNext w:val="0"/>
              <w:keepLines w:val="0"/>
              <w:shd w:val="clear" w:color="auto" w:fill="auto"/>
              <w:bidi w:val="0"/>
              <w:jc w:val="left"/>
              <w:spacing w:before="0" w:after="0" w:line="200" w:lineRule="exact"/>
              <w:ind w:left="120" w:right="0" w:firstLine="0"/>
            </w:pPr>
            <w:r>
              <w:rPr>
                <w:rStyle w:val="CharStyle38"/>
              </w:rPr>
              <w:t>ое</w:t>
            </w:r>
          </w:p>
        </w:tc>
        <w:tc>
          <w:tcPr>
            <w:shd w:val="clear" w:color="auto" w:fill="FFFFFF"/>
            <w:tcBorders>
              <w:left w:val="single" w:sz="4"/>
              <w:right w:val="single" w:sz="4"/>
            </w:tcBorders>
            <w:vAlign w:val="top"/>
          </w:tcPr>
          <w:p>
            <w:pPr>
              <w:framePr w:w="9803" w:h="5465" w:hSpace="279" w:wrap="notBeside" w:vAnchor="text" w:hAnchor="text" w:x="716" w:y="1"/>
              <w:widowControl w:val="0"/>
              <w:rPr>
                <w:sz w:val="10"/>
                <w:szCs w:val="10"/>
              </w:rPr>
            </w:pPr>
          </w:p>
        </w:tc>
      </w:tr>
      <w:tr>
        <w:trPr>
          <w:trHeight w:val="252" w:hRule="exact"/>
        </w:trPr>
        <w:tc>
          <w:tcPr>
            <w:shd w:val="clear" w:color="auto" w:fill="FFFFFF"/>
            <w:tcBorders>
              <w:left w:val="single" w:sz="4"/>
            </w:tcBorders>
            <w:vAlign w:val="top"/>
          </w:tcPr>
          <w:p>
            <w:pPr>
              <w:framePr w:w="9803" w:h="5465" w:hSpace="279" w:wrap="notBeside" w:vAnchor="text" w:hAnchor="text" w:x="716" w:y="1"/>
              <w:widowControl w:val="0"/>
              <w:rPr>
                <w:sz w:val="10"/>
                <w:szCs w:val="10"/>
              </w:rPr>
            </w:pPr>
          </w:p>
        </w:tc>
        <w:tc>
          <w:tcPr>
            <w:shd w:val="clear" w:color="auto" w:fill="FFFFFF"/>
            <w:tcBorders>
              <w:left w:val="single" w:sz="4"/>
            </w:tcBorders>
            <w:vAlign w:val="top"/>
          </w:tcPr>
          <w:p>
            <w:pPr>
              <w:framePr w:w="9803" w:h="5465" w:hSpace="279" w:wrap="notBeside" w:vAnchor="text" w:hAnchor="text" w:x="716" w:y="1"/>
              <w:widowControl w:val="0"/>
              <w:rPr>
                <w:sz w:val="10"/>
                <w:szCs w:val="10"/>
              </w:rPr>
            </w:pPr>
          </w:p>
        </w:tc>
        <w:tc>
          <w:tcPr>
            <w:shd w:val="clear" w:color="auto" w:fill="FFFFFF"/>
            <w:tcBorders>
              <w:left w:val="single" w:sz="4"/>
            </w:tcBorders>
            <w:vAlign w:val="top"/>
          </w:tcPr>
          <w:p>
            <w:pPr>
              <w:framePr w:w="9803" w:h="5465" w:hSpace="279" w:wrap="notBeside" w:vAnchor="text" w:hAnchor="text" w:x="716" w:y="1"/>
              <w:widowControl w:val="0"/>
              <w:rPr>
                <w:sz w:val="10"/>
                <w:szCs w:val="10"/>
              </w:rPr>
            </w:pPr>
          </w:p>
        </w:tc>
        <w:tc>
          <w:tcPr>
            <w:shd w:val="clear" w:color="auto" w:fill="FFFFFF"/>
            <w:tcBorders>
              <w:left w:val="single" w:sz="4"/>
            </w:tcBorders>
            <w:vAlign w:val="bottom"/>
          </w:tcPr>
          <w:p>
            <w:pPr>
              <w:pStyle w:val="Style20"/>
              <w:framePr w:w="9803" w:h="5465" w:hSpace="279" w:wrap="notBeside" w:vAnchor="text" w:hAnchor="text" w:x="716" w:y="1"/>
              <w:widowControl w:val="0"/>
              <w:keepNext w:val="0"/>
              <w:keepLines w:val="0"/>
              <w:shd w:val="clear" w:color="auto" w:fill="auto"/>
              <w:bidi w:val="0"/>
              <w:jc w:val="left"/>
              <w:spacing w:before="0" w:after="0" w:line="200" w:lineRule="exact"/>
              <w:ind w:left="120" w:right="0" w:firstLine="0"/>
            </w:pPr>
            <w:r>
              <w:rPr>
                <w:rStyle w:val="CharStyle38"/>
              </w:rPr>
              <w:t>изме</w:t>
            </w:r>
          </w:p>
        </w:tc>
        <w:tc>
          <w:tcPr>
            <w:shd w:val="clear" w:color="auto" w:fill="FFFFFF"/>
            <w:tcBorders>
              <w:left w:val="single" w:sz="4"/>
            </w:tcBorders>
            <w:vAlign w:val="bottom"/>
          </w:tcPr>
          <w:p>
            <w:pPr>
              <w:pStyle w:val="Style20"/>
              <w:framePr w:w="9803" w:h="5465" w:hSpace="279" w:wrap="notBeside" w:vAnchor="text" w:hAnchor="text" w:x="716" w:y="1"/>
              <w:widowControl w:val="0"/>
              <w:keepNext w:val="0"/>
              <w:keepLines w:val="0"/>
              <w:shd w:val="clear" w:color="auto" w:fill="auto"/>
              <w:bidi w:val="0"/>
              <w:jc w:val="left"/>
              <w:spacing w:before="0" w:after="0" w:line="200" w:lineRule="exact"/>
              <w:ind w:left="120" w:right="0" w:firstLine="0"/>
            </w:pPr>
            <w:r>
              <w:rPr>
                <w:rStyle w:val="CharStyle38"/>
              </w:rPr>
              <w:t>значение</w:t>
            </w:r>
          </w:p>
        </w:tc>
        <w:tc>
          <w:tcPr>
            <w:shd w:val="clear" w:color="auto" w:fill="FFFFFF"/>
            <w:tcBorders>
              <w:left w:val="single" w:sz="4"/>
              <w:right w:val="single" w:sz="4"/>
            </w:tcBorders>
            <w:vAlign w:val="top"/>
          </w:tcPr>
          <w:p>
            <w:pPr>
              <w:framePr w:w="9803" w:h="5465" w:hSpace="279" w:wrap="notBeside" w:vAnchor="text" w:hAnchor="text" w:x="716" w:y="1"/>
              <w:widowControl w:val="0"/>
              <w:rPr>
                <w:sz w:val="10"/>
                <w:szCs w:val="10"/>
              </w:rPr>
            </w:pPr>
          </w:p>
        </w:tc>
      </w:tr>
      <w:tr>
        <w:trPr>
          <w:trHeight w:val="252" w:hRule="exact"/>
        </w:trPr>
        <w:tc>
          <w:tcPr>
            <w:shd w:val="clear" w:color="auto" w:fill="FFFFFF"/>
            <w:tcBorders>
              <w:left w:val="single" w:sz="4"/>
            </w:tcBorders>
            <w:vAlign w:val="top"/>
          </w:tcPr>
          <w:p>
            <w:pPr>
              <w:framePr w:w="9803" w:h="5465" w:hSpace="279" w:wrap="notBeside" w:vAnchor="text" w:hAnchor="text" w:x="716" w:y="1"/>
              <w:widowControl w:val="0"/>
              <w:rPr>
                <w:sz w:val="10"/>
                <w:szCs w:val="10"/>
              </w:rPr>
            </w:pPr>
          </w:p>
        </w:tc>
        <w:tc>
          <w:tcPr>
            <w:shd w:val="clear" w:color="auto" w:fill="FFFFFF"/>
            <w:tcBorders>
              <w:left w:val="single" w:sz="4"/>
            </w:tcBorders>
            <w:vAlign w:val="top"/>
          </w:tcPr>
          <w:p>
            <w:pPr>
              <w:framePr w:w="9803" w:h="5465" w:hSpace="279" w:wrap="notBeside" w:vAnchor="text" w:hAnchor="text" w:x="716" w:y="1"/>
              <w:widowControl w:val="0"/>
              <w:rPr>
                <w:sz w:val="10"/>
                <w:szCs w:val="10"/>
              </w:rPr>
            </w:pPr>
          </w:p>
        </w:tc>
        <w:tc>
          <w:tcPr>
            <w:shd w:val="clear" w:color="auto" w:fill="FFFFFF"/>
            <w:tcBorders>
              <w:left w:val="single" w:sz="4"/>
            </w:tcBorders>
            <w:vAlign w:val="top"/>
          </w:tcPr>
          <w:p>
            <w:pPr>
              <w:framePr w:w="9803" w:h="5465" w:hSpace="279" w:wrap="notBeside" w:vAnchor="text" w:hAnchor="text" w:x="716" w:y="1"/>
              <w:widowControl w:val="0"/>
              <w:rPr>
                <w:sz w:val="10"/>
                <w:szCs w:val="10"/>
              </w:rPr>
            </w:pPr>
          </w:p>
        </w:tc>
        <w:tc>
          <w:tcPr>
            <w:shd w:val="clear" w:color="auto" w:fill="FFFFFF"/>
            <w:tcBorders>
              <w:left w:val="single" w:sz="4"/>
            </w:tcBorders>
            <w:vAlign w:val="bottom"/>
          </w:tcPr>
          <w:p>
            <w:pPr>
              <w:pStyle w:val="Style20"/>
              <w:framePr w:w="9803" w:h="5465" w:hSpace="279" w:wrap="notBeside" w:vAnchor="text" w:hAnchor="text" w:x="716" w:y="1"/>
              <w:widowControl w:val="0"/>
              <w:keepNext w:val="0"/>
              <w:keepLines w:val="0"/>
              <w:shd w:val="clear" w:color="auto" w:fill="auto"/>
              <w:bidi w:val="0"/>
              <w:jc w:val="left"/>
              <w:spacing w:before="0" w:after="0" w:line="200" w:lineRule="exact"/>
              <w:ind w:left="120" w:right="0" w:firstLine="0"/>
            </w:pPr>
            <w:r>
              <w:rPr>
                <w:rStyle w:val="CharStyle38"/>
              </w:rPr>
              <w:t>пять</w:t>
            </w:r>
          </w:p>
        </w:tc>
        <w:tc>
          <w:tcPr>
            <w:shd w:val="clear" w:color="auto" w:fill="FFFFFF"/>
            <w:tcBorders>
              <w:left w:val="single" w:sz="4"/>
            </w:tcBorders>
            <w:vAlign w:val="bottom"/>
          </w:tcPr>
          <w:p>
            <w:pPr>
              <w:pStyle w:val="Style20"/>
              <w:framePr w:w="9803" w:h="5465" w:hSpace="279" w:wrap="notBeside" w:vAnchor="text" w:hAnchor="text" w:x="716" w:y="1"/>
              <w:widowControl w:val="0"/>
              <w:keepNext w:val="0"/>
              <w:keepLines w:val="0"/>
              <w:shd w:val="clear" w:color="auto" w:fill="auto"/>
              <w:bidi w:val="0"/>
              <w:jc w:val="center"/>
              <w:spacing w:before="0" w:after="0" w:line="200" w:lineRule="exact"/>
              <w:ind w:left="0" w:right="0" w:firstLine="0"/>
            </w:pPr>
            <w:r>
              <w:rPr>
                <w:rStyle w:val="CharStyle38"/>
              </w:rPr>
              <w:t>показател</w:t>
            </w:r>
          </w:p>
        </w:tc>
        <w:tc>
          <w:tcPr>
            <w:shd w:val="clear" w:color="auto" w:fill="FFFFFF"/>
            <w:tcBorders>
              <w:left w:val="single" w:sz="4"/>
              <w:right w:val="single" w:sz="4"/>
            </w:tcBorders>
            <w:vAlign w:val="top"/>
          </w:tcPr>
          <w:p>
            <w:pPr>
              <w:framePr w:w="9803" w:h="5465" w:hSpace="279" w:wrap="notBeside" w:vAnchor="text" w:hAnchor="text" w:x="716" w:y="1"/>
              <w:widowControl w:val="0"/>
              <w:rPr>
                <w:sz w:val="10"/>
                <w:szCs w:val="10"/>
              </w:rPr>
            </w:pPr>
          </w:p>
        </w:tc>
      </w:tr>
      <w:tr>
        <w:trPr>
          <w:trHeight w:val="252" w:hRule="exact"/>
        </w:trPr>
        <w:tc>
          <w:tcPr>
            <w:shd w:val="clear" w:color="auto" w:fill="FFFFFF"/>
            <w:tcBorders>
              <w:left w:val="single" w:sz="4"/>
            </w:tcBorders>
            <w:vAlign w:val="top"/>
          </w:tcPr>
          <w:p>
            <w:pPr>
              <w:framePr w:w="9803" w:h="5465" w:hSpace="279" w:wrap="notBeside" w:vAnchor="text" w:hAnchor="text" w:x="716" w:y="1"/>
              <w:widowControl w:val="0"/>
              <w:rPr>
                <w:sz w:val="10"/>
                <w:szCs w:val="10"/>
              </w:rPr>
            </w:pPr>
          </w:p>
        </w:tc>
        <w:tc>
          <w:tcPr>
            <w:shd w:val="clear" w:color="auto" w:fill="FFFFFF"/>
            <w:tcBorders>
              <w:left w:val="single" w:sz="4"/>
            </w:tcBorders>
            <w:vAlign w:val="top"/>
          </w:tcPr>
          <w:p>
            <w:pPr>
              <w:framePr w:w="9803" w:h="5465" w:hSpace="279" w:wrap="notBeside" w:vAnchor="text" w:hAnchor="text" w:x="716" w:y="1"/>
              <w:widowControl w:val="0"/>
              <w:rPr>
                <w:sz w:val="10"/>
                <w:szCs w:val="10"/>
              </w:rPr>
            </w:pPr>
          </w:p>
        </w:tc>
        <w:tc>
          <w:tcPr>
            <w:shd w:val="clear" w:color="auto" w:fill="FFFFFF"/>
            <w:tcBorders>
              <w:left w:val="single" w:sz="4"/>
            </w:tcBorders>
            <w:vAlign w:val="top"/>
          </w:tcPr>
          <w:p>
            <w:pPr>
              <w:framePr w:w="9803" w:h="5465" w:hSpace="279" w:wrap="notBeside" w:vAnchor="text" w:hAnchor="text" w:x="716" w:y="1"/>
              <w:widowControl w:val="0"/>
              <w:rPr>
                <w:sz w:val="10"/>
                <w:szCs w:val="10"/>
              </w:rPr>
            </w:pPr>
          </w:p>
        </w:tc>
        <w:tc>
          <w:tcPr>
            <w:shd w:val="clear" w:color="auto" w:fill="FFFFFF"/>
            <w:tcBorders>
              <w:left w:val="single" w:sz="4"/>
            </w:tcBorders>
            <w:vAlign w:val="bottom"/>
          </w:tcPr>
          <w:p>
            <w:pPr>
              <w:pStyle w:val="Style20"/>
              <w:framePr w:w="9803" w:h="5465" w:hSpace="279" w:wrap="notBeside" w:vAnchor="text" w:hAnchor="text" w:x="716" w:y="1"/>
              <w:widowControl w:val="0"/>
              <w:keepNext w:val="0"/>
              <w:keepLines w:val="0"/>
              <w:shd w:val="clear" w:color="auto" w:fill="auto"/>
              <w:bidi w:val="0"/>
              <w:jc w:val="left"/>
              <w:spacing w:before="0" w:after="0" w:line="200" w:lineRule="exact"/>
              <w:ind w:left="120" w:right="0" w:firstLine="0"/>
            </w:pPr>
            <w:r>
              <w:rPr>
                <w:rStyle w:val="CharStyle38"/>
              </w:rPr>
              <w:t>ся</w:t>
            </w:r>
          </w:p>
        </w:tc>
        <w:tc>
          <w:tcPr>
            <w:shd w:val="clear" w:color="auto" w:fill="FFFFFF"/>
            <w:tcBorders>
              <w:left w:val="single" w:sz="4"/>
            </w:tcBorders>
            <w:vAlign w:val="bottom"/>
          </w:tcPr>
          <w:p>
            <w:pPr>
              <w:pStyle w:val="Style20"/>
              <w:framePr w:w="9803" w:h="5465" w:hSpace="279" w:wrap="notBeside" w:vAnchor="text" w:hAnchor="text" w:x="716" w:y="1"/>
              <w:widowControl w:val="0"/>
              <w:keepNext w:val="0"/>
              <w:keepLines w:val="0"/>
              <w:shd w:val="clear" w:color="auto" w:fill="auto"/>
              <w:bidi w:val="0"/>
              <w:jc w:val="left"/>
              <w:spacing w:before="0" w:after="0" w:line="200" w:lineRule="exact"/>
              <w:ind w:left="120" w:right="0" w:firstLine="0"/>
            </w:pPr>
            <w:r>
              <w:rPr>
                <w:rStyle w:val="CharStyle62"/>
              </w:rPr>
              <w:t>Я</w:t>
            </w:r>
          </w:p>
        </w:tc>
        <w:tc>
          <w:tcPr>
            <w:shd w:val="clear" w:color="auto" w:fill="FFFFFF"/>
            <w:tcBorders>
              <w:left w:val="single" w:sz="4"/>
              <w:right w:val="single" w:sz="4"/>
            </w:tcBorders>
            <w:vAlign w:val="top"/>
          </w:tcPr>
          <w:p>
            <w:pPr>
              <w:framePr w:w="9803" w:h="5465" w:hSpace="279" w:wrap="notBeside" w:vAnchor="text" w:hAnchor="text" w:x="716" w:y="1"/>
              <w:widowControl w:val="0"/>
              <w:rPr>
                <w:sz w:val="10"/>
                <w:szCs w:val="10"/>
              </w:rPr>
            </w:pPr>
          </w:p>
        </w:tc>
      </w:tr>
      <w:tr>
        <w:trPr>
          <w:trHeight w:val="256" w:hRule="exact"/>
        </w:trPr>
        <w:tc>
          <w:tcPr>
            <w:shd w:val="clear" w:color="auto" w:fill="FFFFFF"/>
            <w:tcBorders>
              <w:left w:val="single" w:sz="4"/>
            </w:tcBorders>
            <w:vAlign w:val="top"/>
          </w:tcPr>
          <w:p>
            <w:pPr>
              <w:framePr w:w="9803" w:h="5465" w:hSpace="279" w:wrap="notBeside" w:vAnchor="text" w:hAnchor="text" w:x="716" w:y="1"/>
              <w:widowControl w:val="0"/>
              <w:rPr>
                <w:sz w:val="10"/>
                <w:szCs w:val="10"/>
              </w:rPr>
            </w:pPr>
          </w:p>
        </w:tc>
        <w:tc>
          <w:tcPr>
            <w:shd w:val="clear" w:color="auto" w:fill="FFFFFF"/>
            <w:tcBorders>
              <w:left w:val="single" w:sz="4"/>
            </w:tcBorders>
            <w:vAlign w:val="top"/>
          </w:tcPr>
          <w:p>
            <w:pPr>
              <w:framePr w:w="9803" w:h="5465" w:hSpace="279" w:wrap="notBeside" w:vAnchor="text" w:hAnchor="text" w:x="716" w:y="1"/>
              <w:widowControl w:val="0"/>
              <w:rPr>
                <w:sz w:val="10"/>
                <w:szCs w:val="10"/>
              </w:rPr>
            </w:pPr>
          </w:p>
        </w:tc>
        <w:tc>
          <w:tcPr>
            <w:shd w:val="clear" w:color="auto" w:fill="FFFFFF"/>
            <w:tcBorders>
              <w:left w:val="single" w:sz="4"/>
            </w:tcBorders>
            <w:vAlign w:val="top"/>
          </w:tcPr>
          <w:p>
            <w:pPr>
              <w:framePr w:w="9803" w:h="5465" w:hSpace="279" w:wrap="notBeside" w:vAnchor="text" w:hAnchor="text" w:x="716" w:y="1"/>
              <w:widowControl w:val="0"/>
              <w:rPr>
                <w:sz w:val="10"/>
                <w:szCs w:val="10"/>
              </w:rPr>
            </w:pPr>
          </w:p>
        </w:tc>
        <w:tc>
          <w:tcPr>
            <w:shd w:val="clear" w:color="auto" w:fill="FFFFFF"/>
            <w:tcBorders>
              <w:left w:val="single" w:sz="4"/>
            </w:tcBorders>
            <w:vAlign w:val="bottom"/>
          </w:tcPr>
          <w:p>
            <w:pPr>
              <w:pStyle w:val="Style20"/>
              <w:framePr w:w="9803" w:h="5465" w:hSpace="279" w:wrap="notBeside" w:vAnchor="text" w:hAnchor="text" w:x="716" w:y="1"/>
              <w:widowControl w:val="0"/>
              <w:keepNext w:val="0"/>
              <w:keepLines w:val="0"/>
              <w:shd w:val="clear" w:color="auto" w:fill="auto"/>
              <w:bidi w:val="0"/>
              <w:jc w:val="left"/>
              <w:spacing w:before="0" w:after="0" w:line="200" w:lineRule="exact"/>
              <w:ind w:left="120" w:right="0" w:firstLine="0"/>
            </w:pPr>
            <w:r>
              <w:rPr>
                <w:rStyle w:val="CharStyle38"/>
              </w:rPr>
              <w:t>(ней</w:t>
            </w:r>
          </w:p>
        </w:tc>
        <w:tc>
          <w:tcPr>
            <w:shd w:val="clear" w:color="auto" w:fill="FFFFFF"/>
            <w:tcBorders>
              <w:left w:val="single" w:sz="4"/>
            </w:tcBorders>
            <w:vAlign w:val="bottom"/>
          </w:tcPr>
          <w:p>
            <w:pPr>
              <w:pStyle w:val="Style20"/>
              <w:framePr w:w="9803" w:h="5465" w:hSpace="279" w:wrap="notBeside" w:vAnchor="text" w:hAnchor="text" w:x="716" w:y="1"/>
              <w:widowControl w:val="0"/>
              <w:keepNext w:val="0"/>
              <w:keepLines w:val="0"/>
              <w:shd w:val="clear" w:color="auto" w:fill="auto"/>
              <w:bidi w:val="0"/>
              <w:jc w:val="center"/>
              <w:spacing w:before="0" w:after="0" w:line="200" w:lineRule="exact"/>
              <w:ind w:left="0" w:right="0" w:firstLine="0"/>
            </w:pPr>
            <w:r>
              <w:rPr>
                <w:rStyle w:val="CharStyle38"/>
              </w:rPr>
              <w:t>устанавлн</w:t>
            </w:r>
          </w:p>
        </w:tc>
        <w:tc>
          <w:tcPr>
            <w:shd w:val="clear" w:color="auto" w:fill="FFFFFF"/>
            <w:tcBorders>
              <w:left w:val="single" w:sz="4"/>
              <w:right w:val="single" w:sz="4"/>
            </w:tcBorders>
            <w:vAlign w:val="top"/>
          </w:tcPr>
          <w:p>
            <w:pPr>
              <w:framePr w:w="9803" w:h="5465" w:hSpace="279" w:wrap="notBeside" w:vAnchor="text" w:hAnchor="text" w:x="716" w:y="1"/>
              <w:widowControl w:val="0"/>
              <w:rPr>
                <w:sz w:val="10"/>
                <w:szCs w:val="10"/>
              </w:rPr>
            </w:pPr>
          </w:p>
        </w:tc>
      </w:tr>
      <w:tr>
        <w:trPr>
          <w:trHeight w:val="252" w:hRule="exact"/>
        </w:trPr>
        <w:tc>
          <w:tcPr>
            <w:shd w:val="clear" w:color="auto" w:fill="FFFFFF"/>
            <w:tcBorders>
              <w:left w:val="single" w:sz="4"/>
            </w:tcBorders>
            <w:vAlign w:val="top"/>
          </w:tcPr>
          <w:p>
            <w:pPr>
              <w:framePr w:w="9803" w:h="5465" w:hSpace="279" w:wrap="notBeside" w:vAnchor="text" w:hAnchor="text" w:x="716" w:y="1"/>
              <w:widowControl w:val="0"/>
              <w:rPr>
                <w:sz w:val="10"/>
                <w:szCs w:val="10"/>
              </w:rPr>
            </w:pPr>
          </w:p>
        </w:tc>
        <w:tc>
          <w:tcPr>
            <w:shd w:val="clear" w:color="auto" w:fill="FFFFFF"/>
            <w:tcBorders>
              <w:left w:val="single" w:sz="4"/>
            </w:tcBorders>
            <w:vAlign w:val="top"/>
          </w:tcPr>
          <w:p>
            <w:pPr>
              <w:framePr w:w="9803" w:h="5465" w:hSpace="279" w:wrap="notBeside" w:vAnchor="text" w:hAnchor="text" w:x="716" w:y="1"/>
              <w:widowControl w:val="0"/>
              <w:rPr>
                <w:sz w:val="10"/>
                <w:szCs w:val="10"/>
              </w:rPr>
            </w:pPr>
          </w:p>
        </w:tc>
        <w:tc>
          <w:tcPr>
            <w:shd w:val="clear" w:color="auto" w:fill="FFFFFF"/>
            <w:tcBorders>
              <w:left w:val="single" w:sz="4"/>
            </w:tcBorders>
            <w:vAlign w:val="top"/>
          </w:tcPr>
          <w:p>
            <w:pPr>
              <w:framePr w:w="9803" w:h="5465" w:hSpace="279" w:wrap="notBeside" w:vAnchor="text" w:hAnchor="text" w:x="716" w:y="1"/>
              <w:widowControl w:val="0"/>
              <w:rPr>
                <w:sz w:val="10"/>
                <w:szCs w:val="10"/>
              </w:rPr>
            </w:pPr>
          </w:p>
        </w:tc>
        <w:tc>
          <w:tcPr>
            <w:shd w:val="clear" w:color="auto" w:fill="FFFFFF"/>
            <w:tcBorders>
              <w:left w:val="single" w:sz="4"/>
            </w:tcBorders>
            <w:vAlign w:val="bottom"/>
          </w:tcPr>
          <w:p>
            <w:pPr>
              <w:pStyle w:val="Style20"/>
              <w:framePr w:w="9803" w:h="5465" w:hSpace="279" w:wrap="notBeside" w:vAnchor="text" w:hAnchor="text" w:x="716" w:y="1"/>
              <w:widowControl w:val="0"/>
              <w:keepNext w:val="0"/>
              <w:keepLines w:val="0"/>
              <w:shd w:val="clear" w:color="auto" w:fill="auto"/>
              <w:bidi w:val="0"/>
              <w:jc w:val="left"/>
              <w:spacing w:before="0" w:after="0" w:line="200" w:lineRule="exact"/>
              <w:ind w:left="120" w:right="0" w:firstLine="0"/>
            </w:pPr>
            <w:r>
              <w:rPr>
                <w:rStyle w:val="CharStyle38"/>
              </w:rPr>
              <w:t>змен</w:t>
            </w:r>
          </w:p>
        </w:tc>
        <w:tc>
          <w:tcPr>
            <w:shd w:val="clear" w:color="auto" w:fill="FFFFFF"/>
            <w:tcBorders>
              <w:left w:val="single" w:sz="4"/>
            </w:tcBorders>
            <w:vAlign w:val="bottom"/>
          </w:tcPr>
          <w:p>
            <w:pPr>
              <w:pStyle w:val="Style20"/>
              <w:framePr w:w="9803" w:h="5465" w:hSpace="279" w:wrap="notBeside" w:vAnchor="text" w:hAnchor="text" w:x="716" w:y="1"/>
              <w:widowControl w:val="0"/>
              <w:keepNext w:val="0"/>
              <w:keepLines w:val="0"/>
              <w:shd w:val="clear" w:color="auto" w:fill="auto"/>
              <w:bidi w:val="0"/>
              <w:jc w:val="left"/>
              <w:spacing w:before="0" w:after="0" w:line="200" w:lineRule="exact"/>
              <w:ind w:left="120" w:right="0" w:firstLine="0"/>
            </w:pPr>
            <w:r>
              <w:rPr>
                <w:rStyle w:val="CharStyle38"/>
              </w:rPr>
              <w:t>вает</w:t>
            </w:r>
          </w:p>
        </w:tc>
        <w:tc>
          <w:tcPr>
            <w:shd w:val="clear" w:color="auto" w:fill="FFFFFF"/>
            <w:tcBorders>
              <w:left w:val="single" w:sz="4"/>
              <w:right w:val="single" w:sz="4"/>
            </w:tcBorders>
            <w:vAlign w:val="top"/>
          </w:tcPr>
          <w:p>
            <w:pPr>
              <w:framePr w:w="9803" w:h="5465" w:hSpace="279" w:wrap="notBeside" w:vAnchor="text" w:hAnchor="text" w:x="716" w:y="1"/>
              <w:widowControl w:val="0"/>
              <w:rPr>
                <w:sz w:val="10"/>
                <w:szCs w:val="10"/>
              </w:rPr>
            </w:pPr>
          </w:p>
        </w:tc>
      </w:tr>
      <w:tr>
        <w:trPr>
          <w:trHeight w:val="245" w:hRule="exact"/>
        </w:trPr>
        <w:tc>
          <w:tcPr>
            <w:shd w:val="clear" w:color="auto" w:fill="FFFFFF"/>
            <w:tcBorders>
              <w:left w:val="single" w:sz="4"/>
            </w:tcBorders>
            <w:vAlign w:val="top"/>
          </w:tcPr>
          <w:p>
            <w:pPr>
              <w:framePr w:w="9803" w:h="5465" w:hSpace="279" w:wrap="notBeside" w:vAnchor="text" w:hAnchor="text" w:x="716" w:y="1"/>
              <w:widowControl w:val="0"/>
              <w:rPr>
                <w:sz w:val="10"/>
                <w:szCs w:val="10"/>
              </w:rPr>
            </w:pPr>
          </w:p>
        </w:tc>
        <w:tc>
          <w:tcPr>
            <w:shd w:val="clear" w:color="auto" w:fill="FFFFFF"/>
            <w:tcBorders>
              <w:left w:val="single" w:sz="4"/>
            </w:tcBorders>
            <w:vAlign w:val="top"/>
          </w:tcPr>
          <w:p>
            <w:pPr>
              <w:framePr w:w="9803" w:h="5465" w:hSpace="279" w:wrap="notBeside" w:vAnchor="text" w:hAnchor="text" w:x="716" w:y="1"/>
              <w:widowControl w:val="0"/>
              <w:rPr>
                <w:sz w:val="10"/>
                <w:szCs w:val="10"/>
              </w:rPr>
            </w:pPr>
          </w:p>
        </w:tc>
        <w:tc>
          <w:tcPr>
            <w:shd w:val="clear" w:color="auto" w:fill="FFFFFF"/>
            <w:tcBorders>
              <w:left w:val="single" w:sz="4"/>
            </w:tcBorders>
            <w:vAlign w:val="bottom"/>
          </w:tcPr>
          <w:p>
            <w:pPr>
              <w:pStyle w:val="Style20"/>
              <w:framePr w:w="9803" w:h="5465" w:hSpace="279" w:wrap="notBeside" w:vAnchor="text" w:hAnchor="text" w:x="716" w:y="1"/>
              <w:widowControl w:val="0"/>
              <w:keepNext w:val="0"/>
              <w:keepLines w:val="0"/>
              <w:shd w:val="clear" w:color="auto" w:fill="auto"/>
              <w:bidi w:val="0"/>
              <w:jc w:val="left"/>
              <w:spacing w:before="0" w:after="0" w:line="200" w:lineRule="exact"/>
              <w:ind w:left="3740" w:right="0" w:firstLine="0"/>
            </w:pPr>
            <w:r>
              <w:rPr>
                <w:rStyle w:val="CharStyle63"/>
              </w:rPr>
              <w:t>к</w:t>
            </w:r>
          </w:p>
        </w:tc>
        <w:tc>
          <w:tcPr>
            <w:shd w:val="clear" w:color="auto" w:fill="FFFFFF"/>
            <w:tcBorders>
              <w:left w:val="single" w:sz="4"/>
            </w:tcBorders>
            <w:vAlign w:val="bottom"/>
          </w:tcPr>
          <w:p>
            <w:pPr>
              <w:pStyle w:val="Style20"/>
              <w:framePr w:w="9803" w:h="5465" w:hSpace="279" w:wrap="notBeside" w:vAnchor="text" w:hAnchor="text" w:x="716" w:y="1"/>
              <w:widowControl w:val="0"/>
              <w:keepNext w:val="0"/>
              <w:keepLines w:val="0"/>
              <w:shd w:val="clear" w:color="auto" w:fill="auto"/>
              <w:bidi w:val="0"/>
              <w:jc w:val="left"/>
              <w:spacing w:before="0" w:after="0" w:line="200" w:lineRule="exact"/>
              <w:ind w:left="120" w:right="0" w:firstLine="0"/>
            </w:pPr>
            <w:r>
              <w:rPr>
                <w:rStyle w:val="CharStyle38"/>
              </w:rPr>
              <w:t>яемо</w:t>
            </w:r>
          </w:p>
        </w:tc>
        <w:tc>
          <w:tcPr>
            <w:shd w:val="clear" w:color="auto" w:fill="FFFFFF"/>
            <w:tcBorders>
              <w:left w:val="single" w:sz="4"/>
            </w:tcBorders>
            <w:vAlign w:val="bottom"/>
          </w:tcPr>
          <w:p>
            <w:pPr>
              <w:pStyle w:val="Style20"/>
              <w:framePr w:w="9803" w:h="5465" w:hSpace="279" w:wrap="notBeside" w:vAnchor="text" w:hAnchor="text" w:x="716" w:y="1"/>
              <w:widowControl w:val="0"/>
              <w:keepNext w:val="0"/>
              <w:keepLines w:val="0"/>
              <w:shd w:val="clear" w:color="auto" w:fill="auto"/>
              <w:bidi w:val="0"/>
              <w:jc w:val="center"/>
              <w:spacing w:before="0" w:after="0" w:line="200" w:lineRule="exact"/>
              <w:ind w:left="0" w:right="0" w:firstLine="0"/>
            </w:pPr>
            <w:r>
              <w:rPr>
                <w:rStyle w:val="CharStyle38"/>
              </w:rPr>
              <w:t>участник</w:t>
            </w:r>
          </w:p>
        </w:tc>
        <w:tc>
          <w:tcPr>
            <w:shd w:val="clear" w:color="auto" w:fill="FFFFFF"/>
            <w:tcBorders>
              <w:left w:val="single" w:sz="4"/>
              <w:right w:val="single" w:sz="4"/>
            </w:tcBorders>
            <w:vAlign w:val="top"/>
          </w:tcPr>
          <w:p>
            <w:pPr>
              <w:framePr w:w="9803" w:h="5465" w:hSpace="279" w:wrap="notBeside" w:vAnchor="text" w:hAnchor="text" w:x="716" w:y="1"/>
              <w:widowControl w:val="0"/>
              <w:rPr>
                <w:sz w:val="10"/>
                <w:szCs w:val="10"/>
              </w:rPr>
            </w:pPr>
          </w:p>
        </w:tc>
      </w:tr>
      <w:tr>
        <w:trPr>
          <w:trHeight w:val="234" w:hRule="exact"/>
        </w:trPr>
        <w:tc>
          <w:tcPr>
            <w:shd w:val="clear" w:color="auto" w:fill="FFFFFF"/>
            <w:tcBorders>
              <w:left w:val="single" w:sz="4"/>
            </w:tcBorders>
            <w:vAlign w:val="top"/>
          </w:tcPr>
          <w:p>
            <w:pPr>
              <w:framePr w:w="9803" w:h="5465" w:hSpace="279" w:wrap="notBeside" w:vAnchor="text" w:hAnchor="text" w:x="716" w:y="1"/>
              <w:widowControl w:val="0"/>
              <w:rPr>
                <w:sz w:val="10"/>
                <w:szCs w:val="10"/>
              </w:rPr>
            </w:pPr>
          </w:p>
        </w:tc>
        <w:tc>
          <w:tcPr>
            <w:shd w:val="clear" w:color="auto" w:fill="FFFFFF"/>
            <w:tcBorders>
              <w:left w:val="single" w:sz="4"/>
            </w:tcBorders>
            <w:vAlign w:val="top"/>
          </w:tcPr>
          <w:p>
            <w:pPr>
              <w:framePr w:w="9803" w:h="5465" w:hSpace="279" w:wrap="notBeside" w:vAnchor="text" w:hAnchor="text" w:x="716" w:y="1"/>
              <w:widowControl w:val="0"/>
              <w:rPr>
                <w:sz w:val="10"/>
                <w:szCs w:val="10"/>
              </w:rPr>
            </w:pPr>
          </w:p>
        </w:tc>
        <w:tc>
          <w:tcPr>
            <w:shd w:val="clear" w:color="auto" w:fill="FFFFFF"/>
            <w:tcBorders>
              <w:left w:val="single" w:sz="4"/>
            </w:tcBorders>
            <w:vAlign w:val="top"/>
          </w:tcPr>
          <w:p>
            <w:pPr>
              <w:framePr w:w="9803" w:h="5465" w:hSpace="279" w:wrap="notBeside" w:vAnchor="text" w:hAnchor="text" w:x="716" w:y="1"/>
              <w:widowControl w:val="0"/>
              <w:rPr>
                <w:sz w:val="10"/>
                <w:szCs w:val="10"/>
              </w:rPr>
            </w:pPr>
          </w:p>
        </w:tc>
        <w:tc>
          <w:tcPr>
            <w:shd w:val="clear" w:color="auto" w:fill="FFFFFF"/>
            <w:tcBorders>
              <w:left w:val="single" w:sz="4"/>
            </w:tcBorders>
            <w:vAlign w:val="bottom"/>
          </w:tcPr>
          <w:p>
            <w:pPr>
              <w:pStyle w:val="Style20"/>
              <w:framePr w:w="9803" w:h="5465" w:hSpace="279" w:wrap="notBeside" w:vAnchor="text" w:hAnchor="text" w:x="716" w:y="1"/>
              <w:widowControl w:val="0"/>
              <w:keepNext w:val="0"/>
              <w:keepLines w:val="0"/>
              <w:shd w:val="clear" w:color="auto" w:fill="auto"/>
              <w:bidi w:val="0"/>
              <w:jc w:val="left"/>
              <w:spacing w:before="0" w:after="0" w:line="190" w:lineRule="exact"/>
              <w:ind w:left="120" w:right="0" w:firstLine="0"/>
            </w:pPr>
            <w:r>
              <w:rPr>
                <w:rStyle w:val="CharStyle56"/>
              </w:rPr>
              <w:t>е)</w:t>
            </w:r>
          </w:p>
        </w:tc>
        <w:tc>
          <w:tcPr>
            <w:shd w:val="clear" w:color="auto" w:fill="FFFFFF"/>
            <w:tcBorders>
              <w:left w:val="single" w:sz="4"/>
            </w:tcBorders>
            <w:vAlign w:val="bottom"/>
          </w:tcPr>
          <w:p>
            <w:pPr>
              <w:pStyle w:val="Style20"/>
              <w:framePr w:w="9803" w:h="5465" w:hSpace="279" w:wrap="notBeside" w:vAnchor="text" w:hAnchor="text" w:x="716" w:y="1"/>
              <w:widowControl w:val="0"/>
              <w:keepNext w:val="0"/>
              <w:keepLines w:val="0"/>
              <w:shd w:val="clear" w:color="auto" w:fill="auto"/>
              <w:bidi w:val="0"/>
              <w:jc w:val="left"/>
              <w:spacing w:before="0" w:after="0" w:line="200" w:lineRule="exact"/>
              <w:ind w:left="120" w:right="0" w:firstLine="0"/>
            </w:pPr>
            <w:r>
              <w:rPr>
                <w:rStyle w:val="CharStyle38"/>
              </w:rPr>
              <w:t>закупки)</w:t>
            </w:r>
          </w:p>
        </w:tc>
        <w:tc>
          <w:tcPr>
            <w:shd w:val="clear" w:color="auto" w:fill="FFFFFF"/>
            <w:tcBorders>
              <w:left w:val="single" w:sz="4"/>
              <w:right w:val="single" w:sz="4"/>
            </w:tcBorders>
            <w:vAlign w:val="top"/>
          </w:tcPr>
          <w:p>
            <w:pPr>
              <w:framePr w:w="9803" w:h="5465" w:hSpace="279" w:wrap="notBeside" w:vAnchor="text" w:hAnchor="text" w:x="716" w:y="1"/>
              <w:widowControl w:val="0"/>
              <w:rPr>
                <w:sz w:val="10"/>
                <w:szCs w:val="10"/>
              </w:rPr>
            </w:pPr>
          </w:p>
        </w:tc>
      </w:tr>
      <w:tr>
        <w:trPr>
          <w:trHeight w:val="288" w:hRule="exact"/>
        </w:trPr>
        <w:tc>
          <w:tcPr>
            <w:shd w:val="clear" w:color="auto" w:fill="FFFFFF"/>
            <w:tcBorders>
              <w:left w:val="single" w:sz="4"/>
              <w:top w:val="single" w:sz="4"/>
            </w:tcBorders>
            <w:vAlign w:val="bottom"/>
          </w:tcPr>
          <w:p>
            <w:pPr>
              <w:pStyle w:val="Style20"/>
              <w:framePr w:w="9803" w:h="5465" w:hSpace="279" w:wrap="notBeside" w:vAnchor="text" w:hAnchor="text" w:x="716" w:y="1"/>
              <w:widowControl w:val="0"/>
              <w:keepNext w:val="0"/>
              <w:keepLines w:val="0"/>
              <w:shd w:val="clear" w:color="auto" w:fill="auto"/>
              <w:bidi w:val="0"/>
              <w:jc w:val="center"/>
              <w:spacing w:before="0" w:after="0" w:line="200" w:lineRule="exact"/>
              <w:ind w:left="0" w:right="0" w:firstLine="0"/>
            </w:pPr>
            <w:r>
              <w:rPr>
                <w:rStyle w:val="CharStyle38"/>
              </w:rPr>
              <w:t>Эвакуато</w:t>
            </w:r>
          </w:p>
        </w:tc>
        <w:tc>
          <w:tcPr>
            <w:shd w:val="clear" w:color="auto" w:fill="FFFFFF"/>
            <w:tcBorders>
              <w:left w:val="single" w:sz="4"/>
              <w:top w:val="single" w:sz="4"/>
            </w:tcBorders>
            <w:vAlign w:val="bottom"/>
          </w:tcPr>
          <w:p>
            <w:pPr>
              <w:pStyle w:val="Style20"/>
              <w:framePr w:w="9803" w:h="5465" w:hSpace="279" w:wrap="notBeside" w:vAnchor="text" w:hAnchor="text" w:x="716" w:y="1"/>
              <w:widowControl w:val="0"/>
              <w:keepNext w:val="0"/>
              <w:keepLines w:val="0"/>
              <w:shd w:val="clear" w:color="auto" w:fill="auto"/>
              <w:bidi w:val="0"/>
              <w:jc w:val="center"/>
              <w:spacing w:before="0" w:after="0" w:line="190" w:lineRule="exact"/>
              <w:ind w:left="0" w:right="0" w:firstLine="0"/>
            </w:pPr>
            <w:r>
              <w:rPr>
                <w:rStyle w:val="CharStyle56"/>
              </w:rPr>
              <w:t>1</w:t>
            </w:r>
          </w:p>
        </w:tc>
        <w:tc>
          <w:tcPr>
            <w:shd w:val="clear" w:color="auto" w:fill="FFFFFF"/>
            <w:tcBorders>
              <w:left w:val="single" w:sz="4"/>
              <w:top w:val="single" w:sz="4"/>
            </w:tcBorders>
            <w:vAlign w:val="bottom"/>
          </w:tcPr>
          <w:p>
            <w:pPr>
              <w:pStyle w:val="Style20"/>
              <w:framePr w:w="9803" w:h="5465" w:hSpace="279" w:wrap="notBeside" w:vAnchor="text" w:hAnchor="text" w:x="716" w:y="1"/>
              <w:widowControl w:val="0"/>
              <w:keepNext w:val="0"/>
              <w:keepLines w:val="0"/>
              <w:shd w:val="clear" w:color="auto" w:fill="auto"/>
              <w:bidi w:val="0"/>
              <w:jc w:val="left"/>
              <w:spacing w:before="0" w:after="0" w:line="190" w:lineRule="exact"/>
              <w:ind w:left="120" w:right="0" w:firstLine="0"/>
            </w:pPr>
            <w:r>
              <w:rPr>
                <w:rStyle w:val="CharStyle56"/>
              </w:rPr>
              <w:t>Длина устройства в рабочем состоянии</w:t>
            </w:r>
          </w:p>
        </w:tc>
        <w:tc>
          <w:tcPr>
            <w:shd w:val="clear" w:color="auto" w:fill="FFFFFF"/>
            <w:tcBorders>
              <w:left w:val="single" w:sz="4"/>
              <w:top w:val="single" w:sz="4"/>
            </w:tcBorders>
            <w:vAlign w:val="top"/>
          </w:tcPr>
          <w:p>
            <w:pPr>
              <w:framePr w:w="9803" w:h="5465" w:hSpace="279" w:wrap="notBeside" w:vAnchor="text" w:hAnchor="text" w:x="716" w:y="1"/>
              <w:widowControl w:val="0"/>
              <w:rPr>
                <w:sz w:val="10"/>
                <w:szCs w:val="10"/>
              </w:rPr>
            </w:pPr>
          </w:p>
        </w:tc>
        <w:tc>
          <w:tcPr>
            <w:shd w:val="clear" w:color="auto" w:fill="FFFFFF"/>
            <w:tcBorders>
              <w:left w:val="single" w:sz="4"/>
              <w:top w:val="single" w:sz="4"/>
            </w:tcBorders>
            <w:vAlign w:val="bottom"/>
          </w:tcPr>
          <w:p>
            <w:pPr>
              <w:pStyle w:val="Style20"/>
              <w:framePr w:w="9803" w:h="5465" w:hSpace="279" w:wrap="notBeside" w:vAnchor="text" w:hAnchor="text" w:x="716" w:y="1"/>
              <w:widowControl w:val="0"/>
              <w:keepNext w:val="0"/>
              <w:keepLines w:val="0"/>
              <w:shd w:val="clear" w:color="auto" w:fill="auto"/>
              <w:bidi w:val="0"/>
              <w:jc w:val="center"/>
              <w:spacing w:before="0" w:after="0" w:line="190" w:lineRule="exact"/>
              <w:ind w:left="0" w:right="0" w:firstLine="0"/>
            </w:pPr>
            <w:r>
              <w:rPr>
                <w:rStyle w:val="CharStyle56"/>
              </w:rPr>
              <w:t>&lt; 1100</w:t>
            </w:r>
          </w:p>
        </w:tc>
        <w:tc>
          <w:tcPr>
            <w:shd w:val="clear" w:color="auto" w:fill="FFFFFF"/>
            <w:tcBorders>
              <w:left w:val="single" w:sz="4"/>
              <w:right w:val="single" w:sz="4"/>
              <w:top w:val="single" w:sz="4"/>
            </w:tcBorders>
            <w:vAlign w:val="bottom"/>
          </w:tcPr>
          <w:p>
            <w:pPr>
              <w:pStyle w:val="Style20"/>
              <w:framePr w:w="9803" w:h="5465" w:hSpace="279" w:wrap="notBeside" w:vAnchor="text" w:hAnchor="text" w:x="716" w:y="1"/>
              <w:widowControl w:val="0"/>
              <w:keepNext w:val="0"/>
              <w:keepLines w:val="0"/>
              <w:shd w:val="clear" w:color="auto" w:fill="auto"/>
              <w:bidi w:val="0"/>
              <w:jc w:val="left"/>
              <w:spacing w:before="0" w:after="0" w:line="190" w:lineRule="exact"/>
              <w:ind w:left="140" w:right="0" w:firstLine="0"/>
            </w:pPr>
            <w:r>
              <w:rPr>
                <w:rStyle w:val="CharStyle56"/>
              </w:rPr>
              <w:t>Миллиметр</w:t>
            </w:r>
          </w:p>
        </w:tc>
      </w:tr>
      <w:tr>
        <w:trPr>
          <w:trHeight w:val="317" w:hRule="exact"/>
        </w:trPr>
        <w:tc>
          <w:tcPr>
            <w:shd w:val="clear" w:color="auto" w:fill="FFFFFF"/>
            <w:tcBorders>
              <w:left w:val="single" w:sz="4"/>
              <w:bottom w:val="single" w:sz="4"/>
            </w:tcBorders>
            <w:vAlign w:val="top"/>
          </w:tcPr>
          <w:p>
            <w:pPr>
              <w:pStyle w:val="Style20"/>
              <w:framePr w:w="9803" w:h="5465" w:hSpace="279" w:wrap="notBeside" w:vAnchor="text" w:hAnchor="text" w:x="716" w:y="1"/>
              <w:widowControl w:val="0"/>
              <w:keepNext w:val="0"/>
              <w:keepLines w:val="0"/>
              <w:shd w:val="clear" w:color="auto" w:fill="auto"/>
              <w:bidi w:val="0"/>
              <w:jc w:val="center"/>
              <w:spacing w:before="0" w:after="0" w:line="200" w:lineRule="exact"/>
              <w:ind w:left="0" w:right="0" w:firstLine="0"/>
            </w:pPr>
            <w:r>
              <w:rPr>
                <w:rStyle w:val="CharStyle38"/>
              </w:rPr>
              <w:t>Р с</w:t>
            </w:r>
          </w:p>
        </w:tc>
        <w:tc>
          <w:tcPr>
            <w:shd w:val="clear" w:color="auto" w:fill="FFFFFF"/>
            <w:tcBorders>
              <w:left w:val="single" w:sz="4"/>
              <w:top w:val="single" w:sz="4"/>
              <w:bottom w:val="single" w:sz="4"/>
            </w:tcBorders>
            <w:vAlign w:val="center"/>
          </w:tcPr>
          <w:p>
            <w:pPr>
              <w:pStyle w:val="Style20"/>
              <w:framePr w:w="9803" w:h="5465" w:hSpace="279" w:wrap="notBeside" w:vAnchor="text" w:hAnchor="text" w:x="716" w:y="1"/>
              <w:widowControl w:val="0"/>
              <w:keepNext w:val="0"/>
              <w:keepLines w:val="0"/>
              <w:shd w:val="clear" w:color="auto" w:fill="auto"/>
              <w:bidi w:val="0"/>
              <w:jc w:val="center"/>
              <w:spacing w:before="0" w:after="0" w:line="180" w:lineRule="exact"/>
              <w:ind w:left="0" w:right="0" w:firstLine="0"/>
            </w:pPr>
            <w:r>
              <w:rPr>
                <w:rStyle w:val="CharStyle64"/>
              </w:rPr>
              <w:t>2</w:t>
            </w:r>
          </w:p>
        </w:tc>
        <w:tc>
          <w:tcPr>
            <w:shd w:val="clear" w:color="auto" w:fill="FFFFFF"/>
            <w:tcBorders>
              <w:left w:val="single" w:sz="4"/>
              <w:top w:val="single" w:sz="4"/>
              <w:bottom w:val="single" w:sz="4"/>
            </w:tcBorders>
            <w:vAlign w:val="top"/>
          </w:tcPr>
          <w:p>
            <w:pPr>
              <w:pStyle w:val="Style20"/>
              <w:framePr w:w="9803" w:h="5465" w:hSpace="279" w:wrap="notBeside" w:vAnchor="text" w:hAnchor="text" w:x="716" w:y="1"/>
              <w:widowControl w:val="0"/>
              <w:keepNext w:val="0"/>
              <w:keepLines w:val="0"/>
              <w:shd w:val="clear" w:color="auto" w:fill="auto"/>
              <w:bidi w:val="0"/>
              <w:jc w:val="left"/>
              <w:spacing w:before="0" w:after="0" w:line="190" w:lineRule="exact"/>
              <w:ind w:left="120" w:right="0" w:firstLine="0"/>
            </w:pPr>
            <w:r>
              <w:rPr>
                <w:rStyle w:val="CharStyle56"/>
              </w:rPr>
              <w:t xml:space="preserve">Ширина </w:t>
            </w:r>
            <w:r>
              <w:rPr>
                <w:rStyle w:val="CharStyle64"/>
              </w:rPr>
              <w:t xml:space="preserve">устройства </w:t>
            </w:r>
            <w:r>
              <w:rPr>
                <w:rStyle w:val="CharStyle56"/>
              </w:rPr>
              <w:t xml:space="preserve">в </w:t>
            </w:r>
            <w:r>
              <w:rPr>
                <w:rStyle w:val="CharStyle64"/>
              </w:rPr>
              <w:t>рабочем состоянии</w:t>
            </w:r>
          </w:p>
        </w:tc>
        <w:tc>
          <w:tcPr>
            <w:shd w:val="clear" w:color="auto" w:fill="FFFFFF"/>
            <w:tcBorders>
              <w:left w:val="single" w:sz="4"/>
              <w:top w:val="single" w:sz="4"/>
              <w:bottom w:val="single" w:sz="4"/>
            </w:tcBorders>
            <w:vAlign w:val="top"/>
          </w:tcPr>
          <w:p>
            <w:pPr>
              <w:framePr w:w="9803" w:h="5465" w:hSpace="279" w:wrap="notBeside" w:vAnchor="text" w:hAnchor="text" w:x="716" w:y="1"/>
              <w:widowControl w:val="0"/>
              <w:rPr>
                <w:sz w:val="10"/>
                <w:szCs w:val="10"/>
              </w:rPr>
            </w:pPr>
          </w:p>
        </w:tc>
        <w:tc>
          <w:tcPr>
            <w:shd w:val="clear" w:color="auto" w:fill="FFFFFF"/>
            <w:tcBorders>
              <w:left w:val="single" w:sz="4"/>
              <w:top w:val="single" w:sz="4"/>
              <w:bottom w:val="single" w:sz="4"/>
            </w:tcBorders>
            <w:vAlign w:val="top"/>
          </w:tcPr>
          <w:p>
            <w:pPr>
              <w:pStyle w:val="Style20"/>
              <w:framePr w:w="9803" w:h="5465" w:hSpace="279" w:wrap="notBeside" w:vAnchor="text" w:hAnchor="text" w:x="716" w:y="1"/>
              <w:widowControl w:val="0"/>
              <w:keepNext w:val="0"/>
              <w:keepLines w:val="0"/>
              <w:shd w:val="clear" w:color="auto" w:fill="auto"/>
              <w:bidi w:val="0"/>
              <w:jc w:val="center"/>
              <w:spacing w:before="0" w:after="0" w:line="190" w:lineRule="exact"/>
              <w:ind w:left="0" w:right="0" w:firstLine="0"/>
            </w:pPr>
            <w:r>
              <w:rPr>
                <w:rStyle w:val="CharStyle56"/>
              </w:rPr>
              <w:t>&lt;530</w:t>
            </w:r>
          </w:p>
        </w:tc>
        <w:tc>
          <w:tcPr>
            <w:shd w:val="clear" w:color="auto" w:fill="FFFFFF"/>
            <w:tcBorders>
              <w:left w:val="single" w:sz="4"/>
              <w:right w:val="single" w:sz="4"/>
              <w:top w:val="single" w:sz="4"/>
              <w:bottom w:val="single" w:sz="4"/>
            </w:tcBorders>
            <w:vAlign w:val="top"/>
          </w:tcPr>
          <w:p>
            <w:pPr>
              <w:pStyle w:val="Style20"/>
              <w:framePr w:w="9803" w:h="5465" w:hSpace="279" w:wrap="notBeside" w:vAnchor="text" w:hAnchor="text" w:x="716" w:y="1"/>
              <w:widowControl w:val="0"/>
              <w:keepNext w:val="0"/>
              <w:keepLines w:val="0"/>
              <w:shd w:val="clear" w:color="auto" w:fill="auto"/>
              <w:bidi w:val="0"/>
              <w:jc w:val="left"/>
              <w:spacing w:before="0" w:after="0" w:line="180" w:lineRule="exact"/>
              <w:ind w:left="140" w:right="0" w:firstLine="0"/>
            </w:pPr>
            <w:r>
              <w:rPr>
                <w:rStyle w:val="CharStyle64"/>
              </w:rPr>
              <w:t>Миллиметр</w:t>
            </w:r>
          </w:p>
        </w:tc>
      </w:tr>
    </w:tbl>
    <w:p>
      <w:pPr>
        <w:pStyle w:val="Style65"/>
        <w:framePr w:w="205" w:h="764" w:hSpace="279" w:wrap="notBeside" w:vAnchor="text" w:hAnchor="text" w:x="280" w:y="15"/>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w:t>
      </w:r>
    </w:p>
    <w:p>
      <w:pPr>
        <w:pStyle w:val="Style39"/>
        <w:framePr w:w="205" w:h="764" w:hSpace="279" w:wrap="notBeside" w:vAnchor="text" w:hAnchor="text" w:x="280" w:y="15"/>
        <w:widowControl w:val="0"/>
        <w:keepNext w:val="0"/>
        <w:keepLines w:val="0"/>
        <w:shd w:val="clear" w:color="auto" w:fill="auto"/>
        <w:bidi w:val="0"/>
        <w:jc w:val="left"/>
        <w:spacing w:before="0" w:after="0" w:line="252" w:lineRule="exact"/>
        <w:ind w:left="0" w:right="0" w:firstLine="0"/>
      </w:pPr>
      <w:r>
        <w:rPr>
          <w:lang w:val="ru-RU" w:eastAsia="ru-RU" w:bidi="ru-RU"/>
          <w:w w:val="100"/>
          <w:spacing w:val="0"/>
          <w:color w:val="000000"/>
          <w:position w:val="0"/>
        </w:rPr>
        <w:t>и/</w:t>
      </w:r>
    </w:p>
    <w:p>
      <w:pPr>
        <w:pStyle w:val="Style67"/>
        <w:framePr w:w="205" w:h="764" w:hSpace="279" w:wrap="notBeside" w:vAnchor="text" w:hAnchor="text" w:x="280" w:y="15"/>
        <w:widowControl w:val="0"/>
        <w:keepNext w:val="0"/>
        <w:keepLines w:val="0"/>
        <w:shd w:val="clear" w:color="auto" w:fill="auto"/>
        <w:bidi w:val="0"/>
        <w:jc w:val="left"/>
        <w:spacing w:before="0" w:after="0"/>
        <w:ind w:left="0" w:right="0" w:firstLine="0"/>
      </w:pPr>
      <w:r>
        <w:rPr>
          <w:lang w:val="ru-RU" w:eastAsia="ru-RU" w:bidi="ru-RU"/>
          <w:sz w:val="24"/>
          <w:szCs w:val="24"/>
          <w:w w:val="100"/>
          <w:color w:val="000000"/>
          <w:position w:val="0"/>
        </w:rPr>
        <w:t>н</w:t>
      </w:r>
    </w:p>
    <w:p>
      <w:pPr>
        <w:widowControl w:val="0"/>
        <w:rPr>
          <w:sz w:val="2"/>
          <w:szCs w:val="2"/>
        </w:rPr>
      </w:pPr>
    </w:p>
    <w:p>
      <w:pPr>
        <w:widowControl w:val="0"/>
        <w:rPr>
          <w:sz w:val="2"/>
          <w:szCs w:val="2"/>
        </w:rPr>
        <w:sectPr>
          <w:type w:val="continuous"/>
          <w:pgSz w:w="11909" w:h="16838"/>
          <w:pgMar w:top="1526" w:left="786" w:right="761" w:bottom="939" w:header="0" w:footer="3" w:gutter="0"/>
          <w:rtlGutter w:val="0"/>
          <w:cols w:space="720"/>
          <w:noEndnote/>
          <w:docGrid w:linePitch="360"/>
        </w:sectPr>
      </w:pPr>
    </w:p>
    <w:tbl>
      <w:tblPr>
        <w:tblOverlap w:val="never"/>
        <w:tblLayout w:type="fixed"/>
        <w:jc w:val="center"/>
      </w:tblPr>
      <w:tblGrid>
        <w:gridCol w:w="526"/>
        <w:gridCol w:w="1184"/>
        <w:gridCol w:w="709"/>
        <w:gridCol w:w="4543"/>
        <w:gridCol w:w="716"/>
        <w:gridCol w:w="1274"/>
        <w:gridCol w:w="1390"/>
      </w:tblGrid>
      <w:tr>
        <w:trPr>
          <w:trHeight w:val="641" w:hRule="exact"/>
        </w:trPr>
        <w:tc>
          <w:tcPr>
            <w:shd w:val="clear" w:color="auto" w:fill="FFFFFF"/>
            <w:vMerge w:val="restart"/>
            <w:tcBorders>
              <w:left w:val="single" w:sz="4"/>
              <w:top w:val="single" w:sz="4"/>
            </w:tcBorders>
            <w:vAlign w:val="top"/>
          </w:tcPr>
          <w:p>
            <w:pPr>
              <w:framePr w:w="10343"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center"/>
              <w:spacing w:before="0" w:after="60" w:line="200" w:lineRule="exact"/>
              <w:ind w:left="0" w:right="0" w:firstLine="0"/>
            </w:pPr>
            <w:r>
              <w:rPr>
                <w:rStyle w:val="CharStyle38"/>
              </w:rPr>
              <w:t>электрон</w:t>
            </w:r>
          </w:p>
          <w:p>
            <w:pPr>
              <w:pStyle w:val="Style20"/>
              <w:framePr w:w="10343" w:wrap="notBeside" w:vAnchor="text" w:hAnchor="text" w:xAlign="center" w:y="1"/>
              <w:widowControl w:val="0"/>
              <w:keepNext w:val="0"/>
              <w:keepLines w:val="0"/>
              <w:shd w:val="clear" w:color="auto" w:fill="auto"/>
              <w:bidi w:val="0"/>
              <w:jc w:val="center"/>
              <w:spacing w:before="60" w:after="300" w:line="200" w:lineRule="exact"/>
              <w:ind w:left="0" w:right="0" w:firstLine="0"/>
            </w:pPr>
            <w:r>
              <w:rPr>
                <w:rStyle w:val="CharStyle38"/>
              </w:rPr>
              <w:t>риводом</w:t>
            </w:r>
          </w:p>
          <w:p>
            <w:pPr>
              <w:pStyle w:val="Style20"/>
              <w:framePr w:w="10343" w:wrap="notBeside" w:vAnchor="text" w:hAnchor="text" w:xAlign="center" w:y="1"/>
              <w:widowControl w:val="0"/>
              <w:keepNext w:val="0"/>
              <w:keepLines w:val="0"/>
              <w:shd w:val="clear" w:color="auto" w:fill="auto"/>
              <w:bidi w:val="0"/>
              <w:jc w:val="center"/>
              <w:spacing w:before="300" w:after="0" w:line="259" w:lineRule="exact"/>
              <w:ind w:left="0" w:right="0" w:firstLine="0"/>
            </w:pPr>
            <w:r>
              <w:rPr>
                <w:rStyle w:val="CharStyle38"/>
              </w:rPr>
              <w:t>ОКПД2</w:t>
            </w:r>
          </w:p>
          <w:p>
            <w:pPr>
              <w:pStyle w:val="Style20"/>
              <w:framePr w:w="10343" w:wrap="notBeside" w:vAnchor="text" w:hAnchor="text" w:xAlign="center" w:y="1"/>
              <w:widowControl w:val="0"/>
              <w:keepNext w:val="0"/>
              <w:keepLines w:val="0"/>
              <w:shd w:val="clear" w:color="auto" w:fill="auto"/>
              <w:bidi w:val="0"/>
              <w:jc w:val="center"/>
              <w:spacing w:before="0" w:after="0" w:line="259" w:lineRule="exact"/>
              <w:ind w:left="0" w:right="0" w:firstLine="0"/>
            </w:pPr>
            <w:r>
              <w:rPr>
                <w:rStyle w:val="CharStyle38"/>
              </w:rPr>
              <w:t>28.22.11.1</w:t>
            </w:r>
          </w:p>
          <w:p>
            <w:pPr>
              <w:pStyle w:val="Style20"/>
              <w:framePr w:w="10343" w:wrap="notBeside" w:vAnchor="text" w:hAnchor="text" w:xAlign="center" w:y="1"/>
              <w:widowControl w:val="0"/>
              <w:keepNext w:val="0"/>
              <w:keepLines w:val="0"/>
              <w:shd w:val="clear" w:color="auto" w:fill="auto"/>
              <w:bidi w:val="0"/>
              <w:jc w:val="center"/>
              <w:spacing w:before="0" w:after="240" w:line="259" w:lineRule="exact"/>
              <w:ind w:left="0" w:right="0" w:firstLine="0"/>
            </w:pPr>
            <w:r>
              <w:rPr>
                <w:rStyle w:val="CharStyle38"/>
              </w:rPr>
              <w:t>90</w:t>
            </w:r>
          </w:p>
          <w:p>
            <w:pPr>
              <w:pStyle w:val="Style20"/>
              <w:framePr w:w="10343" w:wrap="notBeside" w:vAnchor="text" w:hAnchor="text" w:xAlign="center" w:y="1"/>
              <w:widowControl w:val="0"/>
              <w:keepNext w:val="0"/>
              <w:keepLines w:val="0"/>
              <w:shd w:val="clear" w:color="auto" w:fill="auto"/>
              <w:bidi w:val="0"/>
              <w:jc w:val="center"/>
              <w:spacing w:before="240" w:after="60" w:line="200" w:lineRule="exact"/>
              <w:ind w:left="0" w:right="0" w:firstLine="0"/>
            </w:pPr>
            <w:r>
              <w:rPr>
                <w:rStyle w:val="CharStyle38"/>
              </w:rPr>
              <w:t>КТРУ</w:t>
            </w:r>
          </w:p>
          <w:p>
            <w:pPr>
              <w:pStyle w:val="Style20"/>
              <w:framePr w:w="10343" w:wrap="notBeside" w:vAnchor="text" w:hAnchor="text" w:xAlign="center" w:y="1"/>
              <w:widowControl w:val="0"/>
              <w:keepNext w:val="0"/>
              <w:keepLines w:val="0"/>
              <w:shd w:val="clear" w:color="auto" w:fill="auto"/>
              <w:bidi w:val="0"/>
              <w:jc w:val="center"/>
              <w:spacing w:before="60" w:after="0" w:line="200" w:lineRule="exact"/>
              <w:ind w:left="0" w:right="0" w:firstLine="0"/>
            </w:pPr>
            <w:r>
              <w:rPr>
                <w:rStyle w:val="CharStyle38"/>
              </w:rPr>
              <w:t>НЕТ</w:t>
            </w:r>
          </w:p>
        </w:tc>
        <w:tc>
          <w:tcPr>
            <w:shd w:val="clear" w:color="auto" w:fill="FFFFFF"/>
            <w:tcBorders>
              <w:lef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left"/>
              <w:spacing w:before="0" w:after="0" w:line="190" w:lineRule="exact"/>
              <w:ind w:left="280" w:right="0" w:firstLine="0"/>
            </w:pPr>
            <w:r>
              <w:rPr>
                <w:rStyle w:val="CharStyle56"/>
              </w:rPr>
              <w:t>3</w:t>
            </w:r>
          </w:p>
        </w:tc>
        <w:tc>
          <w:tcPr>
            <w:shd w:val="clear" w:color="auto" w:fill="FFFFFF"/>
            <w:tcBorders>
              <w:lef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both"/>
              <w:spacing w:before="0" w:after="0" w:line="256" w:lineRule="exact"/>
              <w:ind w:left="0" w:right="0" w:firstLine="0"/>
            </w:pPr>
            <w:r>
              <w:rPr>
                <w:rStyle w:val="CharStyle56"/>
              </w:rPr>
              <w:t>Высота устройства в рабочем состоянии со сложенной ручкой</w:t>
            </w:r>
          </w:p>
        </w:tc>
        <w:tc>
          <w:tcPr>
            <w:shd w:val="clear" w:color="auto" w:fill="FFFFFF"/>
            <w:tcBorders>
              <w:left w:val="single" w:sz="4"/>
              <w:top w:val="single" w:sz="4"/>
            </w:tcBorders>
            <w:vAlign w:val="top"/>
          </w:tcPr>
          <w:p>
            <w:pPr>
              <w:framePr w:w="10343"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56"/>
              </w:rPr>
              <w:t>&lt; 1050</w:t>
            </w:r>
          </w:p>
        </w:tc>
        <w:tc>
          <w:tcPr>
            <w:shd w:val="clear" w:color="auto" w:fill="FFFFFF"/>
            <w:tcBorders>
              <w:left w:val="single" w:sz="4"/>
              <w:righ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56"/>
              </w:rPr>
              <w:t>Миллиметр</w:t>
            </w:r>
          </w:p>
        </w:tc>
      </w:tr>
      <w:tr>
        <w:trPr>
          <w:trHeight w:val="508" w:hRule="exact"/>
        </w:trPr>
        <w:tc>
          <w:tcPr>
            <w:shd w:val="clear" w:color="auto" w:fill="FFFFFF"/>
            <w:vMerge/>
            <w:tcBorders>
              <w:left w:val="single" w:sz="4"/>
            </w:tcBorders>
            <w:vAlign w:val="top"/>
          </w:tcPr>
          <w:p>
            <w:pPr>
              <w:framePr w:w="10343" w:wrap="notBeside" w:vAnchor="text" w:hAnchor="text" w:xAlign="center" w:y="1"/>
            </w:pPr>
          </w:p>
        </w:tc>
        <w:tc>
          <w:tcPr>
            <w:shd w:val="clear" w:color="auto" w:fill="FFFFFF"/>
            <w:vMerge/>
            <w:tcBorders>
              <w:left w:val="single" w:sz="4"/>
            </w:tcBorders>
            <w:vAlign w:val="top"/>
          </w:tcPr>
          <w:p>
            <w:pPr>
              <w:framePr w:w="10343" w:wrap="notBeside" w:vAnchor="text" w:hAnchor="text" w:xAlign="center" w:y="1"/>
            </w:pPr>
          </w:p>
        </w:tc>
        <w:tc>
          <w:tcPr>
            <w:shd w:val="clear" w:color="auto" w:fill="FFFFFF"/>
            <w:tcBorders>
              <w:lef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left"/>
              <w:spacing w:before="0" w:after="0" w:line="190" w:lineRule="exact"/>
              <w:ind w:left="280" w:right="0" w:firstLine="0"/>
            </w:pPr>
            <w:r>
              <w:rPr>
                <w:rStyle w:val="CharStyle56"/>
              </w:rPr>
              <w:t>4</w:t>
            </w:r>
          </w:p>
        </w:tc>
        <w:tc>
          <w:tcPr>
            <w:shd w:val="clear" w:color="auto" w:fill="FFFFFF"/>
            <w:tcBorders>
              <w:lef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both"/>
              <w:spacing w:before="0" w:after="0" w:line="190" w:lineRule="exact"/>
              <w:ind w:left="0" w:right="0" w:firstLine="0"/>
            </w:pPr>
            <w:r>
              <w:rPr>
                <w:rStyle w:val="CharStyle56"/>
              </w:rPr>
              <w:t>Глубина устройства в сложенном состоянии</w:t>
            </w:r>
          </w:p>
        </w:tc>
        <w:tc>
          <w:tcPr>
            <w:shd w:val="clear" w:color="auto" w:fill="FFFFFF"/>
            <w:tcBorders>
              <w:left w:val="single" w:sz="4"/>
              <w:top w:val="single" w:sz="4"/>
            </w:tcBorders>
            <w:vAlign w:val="top"/>
          </w:tcPr>
          <w:p>
            <w:pPr>
              <w:framePr w:w="10343"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56"/>
              </w:rPr>
              <w:t>&lt;350</w:t>
            </w:r>
          </w:p>
        </w:tc>
        <w:tc>
          <w:tcPr>
            <w:shd w:val="clear" w:color="auto" w:fill="FFFFFF"/>
            <w:tcBorders>
              <w:left w:val="single" w:sz="4"/>
              <w:righ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56"/>
              </w:rPr>
              <w:t>Миллиметр</w:t>
            </w:r>
          </w:p>
        </w:tc>
      </w:tr>
      <w:tr>
        <w:trPr>
          <w:trHeight w:val="425" w:hRule="exact"/>
        </w:trPr>
        <w:tc>
          <w:tcPr>
            <w:shd w:val="clear" w:color="auto" w:fill="FFFFFF"/>
            <w:vMerge/>
            <w:tcBorders>
              <w:left w:val="single" w:sz="4"/>
            </w:tcBorders>
            <w:vAlign w:val="top"/>
          </w:tcPr>
          <w:p>
            <w:pPr>
              <w:framePr w:w="10343" w:wrap="notBeside" w:vAnchor="text" w:hAnchor="text" w:xAlign="center" w:y="1"/>
            </w:pPr>
          </w:p>
        </w:tc>
        <w:tc>
          <w:tcPr>
            <w:shd w:val="clear" w:color="auto" w:fill="FFFFFF"/>
            <w:vMerge/>
            <w:tcBorders>
              <w:left w:val="single" w:sz="4"/>
            </w:tcBorders>
            <w:vAlign w:val="top"/>
          </w:tcPr>
          <w:p>
            <w:pPr>
              <w:framePr w:w="10343" w:wrap="notBeside" w:vAnchor="text" w:hAnchor="text" w:xAlign="center" w:y="1"/>
            </w:pPr>
          </w:p>
        </w:tc>
        <w:tc>
          <w:tcPr>
            <w:shd w:val="clear" w:color="auto" w:fill="FFFFFF"/>
            <w:tcBorders>
              <w:lef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56"/>
              </w:rPr>
              <w:t>5</w:t>
            </w:r>
          </w:p>
        </w:tc>
        <w:tc>
          <w:tcPr>
            <w:shd w:val="clear" w:color="auto" w:fill="FFFFFF"/>
            <w:tcBorders>
              <w:lef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both"/>
              <w:spacing w:before="0" w:after="0" w:line="190" w:lineRule="exact"/>
              <w:ind w:left="0" w:right="0" w:firstLine="0"/>
            </w:pPr>
            <w:r>
              <w:rPr>
                <w:rStyle w:val="CharStyle56"/>
              </w:rPr>
              <w:t>Ширина устройства в сложенном состоянии</w:t>
            </w:r>
          </w:p>
        </w:tc>
        <w:tc>
          <w:tcPr>
            <w:shd w:val="clear" w:color="auto" w:fill="FFFFFF"/>
            <w:tcBorders>
              <w:left w:val="single" w:sz="4"/>
              <w:top w:val="single" w:sz="4"/>
            </w:tcBorders>
            <w:vAlign w:val="top"/>
          </w:tcPr>
          <w:p>
            <w:pPr>
              <w:framePr w:w="10343"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56"/>
              </w:rPr>
              <w:t>&lt;500</w:t>
            </w:r>
          </w:p>
        </w:tc>
        <w:tc>
          <w:tcPr>
            <w:shd w:val="clear" w:color="auto" w:fill="FFFFFF"/>
            <w:tcBorders>
              <w:left w:val="single" w:sz="4"/>
              <w:righ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56"/>
              </w:rPr>
              <w:t>Миллиметр</w:t>
            </w:r>
          </w:p>
        </w:tc>
      </w:tr>
      <w:tr>
        <w:trPr>
          <w:trHeight w:val="292" w:hRule="exact"/>
        </w:trPr>
        <w:tc>
          <w:tcPr>
            <w:shd w:val="clear" w:color="auto" w:fill="FFFFFF"/>
            <w:vMerge/>
            <w:tcBorders>
              <w:left w:val="single" w:sz="4"/>
            </w:tcBorders>
            <w:vAlign w:val="top"/>
          </w:tcPr>
          <w:p>
            <w:pPr>
              <w:framePr w:w="10343" w:wrap="notBeside" w:vAnchor="text" w:hAnchor="text" w:xAlign="center" w:y="1"/>
            </w:pPr>
          </w:p>
        </w:tc>
        <w:tc>
          <w:tcPr>
            <w:shd w:val="clear" w:color="auto" w:fill="FFFFFF"/>
            <w:vMerge/>
            <w:tcBorders>
              <w:left w:val="single" w:sz="4"/>
            </w:tcBorders>
            <w:vAlign w:val="top"/>
          </w:tcPr>
          <w:p>
            <w:pPr>
              <w:framePr w:w="10343" w:wrap="notBeside" w:vAnchor="text" w:hAnchor="text" w:xAlign="center" w:y="1"/>
            </w:pPr>
          </w:p>
        </w:tc>
        <w:tc>
          <w:tcPr>
            <w:shd w:val="clear" w:color="auto" w:fill="FFFFFF"/>
            <w:tcBorders>
              <w:left w:val="single" w:sz="4"/>
              <w:top w:val="single" w:sz="4"/>
            </w:tcBorders>
            <w:vAlign w:val="bottom"/>
          </w:tcPr>
          <w:p>
            <w:pPr>
              <w:pStyle w:val="Style20"/>
              <w:framePr w:w="10343"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56"/>
              </w:rPr>
              <w:t>6</w:t>
            </w:r>
          </w:p>
        </w:tc>
        <w:tc>
          <w:tcPr>
            <w:shd w:val="clear" w:color="auto" w:fill="FFFFFF"/>
            <w:tcBorders>
              <w:left w:val="single" w:sz="4"/>
              <w:top w:val="single" w:sz="4"/>
            </w:tcBorders>
            <w:vAlign w:val="bottom"/>
          </w:tcPr>
          <w:p>
            <w:pPr>
              <w:pStyle w:val="Style20"/>
              <w:framePr w:w="10343" w:wrap="notBeside" w:vAnchor="text" w:hAnchor="text" w:xAlign="center" w:y="1"/>
              <w:widowControl w:val="0"/>
              <w:keepNext w:val="0"/>
              <w:keepLines w:val="0"/>
              <w:shd w:val="clear" w:color="auto" w:fill="auto"/>
              <w:bidi w:val="0"/>
              <w:jc w:val="both"/>
              <w:spacing w:before="0" w:after="0" w:line="190" w:lineRule="exact"/>
              <w:ind w:left="0" w:right="0" w:firstLine="0"/>
            </w:pPr>
            <w:r>
              <w:rPr>
                <w:rStyle w:val="CharStyle56"/>
              </w:rPr>
              <w:t>Высота устройства в сложенном состоянии</w:t>
            </w:r>
          </w:p>
        </w:tc>
        <w:tc>
          <w:tcPr>
            <w:shd w:val="clear" w:color="auto" w:fill="FFFFFF"/>
            <w:tcBorders>
              <w:left w:val="single" w:sz="4"/>
              <w:top w:val="single" w:sz="4"/>
            </w:tcBorders>
            <w:vAlign w:val="top"/>
          </w:tcPr>
          <w:p>
            <w:pPr>
              <w:framePr w:w="10343"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20"/>
              <w:framePr w:w="10343"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56"/>
              </w:rPr>
              <w:t>&lt; 1040</w:t>
            </w:r>
          </w:p>
        </w:tc>
        <w:tc>
          <w:tcPr>
            <w:shd w:val="clear" w:color="auto" w:fill="FFFFFF"/>
            <w:tcBorders>
              <w:left w:val="single" w:sz="4"/>
              <w:right w:val="single" w:sz="4"/>
              <w:top w:val="single" w:sz="4"/>
            </w:tcBorders>
            <w:vAlign w:val="bottom"/>
          </w:tcPr>
          <w:p>
            <w:pPr>
              <w:pStyle w:val="Style20"/>
              <w:framePr w:w="10343"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56"/>
              </w:rPr>
              <w:t>Миллиметр</w:t>
            </w:r>
          </w:p>
        </w:tc>
      </w:tr>
      <w:tr>
        <w:trPr>
          <w:trHeight w:val="533" w:hRule="exact"/>
        </w:trPr>
        <w:tc>
          <w:tcPr>
            <w:shd w:val="clear" w:color="auto" w:fill="FFFFFF"/>
            <w:vMerge/>
            <w:tcBorders>
              <w:left w:val="single" w:sz="4"/>
            </w:tcBorders>
            <w:vAlign w:val="top"/>
          </w:tcPr>
          <w:p>
            <w:pPr>
              <w:framePr w:w="10343" w:wrap="notBeside" w:vAnchor="text" w:hAnchor="text" w:xAlign="center" w:y="1"/>
            </w:pPr>
          </w:p>
        </w:tc>
        <w:tc>
          <w:tcPr>
            <w:shd w:val="clear" w:color="auto" w:fill="FFFFFF"/>
            <w:vMerge/>
            <w:tcBorders>
              <w:left w:val="single" w:sz="4"/>
            </w:tcBorders>
            <w:vAlign w:val="top"/>
          </w:tcPr>
          <w:p>
            <w:pPr>
              <w:framePr w:w="10343" w:wrap="notBeside" w:vAnchor="text" w:hAnchor="text" w:xAlign="center" w:y="1"/>
            </w:pPr>
          </w:p>
        </w:tc>
        <w:tc>
          <w:tcPr>
            <w:shd w:val="clear" w:color="auto" w:fill="FFFFFF"/>
            <w:tcBorders>
              <w:lef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left"/>
              <w:spacing w:before="0" w:after="0" w:line="200" w:lineRule="exact"/>
              <w:ind w:left="280" w:right="0" w:firstLine="0"/>
            </w:pPr>
            <w:r>
              <w:rPr>
                <w:rStyle w:val="CharStyle38"/>
              </w:rPr>
              <w:t>7</w:t>
            </w:r>
          </w:p>
        </w:tc>
        <w:tc>
          <w:tcPr>
            <w:shd w:val="clear" w:color="auto" w:fill="FFFFFF"/>
            <w:tcBorders>
              <w:lef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both"/>
              <w:spacing w:before="0" w:after="0" w:line="256" w:lineRule="exact"/>
              <w:ind w:left="0" w:right="0" w:firstLine="0"/>
            </w:pPr>
            <w:r>
              <w:rPr>
                <w:rStyle w:val="CharStyle56"/>
              </w:rPr>
              <w:t xml:space="preserve">Регулировка транспортировочной ручки по высоте </w:t>
            </w:r>
            <w:r>
              <w:rPr>
                <w:rStyle w:val="CharStyle69"/>
              </w:rPr>
              <w:t>л</w:t>
            </w:r>
          </w:p>
        </w:tc>
        <w:tc>
          <w:tcPr>
            <w:shd w:val="clear" w:color="auto" w:fill="FFFFFF"/>
            <w:tcBorders>
              <w:lef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left"/>
              <w:spacing w:before="0" w:after="0" w:line="190" w:lineRule="exact"/>
              <w:ind w:left="240" w:right="0" w:firstLine="0"/>
            </w:pPr>
            <w:r>
              <w:rPr>
                <w:rStyle w:val="CharStyle56"/>
              </w:rPr>
              <w:t>Да</w:t>
            </w:r>
          </w:p>
        </w:tc>
        <w:tc>
          <w:tcPr>
            <w:shd w:val="clear" w:color="auto" w:fill="FFFFFF"/>
            <w:tcBorders>
              <w:left w:val="single" w:sz="4"/>
              <w:top w:val="single" w:sz="4"/>
            </w:tcBorders>
            <w:vAlign w:val="top"/>
          </w:tcPr>
          <w:p>
            <w:pPr>
              <w:framePr w:w="10343"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43" w:wrap="notBeside" w:vAnchor="text" w:hAnchor="text" w:xAlign="center" w:y="1"/>
              <w:widowControl w:val="0"/>
              <w:rPr>
                <w:sz w:val="10"/>
                <w:szCs w:val="10"/>
              </w:rPr>
            </w:pPr>
          </w:p>
        </w:tc>
      </w:tr>
      <w:tr>
        <w:trPr>
          <w:trHeight w:val="310" w:hRule="exact"/>
        </w:trPr>
        <w:tc>
          <w:tcPr>
            <w:shd w:val="clear" w:color="auto" w:fill="FFFFFF"/>
            <w:vMerge/>
            <w:tcBorders>
              <w:left w:val="single" w:sz="4"/>
            </w:tcBorders>
            <w:vAlign w:val="top"/>
          </w:tcPr>
          <w:p>
            <w:pPr>
              <w:framePr w:w="10343" w:wrap="notBeside" w:vAnchor="text" w:hAnchor="text" w:xAlign="center" w:y="1"/>
            </w:pPr>
          </w:p>
        </w:tc>
        <w:tc>
          <w:tcPr>
            <w:shd w:val="clear" w:color="auto" w:fill="FFFFFF"/>
            <w:vMerge/>
            <w:tcBorders>
              <w:left w:val="single" w:sz="4"/>
            </w:tcBorders>
            <w:vAlign w:val="top"/>
          </w:tcPr>
          <w:p>
            <w:pPr>
              <w:framePr w:w="10343" w:wrap="notBeside" w:vAnchor="text" w:hAnchor="text" w:xAlign="center" w:y="1"/>
            </w:pPr>
          </w:p>
        </w:tc>
        <w:tc>
          <w:tcPr>
            <w:shd w:val="clear" w:color="auto" w:fill="FFFFFF"/>
            <w:tcBorders>
              <w:left w:val="single" w:sz="4"/>
              <w:top w:val="single" w:sz="4"/>
            </w:tcBorders>
            <w:vAlign w:val="center"/>
          </w:tcPr>
          <w:p>
            <w:pPr>
              <w:pStyle w:val="Style20"/>
              <w:framePr w:w="10343" w:wrap="notBeside" w:vAnchor="text" w:hAnchor="text" w:xAlign="center" w:y="1"/>
              <w:widowControl w:val="0"/>
              <w:keepNext w:val="0"/>
              <w:keepLines w:val="0"/>
              <w:shd w:val="clear" w:color="auto" w:fill="auto"/>
              <w:bidi w:val="0"/>
              <w:jc w:val="center"/>
              <w:spacing w:before="0" w:after="0" w:line="200" w:lineRule="exact"/>
              <w:ind w:left="0" w:right="0" w:firstLine="0"/>
            </w:pPr>
            <w:r>
              <w:rPr>
                <w:rStyle w:val="CharStyle38"/>
              </w:rPr>
              <w:t>8</w:t>
            </w:r>
          </w:p>
        </w:tc>
        <w:tc>
          <w:tcPr>
            <w:shd w:val="clear" w:color="auto" w:fill="FFFFFF"/>
            <w:tcBorders>
              <w:left w:val="single" w:sz="4"/>
              <w:top w:val="single" w:sz="4"/>
            </w:tcBorders>
            <w:vAlign w:val="center"/>
          </w:tcPr>
          <w:p>
            <w:pPr>
              <w:pStyle w:val="Style20"/>
              <w:framePr w:w="10343" w:wrap="notBeside" w:vAnchor="text" w:hAnchor="text" w:xAlign="center" w:y="1"/>
              <w:widowControl w:val="0"/>
              <w:keepNext w:val="0"/>
              <w:keepLines w:val="0"/>
              <w:shd w:val="clear" w:color="auto" w:fill="auto"/>
              <w:bidi w:val="0"/>
              <w:jc w:val="both"/>
              <w:spacing w:before="0" w:after="0" w:line="190" w:lineRule="exact"/>
              <w:ind w:left="0" w:right="0" w:firstLine="0"/>
            </w:pPr>
            <w:r>
              <w:rPr>
                <w:rStyle w:val="CharStyle56"/>
              </w:rPr>
              <w:t>Диаметр транспортировочной ручки</w:t>
            </w:r>
          </w:p>
        </w:tc>
        <w:tc>
          <w:tcPr>
            <w:shd w:val="clear" w:color="auto" w:fill="FFFFFF"/>
            <w:tcBorders>
              <w:left w:val="single" w:sz="4"/>
              <w:top w:val="single" w:sz="4"/>
            </w:tcBorders>
            <w:vAlign w:val="top"/>
          </w:tcPr>
          <w:p>
            <w:pPr>
              <w:framePr w:w="10343"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20"/>
              <w:framePr w:w="10343"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56"/>
              </w:rPr>
              <w:t>&gt;20</w:t>
            </w:r>
          </w:p>
        </w:tc>
        <w:tc>
          <w:tcPr>
            <w:shd w:val="clear" w:color="auto" w:fill="FFFFFF"/>
            <w:tcBorders>
              <w:left w:val="single" w:sz="4"/>
              <w:right w:val="single" w:sz="4"/>
              <w:top w:val="single" w:sz="4"/>
            </w:tcBorders>
            <w:vAlign w:val="center"/>
          </w:tcPr>
          <w:p>
            <w:pPr>
              <w:pStyle w:val="Style20"/>
              <w:framePr w:w="10343"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56"/>
              </w:rPr>
              <w:t>Миллиметр</w:t>
            </w:r>
          </w:p>
        </w:tc>
      </w:tr>
      <w:tr>
        <w:trPr>
          <w:trHeight w:val="630" w:hRule="exact"/>
        </w:trPr>
        <w:tc>
          <w:tcPr>
            <w:shd w:val="clear" w:color="auto" w:fill="FFFFFF"/>
            <w:vMerge/>
            <w:tcBorders>
              <w:left w:val="single" w:sz="4"/>
            </w:tcBorders>
            <w:vAlign w:val="top"/>
          </w:tcPr>
          <w:p>
            <w:pPr>
              <w:framePr w:w="10343" w:wrap="notBeside" w:vAnchor="text" w:hAnchor="text" w:xAlign="center" w:y="1"/>
            </w:pPr>
          </w:p>
        </w:tc>
        <w:tc>
          <w:tcPr>
            <w:shd w:val="clear" w:color="auto" w:fill="FFFFFF"/>
            <w:vMerge/>
            <w:tcBorders>
              <w:left w:val="single" w:sz="4"/>
            </w:tcBorders>
            <w:vAlign w:val="top"/>
          </w:tcPr>
          <w:p>
            <w:pPr>
              <w:framePr w:w="10343" w:wrap="notBeside" w:vAnchor="text" w:hAnchor="text" w:xAlign="center" w:y="1"/>
            </w:pPr>
          </w:p>
        </w:tc>
        <w:tc>
          <w:tcPr>
            <w:shd w:val="clear" w:color="auto" w:fill="FFFFFF"/>
            <w:tcBorders>
              <w:lef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left"/>
              <w:spacing w:before="0" w:after="0" w:line="200" w:lineRule="exact"/>
              <w:ind w:left="280" w:right="0" w:firstLine="0"/>
            </w:pPr>
            <w:r>
              <w:rPr>
                <w:rStyle w:val="CharStyle38"/>
              </w:rPr>
              <w:t>9</w:t>
            </w:r>
          </w:p>
        </w:tc>
        <w:tc>
          <w:tcPr>
            <w:shd w:val="clear" w:color="auto" w:fill="FFFFFF"/>
            <w:tcBorders>
              <w:lef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both"/>
              <w:spacing w:before="0" w:after="0" w:line="263" w:lineRule="exact"/>
              <w:ind w:left="0" w:right="0" w:firstLine="0"/>
            </w:pPr>
            <w:r>
              <w:rPr>
                <w:rStyle w:val="CharStyle56"/>
              </w:rPr>
              <w:t>Противоскользящее покрытие транспортировочной ручки</w:t>
            </w:r>
          </w:p>
        </w:tc>
        <w:tc>
          <w:tcPr>
            <w:shd w:val="clear" w:color="auto" w:fill="FFFFFF"/>
            <w:tcBorders>
              <w:lef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left"/>
              <w:spacing w:before="0" w:after="0" w:line="190" w:lineRule="exact"/>
              <w:ind w:left="240" w:right="0" w:firstLine="0"/>
            </w:pPr>
            <w:r>
              <w:rPr>
                <w:rStyle w:val="CharStyle56"/>
              </w:rPr>
              <w:t>Да</w:t>
            </w:r>
          </w:p>
        </w:tc>
        <w:tc>
          <w:tcPr>
            <w:shd w:val="clear" w:color="auto" w:fill="FFFFFF"/>
            <w:tcBorders>
              <w:left w:val="single" w:sz="4"/>
              <w:top w:val="single" w:sz="4"/>
            </w:tcBorders>
            <w:vAlign w:val="top"/>
          </w:tcPr>
          <w:p>
            <w:pPr>
              <w:framePr w:w="10343"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43" w:wrap="notBeside" w:vAnchor="text" w:hAnchor="text" w:xAlign="center" w:y="1"/>
              <w:widowControl w:val="0"/>
              <w:rPr>
                <w:sz w:val="10"/>
                <w:szCs w:val="10"/>
              </w:rPr>
            </w:pPr>
          </w:p>
        </w:tc>
      </w:tr>
      <w:tr>
        <w:trPr>
          <w:trHeight w:val="626" w:hRule="exact"/>
        </w:trPr>
        <w:tc>
          <w:tcPr>
            <w:shd w:val="clear" w:color="auto" w:fill="FFFFFF"/>
            <w:vMerge/>
            <w:tcBorders>
              <w:left w:val="single" w:sz="4"/>
            </w:tcBorders>
            <w:vAlign w:val="top"/>
          </w:tcPr>
          <w:p>
            <w:pPr>
              <w:framePr w:w="10343" w:wrap="notBeside" w:vAnchor="text" w:hAnchor="text" w:xAlign="center" w:y="1"/>
            </w:pPr>
          </w:p>
        </w:tc>
        <w:tc>
          <w:tcPr>
            <w:shd w:val="clear" w:color="auto" w:fill="FFFFFF"/>
            <w:vMerge/>
            <w:tcBorders>
              <w:left w:val="single" w:sz="4"/>
            </w:tcBorders>
            <w:vAlign w:val="top"/>
          </w:tcPr>
          <w:p>
            <w:pPr>
              <w:framePr w:w="10343" w:wrap="notBeside" w:vAnchor="text" w:hAnchor="text" w:xAlign="center" w:y="1"/>
            </w:pPr>
          </w:p>
        </w:tc>
        <w:tc>
          <w:tcPr>
            <w:shd w:val="clear" w:color="auto" w:fill="FFFFFF"/>
            <w:tcBorders>
              <w:left w:val="single" w:sz="4"/>
              <w:top w:val="single" w:sz="4"/>
            </w:tcBorders>
            <w:vAlign w:val="center"/>
          </w:tcPr>
          <w:p>
            <w:pPr>
              <w:pStyle w:val="Style20"/>
              <w:framePr w:w="10343" w:wrap="notBeside" w:vAnchor="text" w:hAnchor="text" w:xAlign="center" w:y="1"/>
              <w:widowControl w:val="0"/>
              <w:keepNext w:val="0"/>
              <w:keepLines w:val="0"/>
              <w:shd w:val="clear" w:color="auto" w:fill="auto"/>
              <w:bidi w:val="0"/>
              <w:jc w:val="left"/>
              <w:spacing w:before="0" w:after="0" w:line="190" w:lineRule="exact"/>
              <w:ind w:left="280" w:right="0" w:firstLine="0"/>
            </w:pPr>
            <w:r>
              <w:rPr>
                <w:rStyle w:val="CharStyle56"/>
              </w:rPr>
              <w:t>10</w:t>
            </w:r>
          </w:p>
        </w:tc>
        <w:tc>
          <w:tcPr>
            <w:shd w:val="clear" w:color="auto" w:fill="FFFFFF"/>
            <w:tcBorders>
              <w:lef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both"/>
              <w:spacing w:before="0" w:after="0" w:line="263" w:lineRule="exact"/>
              <w:ind w:left="0" w:right="0" w:firstLine="0"/>
            </w:pPr>
            <w:r>
              <w:rPr>
                <w:rStyle w:val="CharStyle56"/>
              </w:rPr>
              <w:t>Регулировка транспортировочной ручки по высоте ступенчатое</w:t>
            </w:r>
          </w:p>
        </w:tc>
        <w:tc>
          <w:tcPr>
            <w:shd w:val="clear" w:color="auto" w:fill="FFFFFF"/>
            <w:tcBorders>
              <w:lef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left"/>
              <w:spacing w:before="0" w:after="0" w:line="190" w:lineRule="exact"/>
              <w:ind w:left="240" w:right="0" w:firstLine="0"/>
            </w:pPr>
            <w:r>
              <w:rPr>
                <w:rStyle w:val="CharStyle56"/>
              </w:rPr>
              <w:t>Да</w:t>
            </w:r>
          </w:p>
        </w:tc>
        <w:tc>
          <w:tcPr>
            <w:shd w:val="clear" w:color="auto" w:fill="FFFFFF"/>
            <w:tcBorders>
              <w:left w:val="single" w:sz="4"/>
              <w:top w:val="single" w:sz="4"/>
            </w:tcBorders>
            <w:vAlign w:val="top"/>
          </w:tcPr>
          <w:p>
            <w:pPr>
              <w:framePr w:w="10343" w:wrap="notBeside" w:vAnchor="text" w:hAnchor="text" w:xAlign="center" w:y="1"/>
              <w:widowControl w:val="0"/>
              <w:rPr>
                <w:sz w:val="10"/>
                <w:szCs w:val="10"/>
              </w:rPr>
            </w:pPr>
          </w:p>
        </w:tc>
        <w:tc>
          <w:tcPr>
            <w:shd w:val="clear" w:color="auto" w:fill="FFFFFF"/>
            <w:vMerge w:val="restart"/>
            <w:tcBorders>
              <w:left w:val="single" w:sz="4"/>
              <w:right w:val="single" w:sz="4"/>
              <w:top w:val="single" w:sz="4"/>
            </w:tcBorders>
            <w:vAlign w:val="center"/>
          </w:tcPr>
          <w:p>
            <w:pPr>
              <w:pStyle w:val="Style20"/>
              <w:framePr w:w="10343"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56"/>
              </w:rPr>
              <w:t>Миллиметр</w:t>
            </w:r>
          </w:p>
        </w:tc>
      </w:tr>
      <w:tr>
        <w:trPr>
          <w:trHeight w:val="616" w:hRule="exact"/>
        </w:trPr>
        <w:tc>
          <w:tcPr>
            <w:shd w:val="clear" w:color="auto" w:fill="FFFFFF"/>
            <w:vMerge/>
            <w:tcBorders>
              <w:left w:val="single" w:sz="4"/>
            </w:tcBorders>
            <w:vAlign w:val="top"/>
          </w:tcPr>
          <w:p>
            <w:pPr>
              <w:framePr w:w="10343" w:wrap="notBeside" w:vAnchor="text" w:hAnchor="text" w:xAlign="center" w:y="1"/>
            </w:pPr>
          </w:p>
        </w:tc>
        <w:tc>
          <w:tcPr>
            <w:shd w:val="clear" w:color="auto" w:fill="FFFFFF"/>
            <w:vMerge/>
            <w:tcBorders>
              <w:left w:val="single" w:sz="4"/>
            </w:tcBorders>
            <w:vAlign w:val="top"/>
          </w:tcPr>
          <w:p>
            <w:pPr>
              <w:framePr w:w="10343" w:wrap="notBeside" w:vAnchor="text" w:hAnchor="text" w:xAlign="center" w:y="1"/>
            </w:pPr>
          </w:p>
        </w:tc>
        <w:tc>
          <w:tcPr>
            <w:shd w:val="clear" w:color="auto" w:fill="FFFFFF"/>
            <w:tcBorders>
              <w:left w:val="single" w:sz="4"/>
              <w:top w:val="single" w:sz="4"/>
            </w:tcBorders>
            <w:vAlign w:val="center"/>
          </w:tcPr>
          <w:p>
            <w:pPr>
              <w:pStyle w:val="Style20"/>
              <w:framePr w:w="10343" w:wrap="notBeside" w:vAnchor="text" w:hAnchor="text" w:xAlign="center" w:y="1"/>
              <w:widowControl w:val="0"/>
              <w:keepNext w:val="0"/>
              <w:keepLines w:val="0"/>
              <w:shd w:val="clear" w:color="auto" w:fill="auto"/>
              <w:bidi w:val="0"/>
              <w:jc w:val="left"/>
              <w:spacing w:before="0" w:after="0" w:line="190" w:lineRule="exact"/>
              <w:ind w:left="280" w:right="0" w:firstLine="0"/>
            </w:pPr>
            <w:r>
              <w:rPr>
                <w:rStyle w:val="CharStyle56"/>
              </w:rPr>
              <w:t>11</w:t>
            </w:r>
          </w:p>
        </w:tc>
        <w:tc>
          <w:tcPr>
            <w:shd w:val="clear" w:color="auto" w:fill="FFFFFF"/>
            <w:tcBorders>
              <w:lef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both"/>
              <w:spacing w:before="0" w:after="0" w:line="256" w:lineRule="exact"/>
              <w:ind w:left="0" w:right="0" w:firstLine="0"/>
            </w:pPr>
            <w:r>
              <w:rPr>
                <w:rStyle w:val="CharStyle56"/>
              </w:rPr>
              <w:t>Высота устройства с максимально поднятой ручкой</w:t>
            </w:r>
          </w:p>
        </w:tc>
        <w:tc>
          <w:tcPr>
            <w:shd w:val="clear" w:color="auto" w:fill="FFFFFF"/>
            <w:tcBorders>
              <w:left w:val="single" w:sz="4"/>
              <w:top w:val="single" w:sz="4"/>
            </w:tcBorders>
            <w:vAlign w:val="top"/>
          </w:tcPr>
          <w:p>
            <w:pPr>
              <w:framePr w:w="10343"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56"/>
              </w:rPr>
              <w:t>&lt; 1570</w:t>
            </w:r>
          </w:p>
        </w:tc>
        <w:tc>
          <w:tcPr>
            <w:shd w:val="clear" w:color="auto" w:fill="FFFFFF"/>
            <w:vMerge/>
            <w:tcBorders>
              <w:left w:val="single" w:sz="4"/>
              <w:right w:val="single" w:sz="4"/>
            </w:tcBorders>
            <w:vAlign w:val="center"/>
          </w:tcPr>
          <w:p>
            <w:pPr>
              <w:framePr w:w="10343" w:wrap="notBeside" w:vAnchor="text" w:hAnchor="text" w:xAlign="center" w:y="1"/>
            </w:pPr>
          </w:p>
        </w:tc>
      </w:tr>
      <w:tr>
        <w:trPr>
          <w:trHeight w:val="313" w:hRule="exact"/>
        </w:trPr>
        <w:tc>
          <w:tcPr>
            <w:shd w:val="clear" w:color="auto" w:fill="FFFFFF"/>
            <w:vMerge/>
            <w:tcBorders>
              <w:left w:val="single" w:sz="4"/>
            </w:tcBorders>
            <w:vAlign w:val="top"/>
          </w:tcPr>
          <w:p>
            <w:pPr>
              <w:framePr w:w="10343" w:wrap="notBeside" w:vAnchor="text" w:hAnchor="text" w:xAlign="center" w:y="1"/>
            </w:pPr>
          </w:p>
        </w:tc>
        <w:tc>
          <w:tcPr>
            <w:shd w:val="clear" w:color="auto" w:fill="FFFFFF"/>
            <w:vMerge/>
            <w:tcBorders>
              <w:left w:val="single" w:sz="4"/>
            </w:tcBorders>
            <w:vAlign w:val="top"/>
          </w:tcPr>
          <w:p>
            <w:pPr>
              <w:framePr w:w="10343" w:wrap="notBeside" w:vAnchor="text" w:hAnchor="text" w:xAlign="center" w:y="1"/>
            </w:pPr>
          </w:p>
        </w:tc>
        <w:tc>
          <w:tcPr>
            <w:shd w:val="clear" w:color="auto" w:fill="FFFFFF"/>
            <w:tcBorders>
              <w:left w:val="single" w:sz="4"/>
              <w:top w:val="single" w:sz="4"/>
            </w:tcBorders>
            <w:vAlign w:val="center"/>
          </w:tcPr>
          <w:p>
            <w:pPr>
              <w:pStyle w:val="Style20"/>
              <w:framePr w:w="10343" w:wrap="notBeside" w:vAnchor="text" w:hAnchor="text" w:xAlign="center" w:y="1"/>
              <w:widowControl w:val="0"/>
              <w:keepNext w:val="0"/>
              <w:keepLines w:val="0"/>
              <w:shd w:val="clear" w:color="auto" w:fill="auto"/>
              <w:bidi w:val="0"/>
              <w:jc w:val="left"/>
              <w:spacing w:before="0" w:after="0" w:line="190" w:lineRule="exact"/>
              <w:ind w:left="280" w:right="0" w:firstLine="0"/>
            </w:pPr>
            <w:r>
              <w:rPr>
                <w:rStyle w:val="CharStyle56"/>
              </w:rPr>
              <w:t>12</w:t>
            </w:r>
          </w:p>
        </w:tc>
        <w:tc>
          <w:tcPr>
            <w:shd w:val="clear" w:color="auto" w:fill="FFFFFF"/>
            <w:tcBorders>
              <w:lef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both"/>
              <w:spacing w:before="0" w:after="0" w:line="190" w:lineRule="exact"/>
              <w:ind w:left="0" w:right="0" w:firstLine="0"/>
            </w:pPr>
            <w:r>
              <w:rPr>
                <w:rStyle w:val="CharStyle56"/>
              </w:rPr>
              <w:t>Ширина спинки</w:t>
            </w:r>
          </w:p>
        </w:tc>
        <w:tc>
          <w:tcPr>
            <w:shd w:val="clear" w:color="auto" w:fill="FFFFFF"/>
            <w:tcBorders>
              <w:left w:val="single" w:sz="4"/>
              <w:top w:val="single" w:sz="4"/>
            </w:tcBorders>
            <w:vAlign w:val="top"/>
          </w:tcPr>
          <w:p>
            <w:pPr>
              <w:framePr w:w="10343"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56"/>
              </w:rPr>
              <w:t>&gt;400</w:t>
            </w:r>
          </w:p>
        </w:tc>
        <w:tc>
          <w:tcPr>
            <w:shd w:val="clear" w:color="auto" w:fill="FFFFFF"/>
            <w:tcBorders>
              <w:left w:val="single" w:sz="4"/>
              <w:righ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56"/>
              </w:rPr>
              <w:t>Миллиметр</w:t>
            </w:r>
          </w:p>
        </w:tc>
      </w:tr>
      <w:tr>
        <w:trPr>
          <w:trHeight w:val="313" w:hRule="exact"/>
        </w:trPr>
        <w:tc>
          <w:tcPr>
            <w:shd w:val="clear" w:color="auto" w:fill="FFFFFF"/>
            <w:vMerge/>
            <w:tcBorders>
              <w:left w:val="single" w:sz="4"/>
            </w:tcBorders>
            <w:vAlign w:val="top"/>
          </w:tcPr>
          <w:p>
            <w:pPr>
              <w:framePr w:w="10343" w:wrap="notBeside" w:vAnchor="text" w:hAnchor="text" w:xAlign="center" w:y="1"/>
            </w:pPr>
          </w:p>
        </w:tc>
        <w:tc>
          <w:tcPr>
            <w:shd w:val="clear" w:color="auto" w:fill="FFFFFF"/>
            <w:vMerge/>
            <w:tcBorders>
              <w:left w:val="single" w:sz="4"/>
            </w:tcBorders>
            <w:vAlign w:val="top"/>
          </w:tcPr>
          <w:p>
            <w:pPr>
              <w:framePr w:w="10343" w:wrap="notBeside" w:vAnchor="text" w:hAnchor="text" w:xAlign="center" w:y="1"/>
            </w:pPr>
          </w:p>
        </w:tc>
        <w:tc>
          <w:tcPr>
            <w:shd w:val="clear" w:color="auto" w:fill="FFFFFF"/>
            <w:tcBorders>
              <w:lef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left"/>
              <w:spacing w:before="0" w:after="0" w:line="190" w:lineRule="exact"/>
              <w:ind w:left="280" w:right="0" w:firstLine="0"/>
            </w:pPr>
            <w:r>
              <w:rPr>
                <w:rStyle w:val="CharStyle56"/>
              </w:rPr>
              <w:t>13</w:t>
            </w:r>
          </w:p>
        </w:tc>
        <w:tc>
          <w:tcPr>
            <w:shd w:val="clear" w:color="auto" w:fill="FFFFFF"/>
            <w:tcBorders>
              <w:lef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both"/>
              <w:spacing w:before="0" w:after="0" w:line="190" w:lineRule="exact"/>
              <w:ind w:left="0" w:right="0" w:firstLine="0"/>
            </w:pPr>
            <w:r>
              <w:rPr>
                <w:rStyle w:val="CharStyle56"/>
              </w:rPr>
              <w:t>Высота спинки</w:t>
            </w:r>
          </w:p>
        </w:tc>
        <w:tc>
          <w:tcPr>
            <w:shd w:val="clear" w:color="auto" w:fill="FFFFFF"/>
            <w:tcBorders>
              <w:left w:val="single" w:sz="4"/>
              <w:top w:val="single" w:sz="4"/>
            </w:tcBorders>
            <w:vAlign w:val="top"/>
          </w:tcPr>
          <w:p>
            <w:pPr>
              <w:framePr w:w="10343"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56"/>
              </w:rPr>
              <w:t>&gt;370</w:t>
            </w:r>
          </w:p>
        </w:tc>
        <w:tc>
          <w:tcPr>
            <w:shd w:val="clear" w:color="auto" w:fill="FFFFFF"/>
            <w:tcBorders>
              <w:left w:val="single" w:sz="4"/>
              <w:righ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56"/>
              </w:rPr>
              <w:t>Миллиметр</w:t>
            </w:r>
          </w:p>
        </w:tc>
      </w:tr>
      <w:tr>
        <w:trPr>
          <w:trHeight w:val="313" w:hRule="exact"/>
        </w:trPr>
        <w:tc>
          <w:tcPr>
            <w:shd w:val="clear" w:color="auto" w:fill="FFFFFF"/>
            <w:vMerge/>
            <w:tcBorders>
              <w:left w:val="single" w:sz="4"/>
            </w:tcBorders>
            <w:vAlign w:val="top"/>
          </w:tcPr>
          <w:p>
            <w:pPr>
              <w:framePr w:w="10343" w:wrap="notBeside" w:vAnchor="text" w:hAnchor="text" w:xAlign="center" w:y="1"/>
            </w:pPr>
          </w:p>
        </w:tc>
        <w:tc>
          <w:tcPr>
            <w:shd w:val="clear" w:color="auto" w:fill="FFFFFF"/>
            <w:vMerge/>
            <w:tcBorders>
              <w:left w:val="single" w:sz="4"/>
            </w:tcBorders>
            <w:vAlign w:val="top"/>
          </w:tcPr>
          <w:p>
            <w:pPr>
              <w:framePr w:w="10343" w:wrap="notBeside" w:vAnchor="text" w:hAnchor="text" w:xAlign="center" w:y="1"/>
            </w:pPr>
          </w:p>
        </w:tc>
        <w:tc>
          <w:tcPr>
            <w:shd w:val="clear" w:color="auto" w:fill="FFFFFF"/>
            <w:tcBorders>
              <w:lef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left"/>
              <w:spacing w:before="0" w:after="0" w:line="190" w:lineRule="exact"/>
              <w:ind w:left="280" w:right="0" w:firstLine="0"/>
            </w:pPr>
            <w:r>
              <w:rPr>
                <w:rStyle w:val="CharStyle56"/>
              </w:rPr>
              <w:t>14</w:t>
            </w:r>
          </w:p>
        </w:tc>
        <w:tc>
          <w:tcPr>
            <w:shd w:val="clear" w:color="auto" w:fill="FFFFFF"/>
            <w:tcBorders>
              <w:lef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both"/>
              <w:spacing w:before="0" w:after="0" w:line="190" w:lineRule="exact"/>
              <w:ind w:left="0" w:right="0" w:firstLine="0"/>
            </w:pPr>
            <w:r>
              <w:rPr>
                <w:rStyle w:val="CharStyle56"/>
              </w:rPr>
              <w:t>Ширина сидения</w:t>
            </w:r>
          </w:p>
        </w:tc>
        <w:tc>
          <w:tcPr>
            <w:shd w:val="clear" w:color="auto" w:fill="FFFFFF"/>
            <w:tcBorders>
              <w:left w:val="single" w:sz="4"/>
              <w:top w:val="single" w:sz="4"/>
            </w:tcBorders>
            <w:vAlign w:val="top"/>
          </w:tcPr>
          <w:p>
            <w:pPr>
              <w:framePr w:w="10343"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56"/>
              </w:rPr>
              <w:t>&gt;350</w:t>
            </w:r>
          </w:p>
        </w:tc>
        <w:tc>
          <w:tcPr>
            <w:shd w:val="clear" w:color="auto" w:fill="FFFFFF"/>
            <w:tcBorders>
              <w:left w:val="single" w:sz="4"/>
              <w:righ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56"/>
              </w:rPr>
              <w:t>Миллиметр</w:t>
            </w:r>
          </w:p>
        </w:tc>
      </w:tr>
      <w:tr>
        <w:trPr>
          <w:trHeight w:val="313" w:hRule="exact"/>
        </w:trPr>
        <w:tc>
          <w:tcPr>
            <w:shd w:val="clear" w:color="auto" w:fill="FFFFFF"/>
            <w:vMerge/>
            <w:tcBorders>
              <w:left w:val="single" w:sz="4"/>
            </w:tcBorders>
            <w:vAlign w:val="top"/>
          </w:tcPr>
          <w:p>
            <w:pPr>
              <w:framePr w:w="10343" w:wrap="notBeside" w:vAnchor="text" w:hAnchor="text" w:xAlign="center" w:y="1"/>
            </w:pPr>
          </w:p>
        </w:tc>
        <w:tc>
          <w:tcPr>
            <w:shd w:val="clear" w:color="auto" w:fill="FFFFFF"/>
            <w:vMerge/>
            <w:tcBorders>
              <w:left w:val="single" w:sz="4"/>
            </w:tcBorders>
            <w:vAlign w:val="top"/>
          </w:tcPr>
          <w:p>
            <w:pPr>
              <w:framePr w:w="10343" w:wrap="notBeside" w:vAnchor="text" w:hAnchor="text" w:xAlign="center" w:y="1"/>
            </w:pPr>
          </w:p>
        </w:tc>
        <w:tc>
          <w:tcPr>
            <w:shd w:val="clear" w:color="auto" w:fill="FFFFFF"/>
            <w:tcBorders>
              <w:lef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left"/>
              <w:spacing w:before="0" w:after="0" w:line="190" w:lineRule="exact"/>
              <w:ind w:left="280" w:right="0" w:firstLine="0"/>
            </w:pPr>
            <w:r>
              <w:rPr>
                <w:rStyle w:val="CharStyle56"/>
              </w:rPr>
              <w:t>15</w:t>
            </w:r>
          </w:p>
        </w:tc>
        <w:tc>
          <w:tcPr>
            <w:shd w:val="clear" w:color="auto" w:fill="FFFFFF"/>
            <w:tcBorders>
              <w:lef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both"/>
              <w:spacing w:before="0" w:after="0" w:line="190" w:lineRule="exact"/>
              <w:ind w:left="0" w:right="0" w:firstLine="0"/>
            </w:pPr>
            <w:r>
              <w:rPr>
                <w:rStyle w:val="CharStyle56"/>
              </w:rPr>
              <w:t>Глубина сидения</w:t>
            </w:r>
          </w:p>
        </w:tc>
        <w:tc>
          <w:tcPr>
            <w:shd w:val="clear" w:color="auto" w:fill="FFFFFF"/>
            <w:tcBorders>
              <w:left w:val="single" w:sz="4"/>
              <w:top w:val="single" w:sz="4"/>
            </w:tcBorders>
            <w:vAlign w:val="top"/>
          </w:tcPr>
          <w:p>
            <w:pPr>
              <w:framePr w:w="10343"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56"/>
              </w:rPr>
              <w:t>&gt;420</w:t>
            </w:r>
          </w:p>
        </w:tc>
        <w:tc>
          <w:tcPr>
            <w:shd w:val="clear" w:color="auto" w:fill="FFFFFF"/>
            <w:tcBorders>
              <w:left w:val="single" w:sz="4"/>
              <w:righ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56"/>
              </w:rPr>
              <w:t>Миллиметр</w:t>
            </w:r>
          </w:p>
        </w:tc>
      </w:tr>
      <w:tr>
        <w:trPr>
          <w:trHeight w:val="317" w:hRule="exact"/>
        </w:trPr>
        <w:tc>
          <w:tcPr>
            <w:shd w:val="clear" w:color="auto" w:fill="FFFFFF"/>
            <w:vMerge/>
            <w:tcBorders>
              <w:left w:val="single" w:sz="4"/>
            </w:tcBorders>
            <w:vAlign w:val="top"/>
          </w:tcPr>
          <w:p>
            <w:pPr>
              <w:framePr w:w="10343" w:wrap="notBeside" w:vAnchor="text" w:hAnchor="text" w:xAlign="center" w:y="1"/>
            </w:pPr>
          </w:p>
        </w:tc>
        <w:tc>
          <w:tcPr>
            <w:shd w:val="clear" w:color="auto" w:fill="FFFFFF"/>
            <w:vMerge/>
            <w:tcBorders>
              <w:left w:val="single" w:sz="4"/>
            </w:tcBorders>
            <w:vAlign w:val="top"/>
          </w:tcPr>
          <w:p>
            <w:pPr>
              <w:framePr w:w="10343" w:wrap="notBeside" w:vAnchor="text" w:hAnchor="text" w:xAlign="center" w:y="1"/>
            </w:pPr>
          </w:p>
        </w:tc>
        <w:tc>
          <w:tcPr>
            <w:shd w:val="clear" w:color="auto" w:fill="FFFFFF"/>
            <w:tcBorders>
              <w:left w:val="single" w:sz="4"/>
              <w:top w:val="single" w:sz="4"/>
            </w:tcBorders>
            <w:vAlign w:val="center"/>
          </w:tcPr>
          <w:p>
            <w:pPr>
              <w:pStyle w:val="Style20"/>
              <w:framePr w:w="10343" w:wrap="notBeside" w:vAnchor="text" w:hAnchor="text" w:xAlign="center" w:y="1"/>
              <w:widowControl w:val="0"/>
              <w:keepNext w:val="0"/>
              <w:keepLines w:val="0"/>
              <w:shd w:val="clear" w:color="auto" w:fill="auto"/>
              <w:bidi w:val="0"/>
              <w:jc w:val="left"/>
              <w:spacing w:before="0" w:after="0" w:line="190" w:lineRule="exact"/>
              <w:ind w:left="280" w:right="0" w:firstLine="0"/>
            </w:pPr>
            <w:r>
              <w:rPr>
                <w:rStyle w:val="CharStyle56"/>
              </w:rPr>
              <w:t>16</w:t>
            </w:r>
          </w:p>
        </w:tc>
        <w:tc>
          <w:tcPr>
            <w:shd w:val="clear" w:color="auto" w:fill="FFFFFF"/>
            <w:tcBorders>
              <w:lef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both"/>
              <w:spacing w:before="0" w:after="0" w:line="190" w:lineRule="exact"/>
              <w:ind w:left="0" w:right="0" w:firstLine="0"/>
            </w:pPr>
            <w:r>
              <w:rPr>
                <w:rStyle w:val="CharStyle56"/>
              </w:rPr>
              <w:t>Ремень безопасности</w:t>
            </w:r>
          </w:p>
        </w:tc>
        <w:tc>
          <w:tcPr>
            <w:shd w:val="clear" w:color="auto" w:fill="FFFFFF"/>
            <w:tcBorders>
              <w:lef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left"/>
              <w:spacing w:before="0" w:after="0" w:line="190" w:lineRule="exact"/>
              <w:ind w:left="240" w:right="0" w:firstLine="0"/>
            </w:pPr>
            <w:r>
              <w:rPr>
                <w:rStyle w:val="CharStyle56"/>
              </w:rPr>
              <w:t>Да</w:t>
            </w:r>
          </w:p>
        </w:tc>
        <w:tc>
          <w:tcPr>
            <w:shd w:val="clear" w:color="auto" w:fill="FFFFFF"/>
            <w:tcBorders>
              <w:left w:val="single" w:sz="4"/>
              <w:top w:val="single" w:sz="4"/>
            </w:tcBorders>
            <w:vAlign w:val="top"/>
          </w:tcPr>
          <w:p>
            <w:pPr>
              <w:framePr w:w="10343"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43" w:wrap="notBeside" w:vAnchor="text" w:hAnchor="text" w:xAlign="center" w:y="1"/>
              <w:widowControl w:val="0"/>
              <w:rPr>
                <w:sz w:val="10"/>
                <w:szCs w:val="10"/>
              </w:rPr>
            </w:pPr>
          </w:p>
        </w:tc>
      </w:tr>
      <w:tr>
        <w:trPr>
          <w:trHeight w:val="310" w:hRule="exact"/>
        </w:trPr>
        <w:tc>
          <w:tcPr>
            <w:shd w:val="clear" w:color="auto" w:fill="FFFFFF"/>
            <w:vMerge/>
            <w:tcBorders>
              <w:left w:val="single" w:sz="4"/>
            </w:tcBorders>
            <w:vAlign w:val="top"/>
          </w:tcPr>
          <w:p>
            <w:pPr>
              <w:framePr w:w="10343" w:wrap="notBeside" w:vAnchor="text" w:hAnchor="text" w:xAlign="center" w:y="1"/>
            </w:pPr>
          </w:p>
        </w:tc>
        <w:tc>
          <w:tcPr>
            <w:shd w:val="clear" w:color="auto" w:fill="FFFFFF"/>
            <w:vMerge/>
            <w:tcBorders>
              <w:left w:val="single" w:sz="4"/>
            </w:tcBorders>
            <w:vAlign w:val="top"/>
          </w:tcPr>
          <w:p>
            <w:pPr>
              <w:framePr w:w="10343" w:wrap="notBeside" w:vAnchor="text" w:hAnchor="text" w:xAlign="center" w:y="1"/>
            </w:pPr>
          </w:p>
        </w:tc>
        <w:tc>
          <w:tcPr>
            <w:shd w:val="clear" w:color="auto" w:fill="FFFFFF"/>
            <w:tcBorders>
              <w:lef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left"/>
              <w:spacing w:before="0" w:after="0" w:line="190" w:lineRule="exact"/>
              <w:ind w:left="280" w:right="0" w:firstLine="0"/>
            </w:pPr>
            <w:r>
              <w:rPr>
                <w:rStyle w:val="CharStyle56"/>
              </w:rPr>
              <w:t>17</w:t>
            </w:r>
          </w:p>
        </w:tc>
        <w:tc>
          <w:tcPr>
            <w:shd w:val="clear" w:color="auto" w:fill="FFFFFF"/>
            <w:tcBorders>
              <w:lef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both"/>
              <w:spacing w:before="0" w:after="0" w:line="190" w:lineRule="exact"/>
              <w:ind w:left="0" w:right="0" w:firstLine="0"/>
            </w:pPr>
            <w:r>
              <w:rPr>
                <w:rStyle w:val="CharStyle56"/>
              </w:rPr>
              <w:t>Откидные подлокотники</w:t>
            </w:r>
          </w:p>
        </w:tc>
        <w:tc>
          <w:tcPr>
            <w:shd w:val="clear" w:color="auto" w:fill="FFFFFF"/>
            <w:tcBorders>
              <w:lef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left"/>
              <w:spacing w:before="0" w:after="0" w:line="190" w:lineRule="exact"/>
              <w:ind w:left="240" w:right="0" w:firstLine="0"/>
            </w:pPr>
            <w:r>
              <w:rPr>
                <w:rStyle w:val="CharStyle56"/>
              </w:rPr>
              <w:t>Да</w:t>
            </w:r>
          </w:p>
        </w:tc>
        <w:tc>
          <w:tcPr>
            <w:shd w:val="clear" w:color="auto" w:fill="FFFFFF"/>
            <w:tcBorders>
              <w:left w:val="single" w:sz="4"/>
              <w:top w:val="single" w:sz="4"/>
            </w:tcBorders>
            <w:vAlign w:val="top"/>
          </w:tcPr>
          <w:p>
            <w:pPr>
              <w:framePr w:w="10343"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43" w:wrap="notBeside" w:vAnchor="text" w:hAnchor="text" w:xAlign="center" w:y="1"/>
              <w:widowControl w:val="0"/>
              <w:rPr>
                <w:sz w:val="10"/>
                <w:szCs w:val="10"/>
              </w:rPr>
            </w:pPr>
          </w:p>
        </w:tc>
      </w:tr>
      <w:tr>
        <w:trPr>
          <w:trHeight w:val="320" w:hRule="exact"/>
        </w:trPr>
        <w:tc>
          <w:tcPr>
            <w:shd w:val="clear" w:color="auto" w:fill="FFFFFF"/>
            <w:vMerge/>
            <w:tcBorders>
              <w:left w:val="single" w:sz="4"/>
            </w:tcBorders>
            <w:vAlign w:val="top"/>
          </w:tcPr>
          <w:p>
            <w:pPr>
              <w:framePr w:w="10343" w:wrap="notBeside" w:vAnchor="text" w:hAnchor="text" w:xAlign="center" w:y="1"/>
            </w:pPr>
          </w:p>
        </w:tc>
        <w:tc>
          <w:tcPr>
            <w:shd w:val="clear" w:color="auto" w:fill="FFFFFF"/>
            <w:vMerge/>
            <w:tcBorders>
              <w:left w:val="single" w:sz="4"/>
            </w:tcBorders>
            <w:vAlign w:val="top"/>
          </w:tcPr>
          <w:p>
            <w:pPr>
              <w:framePr w:w="10343" w:wrap="notBeside" w:vAnchor="text" w:hAnchor="text" w:xAlign="center" w:y="1"/>
            </w:pPr>
          </w:p>
        </w:tc>
        <w:tc>
          <w:tcPr>
            <w:shd w:val="clear" w:color="auto" w:fill="FFFFFF"/>
            <w:tcBorders>
              <w:left w:val="single" w:sz="4"/>
              <w:top w:val="single" w:sz="4"/>
            </w:tcBorders>
            <w:vAlign w:val="center"/>
          </w:tcPr>
          <w:p>
            <w:pPr>
              <w:pStyle w:val="Style20"/>
              <w:framePr w:w="10343" w:wrap="notBeside" w:vAnchor="text" w:hAnchor="text" w:xAlign="center" w:y="1"/>
              <w:widowControl w:val="0"/>
              <w:keepNext w:val="0"/>
              <w:keepLines w:val="0"/>
              <w:shd w:val="clear" w:color="auto" w:fill="auto"/>
              <w:bidi w:val="0"/>
              <w:jc w:val="left"/>
              <w:spacing w:before="0" w:after="0" w:line="190" w:lineRule="exact"/>
              <w:ind w:left="280" w:right="0" w:firstLine="0"/>
            </w:pPr>
            <w:r>
              <w:rPr>
                <w:rStyle w:val="CharStyle56"/>
              </w:rPr>
              <w:t>18</w:t>
            </w:r>
          </w:p>
        </w:tc>
        <w:tc>
          <w:tcPr>
            <w:shd w:val="clear" w:color="auto" w:fill="FFFFFF"/>
            <w:tcBorders>
              <w:lef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both"/>
              <w:spacing w:before="0" w:after="0" w:line="190" w:lineRule="exact"/>
              <w:ind w:left="0" w:right="0" w:firstLine="0"/>
            </w:pPr>
            <w:r>
              <w:rPr>
                <w:rStyle w:val="CharStyle56"/>
              </w:rPr>
              <w:t>Откидная подножка</w:t>
            </w:r>
          </w:p>
        </w:tc>
        <w:tc>
          <w:tcPr>
            <w:shd w:val="clear" w:color="auto" w:fill="FFFFFF"/>
            <w:tcBorders>
              <w:lef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left"/>
              <w:spacing w:before="0" w:after="0" w:line="190" w:lineRule="exact"/>
              <w:ind w:left="240" w:right="0" w:firstLine="0"/>
            </w:pPr>
            <w:r>
              <w:rPr>
                <w:rStyle w:val="CharStyle56"/>
              </w:rPr>
              <w:t>Да</w:t>
            </w:r>
          </w:p>
        </w:tc>
        <w:tc>
          <w:tcPr>
            <w:shd w:val="clear" w:color="auto" w:fill="FFFFFF"/>
            <w:tcBorders>
              <w:left w:val="single" w:sz="4"/>
              <w:top w:val="single" w:sz="4"/>
            </w:tcBorders>
            <w:vAlign w:val="top"/>
          </w:tcPr>
          <w:p>
            <w:pPr>
              <w:framePr w:w="10343"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43" w:wrap="notBeside" w:vAnchor="text" w:hAnchor="text" w:xAlign="center" w:y="1"/>
              <w:widowControl w:val="0"/>
              <w:rPr>
                <w:sz w:val="10"/>
                <w:szCs w:val="10"/>
              </w:rPr>
            </w:pPr>
          </w:p>
        </w:tc>
      </w:tr>
      <w:tr>
        <w:trPr>
          <w:trHeight w:val="313" w:hRule="exact"/>
        </w:trPr>
        <w:tc>
          <w:tcPr>
            <w:shd w:val="clear" w:color="auto" w:fill="FFFFFF"/>
            <w:vMerge/>
            <w:tcBorders>
              <w:left w:val="single" w:sz="4"/>
            </w:tcBorders>
            <w:vAlign w:val="top"/>
          </w:tcPr>
          <w:p>
            <w:pPr>
              <w:framePr w:w="10343" w:wrap="notBeside" w:vAnchor="text" w:hAnchor="text" w:xAlign="center" w:y="1"/>
            </w:pPr>
          </w:p>
        </w:tc>
        <w:tc>
          <w:tcPr>
            <w:shd w:val="clear" w:color="auto" w:fill="FFFFFF"/>
            <w:vMerge/>
            <w:tcBorders>
              <w:left w:val="single" w:sz="4"/>
            </w:tcBorders>
            <w:vAlign w:val="top"/>
          </w:tcPr>
          <w:p>
            <w:pPr>
              <w:framePr w:w="10343" w:wrap="notBeside" w:vAnchor="text" w:hAnchor="text" w:xAlign="center" w:y="1"/>
            </w:pPr>
          </w:p>
        </w:tc>
        <w:tc>
          <w:tcPr>
            <w:shd w:val="clear" w:color="auto" w:fill="FFFFFF"/>
            <w:tcBorders>
              <w:lef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left"/>
              <w:spacing w:before="0" w:after="0" w:line="190" w:lineRule="exact"/>
              <w:ind w:left="280" w:right="0" w:firstLine="0"/>
            </w:pPr>
            <w:r>
              <w:rPr>
                <w:rStyle w:val="CharStyle56"/>
              </w:rPr>
              <w:t>19</w:t>
            </w:r>
          </w:p>
        </w:tc>
        <w:tc>
          <w:tcPr>
            <w:shd w:val="clear" w:color="auto" w:fill="FFFFFF"/>
            <w:tcBorders>
              <w:lef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both"/>
              <w:spacing w:before="0" w:after="0" w:line="190" w:lineRule="exact"/>
              <w:ind w:left="0" w:right="0" w:firstLine="0"/>
            </w:pPr>
            <w:r>
              <w:rPr>
                <w:rStyle w:val="CharStyle56"/>
              </w:rPr>
              <w:t>Ширина подножки</w:t>
            </w:r>
          </w:p>
        </w:tc>
        <w:tc>
          <w:tcPr>
            <w:shd w:val="clear" w:color="auto" w:fill="FFFFFF"/>
            <w:tcBorders>
              <w:left w:val="single" w:sz="4"/>
              <w:top w:val="single" w:sz="4"/>
            </w:tcBorders>
            <w:vAlign w:val="top"/>
          </w:tcPr>
          <w:p>
            <w:pPr>
              <w:framePr w:w="10343"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56"/>
              </w:rPr>
              <w:t>&gt; 150</w:t>
            </w:r>
          </w:p>
        </w:tc>
        <w:tc>
          <w:tcPr>
            <w:shd w:val="clear" w:color="auto" w:fill="FFFFFF"/>
            <w:tcBorders>
              <w:left w:val="single" w:sz="4"/>
              <w:righ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56"/>
              </w:rPr>
              <w:t>Миллиметр</w:t>
            </w:r>
          </w:p>
        </w:tc>
      </w:tr>
      <w:tr>
        <w:trPr>
          <w:trHeight w:val="317" w:hRule="exact"/>
        </w:trPr>
        <w:tc>
          <w:tcPr>
            <w:shd w:val="clear" w:color="auto" w:fill="FFFFFF"/>
            <w:vMerge/>
            <w:tcBorders>
              <w:left w:val="single" w:sz="4"/>
            </w:tcBorders>
            <w:vAlign w:val="top"/>
          </w:tcPr>
          <w:p>
            <w:pPr>
              <w:framePr w:w="10343" w:wrap="notBeside" w:vAnchor="text" w:hAnchor="text" w:xAlign="center" w:y="1"/>
            </w:pPr>
          </w:p>
        </w:tc>
        <w:tc>
          <w:tcPr>
            <w:shd w:val="clear" w:color="auto" w:fill="FFFFFF"/>
            <w:vMerge/>
            <w:tcBorders>
              <w:left w:val="single" w:sz="4"/>
            </w:tcBorders>
            <w:vAlign w:val="top"/>
          </w:tcPr>
          <w:p>
            <w:pPr>
              <w:framePr w:w="10343" w:wrap="notBeside" w:vAnchor="text" w:hAnchor="text" w:xAlign="center" w:y="1"/>
            </w:pPr>
          </w:p>
        </w:tc>
        <w:tc>
          <w:tcPr>
            <w:shd w:val="clear" w:color="auto" w:fill="FFFFFF"/>
            <w:tcBorders>
              <w:left w:val="single" w:sz="4"/>
              <w:top w:val="single" w:sz="4"/>
            </w:tcBorders>
            <w:vAlign w:val="bottom"/>
          </w:tcPr>
          <w:p>
            <w:pPr>
              <w:pStyle w:val="Style20"/>
              <w:framePr w:w="10343" w:wrap="notBeside" w:vAnchor="text" w:hAnchor="text" w:xAlign="center" w:y="1"/>
              <w:widowControl w:val="0"/>
              <w:keepNext w:val="0"/>
              <w:keepLines w:val="0"/>
              <w:shd w:val="clear" w:color="auto" w:fill="auto"/>
              <w:bidi w:val="0"/>
              <w:jc w:val="left"/>
              <w:spacing w:before="0" w:after="0" w:line="190" w:lineRule="exact"/>
              <w:ind w:left="280" w:right="0" w:firstLine="0"/>
            </w:pPr>
            <w:r>
              <w:rPr>
                <w:rStyle w:val="CharStyle56"/>
              </w:rPr>
              <w:t>20</w:t>
            </w:r>
          </w:p>
        </w:tc>
        <w:tc>
          <w:tcPr>
            <w:shd w:val="clear" w:color="auto" w:fill="FFFFFF"/>
            <w:tcBorders>
              <w:lef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both"/>
              <w:spacing w:before="0" w:after="0" w:line="190" w:lineRule="exact"/>
              <w:ind w:left="0" w:right="0" w:firstLine="0"/>
            </w:pPr>
            <w:r>
              <w:rPr>
                <w:rStyle w:val="CharStyle56"/>
              </w:rPr>
              <w:t>Передние ручки для переноски</w:t>
            </w:r>
          </w:p>
        </w:tc>
        <w:tc>
          <w:tcPr>
            <w:shd w:val="clear" w:color="auto" w:fill="FFFFFF"/>
            <w:tcBorders>
              <w:lef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left"/>
              <w:spacing w:before="0" w:after="0" w:line="190" w:lineRule="exact"/>
              <w:ind w:left="240" w:right="0" w:firstLine="0"/>
            </w:pPr>
            <w:r>
              <w:rPr>
                <w:rStyle w:val="CharStyle56"/>
              </w:rPr>
              <w:t>Да</w:t>
            </w:r>
          </w:p>
        </w:tc>
        <w:tc>
          <w:tcPr>
            <w:shd w:val="clear" w:color="auto" w:fill="FFFFFF"/>
            <w:tcBorders>
              <w:left w:val="single" w:sz="4"/>
              <w:top w:val="single" w:sz="4"/>
            </w:tcBorders>
            <w:vAlign w:val="top"/>
          </w:tcPr>
          <w:p>
            <w:pPr>
              <w:framePr w:w="10343"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43" w:wrap="notBeside" w:vAnchor="text" w:hAnchor="text" w:xAlign="center" w:y="1"/>
              <w:widowControl w:val="0"/>
              <w:rPr>
                <w:sz w:val="10"/>
                <w:szCs w:val="10"/>
              </w:rPr>
            </w:pPr>
          </w:p>
        </w:tc>
      </w:tr>
      <w:tr>
        <w:trPr>
          <w:trHeight w:val="313" w:hRule="exact"/>
        </w:trPr>
        <w:tc>
          <w:tcPr>
            <w:shd w:val="clear" w:color="auto" w:fill="FFFFFF"/>
            <w:vMerge/>
            <w:tcBorders>
              <w:left w:val="single" w:sz="4"/>
            </w:tcBorders>
            <w:vAlign w:val="top"/>
          </w:tcPr>
          <w:p>
            <w:pPr>
              <w:framePr w:w="10343" w:wrap="notBeside" w:vAnchor="text" w:hAnchor="text" w:xAlign="center" w:y="1"/>
            </w:pPr>
          </w:p>
        </w:tc>
        <w:tc>
          <w:tcPr>
            <w:shd w:val="clear" w:color="auto" w:fill="FFFFFF"/>
            <w:vMerge/>
            <w:tcBorders>
              <w:left w:val="single" w:sz="4"/>
            </w:tcBorders>
            <w:vAlign w:val="top"/>
          </w:tcPr>
          <w:p>
            <w:pPr>
              <w:framePr w:w="10343" w:wrap="notBeside" w:vAnchor="text" w:hAnchor="text" w:xAlign="center" w:y="1"/>
            </w:pPr>
          </w:p>
        </w:tc>
        <w:tc>
          <w:tcPr>
            <w:shd w:val="clear" w:color="auto" w:fill="FFFFFF"/>
            <w:tcBorders>
              <w:left w:val="single" w:sz="4"/>
              <w:top w:val="single" w:sz="4"/>
            </w:tcBorders>
            <w:vAlign w:val="bottom"/>
          </w:tcPr>
          <w:p>
            <w:pPr>
              <w:pStyle w:val="Style20"/>
              <w:framePr w:w="10343" w:wrap="notBeside" w:vAnchor="text" w:hAnchor="text" w:xAlign="center" w:y="1"/>
              <w:widowControl w:val="0"/>
              <w:keepNext w:val="0"/>
              <w:keepLines w:val="0"/>
              <w:shd w:val="clear" w:color="auto" w:fill="auto"/>
              <w:bidi w:val="0"/>
              <w:jc w:val="left"/>
              <w:spacing w:before="0" w:after="0" w:line="190" w:lineRule="exact"/>
              <w:ind w:left="280" w:right="0" w:firstLine="0"/>
            </w:pPr>
            <w:r>
              <w:rPr>
                <w:rStyle w:val="CharStyle56"/>
              </w:rPr>
              <w:t>21</w:t>
            </w:r>
          </w:p>
        </w:tc>
        <w:tc>
          <w:tcPr>
            <w:shd w:val="clear" w:color="auto" w:fill="FFFFFF"/>
            <w:tcBorders>
              <w:lef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both"/>
              <w:spacing w:before="0" w:after="0" w:line="190" w:lineRule="exact"/>
              <w:ind w:left="0" w:right="0" w:firstLine="0"/>
            </w:pPr>
            <w:r>
              <w:rPr>
                <w:rStyle w:val="CharStyle56"/>
              </w:rPr>
              <w:t>Функция складывания ручек</w:t>
            </w:r>
          </w:p>
        </w:tc>
        <w:tc>
          <w:tcPr>
            <w:shd w:val="clear" w:color="auto" w:fill="FFFFFF"/>
            <w:tcBorders>
              <w:lef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left"/>
              <w:spacing w:before="0" w:after="0" w:line="190" w:lineRule="exact"/>
              <w:ind w:left="240" w:right="0" w:firstLine="0"/>
            </w:pPr>
            <w:r>
              <w:rPr>
                <w:rStyle w:val="CharStyle56"/>
              </w:rPr>
              <w:t>Да</w:t>
            </w:r>
          </w:p>
        </w:tc>
        <w:tc>
          <w:tcPr>
            <w:shd w:val="clear" w:color="auto" w:fill="FFFFFF"/>
            <w:tcBorders>
              <w:left w:val="single" w:sz="4"/>
              <w:top w:val="single" w:sz="4"/>
            </w:tcBorders>
            <w:vAlign w:val="top"/>
          </w:tcPr>
          <w:p>
            <w:pPr>
              <w:framePr w:w="10343" w:wrap="notBeside" w:vAnchor="text" w:hAnchor="text" w:xAlign="center" w:y="1"/>
              <w:widowControl w:val="0"/>
              <w:rPr>
                <w:sz w:val="10"/>
                <w:szCs w:val="10"/>
              </w:rPr>
            </w:pPr>
          </w:p>
        </w:tc>
        <w:tc>
          <w:tcPr>
            <w:shd w:val="clear" w:color="auto" w:fill="FFFFFF"/>
            <w:vMerge w:val="restart"/>
            <w:tcBorders>
              <w:left w:val="single" w:sz="4"/>
              <w:right w:val="single" w:sz="4"/>
              <w:top w:val="single" w:sz="4"/>
            </w:tcBorders>
            <w:vAlign w:val="top"/>
          </w:tcPr>
          <w:p>
            <w:pPr>
              <w:pStyle w:val="Style20"/>
              <w:framePr w:w="10343" w:wrap="notBeside" w:vAnchor="text" w:hAnchor="text" w:xAlign="center" w:y="1"/>
              <w:tabs>
                <w:tab w:leader="hyphen" w:pos="1328" w:val="left"/>
              </w:tabs>
              <w:widowControl w:val="0"/>
              <w:keepNext w:val="0"/>
              <w:keepLines w:val="0"/>
              <w:shd w:val="clear" w:color="auto" w:fill="auto"/>
              <w:bidi w:val="0"/>
              <w:jc w:val="both"/>
              <w:spacing w:before="0" w:after="0" w:line="200" w:lineRule="exact"/>
              <w:ind w:left="0" w:right="0" w:firstLine="0"/>
            </w:pPr>
            <w:r>
              <w:rPr>
                <w:rStyle w:val="CharStyle62"/>
              </w:rPr>
              <w:tab/>
            </w:r>
          </w:p>
        </w:tc>
      </w:tr>
      <w:tr>
        <w:trPr>
          <w:trHeight w:val="925" w:hRule="exact"/>
        </w:trPr>
        <w:tc>
          <w:tcPr>
            <w:shd w:val="clear" w:color="auto" w:fill="FFFFFF"/>
            <w:vMerge/>
            <w:tcBorders>
              <w:left w:val="single" w:sz="4"/>
            </w:tcBorders>
            <w:vAlign w:val="top"/>
          </w:tcPr>
          <w:p>
            <w:pPr>
              <w:framePr w:w="10343" w:wrap="notBeside" w:vAnchor="text" w:hAnchor="text" w:xAlign="center" w:y="1"/>
            </w:pPr>
          </w:p>
        </w:tc>
        <w:tc>
          <w:tcPr>
            <w:shd w:val="clear" w:color="auto" w:fill="FFFFFF"/>
            <w:vMerge/>
            <w:tcBorders>
              <w:left w:val="single" w:sz="4"/>
            </w:tcBorders>
            <w:vAlign w:val="top"/>
          </w:tcPr>
          <w:p>
            <w:pPr>
              <w:framePr w:w="10343" w:wrap="notBeside" w:vAnchor="text" w:hAnchor="text" w:xAlign="center" w:y="1"/>
            </w:pPr>
          </w:p>
        </w:tc>
        <w:tc>
          <w:tcPr>
            <w:shd w:val="clear" w:color="auto" w:fill="FFFFFF"/>
            <w:tcBorders>
              <w:lef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left"/>
              <w:spacing w:before="0" w:after="0" w:line="190" w:lineRule="exact"/>
              <w:ind w:left="280" w:right="0" w:firstLine="0"/>
            </w:pPr>
            <w:r>
              <w:rPr>
                <w:rStyle w:val="CharStyle56"/>
              </w:rPr>
              <w:t>22</w:t>
            </w:r>
          </w:p>
        </w:tc>
        <w:tc>
          <w:tcPr>
            <w:shd w:val="clear" w:color="auto" w:fill="FFFFFF"/>
            <w:tcBorders>
              <w:lef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both"/>
              <w:spacing w:before="0" w:after="0" w:line="256" w:lineRule="exact"/>
              <w:ind w:left="0" w:right="0" w:firstLine="0"/>
            </w:pPr>
            <w:r>
              <w:rPr>
                <w:rStyle w:val="CharStyle56"/>
              </w:rPr>
              <w:t>Транспортировка пациента по горизонтальной поверхности при помощи транспортных колес</w:t>
            </w:r>
          </w:p>
        </w:tc>
        <w:tc>
          <w:tcPr>
            <w:shd w:val="clear" w:color="auto" w:fill="FFFFFF"/>
            <w:tcBorders>
              <w:lef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left"/>
              <w:spacing w:before="0" w:after="0" w:line="190" w:lineRule="exact"/>
              <w:ind w:left="240" w:right="0" w:firstLine="0"/>
            </w:pPr>
            <w:r>
              <w:rPr>
                <w:rStyle w:val="CharStyle56"/>
              </w:rPr>
              <w:t>Да</w:t>
            </w:r>
          </w:p>
        </w:tc>
        <w:tc>
          <w:tcPr>
            <w:shd w:val="clear" w:color="auto" w:fill="FFFFFF"/>
            <w:tcBorders>
              <w:left w:val="single" w:sz="4"/>
              <w:top w:val="single" w:sz="4"/>
            </w:tcBorders>
            <w:vAlign w:val="top"/>
          </w:tcPr>
          <w:p>
            <w:pPr>
              <w:framePr w:w="10343" w:wrap="notBeside" w:vAnchor="text" w:hAnchor="text" w:xAlign="center" w:y="1"/>
              <w:widowControl w:val="0"/>
              <w:rPr>
                <w:sz w:val="10"/>
                <w:szCs w:val="10"/>
              </w:rPr>
            </w:pPr>
          </w:p>
        </w:tc>
        <w:tc>
          <w:tcPr>
            <w:shd w:val="clear" w:color="auto" w:fill="FFFFFF"/>
            <w:vMerge/>
            <w:tcBorders>
              <w:left w:val="single" w:sz="4"/>
              <w:right w:val="single" w:sz="4"/>
            </w:tcBorders>
            <w:vAlign w:val="top"/>
          </w:tcPr>
          <w:p>
            <w:pPr>
              <w:framePr w:w="10343" w:wrap="notBeside" w:vAnchor="text" w:hAnchor="text" w:xAlign="center" w:y="1"/>
            </w:pPr>
          </w:p>
        </w:tc>
      </w:tr>
      <w:tr>
        <w:trPr>
          <w:trHeight w:val="317" w:hRule="exact"/>
        </w:trPr>
        <w:tc>
          <w:tcPr>
            <w:shd w:val="clear" w:color="auto" w:fill="FFFFFF"/>
            <w:vMerge/>
            <w:tcBorders>
              <w:left w:val="single" w:sz="4"/>
            </w:tcBorders>
            <w:vAlign w:val="top"/>
          </w:tcPr>
          <w:p>
            <w:pPr>
              <w:framePr w:w="10343" w:wrap="notBeside" w:vAnchor="text" w:hAnchor="text" w:xAlign="center" w:y="1"/>
            </w:pPr>
          </w:p>
        </w:tc>
        <w:tc>
          <w:tcPr>
            <w:shd w:val="clear" w:color="auto" w:fill="FFFFFF"/>
            <w:vMerge/>
            <w:tcBorders>
              <w:left w:val="single" w:sz="4"/>
            </w:tcBorders>
            <w:vAlign w:val="top"/>
          </w:tcPr>
          <w:p>
            <w:pPr>
              <w:framePr w:w="10343" w:wrap="notBeside" w:vAnchor="text" w:hAnchor="text" w:xAlign="center" w:y="1"/>
            </w:pPr>
          </w:p>
        </w:tc>
        <w:tc>
          <w:tcPr>
            <w:shd w:val="clear" w:color="auto" w:fill="FFFFFF"/>
            <w:tcBorders>
              <w:lef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left"/>
              <w:spacing w:before="0" w:after="0" w:line="190" w:lineRule="exact"/>
              <w:ind w:left="280" w:right="0" w:firstLine="0"/>
            </w:pPr>
            <w:r>
              <w:rPr>
                <w:rStyle w:val="CharStyle56"/>
              </w:rPr>
              <w:t>23</w:t>
            </w:r>
          </w:p>
        </w:tc>
        <w:tc>
          <w:tcPr>
            <w:shd w:val="clear" w:color="auto" w:fill="FFFFFF"/>
            <w:tcBorders>
              <w:lef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both"/>
              <w:spacing w:before="0" w:after="0" w:line="190" w:lineRule="exact"/>
              <w:ind w:left="0" w:right="0" w:firstLine="0"/>
            </w:pPr>
            <w:r>
              <w:rPr>
                <w:rStyle w:val="CharStyle56"/>
              </w:rPr>
              <w:t>Встроенный двигатель</w:t>
            </w:r>
          </w:p>
        </w:tc>
        <w:tc>
          <w:tcPr>
            <w:shd w:val="clear" w:color="auto" w:fill="FFFFFF"/>
            <w:tcBorders>
              <w:lef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left"/>
              <w:spacing w:before="0" w:after="0" w:line="190" w:lineRule="exact"/>
              <w:ind w:left="240" w:right="0" w:firstLine="0"/>
            </w:pPr>
            <w:r>
              <w:rPr>
                <w:rStyle w:val="CharStyle56"/>
              </w:rPr>
              <w:t>Да</w:t>
            </w:r>
          </w:p>
        </w:tc>
        <w:tc>
          <w:tcPr>
            <w:shd w:val="clear" w:color="auto" w:fill="FFFFFF"/>
            <w:tcBorders>
              <w:left w:val="single" w:sz="4"/>
              <w:top w:val="single" w:sz="4"/>
            </w:tcBorders>
            <w:vAlign w:val="top"/>
          </w:tcPr>
          <w:p>
            <w:pPr>
              <w:framePr w:w="10343"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43" w:wrap="notBeside" w:vAnchor="text" w:hAnchor="text" w:xAlign="center" w:y="1"/>
              <w:widowControl w:val="0"/>
              <w:rPr>
                <w:sz w:val="10"/>
                <w:szCs w:val="10"/>
              </w:rPr>
            </w:pPr>
          </w:p>
        </w:tc>
      </w:tr>
      <w:tr>
        <w:trPr>
          <w:trHeight w:val="317" w:hRule="exact"/>
        </w:trPr>
        <w:tc>
          <w:tcPr>
            <w:shd w:val="clear" w:color="auto" w:fill="FFFFFF"/>
            <w:vMerge/>
            <w:tcBorders>
              <w:left w:val="single" w:sz="4"/>
            </w:tcBorders>
            <w:vAlign w:val="top"/>
          </w:tcPr>
          <w:p>
            <w:pPr>
              <w:framePr w:w="10343" w:wrap="notBeside" w:vAnchor="text" w:hAnchor="text" w:xAlign="center" w:y="1"/>
            </w:pPr>
          </w:p>
        </w:tc>
        <w:tc>
          <w:tcPr>
            <w:shd w:val="clear" w:color="auto" w:fill="FFFFFF"/>
            <w:vMerge/>
            <w:tcBorders>
              <w:left w:val="single" w:sz="4"/>
            </w:tcBorders>
            <w:vAlign w:val="top"/>
          </w:tcPr>
          <w:p>
            <w:pPr>
              <w:framePr w:w="10343" w:wrap="notBeside" w:vAnchor="text" w:hAnchor="text" w:xAlign="center" w:y="1"/>
            </w:pPr>
          </w:p>
        </w:tc>
        <w:tc>
          <w:tcPr>
            <w:shd w:val="clear" w:color="auto" w:fill="FFFFFF"/>
            <w:tcBorders>
              <w:lef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left"/>
              <w:spacing w:before="0" w:after="0" w:line="190" w:lineRule="exact"/>
              <w:ind w:left="280" w:right="0" w:firstLine="0"/>
            </w:pPr>
            <w:r>
              <w:rPr>
                <w:rStyle w:val="CharStyle56"/>
              </w:rPr>
              <w:t>24</w:t>
            </w:r>
          </w:p>
        </w:tc>
        <w:tc>
          <w:tcPr>
            <w:shd w:val="clear" w:color="auto" w:fill="FFFFFF"/>
            <w:tcBorders>
              <w:lef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both"/>
              <w:spacing w:before="0" w:after="0" w:line="190" w:lineRule="exact"/>
              <w:ind w:left="0" w:right="0" w:firstLine="0"/>
            </w:pPr>
            <w:r>
              <w:rPr>
                <w:rStyle w:val="CharStyle56"/>
              </w:rPr>
              <w:t>Мощность двигателя</w:t>
            </w:r>
          </w:p>
        </w:tc>
        <w:tc>
          <w:tcPr>
            <w:shd w:val="clear" w:color="auto" w:fill="FFFFFF"/>
            <w:tcBorders>
              <w:left w:val="single" w:sz="4"/>
              <w:top w:val="single" w:sz="4"/>
            </w:tcBorders>
            <w:vAlign w:val="top"/>
          </w:tcPr>
          <w:p>
            <w:pPr>
              <w:framePr w:w="10343"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56"/>
              </w:rPr>
              <w:t>&lt; 270</w:t>
            </w:r>
          </w:p>
        </w:tc>
        <w:tc>
          <w:tcPr>
            <w:shd w:val="clear" w:color="auto" w:fill="FFFFFF"/>
            <w:tcBorders>
              <w:left w:val="single" w:sz="4"/>
              <w:righ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56"/>
              </w:rPr>
              <w:t>Ватт</w:t>
            </w:r>
          </w:p>
        </w:tc>
      </w:tr>
      <w:tr>
        <w:trPr>
          <w:trHeight w:val="310" w:hRule="exact"/>
        </w:trPr>
        <w:tc>
          <w:tcPr>
            <w:shd w:val="clear" w:color="auto" w:fill="FFFFFF"/>
            <w:vMerge/>
            <w:tcBorders>
              <w:left w:val="single" w:sz="4"/>
            </w:tcBorders>
            <w:vAlign w:val="top"/>
          </w:tcPr>
          <w:p>
            <w:pPr>
              <w:framePr w:w="10343" w:wrap="notBeside" w:vAnchor="text" w:hAnchor="text" w:xAlign="center" w:y="1"/>
            </w:pPr>
          </w:p>
        </w:tc>
        <w:tc>
          <w:tcPr>
            <w:shd w:val="clear" w:color="auto" w:fill="FFFFFF"/>
            <w:vMerge/>
            <w:tcBorders>
              <w:left w:val="single" w:sz="4"/>
            </w:tcBorders>
            <w:vAlign w:val="top"/>
          </w:tcPr>
          <w:p>
            <w:pPr>
              <w:framePr w:w="10343" w:wrap="notBeside" w:vAnchor="text" w:hAnchor="text" w:xAlign="center" w:y="1"/>
            </w:pPr>
          </w:p>
        </w:tc>
        <w:tc>
          <w:tcPr>
            <w:shd w:val="clear" w:color="auto" w:fill="FFFFFF"/>
            <w:tcBorders>
              <w:lef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left"/>
              <w:spacing w:before="0" w:after="0" w:line="190" w:lineRule="exact"/>
              <w:ind w:left="280" w:right="0" w:firstLine="0"/>
            </w:pPr>
            <w:r>
              <w:rPr>
                <w:rStyle w:val="CharStyle56"/>
              </w:rPr>
              <w:t>25</w:t>
            </w:r>
          </w:p>
        </w:tc>
        <w:tc>
          <w:tcPr>
            <w:shd w:val="clear" w:color="auto" w:fill="FFFFFF"/>
            <w:tcBorders>
              <w:lef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both"/>
              <w:spacing w:before="0" w:after="0" w:line="190" w:lineRule="exact"/>
              <w:ind w:left="0" w:right="0" w:firstLine="0"/>
            </w:pPr>
            <w:r>
              <w:rPr>
                <w:rStyle w:val="CharStyle56"/>
              </w:rPr>
              <w:t>Напряжение питания двигателя</w:t>
            </w:r>
          </w:p>
        </w:tc>
        <w:tc>
          <w:tcPr>
            <w:shd w:val="clear" w:color="auto" w:fill="FFFFFF"/>
            <w:tcBorders>
              <w:left w:val="single" w:sz="4"/>
              <w:top w:val="single" w:sz="4"/>
            </w:tcBorders>
            <w:vAlign w:val="top"/>
          </w:tcPr>
          <w:p>
            <w:pPr>
              <w:framePr w:w="10343"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56"/>
              </w:rPr>
              <w:t>&lt; 24</w:t>
            </w:r>
          </w:p>
        </w:tc>
        <w:tc>
          <w:tcPr>
            <w:shd w:val="clear" w:color="auto" w:fill="FFFFFF"/>
            <w:tcBorders>
              <w:left w:val="single" w:sz="4"/>
              <w:righ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56"/>
              </w:rPr>
              <w:t>Вольт</w:t>
            </w:r>
          </w:p>
        </w:tc>
      </w:tr>
      <w:tr>
        <w:trPr>
          <w:trHeight w:val="310" w:hRule="exact"/>
        </w:trPr>
        <w:tc>
          <w:tcPr>
            <w:shd w:val="clear" w:color="auto" w:fill="FFFFFF"/>
            <w:vMerge/>
            <w:tcBorders>
              <w:left w:val="single" w:sz="4"/>
            </w:tcBorders>
            <w:vAlign w:val="top"/>
          </w:tcPr>
          <w:p>
            <w:pPr>
              <w:framePr w:w="10343" w:wrap="notBeside" w:vAnchor="text" w:hAnchor="text" w:xAlign="center" w:y="1"/>
            </w:pPr>
          </w:p>
        </w:tc>
        <w:tc>
          <w:tcPr>
            <w:shd w:val="clear" w:color="auto" w:fill="FFFFFF"/>
            <w:vMerge/>
            <w:tcBorders>
              <w:left w:val="single" w:sz="4"/>
            </w:tcBorders>
            <w:vAlign w:val="top"/>
          </w:tcPr>
          <w:p>
            <w:pPr>
              <w:framePr w:w="10343" w:wrap="notBeside" w:vAnchor="text" w:hAnchor="text" w:xAlign="center" w:y="1"/>
            </w:pPr>
          </w:p>
        </w:tc>
        <w:tc>
          <w:tcPr>
            <w:shd w:val="clear" w:color="auto" w:fill="FFFFFF"/>
            <w:tcBorders>
              <w:left w:val="single" w:sz="4"/>
              <w:top w:val="single" w:sz="4"/>
            </w:tcBorders>
            <w:vAlign w:val="bottom"/>
          </w:tcPr>
          <w:p>
            <w:pPr>
              <w:pStyle w:val="Style20"/>
              <w:framePr w:w="10343" w:wrap="notBeside" w:vAnchor="text" w:hAnchor="text" w:xAlign="center" w:y="1"/>
              <w:widowControl w:val="0"/>
              <w:keepNext w:val="0"/>
              <w:keepLines w:val="0"/>
              <w:shd w:val="clear" w:color="auto" w:fill="auto"/>
              <w:bidi w:val="0"/>
              <w:jc w:val="left"/>
              <w:spacing w:before="0" w:after="0" w:line="190" w:lineRule="exact"/>
              <w:ind w:left="280" w:right="0" w:firstLine="0"/>
            </w:pPr>
            <w:r>
              <w:rPr>
                <w:rStyle w:val="CharStyle56"/>
              </w:rPr>
              <w:t>26</w:t>
            </w:r>
          </w:p>
        </w:tc>
        <w:tc>
          <w:tcPr>
            <w:shd w:val="clear" w:color="auto" w:fill="FFFFFF"/>
            <w:tcBorders>
              <w:lef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both"/>
              <w:spacing w:before="0" w:after="0" w:line="190" w:lineRule="exact"/>
              <w:ind w:left="0" w:right="0" w:firstLine="0"/>
            </w:pPr>
            <w:r>
              <w:rPr>
                <w:rStyle w:val="CharStyle56"/>
              </w:rPr>
              <w:t>Емкость аккумуляторного блока</w:t>
            </w:r>
          </w:p>
        </w:tc>
        <w:tc>
          <w:tcPr>
            <w:shd w:val="clear" w:color="auto" w:fill="FFFFFF"/>
            <w:tcBorders>
              <w:left w:val="single" w:sz="4"/>
              <w:top w:val="single" w:sz="4"/>
            </w:tcBorders>
            <w:vAlign w:val="top"/>
          </w:tcPr>
          <w:p>
            <w:pPr>
              <w:framePr w:w="10343"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center"/>
              <w:spacing w:before="0" w:after="0" w:line="200" w:lineRule="exact"/>
              <w:ind w:left="0" w:right="0" w:firstLine="0"/>
            </w:pPr>
            <w:r>
              <w:rPr>
                <w:rStyle w:val="CharStyle62"/>
              </w:rPr>
              <w:t>&gt; ю</w:t>
            </w:r>
          </w:p>
        </w:tc>
        <w:tc>
          <w:tcPr>
            <w:shd w:val="clear" w:color="auto" w:fill="FFFFFF"/>
            <w:tcBorders>
              <w:left w:val="single" w:sz="4"/>
              <w:righ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56"/>
              </w:rPr>
              <w:t>Ампер*час</w:t>
            </w:r>
          </w:p>
        </w:tc>
      </w:tr>
      <w:tr>
        <w:trPr>
          <w:trHeight w:val="608" w:hRule="exact"/>
        </w:trPr>
        <w:tc>
          <w:tcPr>
            <w:shd w:val="clear" w:color="auto" w:fill="FFFFFF"/>
            <w:vMerge/>
            <w:tcBorders>
              <w:left w:val="single" w:sz="4"/>
            </w:tcBorders>
            <w:vAlign w:val="top"/>
          </w:tcPr>
          <w:p>
            <w:pPr>
              <w:framePr w:w="10343" w:wrap="notBeside" w:vAnchor="text" w:hAnchor="text" w:xAlign="center" w:y="1"/>
            </w:pPr>
          </w:p>
        </w:tc>
        <w:tc>
          <w:tcPr>
            <w:shd w:val="clear" w:color="auto" w:fill="FFFFFF"/>
            <w:vMerge/>
            <w:tcBorders>
              <w:left w:val="single" w:sz="4"/>
            </w:tcBorders>
            <w:vAlign w:val="top"/>
          </w:tcPr>
          <w:p>
            <w:pPr>
              <w:framePr w:w="10343" w:wrap="notBeside" w:vAnchor="text" w:hAnchor="text" w:xAlign="center" w:y="1"/>
            </w:pPr>
          </w:p>
        </w:tc>
        <w:tc>
          <w:tcPr>
            <w:shd w:val="clear" w:color="auto" w:fill="FFFFFF"/>
            <w:tcBorders>
              <w:lef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left"/>
              <w:spacing w:before="0" w:after="0" w:line="190" w:lineRule="exact"/>
              <w:ind w:left="280" w:right="0" w:firstLine="0"/>
            </w:pPr>
            <w:r>
              <w:rPr>
                <w:rStyle w:val="CharStyle56"/>
              </w:rPr>
              <w:t>27</w:t>
            </w:r>
          </w:p>
        </w:tc>
        <w:tc>
          <w:tcPr>
            <w:shd w:val="clear" w:color="auto" w:fill="FFFFFF"/>
            <w:tcBorders>
              <w:lef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both"/>
              <w:spacing w:before="0" w:after="0" w:line="190" w:lineRule="exact"/>
              <w:ind w:left="0" w:right="0" w:firstLine="0"/>
            </w:pPr>
            <w:r>
              <w:rPr>
                <w:rStyle w:val="CharStyle56"/>
              </w:rPr>
              <w:t>Расположение пульта управления на ручке</w:t>
            </w:r>
          </w:p>
        </w:tc>
        <w:tc>
          <w:tcPr>
            <w:shd w:val="clear" w:color="auto" w:fill="FFFFFF"/>
            <w:tcBorders>
              <w:left w:val="single" w:sz="4"/>
              <w:top w:val="single" w:sz="4"/>
            </w:tcBorders>
            <w:vAlign w:val="top"/>
          </w:tcPr>
          <w:p>
            <w:pPr>
              <w:pStyle w:val="Style20"/>
              <w:framePr w:w="10343" w:wrap="notBeside" w:vAnchor="text" w:hAnchor="text" w:xAlign="center" w:y="1"/>
              <w:widowControl w:val="0"/>
              <w:keepNext w:val="0"/>
              <w:keepLines w:val="0"/>
              <w:shd w:val="clear" w:color="auto" w:fill="auto"/>
              <w:bidi w:val="0"/>
              <w:jc w:val="left"/>
              <w:spacing w:before="0" w:after="0" w:line="190" w:lineRule="exact"/>
              <w:ind w:left="240" w:right="0" w:firstLine="0"/>
            </w:pPr>
            <w:r>
              <w:rPr>
                <w:rStyle w:val="CharStyle56"/>
              </w:rPr>
              <w:t>Да</w:t>
            </w:r>
          </w:p>
        </w:tc>
        <w:tc>
          <w:tcPr>
            <w:shd w:val="clear" w:color="auto" w:fill="FFFFFF"/>
            <w:tcBorders>
              <w:left w:val="single" w:sz="4"/>
              <w:top w:val="single" w:sz="4"/>
            </w:tcBorders>
            <w:vAlign w:val="top"/>
          </w:tcPr>
          <w:p>
            <w:pPr>
              <w:framePr w:w="10343"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43" w:wrap="notBeside" w:vAnchor="text" w:hAnchor="text" w:xAlign="center" w:y="1"/>
              <w:widowControl w:val="0"/>
              <w:rPr>
                <w:sz w:val="10"/>
                <w:szCs w:val="10"/>
              </w:rPr>
            </w:pPr>
          </w:p>
        </w:tc>
      </w:tr>
      <w:tr>
        <w:trPr>
          <w:trHeight w:val="648" w:hRule="exact"/>
        </w:trPr>
        <w:tc>
          <w:tcPr>
            <w:shd w:val="clear" w:color="auto" w:fill="FFFFFF"/>
            <w:vMerge/>
            <w:tcBorders>
              <w:left w:val="single" w:sz="4"/>
              <w:bottom w:val="single" w:sz="4"/>
            </w:tcBorders>
            <w:vAlign w:val="top"/>
          </w:tcPr>
          <w:p>
            <w:pPr>
              <w:framePr w:w="10343" w:wrap="notBeside" w:vAnchor="text" w:hAnchor="text" w:xAlign="center" w:y="1"/>
            </w:pPr>
          </w:p>
        </w:tc>
        <w:tc>
          <w:tcPr>
            <w:shd w:val="clear" w:color="auto" w:fill="FFFFFF"/>
            <w:vMerge/>
            <w:tcBorders>
              <w:left w:val="single" w:sz="4"/>
              <w:bottom w:val="single" w:sz="4"/>
            </w:tcBorders>
            <w:vAlign w:val="top"/>
          </w:tcPr>
          <w:p>
            <w:pPr>
              <w:framePr w:w="10343" w:wrap="notBeside" w:vAnchor="text" w:hAnchor="text" w:xAlign="center" w:y="1"/>
            </w:pPr>
          </w:p>
        </w:tc>
        <w:tc>
          <w:tcPr>
            <w:shd w:val="clear" w:color="auto" w:fill="FFFFFF"/>
            <w:tcBorders>
              <w:left w:val="single" w:sz="4"/>
              <w:top w:val="single" w:sz="4"/>
              <w:bottom w:val="single" w:sz="4"/>
            </w:tcBorders>
            <w:vAlign w:val="top"/>
          </w:tcPr>
          <w:p>
            <w:pPr>
              <w:pStyle w:val="Style20"/>
              <w:framePr w:w="10343" w:wrap="notBeside" w:vAnchor="text" w:hAnchor="text" w:xAlign="center" w:y="1"/>
              <w:widowControl w:val="0"/>
              <w:keepNext w:val="0"/>
              <w:keepLines w:val="0"/>
              <w:shd w:val="clear" w:color="auto" w:fill="auto"/>
              <w:bidi w:val="0"/>
              <w:jc w:val="left"/>
              <w:spacing w:before="0" w:after="0" w:line="190" w:lineRule="exact"/>
              <w:ind w:left="280" w:right="0" w:firstLine="0"/>
            </w:pPr>
            <w:r>
              <w:rPr>
                <w:rStyle w:val="CharStyle56"/>
              </w:rPr>
              <w:t>28</w:t>
            </w:r>
          </w:p>
        </w:tc>
        <w:tc>
          <w:tcPr>
            <w:shd w:val="clear" w:color="auto" w:fill="FFFFFF"/>
            <w:tcBorders>
              <w:left w:val="single" w:sz="4"/>
              <w:top w:val="single" w:sz="4"/>
              <w:bottom w:val="single" w:sz="4"/>
            </w:tcBorders>
            <w:vAlign w:val="top"/>
          </w:tcPr>
          <w:p>
            <w:pPr>
              <w:pStyle w:val="Style20"/>
              <w:framePr w:w="10343" w:wrap="notBeside" w:vAnchor="text" w:hAnchor="text" w:xAlign="center" w:y="1"/>
              <w:widowControl w:val="0"/>
              <w:keepNext w:val="0"/>
              <w:keepLines w:val="0"/>
              <w:shd w:val="clear" w:color="auto" w:fill="auto"/>
              <w:bidi w:val="0"/>
              <w:jc w:val="both"/>
              <w:spacing w:before="0" w:after="0" w:line="256" w:lineRule="exact"/>
              <w:ind w:left="0" w:right="0" w:firstLine="0"/>
            </w:pPr>
            <w:r>
              <w:rPr>
                <w:rStyle w:val="CharStyle56"/>
              </w:rPr>
              <w:t>Мнемосхемы, поясняющие режим работы кнопок на пульте</w:t>
            </w:r>
          </w:p>
        </w:tc>
        <w:tc>
          <w:tcPr>
            <w:shd w:val="clear" w:color="auto" w:fill="FFFFFF"/>
            <w:tcBorders>
              <w:left w:val="single" w:sz="4"/>
              <w:top w:val="single" w:sz="4"/>
              <w:bottom w:val="single" w:sz="4"/>
            </w:tcBorders>
            <w:vAlign w:val="top"/>
          </w:tcPr>
          <w:p>
            <w:pPr>
              <w:pStyle w:val="Style20"/>
              <w:framePr w:w="10343" w:wrap="notBeside" w:vAnchor="text" w:hAnchor="text" w:xAlign="center" w:y="1"/>
              <w:widowControl w:val="0"/>
              <w:keepNext w:val="0"/>
              <w:keepLines w:val="0"/>
              <w:shd w:val="clear" w:color="auto" w:fill="auto"/>
              <w:bidi w:val="0"/>
              <w:jc w:val="left"/>
              <w:spacing w:before="0" w:after="0" w:line="190" w:lineRule="exact"/>
              <w:ind w:left="240" w:right="0" w:firstLine="0"/>
            </w:pPr>
            <w:r>
              <w:rPr>
                <w:rStyle w:val="CharStyle56"/>
              </w:rPr>
              <w:t>Да</w:t>
            </w:r>
          </w:p>
        </w:tc>
        <w:tc>
          <w:tcPr>
            <w:shd w:val="clear" w:color="auto" w:fill="FFFFFF"/>
            <w:tcBorders>
              <w:left w:val="single" w:sz="4"/>
              <w:top w:val="single" w:sz="4"/>
              <w:bottom w:val="single" w:sz="4"/>
            </w:tcBorders>
            <w:vAlign w:val="top"/>
          </w:tcPr>
          <w:p>
            <w:pPr>
              <w:framePr w:w="10343"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343" w:wrap="notBeside" w:vAnchor="text" w:hAnchor="text" w:xAlign="center" w:y="1"/>
              <w:widowControl w:val="0"/>
              <w:rPr>
                <w:sz w:val="10"/>
                <w:szCs w:val="10"/>
              </w:rPr>
            </w:pPr>
          </w:p>
        </w:tc>
      </w:tr>
    </w:tbl>
    <w:p>
      <w:pPr>
        <w:widowControl w:val="0"/>
        <w:rPr>
          <w:sz w:val="2"/>
          <w:szCs w:val="2"/>
        </w:rPr>
      </w:pPr>
    </w:p>
    <w:p>
      <w:pPr>
        <w:pStyle w:val="Style20"/>
        <w:widowControl w:val="0"/>
        <w:keepNext w:val="0"/>
        <w:keepLines w:val="0"/>
        <w:shd w:val="clear" w:color="auto" w:fill="auto"/>
        <w:bidi w:val="0"/>
        <w:jc w:val="both"/>
        <w:spacing w:before="241" w:after="0" w:line="317" w:lineRule="exact"/>
        <w:ind w:left="40" w:right="120" w:firstLine="700"/>
      </w:pPr>
      <w:r>
        <w:rPr>
          <w:lang w:val="ru-RU" w:eastAsia="ru-RU" w:bidi="ru-RU"/>
          <w:sz w:val="24"/>
          <w:szCs w:val="24"/>
          <w:w w:val="100"/>
          <w:color w:val="000000"/>
          <w:position w:val="0"/>
        </w:rPr>
        <w:t>Согласно доводам заявителя, техническому описанию позиции «Эвакуатор с электроприводом» -соответствует только товар «Эвакуационное кресло с электроприводом», производства ООО «Исток Аудио Трейдинг», страна- производитель Российская Федерация.</w:t>
      </w:r>
    </w:p>
    <w:p>
      <w:pPr>
        <w:pStyle w:val="Style20"/>
        <w:widowControl w:val="0"/>
        <w:keepNext w:val="0"/>
        <w:keepLines w:val="0"/>
        <w:shd w:val="clear" w:color="auto" w:fill="auto"/>
        <w:bidi w:val="0"/>
        <w:jc w:val="both"/>
        <w:spacing w:before="0" w:after="0" w:line="317" w:lineRule="exact"/>
        <w:ind w:left="40" w:right="120" w:firstLine="700"/>
      </w:pPr>
      <w:r>
        <w:rPr>
          <w:lang w:val="ru-RU" w:eastAsia="ru-RU" w:bidi="ru-RU"/>
          <w:sz w:val="24"/>
          <w:szCs w:val="24"/>
          <w:w w:val="100"/>
          <w:color w:val="000000"/>
          <w:position w:val="0"/>
        </w:rPr>
        <w:t>Согласно пояснениям заказчика, закупаемые товары не находятся в ограниченном обороте, свободно распространяются на рынке. Закупка оборудования для инклюзивного образования проводится с целью удовлетворения потребности учреждения в соблюдении требований Закона об образовании с целью создания необходимых условий для получения без дискриминации качественного</w:t>
      </w:r>
    </w:p>
    <w:p>
      <w:pPr>
        <w:pStyle w:val="Style20"/>
        <w:widowControl w:val="0"/>
        <w:keepNext w:val="0"/>
        <w:keepLines w:val="0"/>
        <w:shd w:val="clear" w:color="auto" w:fill="auto"/>
        <w:bidi w:val="0"/>
        <w:jc w:val="both"/>
        <w:spacing w:before="0" w:after="0"/>
        <w:ind w:left="20" w:right="20" w:firstLine="0"/>
      </w:pPr>
      <w:r>
        <w:rPr>
          <w:lang w:val="ru-RU" w:eastAsia="ru-RU" w:bidi="ru-RU"/>
          <w:sz w:val="24"/>
          <w:szCs w:val="24"/>
          <w:w w:val="100"/>
          <w:color w:val="000000"/>
          <w:position w:val="0"/>
        </w:rPr>
        <w:t>образования лицами с ограниченными возможностями здоровья, для коррекции нарушений развития и социальной адаптации, оказания ранней коррекционной помощи на основе специальных педагогических подходов и наиболее подходящих для этих лиц языков, методов и способов общения и условия, в максимальной степени способствующие получению образования определенного уровня и определенной направленности, а также социальному развитию этих лиц, в том числе посредством организации инклюзивного образования лиц с ограниченными возможностями здоровья. Таким образом, совокупность технических характеристик, указанных в извещении о закупке обусловлена спецификой применения товара, и составлена таким образом, чтобы товар, который будет поставлен, полностью соответствовал текущим потребностями заказчика и нуждам конечных пользователей товара (лиц с ограниченными возможностями здоровья).</w:t>
      </w:r>
    </w:p>
    <w:p>
      <w:pPr>
        <w:pStyle w:val="Style20"/>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Комиссией Татарстанского У ФАС России в ходе анализа поданных на участие в рассматриваемых закупках заявок установлено следующее.</w:t>
      </w:r>
    </w:p>
    <w:p>
      <w:pPr>
        <w:pStyle w:val="Style20"/>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По закупке №0311100013622000016 на участие в закупке было подано 3 заявки.</w:t>
      </w:r>
    </w:p>
    <w:p>
      <w:pPr>
        <w:pStyle w:val="Style20"/>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По позиции технического задания «Устройство для управления ПК» участниками были предложены товары следующих стран происхождения (без указания товарного знака):</w:t>
      </w:r>
    </w:p>
    <w:p>
      <w:pPr>
        <w:pStyle w:val="Style20"/>
        <w:widowControl w:val="0"/>
        <w:keepNext w:val="0"/>
        <w:keepLines w:val="0"/>
        <w:shd w:val="clear" w:color="auto" w:fill="auto"/>
        <w:bidi w:val="0"/>
        <w:jc w:val="both"/>
        <w:spacing w:before="0" w:after="0"/>
        <w:ind w:left="20" w:right="0" w:firstLine="700"/>
      </w:pPr>
      <w:r>
        <w:rPr>
          <w:lang w:val="ru-RU" w:eastAsia="ru-RU" w:bidi="ru-RU"/>
          <w:sz w:val="24"/>
          <w:szCs w:val="24"/>
          <w:w w:val="100"/>
          <w:color w:val="000000"/>
          <w:position w:val="0"/>
        </w:rPr>
        <w:t>Участник №1776863 - Китайская Народная Республика (Китай 156);</w:t>
      </w:r>
    </w:p>
    <w:p>
      <w:pPr>
        <w:pStyle w:val="Style20"/>
        <w:widowControl w:val="0"/>
        <w:keepNext w:val="0"/>
        <w:keepLines w:val="0"/>
        <w:shd w:val="clear" w:color="auto" w:fill="auto"/>
        <w:bidi w:val="0"/>
        <w:jc w:val="both"/>
        <w:spacing w:before="0" w:after="0"/>
        <w:ind w:left="20" w:right="0" w:firstLine="700"/>
      </w:pPr>
      <w:r>
        <w:rPr>
          <w:lang w:val="ru-RU" w:eastAsia="ru-RU" w:bidi="ru-RU"/>
          <w:sz w:val="24"/>
          <w:szCs w:val="24"/>
          <w:w w:val="100"/>
          <w:color w:val="000000"/>
          <w:position w:val="0"/>
        </w:rPr>
        <w:t xml:space="preserve">Участник №1777779 - 724 ИСПАНИЯ Королевство Испания </w:t>
      </w:r>
      <w:r>
        <w:rPr>
          <w:lang w:val="en-US" w:eastAsia="en-US" w:bidi="en-US"/>
          <w:sz w:val="24"/>
          <w:szCs w:val="24"/>
          <w:w w:val="100"/>
          <w:color w:val="000000"/>
          <w:position w:val="0"/>
        </w:rPr>
        <w:t>ES ESP;</w:t>
      </w:r>
    </w:p>
    <w:p>
      <w:pPr>
        <w:pStyle w:val="Style20"/>
        <w:widowControl w:val="0"/>
        <w:keepNext w:val="0"/>
        <w:keepLines w:val="0"/>
        <w:shd w:val="clear" w:color="auto" w:fill="auto"/>
        <w:bidi w:val="0"/>
        <w:jc w:val="both"/>
        <w:spacing w:before="0" w:after="0"/>
        <w:ind w:left="20" w:right="0" w:firstLine="700"/>
      </w:pPr>
      <w:r>
        <w:rPr>
          <w:lang w:val="ru-RU" w:eastAsia="ru-RU" w:bidi="ru-RU"/>
          <w:sz w:val="24"/>
          <w:szCs w:val="24"/>
          <w:w w:val="100"/>
          <w:color w:val="000000"/>
          <w:position w:val="0"/>
        </w:rPr>
        <w:t>Участник №1778135 -Китайская Народная республика.</w:t>
      </w:r>
    </w:p>
    <w:p>
      <w:pPr>
        <w:pStyle w:val="Style20"/>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Вместе с тем, согласно доводам заявителя, техническому описанию позиции «Устройство для управления ПК» соответствует только товар «В</w:t>
      </w:r>
      <w:r>
        <w:rPr>
          <w:lang w:val="en-US" w:eastAsia="en-US" w:bidi="en-US"/>
          <w:sz w:val="24"/>
          <w:szCs w:val="24"/>
          <w:w w:val="100"/>
          <w:color w:val="000000"/>
          <w:position w:val="0"/>
        </w:rPr>
        <w:t xml:space="preserve">JOY Chin </w:t>
      </w:r>
      <w:r>
        <w:rPr>
          <w:lang w:val="ru-RU" w:eastAsia="ru-RU" w:bidi="ru-RU"/>
          <w:sz w:val="24"/>
          <w:szCs w:val="24"/>
          <w:w w:val="100"/>
          <w:color w:val="000000"/>
          <w:position w:val="0"/>
        </w:rPr>
        <w:t xml:space="preserve">- </w:t>
      </w:r>
      <w:r>
        <w:rPr>
          <w:lang w:val="en-US" w:eastAsia="en-US" w:bidi="en-US"/>
          <w:sz w:val="24"/>
          <w:szCs w:val="24"/>
          <w:w w:val="100"/>
          <w:color w:val="000000"/>
          <w:position w:val="0"/>
        </w:rPr>
        <w:t xml:space="preserve">Mouse», </w:t>
      </w:r>
      <w:r>
        <w:rPr>
          <w:lang w:val="ru-RU" w:eastAsia="ru-RU" w:bidi="ru-RU"/>
          <w:sz w:val="24"/>
          <w:szCs w:val="24"/>
          <w:w w:val="100"/>
          <w:color w:val="000000"/>
          <w:position w:val="0"/>
        </w:rPr>
        <w:t xml:space="preserve">производства </w:t>
      </w:r>
      <w:r>
        <w:rPr>
          <w:lang w:val="en-US" w:eastAsia="en-US" w:bidi="en-US"/>
          <w:sz w:val="24"/>
          <w:szCs w:val="24"/>
          <w:w w:val="100"/>
          <w:color w:val="000000"/>
          <w:position w:val="0"/>
        </w:rPr>
        <w:t xml:space="preserve">Westminster Technologies, </w:t>
      </w:r>
      <w:r>
        <w:rPr>
          <w:lang w:val="ru-RU" w:eastAsia="ru-RU" w:bidi="ru-RU"/>
          <w:sz w:val="24"/>
          <w:szCs w:val="24"/>
          <w:w w:val="100"/>
          <w:color w:val="000000"/>
          <w:position w:val="0"/>
        </w:rPr>
        <w:t>страна-производитель США, тогда как участниками предложены товары из Китайской Народной Республики и Испании.</w:t>
      </w:r>
    </w:p>
    <w:p>
      <w:pPr>
        <w:pStyle w:val="Style20"/>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По позиции технического задания «Адаптированная компьютерная мышь- очки и дополнительные аксессуары к ней» участ!щками были предложены товары следующих стран происхождения (без указания товарного знака):</w:t>
      </w:r>
    </w:p>
    <w:p>
      <w:pPr>
        <w:pStyle w:val="Style20"/>
        <w:widowControl w:val="0"/>
        <w:keepNext w:val="0"/>
        <w:keepLines w:val="0"/>
        <w:shd w:val="clear" w:color="auto" w:fill="auto"/>
        <w:bidi w:val="0"/>
        <w:jc w:val="both"/>
        <w:spacing w:before="0" w:after="0"/>
        <w:ind w:left="20" w:right="0" w:firstLine="700"/>
      </w:pPr>
      <w:r>
        <w:rPr>
          <w:lang w:val="ru-RU" w:eastAsia="ru-RU" w:bidi="ru-RU"/>
          <w:sz w:val="24"/>
          <w:szCs w:val="24"/>
          <w:w w:val="100"/>
          <w:color w:val="000000"/>
          <w:position w:val="0"/>
        </w:rPr>
        <w:t>Участник №1776863 - Китайская Народная Республика (Китай 156);</w:t>
      </w:r>
    </w:p>
    <w:p>
      <w:pPr>
        <w:pStyle w:val="Style20"/>
        <w:widowControl w:val="0"/>
        <w:keepNext w:val="0"/>
        <w:keepLines w:val="0"/>
        <w:shd w:val="clear" w:color="auto" w:fill="auto"/>
        <w:bidi w:val="0"/>
        <w:jc w:val="both"/>
        <w:spacing w:before="0" w:after="0"/>
        <w:ind w:left="20" w:right="0" w:firstLine="700"/>
      </w:pPr>
      <w:r>
        <w:rPr>
          <w:lang w:val="ru-RU" w:eastAsia="ru-RU" w:bidi="ru-RU"/>
          <w:sz w:val="24"/>
          <w:szCs w:val="24"/>
          <w:w w:val="100"/>
          <w:color w:val="000000"/>
          <w:position w:val="0"/>
        </w:rPr>
        <w:t xml:space="preserve">Участник №1777779 - 156 КИТАЙ Китайская Р1ародная Республика </w:t>
      </w:r>
      <w:r>
        <w:rPr>
          <w:lang w:val="en-US" w:eastAsia="en-US" w:bidi="en-US"/>
          <w:sz w:val="24"/>
          <w:szCs w:val="24"/>
          <w:w w:val="100"/>
          <w:color w:val="000000"/>
          <w:position w:val="0"/>
        </w:rPr>
        <w:t>CN CHN;</w:t>
      </w:r>
    </w:p>
    <w:p>
      <w:pPr>
        <w:pStyle w:val="Style20"/>
        <w:widowControl w:val="0"/>
        <w:keepNext w:val="0"/>
        <w:keepLines w:val="0"/>
        <w:shd w:val="clear" w:color="auto" w:fill="auto"/>
        <w:bidi w:val="0"/>
        <w:jc w:val="both"/>
        <w:spacing w:before="0" w:after="0"/>
        <w:ind w:left="20" w:right="0" w:firstLine="700"/>
      </w:pPr>
      <w:r>
        <w:rPr>
          <w:lang w:val="ru-RU" w:eastAsia="ru-RU" w:bidi="ru-RU"/>
          <w:sz w:val="24"/>
          <w:szCs w:val="24"/>
          <w:w w:val="100"/>
          <w:color w:val="000000"/>
          <w:position w:val="0"/>
        </w:rPr>
        <w:t>Участник №1778135 - Китайская Народная Республика.</w:t>
      </w:r>
    </w:p>
    <w:p>
      <w:pPr>
        <w:pStyle w:val="Style20"/>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 xml:space="preserve">Вместе с тем, согласно доводам заявителя, техническому описанию позиции «Адаптированная компьютерная мышь-очки и дополнительные аксессуары к ней» соответствует только товар «Компьютерная мышь-очки, модель </w:t>
      </w:r>
      <w:r>
        <w:rPr>
          <w:lang w:val="en-US" w:eastAsia="en-US" w:bidi="en-US"/>
          <w:sz w:val="24"/>
          <w:szCs w:val="24"/>
          <w:w w:val="100"/>
          <w:color w:val="000000"/>
          <w:position w:val="0"/>
        </w:rPr>
        <w:t xml:space="preserve">GlassOuse», </w:t>
      </w:r>
      <w:r>
        <w:rPr>
          <w:lang w:val="ru-RU" w:eastAsia="ru-RU" w:bidi="ru-RU"/>
          <w:sz w:val="24"/>
          <w:szCs w:val="24"/>
          <w:w w:val="100"/>
          <w:color w:val="000000"/>
          <w:position w:val="0"/>
        </w:rPr>
        <w:t xml:space="preserve">производства </w:t>
      </w:r>
      <w:r>
        <w:rPr>
          <w:lang w:val="en-US" w:eastAsia="en-US" w:bidi="en-US"/>
          <w:sz w:val="24"/>
          <w:szCs w:val="24"/>
          <w:w w:val="100"/>
          <w:color w:val="000000"/>
          <w:position w:val="0"/>
        </w:rPr>
        <w:t xml:space="preserve">GlassOuse, </w:t>
      </w:r>
      <w:r>
        <w:rPr>
          <w:lang w:val="ru-RU" w:eastAsia="ru-RU" w:bidi="ru-RU"/>
          <w:sz w:val="24"/>
          <w:szCs w:val="24"/>
          <w:w w:val="100"/>
          <w:color w:val="000000"/>
          <w:position w:val="0"/>
        </w:rPr>
        <w:t xml:space="preserve">страна-производитель </w:t>
      </w:r>
      <w:r>
        <w:rPr>
          <w:lang w:val="en-US" w:eastAsia="en-US" w:bidi="en-US"/>
          <w:sz w:val="24"/>
          <w:szCs w:val="24"/>
          <w:w w:val="100"/>
          <w:color w:val="000000"/>
          <w:position w:val="0"/>
        </w:rPr>
        <w:t xml:space="preserve">CILIA, </w:t>
      </w:r>
      <w:r>
        <w:rPr>
          <w:lang w:val="ru-RU" w:eastAsia="ru-RU" w:bidi="ru-RU"/>
          <w:sz w:val="24"/>
          <w:szCs w:val="24"/>
          <w:w w:val="100"/>
          <w:color w:val="000000"/>
          <w:position w:val="0"/>
        </w:rPr>
        <w:t>тогда как участниками предложен товар из Китайской Народной Республики.</w:t>
      </w:r>
    </w:p>
    <w:p>
      <w:pPr>
        <w:pStyle w:val="Style20"/>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По закупке №0311100013622000017 на участие в закупке было подано 2 заявки на участие.</w:t>
      </w:r>
    </w:p>
    <w:p>
      <w:pPr>
        <w:pStyle w:val="Style20"/>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По позиции технического задания «Эвакуатор с электроприводом» участниками были предложены товары следующих стран происхождения (без указания товарного знака):</w:t>
      </w:r>
    </w:p>
    <w:p>
      <w:pPr>
        <w:pStyle w:val="Style20"/>
        <w:widowControl w:val="0"/>
        <w:keepNext w:val="0"/>
        <w:keepLines w:val="0"/>
        <w:shd w:val="clear" w:color="auto" w:fill="auto"/>
        <w:bidi w:val="0"/>
        <w:jc w:val="both"/>
        <w:spacing w:before="0" w:after="0"/>
        <w:ind w:left="20" w:right="0" w:firstLine="700"/>
      </w:pPr>
      <w:r>
        <w:rPr>
          <w:lang w:val="ru-RU" w:eastAsia="ru-RU" w:bidi="ru-RU"/>
          <w:sz w:val="24"/>
          <w:szCs w:val="24"/>
          <w:w w:val="100"/>
          <w:color w:val="000000"/>
          <w:position w:val="0"/>
        </w:rPr>
        <w:t xml:space="preserve">Участник №1776503 — 156 КИТАЙ Китайская Народная Республика </w:t>
      </w:r>
      <w:r>
        <w:rPr>
          <w:lang w:val="en-US" w:eastAsia="en-US" w:bidi="en-US"/>
          <w:sz w:val="24"/>
          <w:szCs w:val="24"/>
          <w:w w:val="100"/>
          <w:color w:val="000000"/>
          <w:position w:val="0"/>
        </w:rPr>
        <w:t>CN CIIN;</w:t>
      </w:r>
    </w:p>
    <w:p>
      <w:pPr>
        <w:pStyle w:val="Style20"/>
        <w:widowControl w:val="0"/>
        <w:keepNext w:val="0"/>
        <w:keepLines w:val="0"/>
        <w:shd w:val="clear" w:color="auto" w:fill="auto"/>
        <w:bidi w:val="0"/>
        <w:jc w:val="both"/>
        <w:spacing w:before="0" w:after="1146" w:line="240" w:lineRule="exact"/>
        <w:ind w:left="20" w:right="0" w:firstLine="700"/>
      </w:pPr>
      <w:r>
        <w:rPr>
          <w:lang w:val="ru-RU" w:eastAsia="ru-RU" w:bidi="ru-RU"/>
          <w:sz w:val="24"/>
          <w:szCs w:val="24"/>
          <w:w w:val="100"/>
          <w:color w:val="000000"/>
          <w:position w:val="0"/>
        </w:rPr>
        <w:t>Участник №1778027 — Китайская Народная Республика.</w:t>
      </w:r>
    </w:p>
    <w:p>
      <w:pPr>
        <w:pStyle w:val="Style70"/>
        <w:widowControl w:val="0"/>
        <w:keepNext w:val="0"/>
        <w:keepLines w:val="0"/>
        <w:shd w:val="clear" w:color="auto" w:fill="auto"/>
        <w:bidi w:val="0"/>
        <w:jc w:val="left"/>
        <w:spacing w:before="0" w:after="0" w:line="80" w:lineRule="exact"/>
        <w:ind w:left="6180" w:right="0" w:firstLine="0"/>
      </w:pPr>
      <w:r>
        <w:rPr>
          <w:lang w:val="ru-RU" w:eastAsia="ru-RU" w:bidi="ru-RU"/>
          <w:w w:val="100"/>
          <w:spacing w:val="0"/>
          <w:color w:val="000000"/>
          <w:position w:val="0"/>
        </w:rPr>
        <w:t>\</w:t>
      </w:r>
    </w:p>
    <w:p>
      <w:pPr>
        <w:pStyle w:val="Style20"/>
        <w:widowControl w:val="0"/>
        <w:keepNext w:val="0"/>
        <w:keepLines w:val="0"/>
        <w:shd w:val="clear" w:color="auto" w:fill="auto"/>
        <w:bidi w:val="0"/>
        <w:jc w:val="both"/>
        <w:spacing w:before="0" w:after="0"/>
        <w:ind w:left="20" w:right="40" w:firstLine="700"/>
      </w:pPr>
      <w:r>
        <w:rPr>
          <w:lang w:val="ru-RU" w:eastAsia="ru-RU" w:bidi="ru-RU"/>
          <w:sz w:val="24"/>
          <w:szCs w:val="24"/>
          <w:w w:val="100"/>
          <w:color w:val="000000"/>
          <w:position w:val="0"/>
        </w:rPr>
        <w:t>Вместе с тем, согласно доводам заявителя, техническому описанию позиции «Эвакуационное кресло с электроприводом» соответствует только товар «Эвакуационное кресло с электроприводом», производства ООО «Исток Аудио Грейдинг», страна-производитель Российская Федерация, тогда как участниками предложен товар из Китайской Народной Республики.</w:t>
      </w:r>
    </w:p>
    <w:p>
      <w:pPr>
        <w:pStyle w:val="Style20"/>
        <w:widowControl w:val="0"/>
        <w:keepNext w:val="0"/>
        <w:keepLines w:val="0"/>
        <w:shd w:val="clear" w:color="auto" w:fill="auto"/>
        <w:bidi w:val="0"/>
        <w:jc w:val="both"/>
        <w:spacing w:before="0" w:after="0"/>
        <w:ind w:left="20" w:right="40" w:firstLine="700"/>
      </w:pPr>
      <w:r>
        <w:rPr>
          <w:lang w:val="ru-RU" w:eastAsia="ru-RU" w:bidi="ru-RU"/>
          <w:sz w:val="24"/>
          <w:szCs w:val="24"/>
          <w:w w:val="100"/>
          <w:color w:val="000000"/>
          <w:position w:val="0"/>
        </w:rPr>
        <w:t>Таким образом, доводы заявителя о соответствии товаров определенному производителю не находят своего подтверждения, так как участниками закупок предложены к поставке товары, страной происхождения которых является отличная от той на которую ссылается заявитель в жалобах.</w:t>
      </w:r>
    </w:p>
    <w:p>
      <w:pPr>
        <w:pStyle w:val="Style20"/>
        <w:widowControl w:val="0"/>
        <w:keepNext w:val="0"/>
        <w:keepLines w:val="0"/>
        <w:shd w:val="clear" w:color="auto" w:fill="auto"/>
        <w:bidi w:val="0"/>
        <w:jc w:val="both"/>
        <w:spacing w:before="0" w:after="0"/>
        <w:ind w:left="20" w:right="40" w:firstLine="700"/>
      </w:pPr>
      <w:r>
        <w:rPr>
          <w:lang w:val="ru-RU" w:eastAsia="ru-RU" w:bidi="ru-RU"/>
          <w:sz w:val="24"/>
          <w:szCs w:val="24"/>
          <w:w w:val="100"/>
          <w:color w:val="000000"/>
          <w:position w:val="0"/>
        </w:rPr>
        <w:t xml:space="preserve">Кроме того, Комиссия Татарстанского У ФАС России отмечает, что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настоящим Федеральным законом, при планировании </w:t>
      </w:r>
      <w:r>
        <w:rPr>
          <w:rStyle w:val="CharStyle72"/>
        </w:rPr>
        <w:t xml:space="preserve">и </w:t>
      </w:r>
      <w:r>
        <w:rPr>
          <w:lang w:val="ru-RU" w:eastAsia="ru-RU" w:bidi="ru-RU"/>
          <w:sz w:val="24"/>
          <w:szCs w:val="24"/>
          <w:w w:val="100"/>
          <w:color w:val="000000"/>
          <w:position w:val="0"/>
        </w:rPr>
        <w:t>осуществлении закупок должны исходить из необходимости достижения заданных результатов обеспечения государственных и муниципальных нужд.</w:t>
      </w:r>
    </w:p>
    <w:p>
      <w:pPr>
        <w:pStyle w:val="Style20"/>
        <w:widowControl w:val="0"/>
        <w:keepNext w:val="0"/>
        <w:keepLines w:val="0"/>
        <w:shd w:val="clear" w:color="auto" w:fill="auto"/>
        <w:bidi w:val="0"/>
        <w:jc w:val="both"/>
        <w:spacing w:before="0" w:after="0"/>
        <w:ind w:left="20" w:right="40" w:firstLine="700"/>
      </w:pPr>
      <w:r>
        <w:rPr>
          <w:lang w:val="ru-RU" w:eastAsia="ru-RU" w:bidi="ru-RU"/>
          <w:sz w:val="24"/>
          <w:szCs w:val="24"/>
          <w:w w:val="100"/>
          <w:color w:val="000000"/>
          <w:position w:val="0"/>
        </w:rPr>
        <w:t>Следовательно,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закупок, сколько выявление в результате торгов лица, исполнение контракта которым в наибольшей степени будет отвечать целям эффективности и результативности обеспечения государственных и муниципальных нужд.</w:t>
      </w:r>
    </w:p>
    <w:p>
      <w:pPr>
        <w:pStyle w:val="Style20"/>
        <w:widowControl w:val="0"/>
        <w:keepNext w:val="0"/>
        <w:keepLines w:val="0"/>
        <w:shd w:val="clear" w:color="auto" w:fill="auto"/>
        <w:bidi w:val="0"/>
        <w:jc w:val="both"/>
        <w:spacing w:before="0" w:after="0"/>
        <w:ind w:left="20" w:right="40" w:firstLine="700"/>
      </w:pPr>
      <w:r>
        <w:rPr>
          <w:lang w:val="ru-RU" w:eastAsia="ru-RU" w:bidi="ru-RU"/>
          <w:sz w:val="24"/>
          <w:szCs w:val="24"/>
          <w:w w:val="100"/>
          <w:color w:val="000000"/>
          <w:position w:val="0"/>
        </w:rPr>
        <w:t>Возможность устанавливать параметры необходимых к выполнению работ, исходя из своих потребностей, является законодательно закрепленным правом Заказчика, а потребности Заказчика являются определяющим фактором при установлении им соответствующих требований.</w:t>
      </w:r>
    </w:p>
    <w:p>
      <w:pPr>
        <w:pStyle w:val="Style20"/>
        <w:tabs>
          <w:tab w:leader="none" w:pos="3336" w:val="center"/>
        </w:tabs>
        <w:widowControl w:val="0"/>
        <w:keepNext w:val="0"/>
        <w:keepLines w:val="0"/>
        <w:shd w:val="clear" w:color="auto" w:fill="auto"/>
        <w:bidi w:val="0"/>
        <w:jc w:val="both"/>
        <w:spacing w:before="0" w:after="0"/>
        <w:ind w:left="20" w:right="40" w:firstLine="700"/>
      </w:pPr>
      <w:r>
        <w:rPr>
          <w:lang w:val="ru-RU" w:eastAsia="ru-RU" w:bidi="ru-RU"/>
          <w:sz w:val="24"/>
          <w:szCs w:val="24"/>
          <w:w w:val="100"/>
          <w:color w:val="000000"/>
          <w:position w:val="0"/>
        </w:rPr>
        <w:t>Государственный заказчик вправе включить в описание объекта закупки такие качественные, технические и функциональные характеристики товаров, которые отвечают его потребностям и необходимы для выполнения соответствующих государственных функций. При этом заказчик вправе детализировать предмет закупок.</w:t>
        <w:tab/>
        <w:t>'</w:t>
      </w:r>
    </w:p>
    <w:p>
      <w:pPr>
        <w:pStyle w:val="Style20"/>
        <w:widowControl w:val="0"/>
        <w:keepNext w:val="0"/>
        <w:keepLines w:val="0"/>
        <w:shd w:val="clear" w:color="auto" w:fill="auto"/>
        <w:bidi w:val="0"/>
        <w:jc w:val="both"/>
        <w:spacing w:before="0" w:after="0"/>
        <w:ind w:left="20" w:right="40" w:firstLine="700"/>
      </w:pPr>
      <w:r>
        <w:rPr>
          <w:lang w:val="ru-RU" w:eastAsia="ru-RU" w:bidi="ru-RU"/>
          <w:sz w:val="24"/>
          <w:szCs w:val="24"/>
          <w:w w:val="100"/>
          <w:color w:val="000000"/>
          <w:position w:val="0"/>
        </w:rPr>
        <w:t>Правила описания объекта закупки определены статьей 33 Закона о контрактной системе. Частью 2 указанной статьи установлено, что извещение о закупке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20"/>
        <w:widowControl w:val="0"/>
        <w:keepNext w:val="0"/>
        <w:keepLines w:val="0"/>
        <w:shd w:val="clear" w:color="auto" w:fill="auto"/>
        <w:bidi w:val="0"/>
        <w:jc w:val="both"/>
        <w:spacing w:before="0" w:after="0"/>
        <w:ind w:left="20" w:right="40" w:firstLine="700"/>
      </w:pPr>
      <w:r>
        <w:rPr>
          <w:lang w:val="ru-RU" w:eastAsia="ru-RU" w:bidi="ru-RU"/>
          <w:sz w:val="24"/>
          <w:szCs w:val="24"/>
          <w:w w:val="100"/>
          <w:color w:val="000000"/>
          <w:position w:val="0"/>
        </w:rPr>
        <w:t>При этом необходимо отметить, что заказчик самостоятельно формирует объект закупки, в том числе устанавливает требования к объекту закупки, при условии, что такие требования не влекут за собой ограничение количества участников закупки или ограничение доступа к участию в такой закупке.</w:t>
      </w:r>
    </w:p>
    <w:p>
      <w:pPr>
        <w:pStyle w:val="Style20"/>
        <w:widowControl w:val="0"/>
        <w:keepNext w:val="0"/>
        <w:keepLines w:val="0"/>
        <w:shd w:val="clear" w:color="auto" w:fill="auto"/>
        <w:bidi w:val="0"/>
        <w:jc w:val="both"/>
        <w:spacing w:before="0" w:after="0"/>
        <w:ind w:left="20" w:right="40" w:firstLine="700"/>
      </w:pPr>
      <w:r>
        <w:rPr>
          <w:lang w:val="ru-RU" w:eastAsia="ru-RU" w:bidi="ru-RU"/>
          <w:sz w:val="24"/>
          <w:szCs w:val="24"/>
          <w:w w:val="100"/>
          <w:color w:val="000000"/>
          <w:position w:val="0"/>
        </w:rPr>
        <w:t>Комиссия приходит к выводу, что установленные заказчиком требования к поставляемым товарам по позициям «Устройство для управления ПК», «Адаптированная компьютерная мышь-очки и дополнительные аксессуары к ней» (закупка №031 1100013622000016), «Эвакуатор с электроприводом» (закупка №031 1100013622000017) являются надлежащим описанием объекта закупки.</w:t>
      </w:r>
    </w:p>
    <w:p>
      <w:pPr>
        <w:pStyle w:val="Style20"/>
        <w:widowControl w:val="0"/>
        <w:keepNext w:val="0"/>
        <w:keepLines w:val="0"/>
        <w:shd w:val="clear" w:color="auto" w:fill="auto"/>
        <w:bidi w:val="0"/>
        <w:jc w:val="both"/>
        <w:spacing w:before="0" w:after="0"/>
        <w:ind w:left="40" w:right="20" w:firstLine="700"/>
      </w:pPr>
      <w:r>
        <w:rPr>
          <w:lang w:val="ru-RU" w:eastAsia="ru-RU" w:bidi="ru-RU"/>
          <w:sz w:val="24"/>
          <w:szCs w:val="24"/>
          <w:w w:val="100"/>
          <w:color w:val="000000"/>
          <w:position w:val="0"/>
        </w:rPr>
        <w:t>11о результатам проведения процедуры подачи ценовых предложений по закупке №0311100013622000016 снижение от начальной максимальной цены контракта составило 50%. При проведении 'обжалуемой закупки ограничений конкуренции со стороны заказчика Комиссией не выявлено.</w:t>
      </w:r>
    </w:p>
    <w:p>
      <w:pPr>
        <w:pStyle w:val="Style20"/>
        <w:widowControl w:val="0"/>
        <w:keepNext w:val="0"/>
        <w:keepLines w:val="0"/>
        <w:shd w:val="clear" w:color="auto" w:fill="auto"/>
        <w:bidi w:val="0"/>
        <w:jc w:val="both"/>
        <w:spacing w:before="0" w:after="0"/>
        <w:ind w:left="40" w:right="20" w:firstLine="700"/>
      </w:pPr>
      <w:r>
        <w:rPr>
          <w:lang w:val="ru-RU" w:eastAsia="ru-RU" w:bidi="ru-RU"/>
          <w:sz w:val="24"/>
          <w:szCs w:val="24"/>
          <w:w w:val="100"/>
          <w:color w:val="000000"/>
          <w:position w:val="0"/>
        </w:rPr>
        <w:t>По результатам проведения процедуры подачи ценовых предложений по закупке №031 1 100013622000017 снижение от начальной максимальной цены контракта составило 2,5%.</w:t>
      </w:r>
    </w:p>
    <w:p>
      <w:pPr>
        <w:pStyle w:val="Style20"/>
        <w:widowControl w:val="0"/>
        <w:keepNext w:val="0"/>
        <w:keepLines w:val="0"/>
        <w:shd w:val="clear" w:color="auto" w:fill="auto"/>
        <w:bidi w:val="0"/>
        <w:jc w:val="both"/>
        <w:spacing w:before="0" w:after="0"/>
        <w:ind w:left="40" w:right="20" w:firstLine="700"/>
      </w:pPr>
      <w:r>
        <w:rPr>
          <w:lang w:val="ru-RU" w:eastAsia="ru-RU" w:bidi="ru-RU"/>
          <w:sz w:val="24"/>
          <w:szCs w:val="24"/>
          <w:w w:val="100"/>
          <w:color w:val="000000"/>
          <w:position w:val="0"/>
        </w:rPr>
        <w:t>Учитывая вышеизложенные обстоятельства, Комиссия Татарстанского У ФАС России приходит к выводу, что требования к функциональным, техническим и качественным характеристикам поставляемого товара по позициям «Устройство для управления ПК», «Адаптированная компьютерная мышь-очки и дополнительные аксессуары к ней» (закупка №0311100013622000016), «Эвакуатор с электроприводом» (закупка №0311 10001</w:t>
      </w:r>
      <w:r>
        <w:rPr>
          <w:lang w:val="en-US" w:eastAsia="en-US" w:bidi="en-US"/>
          <w:sz w:val="24"/>
          <w:szCs w:val="24"/>
          <w:w w:val="100"/>
          <w:color w:val="000000"/>
          <w:position w:val="0"/>
        </w:rPr>
        <w:t>3622000Q.1</w:t>
      </w:r>
      <w:r>
        <w:rPr>
          <w:lang w:val="ru-RU" w:eastAsia="ru-RU" w:bidi="ru-RU"/>
          <w:sz w:val="24"/>
          <w:szCs w:val="24"/>
          <w:w w:val="100"/>
          <w:color w:val="000000"/>
          <w:position w:val="0"/>
        </w:rPr>
        <w:t>7) технического задания были сформулированы Заказчиком в соответствии с положениями статьи 33 Закона о контрактной системе, с учетом потребностей Заказчика.</w:t>
      </w:r>
    </w:p>
    <w:p>
      <w:pPr>
        <w:pStyle w:val="Style20"/>
        <w:widowControl w:val="0"/>
        <w:keepNext w:val="0"/>
        <w:keepLines w:val="0"/>
        <w:shd w:val="clear" w:color="auto" w:fill="auto"/>
        <w:bidi w:val="0"/>
        <w:jc w:val="both"/>
        <w:spacing w:before="0" w:after="0"/>
        <w:ind w:left="40" w:right="0" w:firstLine="700"/>
      </w:pPr>
      <w:r>
        <w:rPr>
          <w:lang w:val="ru-RU" w:eastAsia="ru-RU" w:bidi="ru-RU"/>
          <w:sz w:val="24"/>
          <w:szCs w:val="24"/>
          <w:w w:val="100"/>
          <w:color w:val="000000"/>
          <w:position w:val="0"/>
        </w:rPr>
        <w:t>Доводы заявителя признаны необоснованными,</w:t>
      </w:r>
    </w:p>
    <w:p>
      <w:pPr>
        <w:pStyle w:val="Style30"/>
        <w:numPr>
          <w:ilvl w:val="0"/>
          <w:numId w:val="1"/>
        </w:numPr>
        <w:tabs>
          <w:tab w:leader="none" w:pos="1487" w:val="left"/>
        </w:tabs>
        <w:widowControl w:val="0"/>
        <w:keepNext w:val="0"/>
        <w:keepLines w:val="0"/>
        <w:shd w:val="clear" w:color="auto" w:fill="auto"/>
        <w:bidi w:val="0"/>
        <w:spacing w:before="0" w:after="0" w:line="324" w:lineRule="exact"/>
        <w:ind w:left="40" w:right="20"/>
      </w:pPr>
      <w:r>
        <w:rPr>
          <w:lang w:val="ru-RU" w:eastAsia="ru-RU" w:bidi="ru-RU"/>
          <w:w w:val="100"/>
          <w:spacing w:val="0"/>
          <w:color w:val="000000"/>
          <w:position w:val="0"/>
        </w:rPr>
        <w:t>Относительно довода заявителя ООО «СИТИ ВИТАЛ ЛИМИТ» об установлении заказчиком по закупке №03111,00013622000017 требований к характеристикам товара, которым соответствует товар только одного производителя.</w:t>
      </w:r>
    </w:p>
    <w:p>
      <w:pPr>
        <w:pStyle w:val="Style20"/>
        <w:widowControl w:val="0"/>
        <w:keepNext w:val="0"/>
        <w:keepLines w:val="0"/>
        <w:shd w:val="clear" w:color="auto" w:fill="auto"/>
        <w:bidi w:val="0"/>
        <w:jc w:val="both"/>
        <w:spacing w:before="0" w:after="0"/>
        <w:ind w:left="40" w:right="20" w:firstLine="700"/>
      </w:pPr>
      <w:r>
        <w:rPr>
          <w:lang w:val="ru-RU" w:eastAsia="ru-RU" w:bidi="ru-RU"/>
          <w:sz w:val="24"/>
          <w:szCs w:val="24"/>
          <w:w w:val="100"/>
          <w:color w:val="000000"/>
          <w:position w:val="0"/>
        </w:rPr>
        <w:t>Согласно статье 6 Закона о контрактной системе контрактная система в сфере закупок основывается на принципах открытости, прозрачности информации о контрактной системе в сфере закупок, обеспечения,конкуренции,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pPr>
        <w:pStyle w:val="Style20"/>
        <w:widowControl w:val="0"/>
        <w:keepNext w:val="0"/>
        <w:keepLines w:val="0"/>
        <w:shd w:val="clear" w:color="auto" w:fill="auto"/>
        <w:bidi w:val="0"/>
        <w:jc w:val="both"/>
        <w:spacing w:before="0" w:after="0"/>
        <w:ind w:left="40" w:right="20" w:firstLine="700"/>
      </w:pPr>
      <w:r>
        <w:rPr>
          <w:lang w:val="ru-RU" w:eastAsia="ru-RU" w:bidi="ru-RU"/>
          <w:sz w:val="24"/>
          <w:szCs w:val="24"/>
          <w:w w:val="100"/>
          <w:color w:val="000000"/>
          <w:position w:val="0"/>
        </w:rPr>
        <w:t>Статьей 8 Закона о контрактной системе установлено, что конкуренция при осуществлении закупок должна быть основщт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но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20"/>
        <w:widowControl w:val="0"/>
        <w:keepNext w:val="0"/>
        <w:keepLines w:val="0"/>
        <w:shd w:val="clear" w:color="auto" w:fill="auto"/>
        <w:bidi w:val="0"/>
        <w:jc w:val="both"/>
        <w:spacing w:before="0" w:after="0"/>
        <w:ind w:left="40" w:right="20" w:firstLine="700"/>
      </w:pPr>
      <w:r>
        <w:rPr>
          <w:lang w:val="ru-RU" w:eastAsia="ru-RU" w:bidi="ru-RU"/>
          <w:sz w:val="24"/>
          <w:szCs w:val="24"/>
          <w:w w:val="100"/>
          <w:color w:val="000000"/>
          <w:position w:val="0"/>
        </w:rPr>
        <w:t xml:space="preserve">Согласно пункту 1 части 2 статьи 42 Закона </w:t>
      </w:r>
      <w:r>
        <w:rPr>
          <w:lang w:val="en-US" w:eastAsia="en-US" w:bidi="en-US"/>
          <w:sz w:val="24"/>
          <w:szCs w:val="24"/>
          <w:w w:val="100"/>
          <w:color w:val="000000"/>
          <w:position w:val="0"/>
        </w:rPr>
        <w:t xml:space="preserve">q </w:t>
      </w:r>
      <w:r>
        <w:rPr>
          <w:lang w:val="ru-RU" w:eastAsia="ru-RU" w:bidi="ru-RU"/>
          <w:sz w:val="24"/>
          <w:szCs w:val="24"/>
          <w:w w:val="100"/>
          <w:color w:val="000000"/>
          <w:position w:val="0"/>
        </w:rPr>
        <w:t>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pPr>
        <w:pStyle w:val="Style20"/>
        <w:widowControl w:val="0"/>
        <w:keepNext w:val="0"/>
        <w:keepLines w:val="0"/>
        <w:shd w:val="clear" w:color="auto" w:fill="auto"/>
        <w:bidi w:val="0"/>
        <w:jc w:val="both"/>
        <w:spacing w:before="0" w:after="0"/>
        <w:ind w:left="20" w:right="160" w:firstLine="700"/>
      </w:pPr>
      <w:r>
        <w:rPr>
          <w:lang w:val="ru-RU" w:eastAsia="ru-RU" w:bidi="ru-RU"/>
          <w:sz w:val="24"/>
          <w:szCs w:val="24"/>
          <w:w w:val="100"/>
          <w:color w:val="000000"/>
          <w:position w:val="0"/>
        </w:rPr>
        <w:t>В соответствии с пунктом 1 части 1 статьи 33 Закона о контрактной системе в описании объекта закупки "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20"/>
        <w:widowControl w:val="0"/>
        <w:keepNext w:val="0"/>
        <w:keepLines w:val="0"/>
        <w:shd w:val="clear" w:color="auto" w:fill="auto"/>
        <w:bidi w:val="0"/>
        <w:jc w:val="both"/>
        <w:spacing w:before="0" w:after="0"/>
        <w:ind w:left="20" w:right="160" w:firstLine="700"/>
      </w:pPr>
      <w:r>
        <w:rPr>
          <w:lang w:val="ru-RU" w:eastAsia="ru-RU" w:bidi="ru-RU"/>
          <w:sz w:val="24"/>
          <w:szCs w:val="24"/>
          <w:w w:val="100"/>
          <w:color w:val="000000"/>
          <w:position w:val="0"/>
        </w:rPr>
        <w:t>Частью 3 статьи 33 Закона о контрактной системе установлено, что 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20"/>
        <w:widowControl w:val="0"/>
        <w:keepNext w:val="0"/>
        <w:keepLines w:val="0"/>
        <w:shd w:val="clear" w:color="auto" w:fill="auto"/>
        <w:bidi w:val="0"/>
        <w:jc w:val="both"/>
        <w:spacing w:before="0" w:after="295"/>
        <w:ind w:left="20" w:right="160" w:firstLine="700"/>
      </w:pPr>
      <w:r>
        <w:rPr>
          <w:lang w:val="ru-RU" w:eastAsia="ru-RU" w:bidi="ru-RU"/>
          <w:sz w:val="24"/>
          <w:szCs w:val="24"/>
          <w:w w:val="100"/>
          <w:color w:val="000000"/>
          <w:position w:val="0"/>
        </w:rPr>
        <w:t>В соответствии с техническим заданием по закупке №031 1 100013622000017 на поставку оборудования для инклюзивного образования заказчиком установлены следующие требования к товару по позиции 2:</w:t>
      </w:r>
    </w:p>
    <w:tbl>
      <w:tblPr>
        <w:tblOverlap w:val="never"/>
        <w:tblLayout w:type="fixed"/>
        <w:jc w:val="center"/>
      </w:tblPr>
      <w:tblGrid>
        <w:gridCol w:w="425"/>
        <w:gridCol w:w="857"/>
        <w:gridCol w:w="569"/>
        <w:gridCol w:w="3830"/>
        <w:gridCol w:w="2142"/>
        <w:gridCol w:w="1130"/>
        <w:gridCol w:w="1400"/>
      </w:tblGrid>
      <w:tr>
        <w:trPr>
          <w:trHeight w:val="310" w:hRule="exact"/>
        </w:trPr>
        <w:tc>
          <w:tcPr>
            <w:shd w:val="clear" w:color="auto" w:fill="FFFFFF"/>
            <w:tcBorders>
              <w:left w:val="single" w:sz="4"/>
              <w:top w:val="single" w:sz="4"/>
            </w:tcBorders>
            <w:vAlign w:val="center"/>
          </w:tcPr>
          <w:p>
            <w:pPr>
              <w:pStyle w:val="Style20"/>
              <w:framePr w:w="10354"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38"/>
              </w:rPr>
              <w:t>№</w:t>
            </w:r>
          </w:p>
        </w:tc>
        <w:tc>
          <w:tcPr>
            <w:shd w:val="clear" w:color="auto" w:fill="FFFFFF"/>
            <w:tcBorders>
              <w:left w:val="single" w:sz="4"/>
              <w:top w:val="single" w:sz="4"/>
            </w:tcBorders>
            <w:vAlign w:val="center"/>
          </w:tcPr>
          <w:p>
            <w:pPr>
              <w:pStyle w:val="Style20"/>
              <w:framePr w:w="10354"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38"/>
              </w:rPr>
              <w:t>Наим</w:t>
            </w:r>
          </w:p>
        </w:tc>
        <w:tc>
          <w:tcPr>
            <w:shd w:val="clear" w:color="auto" w:fill="FFFFFF"/>
            <w:gridSpan w:val="3"/>
            <w:tcBorders>
              <w:left w:val="single" w:sz="4"/>
              <w:top w:val="single" w:sz="4"/>
            </w:tcBorders>
            <w:vAlign w:val="center"/>
          </w:tcPr>
          <w:p>
            <w:pPr>
              <w:pStyle w:val="Style20"/>
              <w:framePr w:w="10354"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38"/>
              </w:rPr>
              <w:t>Описание (характеристики) объекта закупки</w:t>
            </w:r>
          </w:p>
        </w:tc>
        <w:tc>
          <w:tcPr>
            <w:shd w:val="clear" w:color="auto" w:fill="FFFFFF"/>
            <w:tcBorders>
              <w:top w:val="single" w:sz="4"/>
            </w:tcBorders>
            <w:vAlign w:val="top"/>
          </w:tcPr>
          <w:p>
            <w:pPr>
              <w:framePr w:w="10354" w:wrap="notBeside" w:vAnchor="text" w:hAnchor="text" w:xAlign="center" w:y="1"/>
              <w:widowControl w:val="0"/>
              <w:rPr>
                <w:sz w:val="10"/>
                <w:szCs w:val="10"/>
              </w:rPr>
            </w:pPr>
          </w:p>
        </w:tc>
        <w:tc>
          <w:tcPr>
            <w:shd w:val="clear" w:color="auto" w:fill="FFFFFF"/>
            <w:tcBorders>
              <w:right w:val="single" w:sz="4"/>
              <w:top w:val="single" w:sz="4"/>
            </w:tcBorders>
            <w:vAlign w:val="top"/>
          </w:tcPr>
          <w:p>
            <w:pPr>
              <w:framePr w:w="10354" w:wrap="notBeside" w:vAnchor="text" w:hAnchor="text" w:xAlign="center" w:y="1"/>
              <w:widowControl w:val="0"/>
              <w:rPr>
                <w:sz w:val="10"/>
                <w:szCs w:val="10"/>
              </w:rPr>
            </w:pPr>
          </w:p>
        </w:tc>
      </w:tr>
      <w:tr>
        <w:trPr>
          <w:trHeight w:val="220" w:hRule="exact"/>
        </w:trPr>
        <w:tc>
          <w:tcPr>
            <w:shd w:val="clear" w:color="auto" w:fill="FFFFFF"/>
            <w:tcBorders>
              <w:left w:val="single" w:sz="4"/>
            </w:tcBorders>
            <w:vAlign w:val="top"/>
          </w:tcPr>
          <w:p>
            <w:pPr>
              <w:framePr w:w="10354" w:wrap="notBeside" w:vAnchor="text" w:hAnchor="text" w:xAlign="center" w:y="1"/>
              <w:widowControl w:val="0"/>
              <w:rPr>
                <w:sz w:val="10"/>
                <w:szCs w:val="10"/>
              </w:rPr>
            </w:pPr>
          </w:p>
        </w:tc>
        <w:tc>
          <w:tcPr>
            <w:shd w:val="clear" w:color="auto" w:fill="FFFFFF"/>
            <w:tcBorders>
              <w:left w:val="single" w:sz="4"/>
            </w:tcBorders>
            <w:vAlign w:val="top"/>
          </w:tcPr>
          <w:p>
            <w:pPr>
              <w:pStyle w:val="Style20"/>
              <w:framePr w:w="10354"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38"/>
              </w:rPr>
              <w:t>енова</w:t>
            </w:r>
          </w:p>
        </w:tc>
        <w:tc>
          <w:tcPr>
            <w:shd w:val="clear" w:color="auto" w:fill="FFFFFF"/>
            <w:tcBorders>
              <w:left w:val="single" w:sz="4"/>
            </w:tcBorders>
            <w:vAlign w:val="top"/>
          </w:tcPr>
          <w:p>
            <w:pPr>
              <w:framePr w:w="10354" w:wrap="notBeside" w:vAnchor="text" w:hAnchor="text" w:xAlign="center" w:y="1"/>
              <w:widowControl w:val="0"/>
              <w:rPr>
                <w:sz w:val="10"/>
                <w:szCs w:val="10"/>
              </w:rPr>
            </w:pPr>
          </w:p>
        </w:tc>
        <w:tc>
          <w:tcPr>
            <w:shd w:val="clear" w:color="auto" w:fill="FFFFFF"/>
            <w:tcBorders/>
            <w:vAlign w:val="top"/>
          </w:tcPr>
          <w:p>
            <w:pPr>
              <w:framePr w:w="10354" w:wrap="notBeside" w:vAnchor="text" w:hAnchor="text" w:xAlign="center" w:y="1"/>
              <w:widowControl w:val="0"/>
              <w:rPr>
                <w:sz w:val="10"/>
                <w:szCs w:val="10"/>
              </w:rPr>
            </w:pPr>
          </w:p>
        </w:tc>
        <w:tc>
          <w:tcPr>
            <w:shd w:val="clear" w:color="auto" w:fill="FFFFFF"/>
            <w:tcBorders/>
            <w:vAlign w:val="top"/>
          </w:tcPr>
          <w:p>
            <w:pPr>
              <w:framePr w:w="10354" w:wrap="notBeside" w:vAnchor="text" w:hAnchor="text" w:xAlign="center" w:y="1"/>
              <w:widowControl w:val="0"/>
              <w:rPr>
                <w:sz w:val="10"/>
                <w:szCs w:val="10"/>
              </w:rPr>
            </w:pPr>
          </w:p>
        </w:tc>
        <w:tc>
          <w:tcPr>
            <w:shd w:val="clear" w:color="auto" w:fill="FFFFFF"/>
            <w:tcBorders/>
            <w:vAlign w:val="top"/>
          </w:tcPr>
          <w:p>
            <w:pPr>
              <w:framePr w:w="10354" w:wrap="notBeside" w:vAnchor="text" w:hAnchor="text" w:xAlign="center" w:y="1"/>
              <w:widowControl w:val="0"/>
              <w:rPr>
                <w:sz w:val="10"/>
                <w:szCs w:val="10"/>
              </w:rPr>
            </w:pPr>
          </w:p>
        </w:tc>
        <w:tc>
          <w:tcPr>
            <w:shd w:val="clear" w:color="auto" w:fill="FFFFFF"/>
            <w:tcBorders>
              <w:right w:val="single" w:sz="4"/>
            </w:tcBorders>
            <w:vAlign w:val="top"/>
          </w:tcPr>
          <w:p>
            <w:pPr>
              <w:framePr w:w="10354" w:wrap="notBeside" w:vAnchor="text" w:hAnchor="text" w:xAlign="center" w:y="1"/>
              <w:widowControl w:val="0"/>
              <w:rPr>
                <w:sz w:val="10"/>
                <w:szCs w:val="10"/>
              </w:rPr>
            </w:pPr>
          </w:p>
        </w:tc>
      </w:tr>
      <w:tr>
        <w:trPr>
          <w:trHeight w:val="274" w:hRule="exact"/>
        </w:trPr>
        <w:tc>
          <w:tcPr>
            <w:shd w:val="clear" w:color="auto" w:fill="FFFFFF"/>
            <w:tcBorders>
              <w:left w:val="single" w:sz="4"/>
            </w:tcBorders>
            <w:vAlign w:val="bottom"/>
          </w:tcPr>
          <w:p>
            <w:pPr>
              <w:pStyle w:val="Style20"/>
              <w:framePr w:w="10354"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38"/>
              </w:rPr>
              <w:t>и/</w:t>
            </w:r>
          </w:p>
        </w:tc>
        <w:tc>
          <w:tcPr>
            <w:shd w:val="clear" w:color="auto" w:fill="FFFFFF"/>
            <w:tcBorders>
              <w:left w:val="single" w:sz="4"/>
            </w:tcBorders>
            <w:vAlign w:val="bottom"/>
          </w:tcPr>
          <w:p>
            <w:pPr>
              <w:pStyle w:val="Style20"/>
              <w:framePr w:w="10354"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38"/>
              </w:rPr>
              <w:t>мне</w:t>
            </w:r>
          </w:p>
        </w:tc>
        <w:tc>
          <w:tcPr>
            <w:shd w:val="clear" w:color="auto" w:fill="FFFFFF"/>
            <w:tcBorders>
              <w:left w:val="single" w:sz="4"/>
              <w:top w:val="single" w:sz="4"/>
            </w:tcBorders>
            <w:vAlign w:val="bottom"/>
          </w:tcPr>
          <w:p>
            <w:pPr>
              <w:pStyle w:val="Style20"/>
              <w:framePr w:w="10354"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38"/>
              </w:rPr>
              <w:t>№</w:t>
            </w:r>
          </w:p>
        </w:tc>
        <w:tc>
          <w:tcPr>
            <w:shd w:val="clear" w:color="auto" w:fill="FFFFFF"/>
            <w:tcBorders>
              <w:left w:val="single" w:sz="4"/>
              <w:top w:val="single" w:sz="4"/>
            </w:tcBorders>
            <w:vAlign w:val="bottom"/>
          </w:tcPr>
          <w:p>
            <w:pPr>
              <w:pStyle w:val="Style20"/>
              <w:framePr w:w="10354"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38"/>
              </w:rPr>
              <w:t>Наименование показателя</w:t>
            </w:r>
          </w:p>
        </w:tc>
        <w:tc>
          <w:tcPr>
            <w:shd w:val="clear" w:color="auto" w:fill="FFFFFF"/>
            <w:tcBorders>
              <w:left w:val="single" w:sz="4"/>
              <w:top w:val="single" w:sz="4"/>
            </w:tcBorders>
            <w:vAlign w:val="bottom"/>
          </w:tcPr>
          <w:p>
            <w:pPr>
              <w:pStyle w:val="Style20"/>
              <w:framePr w:w="10354"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38"/>
              </w:rPr>
              <w:t>Значения</w:t>
            </w:r>
          </w:p>
        </w:tc>
        <w:tc>
          <w:tcPr>
            <w:shd w:val="clear" w:color="auto" w:fill="FFFFFF"/>
            <w:tcBorders>
              <w:left w:val="single" w:sz="4"/>
              <w:top w:val="single" w:sz="4"/>
            </w:tcBorders>
            <w:vAlign w:val="bottom"/>
          </w:tcPr>
          <w:p>
            <w:pPr>
              <w:pStyle w:val="Style20"/>
              <w:framePr w:w="10354"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38"/>
              </w:rPr>
              <w:t>Максим</w:t>
            </w:r>
          </w:p>
        </w:tc>
        <w:tc>
          <w:tcPr>
            <w:shd w:val="clear" w:color="auto" w:fill="FFFFFF"/>
            <w:tcBorders>
              <w:left w:val="single" w:sz="4"/>
              <w:right w:val="single" w:sz="4"/>
              <w:top w:val="single" w:sz="4"/>
            </w:tcBorders>
            <w:vAlign w:val="bottom"/>
          </w:tcPr>
          <w:p>
            <w:pPr>
              <w:pStyle w:val="Style20"/>
              <w:framePr w:w="10354"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38"/>
              </w:rPr>
              <w:t>Ед</w:t>
            </w:r>
          </w:p>
        </w:tc>
      </w:tr>
      <w:tr>
        <w:trPr>
          <w:trHeight w:val="281" w:hRule="exact"/>
        </w:trPr>
        <w:tc>
          <w:tcPr>
            <w:shd w:val="clear" w:color="auto" w:fill="FFFFFF"/>
            <w:tcBorders>
              <w:left w:val="single" w:sz="4"/>
            </w:tcBorders>
            <w:vAlign w:val="top"/>
          </w:tcPr>
          <w:p>
            <w:pPr>
              <w:pStyle w:val="Style20"/>
              <w:framePr w:w="10354"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38"/>
              </w:rPr>
              <w:t>н</w:t>
            </w:r>
          </w:p>
        </w:tc>
        <w:tc>
          <w:tcPr>
            <w:shd w:val="clear" w:color="auto" w:fill="FFFFFF"/>
            <w:tcBorders>
              <w:left w:val="single" w:sz="4"/>
            </w:tcBorders>
            <w:vAlign w:val="top"/>
          </w:tcPr>
          <w:p>
            <w:pPr>
              <w:pStyle w:val="Style20"/>
              <w:framePr w:w="10354"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38"/>
              </w:rPr>
              <w:t>товар</w:t>
            </w:r>
          </w:p>
        </w:tc>
        <w:tc>
          <w:tcPr>
            <w:shd w:val="clear" w:color="auto" w:fill="FFFFFF"/>
            <w:tcBorders>
              <w:left w:val="single" w:sz="4"/>
            </w:tcBorders>
            <w:vAlign w:val="top"/>
          </w:tcPr>
          <w:p>
            <w:pPr>
              <w:pStyle w:val="Style20"/>
              <w:framePr w:w="10354"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38"/>
              </w:rPr>
              <w:t>но</w:t>
            </w:r>
          </w:p>
        </w:tc>
        <w:tc>
          <w:tcPr>
            <w:shd w:val="clear" w:color="auto" w:fill="FFFFFF"/>
            <w:tcBorders>
              <w:left w:val="single" w:sz="4"/>
            </w:tcBorders>
            <w:vAlign w:val="top"/>
          </w:tcPr>
          <w:p>
            <w:pPr>
              <w:pStyle w:val="Style20"/>
              <w:framePr w:w="10354"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38"/>
              </w:rPr>
              <w:t>(неизменяемое)</w:t>
            </w:r>
          </w:p>
        </w:tc>
        <w:tc>
          <w:tcPr>
            <w:shd w:val="clear" w:color="auto" w:fill="FFFFFF"/>
            <w:tcBorders>
              <w:left w:val="single" w:sz="4"/>
            </w:tcBorders>
            <w:vAlign w:val="top"/>
          </w:tcPr>
          <w:p>
            <w:pPr>
              <w:pStyle w:val="Style20"/>
              <w:framePr w:w="10354"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38"/>
              </w:rPr>
              <w:t>показателей,</w:t>
            </w:r>
          </w:p>
        </w:tc>
        <w:tc>
          <w:tcPr>
            <w:shd w:val="clear" w:color="auto" w:fill="FFFFFF"/>
            <w:tcBorders>
              <w:left w:val="single" w:sz="4"/>
            </w:tcBorders>
            <w:vAlign w:val="top"/>
          </w:tcPr>
          <w:p>
            <w:pPr>
              <w:pStyle w:val="Style20"/>
              <w:framePr w:w="10354"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38"/>
              </w:rPr>
              <w:t>альное и</w:t>
            </w:r>
          </w:p>
        </w:tc>
        <w:tc>
          <w:tcPr>
            <w:shd w:val="clear" w:color="auto" w:fill="FFFFFF"/>
            <w:tcBorders>
              <w:left w:val="single" w:sz="4"/>
              <w:right w:val="single" w:sz="4"/>
            </w:tcBorders>
            <w:vAlign w:val="top"/>
          </w:tcPr>
          <w:p>
            <w:pPr>
              <w:pStyle w:val="Style20"/>
              <w:framePr w:w="10354"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38"/>
              </w:rPr>
              <w:t>измерения</w:t>
            </w:r>
          </w:p>
        </w:tc>
      </w:tr>
      <w:tr>
        <w:trPr>
          <w:trHeight w:val="263" w:hRule="exact"/>
        </w:trPr>
        <w:tc>
          <w:tcPr>
            <w:shd w:val="clear" w:color="auto" w:fill="FFFFFF"/>
            <w:tcBorders>
              <w:left w:val="single" w:sz="4"/>
            </w:tcBorders>
            <w:vAlign w:val="top"/>
          </w:tcPr>
          <w:p>
            <w:pPr>
              <w:framePr w:w="10354" w:wrap="notBeside" w:vAnchor="text" w:hAnchor="text" w:xAlign="center" w:y="1"/>
              <w:widowControl w:val="0"/>
              <w:rPr>
                <w:sz w:val="10"/>
                <w:szCs w:val="10"/>
              </w:rPr>
            </w:pPr>
          </w:p>
        </w:tc>
        <w:tc>
          <w:tcPr>
            <w:shd w:val="clear" w:color="auto" w:fill="FFFFFF"/>
            <w:tcBorders>
              <w:left w:val="single" w:sz="4"/>
            </w:tcBorders>
            <w:vAlign w:val="top"/>
          </w:tcPr>
          <w:p>
            <w:pPr>
              <w:pStyle w:val="Style20"/>
              <w:framePr w:w="10354"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38"/>
              </w:rPr>
              <w:t>а,</w:t>
            </w:r>
          </w:p>
        </w:tc>
        <w:tc>
          <w:tcPr>
            <w:shd w:val="clear" w:color="auto" w:fill="FFFFFF"/>
            <w:tcBorders>
              <w:left w:val="single" w:sz="4"/>
            </w:tcBorders>
            <w:vAlign w:val="top"/>
          </w:tcPr>
          <w:p>
            <w:pPr>
              <w:pStyle w:val="Style20"/>
              <w:framePr w:w="10354"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38"/>
              </w:rPr>
              <w:t>каз</w:t>
            </w:r>
          </w:p>
        </w:tc>
        <w:tc>
          <w:tcPr>
            <w:shd w:val="clear" w:color="auto" w:fill="FFFFFF"/>
            <w:tcBorders>
              <w:left w:val="single" w:sz="4"/>
            </w:tcBorders>
            <w:vAlign w:val="top"/>
          </w:tcPr>
          <w:p>
            <w:pPr>
              <w:framePr w:w="10354" w:wrap="notBeside" w:vAnchor="text" w:hAnchor="text" w:xAlign="center" w:y="1"/>
              <w:widowControl w:val="0"/>
              <w:rPr>
                <w:sz w:val="10"/>
                <w:szCs w:val="10"/>
              </w:rPr>
            </w:pPr>
          </w:p>
        </w:tc>
        <w:tc>
          <w:tcPr>
            <w:shd w:val="clear" w:color="auto" w:fill="FFFFFF"/>
            <w:tcBorders>
              <w:left w:val="single" w:sz="4"/>
            </w:tcBorders>
            <w:vAlign w:val="top"/>
          </w:tcPr>
          <w:p>
            <w:pPr>
              <w:pStyle w:val="Style20"/>
              <w:framePr w:w="10354"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38"/>
              </w:rPr>
              <w:t>которые не могут</w:t>
            </w:r>
          </w:p>
        </w:tc>
        <w:tc>
          <w:tcPr>
            <w:shd w:val="clear" w:color="auto" w:fill="FFFFFF"/>
            <w:tcBorders>
              <w:left w:val="single" w:sz="4"/>
            </w:tcBorders>
            <w:vAlign w:val="top"/>
          </w:tcPr>
          <w:p>
            <w:pPr>
              <w:pStyle w:val="Style20"/>
              <w:framePr w:w="10354"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38"/>
              </w:rPr>
              <w:t>(или)</w:t>
            </w:r>
          </w:p>
        </w:tc>
        <w:tc>
          <w:tcPr>
            <w:shd w:val="clear" w:color="auto" w:fill="FFFFFF"/>
            <w:tcBorders>
              <w:left w:val="single" w:sz="4"/>
              <w:right w:val="single" w:sz="4"/>
            </w:tcBorders>
            <w:vAlign w:val="top"/>
          </w:tcPr>
          <w:p>
            <w:pPr>
              <w:framePr w:w="10354" w:wrap="notBeside" w:vAnchor="text" w:hAnchor="text" w:xAlign="center" w:y="1"/>
              <w:widowControl w:val="0"/>
              <w:rPr>
                <w:sz w:val="10"/>
                <w:szCs w:val="10"/>
              </w:rPr>
            </w:pPr>
          </w:p>
        </w:tc>
      </w:tr>
      <w:tr>
        <w:trPr>
          <w:trHeight w:val="223" w:hRule="exact"/>
        </w:trPr>
        <w:tc>
          <w:tcPr>
            <w:shd w:val="clear" w:color="auto" w:fill="FFFFFF"/>
            <w:tcBorders>
              <w:left w:val="single" w:sz="4"/>
            </w:tcBorders>
            <w:vAlign w:val="top"/>
          </w:tcPr>
          <w:p>
            <w:pPr>
              <w:framePr w:w="10354" w:wrap="notBeside" w:vAnchor="text" w:hAnchor="text" w:xAlign="center" w:y="1"/>
              <w:widowControl w:val="0"/>
              <w:rPr>
                <w:sz w:val="10"/>
                <w:szCs w:val="10"/>
              </w:rPr>
            </w:pPr>
          </w:p>
        </w:tc>
        <w:tc>
          <w:tcPr>
            <w:shd w:val="clear" w:color="auto" w:fill="FFFFFF"/>
            <w:tcBorders>
              <w:left w:val="single" w:sz="4"/>
            </w:tcBorders>
            <w:vAlign w:val="top"/>
          </w:tcPr>
          <w:p>
            <w:pPr>
              <w:pStyle w:val="Style20"/>
              <w:framePr w:w="10354"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38"/>
              </w:rPr>
              <w:t>товар</w:t>
            </w:r>
          </w:p>
        </w:tc>
        <w:tc>
          <w:tcPr>
            <w:shd w:val="clear" w:color="auto" w:fill="FFFFFF"/>
            <w:tcBorders>
              <w:left w:val="single" w:sz="4"/>
            </w:tcBorders>
            <w:vAlign w:val="top"/>
          </w:tcPr>
          <w:p>
            <w:pPr>
              <w:pStyle w:val="Style20"/>
              <w:framePr w:w="10354"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38"/>
              </w:rPr>
              <w:t>атс</w:t>
            </w:r>
          </w:p>
        </w:tc>
        <w:tc>
          <w:tcPr>
            <w:shd w:val="clear" w:color="auto" w:fill="FFFFFF"/>
            <w:tcBorders>
              <w:left w:val="single" w:sz="4"/>
            </w:tcBorders>
            <w:vAlign w:val="top"/>
          </w:tcPr>
          <w:p>
            <w:pPr>
              <w:framePr w:w="10354" w:wrap="notBeside" w:vAnchor="text" w:hAnchor="text" w:xAlign="center" w:y="1"/>
              <w:widowControl w:val="0"/>
              <w:rPr>
                <w:sz w:val="10"/>
                <w:szCs w:val="10"/>
              </w:rPr>
            </w:pPr>
          </w:p>
        </w:tc>
        <w:tc>
          <w:tcPr>
            <w:shd w:val="clear" w:color="auto" w:fill="FFFFFF"/>
            <w:tcBorders>
              <w:left w:val="single" w:sz="4"/>
            </w:tcBorders>
            <w:vAlign w:val="top"/>
          </w:tcPr>
          <w:p>
            <w:pPr>
              <w:pStyle w:val="Style20"/>
              <w:framePr w:w="10354"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38"/>
              </w:rPr>
              <w:t>изменяться</w:t>
            </w:r>
          </w:p>
        </w:tc>
        <w:tc>
          <w:tcPr>
            <w:shd w:val="clear" w:color="auto" w:fill="FFFFFF"/>
            <w:tcBorders>
              <w:left w:val="single" w:sz="4"/>
            </w:tcBorders>
            <w:vAlign w:val="top"/>
          </w:tcPr>
          <w:p>
            <w:pPr>
              <w:pStyle w:val="Style20"/>
              <w:framePr w:w="10354"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38"/>
              </w:rPr>
              <w:t>минимал</w:t>
            </w:r>
          </w:p>
        </w:tc>
        <w:tc>
          <w:tcPr>
            <w:shd w:val="clear" w:color="auto" w:fill="FFFFFF"/>
            <w:tcBorders>
              <w:left w:val="single" w:sz="4"/>
              <w:right w:val="single" w:sz="4"/>
            </w:tcBorders>
            <w:vAlign w:val="top"/>
          </w:tcPr>
          <w:p>
            <w:pPr>
              <w:framePr w:w="10354" w:wrap="notBeside" w:vAnchor="text" w:hAnchor="text" w:xAlign="center" w:y="1"/>
              <w:widowControl w:val="0"/>
              <w:rPr>
                <w:sz w:val="10"/>
                <w:szCs w:val="10"/>
              </w:rPr>
            </w:pPr>
          </w:p>
        </w:tc>
      </w:tr>
      <w:tr>
        <w:trPr>
          <w:trHeight w:val="277" w:hRule="exact"/>
        </w:trPr>
        <w:tc>
          <w:tcPr>
            <w:shd w:val="clear" w:color="auto" w:fill="FFFFFF"/>
            <w:tcBorders>
              <w:left w:val="single" w:sz="4"/>
            </w:tcBorders>
            <w:vAlign w:val="top"/>
          </w:tcPr>
          <w:p>
            <w:pPr>
              <w:framePr w:w="10354" w:wrap="notBeside" w:vAnchor="text" w:hAnchor="text" w:xAlign="center" w:y="1"/>
              <w:widowControl w:val="0"/>
              <w:rPr>
                <w:sz w:val="10"/>
                <w:szCs w:val="10"/>
              </w:rPr>
            </w:pPr>
          </w:p>
        </w:tc>
        <w:tc>
          <w:tcPr>
            <w:shd w:val="clear" w:color="auto" w:fill="FFFFFF"/>
            <w:tcBorders>
              <w:left w:val="single" w:sz="4"/>
            </w:tcBorders>
            <w:vAlign w:val="top"/>
          </w:tcPr>
          <w:p>
            <w:pPr>
              <w:pStyle w:val="Style20"/>
              <w:framePr w:w="10354"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38"/>
              </w:rPr>
              <w:t>ный</w:t>
            </w:r>
          </w:p>
        </w:tc>
        <w:tc>
          <w:tcPr>
            <w:shd w:val="clear" w:color="auto" w:fill="FFFFFF"/>
            <w:tcBorders>
              <w:left w:val="single" w:sz="4"/>
            </w:tcBorders>
            <w:vAlign w:val="top"/>
          </w:tcPr>
          <w:p>
            <w:pPr>
              <w:pStyle w:val="Style20"/>
              <w:framePr w:w="10354"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38"/>
                <w:lang w:val="en-US" w:eastAsia="en-US" w:bidi="en-US"/>
              </w:rPr>
              <w:t>JIH</w:t>
            </w:r>
          </w:p>
        </w:tc>
        <w:tc>
          <w:tcPr>
            <w:shd w:val="clear" w:color="auto" w:fill="FFFFFF"/>
            <w:tcBorders>
              <w:left w:val="single" w:sz="4"/>
            </w:tcBorders>
            <w:vAlign w:val="center"/>
          </w:tcPr>
          <w:p>
            <w:pPr>
              <w:pStyle w:val="Style20"/>
              <w:framePr w:w="10354" w:wrap="notBeside" w:vAnchor="text" w:hAnchor="text" w:xAlign="center" w:y="1"/>
              <w:widowControl w:val="0"/>
              <w:keepNext w:val="0"/>
              <w:keepLines w:val="0"/>
              <w:shd w:val="clear" w:color="auto" w:fill="auto"/>
              <w:bidi w:val="0"/>
              <w:jc w:val="left"/>
              <w:spacing w:before="0" w:after="0" w:line="200" w:lineRule="exact"/>
              <w:ind w:left="1260" w:right="0" w:firstLine="0"/>
            </w:pPr>
            <w:r>
              <w:rPr>
                <w:rStyle w:val="CharStyle62"/>
              </w:rPr>
              <w:t>.</w:t>
            </w:r>
          </w:p>
        </w:tc>
        <w:tc>
          <w:tcPr>
            <w:shd w:val="clear" w:color="auto" w:fill="FFFFFF"/>
            <w:tcBorders>
              <w:left w:val="single" w:sz="4"/>
            </w:tcBorders>
            <w:vAlign w:val="top"/>
          </w:tcPr>
          <w:p>
            <w:pPr>
              <w:pStyle w:val="Style20"/>
              <w:framePr w:w="10354"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38"/>
              </w:rPr>
              <w:t>(неизменяемое)</w:t>
            </w:r>
          </w:p>
        </w:tc>
        <w:tc>
          <w:tcPr>
            <w:shd w:val="clear" w:color="auto" w:fill="FFFFFF"/>
            <w:tcBorders>
              <w:left w:val="single" w:sz="4"/>
            </w:tcBorders>
            <w:vAlign w:val="top"/>
          </w:tcPr>
          <w:p>
            <w:pPr>
              <w:pStyle w:val="Style20"/>
              <w:framePr w:w="10354"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38"/>
              </w:rPr>
              <w:t>ьное</w:t>
            </w:r>
          </w:p>
        </w:tc>
        <w:tc>
          <w:tcPr>
            <w:shd w:val="clear" w:color="auto" w:fill="FFFFFF"/>
            <w:tcBorders>
              <w:left w:val="single" w:sz="4"/>
              <w:right w:val="single" w:sz="4"/>
            </w:tcBorders>
            <w:vAlign w:val="top"/>
          </w:tcPr>
          <w:p>
            <w:pPr>
              <w:framePr w:w="10354" w:wrap="notBeside" w:vAnchor="text" w:hAnchor="text" w:xAlign="center" w:y="1"/>
              <w:widowControl w:val="0"/>
              <w:rPr>
                <w:sz w:val="10"/>
                <w:szCs w:val="10"/>
              </w:rPr>
            </w:pPr>
          </w:p>
        </w:tc>
      </w:tr>
      <w:tr>
        <w:trPr>
          <w:trHeight w:val="1717" w:hRule="exact"/>
        </w:trPr>
        <w:tc>
          <w:tcPr>
            <w:shd w:val="clear" w:color="auto" w:fill="FFFFFF"/>
            <w:tcBorders>
              <w:left w:val="single" w:sz="4"/>
              <w:bottom w:val="single" w:sz="4"/>
            </w:tcBorders>
            <w:vAlign w:val="top"/>
          </w:tcPr>
          <w:p>
            <w:pPr>
              <w:framePr w:w="10354" w:wrap="notBeside" w:vAnchor="text" w:hAnchor="text" w:xAlign="center" w:y="1"/>
              <w:widowControl w:val="0"/>
              <w:rPr>
                <w:sz w:val="10"/>
                <w:szCs w:val="10"/>
              </w:rPr>
            </w:pPr>
          </w:p>
        </w:tc>
        <w:tc>
          <w:tcPr>
            <w:shd w:val="clear" w:color="auto" w:fill="FFFFFF"/>
            <w:tcBorders>
              <w:left w:val="single" w:sz="4"/>
              <w:bottom w:val="single" w:sz="4"/>
            </w:tcBorders>
            <w:vAlign w:val="top"/>
          </w:tcPr>
          <w:p>
            <w:pPr>
              <w:pStyle w:val="Style20"/>
              <w:framePr w:w="10354"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38"/>
              </w:rPr>
              <w:t>знак</w:t>
            </w:r>
          </w:p>
        </w:tc>
        <w:tc>
          <w:tcPr>
            <w:shd w:val="clear" w:color="auto" w:fill="FFFFFF"/>
            <w:tcBorders>
              <w:left w:val="single" w:sz="4"/>
              <w:bottom w:val="single" w:sz="4"/>
            </w:tcBorders>
            <w:vAlign w:val="top"/>
          </w:tcPr>
          <w:p>
            <w:pPr>
              <w:framePr w:w="10354" w:wrap="notBeside" w:vAnchor="text" w:hAnchor="text" w:xAlign="center" w:y="1"/>
              <w:widowControl w:val="0"/>
              <w:rPr>
                <w:sz w:val="10"/>
                <w:szCs w:val="10"/>
              </w:rPr>
            </w:pPr>
          </w:p>
        </w:tc>
        <w:tc>
          <w:tcPr>
            <w:shd w:val="clear" w:color="auto" w:fill="FFFFFF"/>
            <w:tcBorders>
              <w:left w:val="single" w:sz="4"/>
              <w:bottom w:val="single" w:sz="4"/>
            </w:tcBorders>
            <w:vAlign w:val="center"/>
          </w:tcPr>
          <w:p>
            <w:pPr>
              <w:pStyle w:val="Style20"/>
              <w:framePr w:w="10354" w:wrap="notBeside" w:vAnchor="text" w:hAnchor="text" w:xAlign="center" w:y="1"/>
              <w:widowControl w:val="0"/>
              <w:keepNext w:val="0"/>
              <w:keepLines w:val="0"/>
              <w:shd w:val="clear" w:color="auto" w:fill="auto"/>
              <w:bidi w:val="0"/>
              <w:jc w:val="left"/>
              <w:spacing w:before="0" w:after="0" w:line="200" w:lineRule="exact"/>
              <w:ind w:left="620" w:right="0" w:firstLine="0"/>
            </w:pPr>
            <w:r>
              <w:rPr>
                <w:rStyle w:val="CharStyle38"/>
              </w:rPr>
              <w:t>-</w:t>
            </w:r>
          </w:p>
        </w:tc>
        <w:tc>
          <w:tcPr>
            <w:shd w:val="clear" w:color="auto" w:fill="FFFFFF"/>
            <w:tcBorders>
              <w:left w:val="single" w:sz="4"/>
              <w:bottom w:val="single" w:sz="4"/>
            </w:tcBorders>
            <w:vAlign w:val="top"/>
          </w:tcPr>
          <w:p>
            <w:pPr>
              <w:framePr w:w="10354" w:wrap="notBeside" w:vAnchor="text" w:hAnchor="text" w:xAlign="center" w:y="1"/>
              <w:widowControl w:val="0"/>
              <w:rPr>
                <w:sz w:val="10"/>
                <w:szCs w:val="10"/>
              </w:rPr>
            </w:pPr>
          </w:p>
        </w:tc>
        <w:tc>
          <w:tcPr>
            <w:shd w:val="clear" w:color="auto" w:fill="FFFFFF"/>
            <w:tcBorders>
              <w:left w:val="single" w:sz="4"/>
              <w:bottom w:val="single" w:sz="4"/>
            </w:tcBorders>
            <w:vAlign w:val="bottom"/>
          </w:tcPr>
          <w:p>
            <w:pPr>
              <w:pStyle w:val="Style20"/>
              <w:framePr w:w="10354" w:wrap="notBeside" w:vAnchor="text" w:hAnchor="text" w:xAlign="center" w:y="1"/>
              <w:widowControl w:val="0"/>
              <w:keepNext w:val="0"/>
              <w:keepLines w:val="0"/>
              <w:shd w:val="clear" w:color="auto" w:fill="auto"/>
              <w:bidi w:val="0"/>
              <w:jc w:val="left"/>
              <w:spacing w:before="0" w:after="0" w:line="245" w:lineRule="exact"/>
              <w:ind w:left="120" w:right="0" w:firstLine="0"/>
            </w:pPr>
            <w:r>
              <w:rPr>
                <w:rStyle w:val="CharStyle38"/>
              </w:rPr>
              <w:t>значение</w:t>
            </w:r>
          </w:p>
          <w:p>
            <w:pPr>
              <w:pStyle w:val="Style20"/>
              <w:framePr w:w="10354" w:wrap="notBeside" w:vAnchor="text" w:hAnchor="text" w:xAlign="center" w:y="1"/>
              <w:widowControl w:val="0"/>
              <w:keepNext w:val="0"/>
              <w:keepLines w:val="0"/>
              <w:shd w:val="clear" w:color="auto" w:fill="auto"/>
              <w:bidi w:val="0"/>
              <w:jc w:val="left"/>
              <w:spacing w:before="0" w:after="0" w:line="245" w:lineRule="exact"/>
              <w:ind w:left="120" w:right="0" w:firstLine="0"/>
            </w:pPr>
            <w:r>
              <w:rPr>
                <w:rStyle w:val="CharStyle38"/>
              </w:rPr>
              <w:t>показате</w:t>
            </w:r>
          </w:p>
          <w:p>
            <w:pPr>
              <w:pStyle w:val="Style20"/>
              <w:framePr w:w="10354" w:wrap="notBeside" w:vAnchor="text" w:hAnchor="text" w:xAlign="center" w:y="1"/>
              <w:widowControl w:val="0"/>
              <w:keepNext w:val="0"/>
              <w:keepLines w:val="0"/>
              <w:shd w:val="clear" w:color="auto" w:fill="auto"/>
              <w:bidi w:val="0"/>
              <w:jc w:val="left"/>
              <w:spacing w:before="0" w:after="0" w:line="245" w:lineRule="exact"/>
              <w:ind w:left="120" w:right="0" w:firstLine="0"/>
            </w:pPr>
            <w:r>
              <w:rPr>
                <w:rStyle w:val="CharStyle38"/>
              </w:rPr>
              <w:t>лей</w:t>
            </w:r>
          </w:p>
          <w:p>
            <w:pPr>
              <w:pStyle w:val="Style20"/>
              <w:framePr w:w="10354" w:wrap="notBeside" w:vAnchor="text" w:hAnchor="text" w:xAlign="center" w:y="1"/>
              <w:widowControl w:val="0"/>
              <w:keepNext w:val="0"/>
              <w:keepLines w:val="0"/>
              <w:shd w:val="clear" w:color="auto" w:fill="auto"/>
              <w:bidi w:val="0"/>
              <w:jc w:val="left"/>
              <w:spacing w:before="0" w:after="0" w:line="245" w:lineRule="exact"/>
              <w:ind w:left="120" w:right="0" w:firstLine="0"/>
            </w:pPr>
            <w:r>
              <w:rPr>
                <w:rStyle w:val="CharStyle38"/>
              </w:rPr>
              <w:t>(конкрет</w:t>
            </w:r>
          </w:p>
          <w:p>
            <w:pPr>
              <w:pStyle w:val="Style20"/>
              <w:framePr w:w="10354" w:wrap="notBeside" w:vAnchor="text" w:hAnchor="text" w:xAlign="center" w:y="1"/>
              <w:widowControl w:val="0"/>
              <w:keepNext w:val="0"/>
              <w:keepLines w:val="0"/>
              <w:shd w:val="clear" w:color="auto" w:fill="auto"/>
              <w:bidi w:val="0"/>
              <w:jc w:val="left"/>
              <w:spacing w:before="0" w:after="0" w:line="245" w:lineRule="exact"/>
              <w:ind w:left="120" w:right="0" w:firstLine="0"/>
            </w:pPr>
            <w:r>
              <w:rPr>
                <w:rStyle w:val="CharStyle38"/>
              </w:rPr>
              <w:t>ное</w:t>
            </w:r>
          </w:p>
          <w:p>
            <w:pPr>
              <w:pStyle w:val="Style20"/>
              <w:framePr w:w="10354" w:wrap="notBeside" w:vAnchor="text" w:hAnchor="text" w:xAlign="center" w:y="1"/>
              <w:widowControl w:val="0"/>
              <w:keepNext w:val="0"/>
              <w:keepLines w:val="0"/>
              <w:shd w:val="clear" w:color="auto" w:fill="auto"/>
              <w:bidi w:val="0"/>
              <w:jc w:val="left"/>
              <w:spacing w:before="0" w:after="0" w:line="245" w:lineRule="exact"/>
              <w:ind w:left="120" w:right="0" w:firstLine="0"/>
            </w:pPr>
            <w:r>
              <w:rPr>
                <w:rStyle w:val="CharStyle38"/>
              </w:rPr>
              <w:t>значение</w:t>
            </w:r>
          </w:p>
          <w:p>
            <w:pPr>
              <w:pStyle w:val="Style20"/>
              <w:framePr w:w="10354" w:wrap="notBeside" w:vAnchor="text" w:hAnchor="text" w:xAlign="center" w:y="1"/>
              <w:widowControl w:val="0"/>
              <w:keepNext w:val="0"/>
              <w:keepLines w:val="0"/>
              <w:shd w:val="clear" w:color="auto" w:fill="auto"/>
              <w:bidi w:val="0"/>
              <w:jc w:val="left"/>
              <w:spacing w:before="0" w:after="0" w:line="245" w:lineRule="exact"/>
              <w:ind w:left="120" w:right="0" w:firstLine="0"/>
            </w:pPr>
            <w:r>
              <w:rPr>
                <w:rStyle w:val="CharStyle38"/>
              </w:rPr>
              <w:t>показате</w:t>
            </w:r>
          </w:p>
        </w:tc>
        <w:tc>
          <w:tcPr>
            <w:shd w:val="clear" w:color="auto" w:fill="FFFFFF"/>
            <w:tcBorders>
              <w:left w:val="single" w:sz="4"/>
              <w:right w:val="single" w:sz="4"/>
              <w:bottom w:val="single" w:sz="4"/>
            </w:tcBorders>
            <w:vAlign w:val="top"/>
          </w:tcPr>
          <w:p>
            <w:pPr>
              <w:framePr w:w="10354" w:wrap="notBeside" w:vAnchor="text" w:hAnchor="text" w:xAlign="center" w:y="1"/>
              <w:widowControl w:val="0"/>
              <w:rPr>
                <w:sz w:val="10"/>
                <w:szCs w:val="10"/>
              </w:rPr>
            </w:pPr>
          </w:p>
        </w:tc>
      </w:tr>
    </w:tbl>
    <w:p>
      <w:pPr>
        <w:widowControl w:val="0"/>
        <w:rPr>
          <w:sz w:val="2"/>
          <w:szCs w:val="2"/>
        </w:rPr>
        <w:sectPr>
          <w:headerReference w:type="even" r:id="rId14"/>
          <w:headerReference w:type="default" r:id="rId15"/>
          <w:footerReference w:type="even" r:id="rId16"/>
          <w:footerReference w:type="default" r:id="rId17"/>
          <w:headerReference w:type="first" r:id="rId18"/>
          <w:pgSz w:w="11909" w:h="16838"/>
          <w:pgMar w:top="1068" w:left="224" w:right="224" w:bottom="147" w:header="0" w:footer="3" w:gutter="1080"/>
          <w:rtlGutter w:val="0"/>
          <w:cols w:space="720"/>
          <w:noEndnote/>
          <w:docGrid w:linePitch="360"/>
        </w:sectPr>
      </w:pPr>
    </w:p>
    <w:tbl>
      <w:tblPr>
        <w:tblOverlap w:val="never"/>
        <w:tblLayout w:type="fixed"/>
        <w:jc w:val="center"/>
      </w:tblPr>
      <w:tblGrid>
        <w:gridCol w:w="425"/>
        <w:gridCol w:w="857"/>
        <w:gridCol w:w="569"/>
        <w:gridCol w:w="3848"/>
        <w:gridCol w:w="2138"/>
        <w:gridCol w:w="1130"/>
        <w:gridCol w:w="1404"/>
      </w:tblGrid>
      <w:tr>
        <w:trPr>
          <w:trHeight w:val="2495" w:hRule="exact"/>
        </w:trPr>
        <w:tc>
          <w:tcPr>
            <w:shd w:val="clear" w:color="auto" w:fill="FFFFFF"/>
            <w:tcBorders>
              <w:left w:val="single" w:sz="4"/>
              <w:top w:val="single" w:sz="4"/>
            </w:tcBorders>
            <w:vAlign w:val="top"/>
          </w:tcPr>
          <w:p>
            <w:pPr>
              <w:framePr w:w="10372"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72"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72"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72"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20"/>
              <w:framePr w:w="10372" w:wrap="notBeside" w:vAnchor="text" w:hAnchor="text" w:xAlign="center" w:y="1"/>
              <w:widowControl w:val="0"/>
              <w:keepNext w:val="0"/>
              <w:keepLines w:val="0"/>
              <w:shd w:val="clear" w:color="auto" w:fill="auto"/>
              <w:bidi w:val="0"/>
              <w:jc w:val="left"/>
              <w:spacing w:before="0" w:after="0" w:line="190" w:lineRule="exact"/>
              <w:ind w:left="240" w:right="0" w:firstLine="0"/>
            </w:pPr>
            <w:r>
              <w:rPr>
                <w:rStyle w:val="CharStyle56"/>
              </w:rPr>
              <w:t>'•</w:t>
            </w:r>
          </w:p>
        </w:tc>
        <w:tc>
          <w:tcPr>
            <w:shd w:val="clear" w:color="auto" w:fill="FFFFFF"/>
            <w:tcBorders>
              <w:left w:val="single" w:sz="4"/>
              <w:top w:val="single" w:sz="4"/>
            </w:tcBorders>
            <w:vAlign w:val="top"/>
          </w:tcPr>
          <w:p>
            <w:pPr>
              <w:pStyle w:val="Style20"/>
              <w:framePr w:w="10372" w:wrap="notBeside" w:vAnchor="text" w:hAnchor="text" w:xAlign="center" w:y="1"/>
              <w:widowControl w:val="0"/>
              <w:keepNext w:val="0"/>
              <w:keepLines w:val="0"/>
              <w:shd w:val="clear" w:color="auto" w:fill="auto"/>
              <w:bidi w:val="0"/>
              <w:jc w:val="left"/>
              <w:spacing w:before="0" w:after="0" w:line="277" w:lineRule="exact"/>
              <w:ind w:left="120" w:right="0" w:firstLine="0"/>
            </w:pPr>
            <w:r>
              <w:rPr>
                <w:rStyle w:val="CharStyle38"/>
              </w:rPr>
              <w:t>ля</w:t>
            </w:r>
          </w:p>
          <w:p>
            <w:pPr>
              <w:pStyle w:val="Style20"/>
              <w:framePr w:w="10372" w:wrap="notBeside" w:vAnchor="text" w:hAnchor="text" w:xAlign="center" w:y="1"/>
              <w:widowControl w:val="0"/>
              <w:keepNext w:val="0"/>
              <w:keepLines w:val="0"/>
              <w:shd w:val="clear" w:color="auto" w:fill="auto"/>
              <w:bidi w:val="0"/>
              <w:jc w:val="left"/>
              <w:spacing w:before="0" w:after="0" w:line="277" w:lineRule="exact"/>
              <w:ind w:left="120" w:right="0" w:firstLine="0"/>
            </w:pPr>
            <w:r>
              <w:rPr>
                <w:rStyle w:val="CharStyle38"/>
              </w:rPr>
              <w:t>устанавл</w:t>
            </w:r>
          </w:p>
          <w:p>
            <w:pPr>
              <w:pStyle w:val="Style20"/>
              <w:framePr w:w="10372" w:wrap="notBeside" w:vAnchor="text" w:hAnchor="text" w:xAlign="center" w:y="1"/>
              <w:widowControl w:val="0"/>
              <w:keepNext w:val="0"/>
              <w:keepLines w:val="0"/>
              <w:shd w:val="clear" w:color="auto" w:fill="auto"/>
              <w:bidi w:val="0"/>
              <w:jc w:val="left"/>
              <w:spacing w:before="0" w:after="0" w:line="277" w:lineRule="exact"/>
              <w:ind w:left="120" w:right="0" w:firstLine="0"/>
            </w:pPr>
            <w:r>
              <w:rPr>
                <w:rStyle w:val="CharStyle38"/>
              </w:rPr>
              <w:t>ивает</w:t>
            </w:r>
          </w:p>
          <w:p>
            <w:pPr>
              <w:pStyle w:val="Style20"/>
              <w:framePr w:w="10372" w:wrap="notBeside" w:vAnchor="text" w:hAnchor="text" w:xAlign="center" w:y="1"/>
              <w:widowControl w:val="0"/>
              <w:keepNext w:val="0"/>
              <w:keepLines w:val="0"/>
              <w:shd w:val="clear" w:color="auto" w:fill="auto"/>
              <w:bidi w:val="0"/>
              <w:jc w:val="left"/>
              <w:spacing w:before="0" w:after="0" w:line="252" w:lineRule="exact"/>
              <w:ind w:left="120" w:right="0" w:firstLine="0"/>
            </w:pPr>
            <w:r>
              <w:rPr>
                <w:rStyle w:val="CharStyle38"/>
              </w:rPr>
              <w:t>участии</w:t>
            </w:r>
          </w:p>
          <w:p>
            <w:pPr>
              <w:pStyle w:val="Style20"/>
              <w:framePr w:w="10372" w:wrap="notBeside" w:vAnchor="text" w:hAnchor="text" w:xAlign="center" w:y="1"/>
              <w:widowControl w:val="0"/>
              <w:keepNext w:val="0"/>
              <w:keepLines w:val="0"/>
              <w:shd w:val="clear" w:color="auto" w:fill="auto"/>
              <w:bidi w:val="0"/>
              <w:jc w:val="left"/>
              <w:spacing w:before="0" w:after="0" w:line="252" w:lineRule="exact"/>
              <w:ind w:left="120" w:right="0" w:firstLine="0"/>
            </w:pPr>
            <w:r>
              <w:rPr>
                <w:rStyle w:val="CharStyle38"/>
              </w:rPr>
              <w:t>к</w:t>
            </w:r>
          </w:p>
          <w:p>
            <w:pPr>
              <w:pStyle w:val="Style20"/>
              <w:framePr w:w="10372" w:wrap="notBeside" w:vAnchor="text" w:hAnchor="text" w:xAlign="center" w:y="1"/>
              <w:widowControl w:val="0"/>
              <w:keepNext w:val="0"/>
              <w:keepLines w:val="0"/>
              <w:shd w:val="clear" w:color="auto" w:fill="auto"/>
              <w:bidi w:val="0"/>
              <w:jc w:val="left"/>
              <w:spacing w:before="0" w:after="0" w:line="252" w:lineRule="exact"/>
              <w:ind w:left="120" w:right="0" w:firstLine="0"/>
            </w:pPr>
            <w:r>
              <w:rPr>
                <w:rStyle w:val="CharStyle38"/>
              </w:rPr>
              <w:t>закупки)</w:t>
            </w:r>
          </w:p>
        </w:tc>
        <w:tc>
          <w:tcPr>
            <w:shd w:val="clear" w:color="auto" w:fill="FFFFFF"/>
            <w:tcBorders>
              <w:left w:val="single" w:sz="4"/>
              <w:right w:val="single" w:sz="4"/>
              <w:top w:val="single" w:sz="4"/>
            </w:tcBorders>
            <w:vAlign w:val="top"/>
          </w:tcPr>
          <w:p>
            <w:pPr>
              <w:framePr w:w="10372" w:wrap="notBeside" w:vAnchor="text" w:hAnchor="text" w:xAlign="center" w:y="1"/>
              <w:widowControl w:val="0"/>
              <w:rPr>
                <w:sz w:val="10"/>
                <w:szCs w:val="10"/>
              </w:rPr>
            </w:pPr>
          </w:p>
        </w:tc>
      </w:tr>
      <w:tr>
        <w:trPr>
          <w:trHeight w:val="533" w:hRule="exact"/>
        </w:trPr>
        <w:tc>
          <w:tcPr>
            <w:shd w:val="clear" w:color="auto" w:fill="FFFFFF"/>
            <w:tcBorders>
              <w:left w:val="single" w:sz="4"/>
              <w:top w:val="single" w:sz="4"/>
            </w:tcBorders>
            <w:vAlign w:val="center"/>
          </w:tcPr>
          <w:p>
            <w:pPr>
              <w:pStyle w:val="Style20"/>
              <w:framePr w:w="10372"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38"/>
                <w:lang w:val="en-US" w:eastAsia="en-US" w:bidi="en-US"/>
              </w:rPr>
              <w:t>2.</w:t>
            </w:r>
          </w:p>
        </w:tc>
        <w:tc>
          <w:tcPr>
            <w:shd w:val="clear" w:color="auto" w:fill="FFFFFF"/>
            <w:tcBorders>
              <w:left w:val="single" w:sz="4"/>
              <w:top w:val="single" w:sz="4"/>
            </w:tcBorders>
            <w:vAlign w:val="top"/>
          </w:tcPr>
          <w:p>
            <w:pPr>
              <w:pStyle w:val="Style20"/>
              <w:framePr w:w="10372" w:wrap="notBeside" w:vAnchor="text" w:hAnchor="text" w:xAlign="center" w:y="1"/>
              <w:widowControl w:val="0"/>
              <w:keepNext w:val="0"/>
              <w:keepLines w:val="0"/>
              <w:shd w:val="clear" w:color="auto" w:fill="auto"/>
              <w:bidi w:val="0"/>
              <w:jc w:val="both"/>
              <w:spacing w:before="0" w:after="0" w:line="266" w:lineRule="exact"/>
              <w:ind w:left="0" w:right="0" w:firstLine="0"/>
            </w:pPr>
            <w:r>
              <w:rPr>
                <w:rStyle w:val="CharStyle38"/>
              </w:rPr>
              <w:t>Подъе мни к</w:t>
            </w:r>
          </w:p>
        </w:tc>
        <w:tc>
          <w:tcPr>
            <w:shd w:val="clear" w:color="auto" w:fill="FFFFFF"/>
            <w:tcBorders>
              <w:left w:val="single" w:sz="4"/>
              <w:top w:val="single" w:sz="4"/>
            </w:tcBorders>
            <w:vAlign w:val="center"/>
          </w:tcPr>
          <w:p>
            <w:pPr>
              <w:pStyle w:val="Style20"/>
              <w:framePr w:w="10372" w:wrap="notBeside" w:vAnchor="text" w:hAnchor="text" w:xAlign="center" w:y="1"/>
              <w:widowControl w:val="0"/>
              <w:keepNext w:val="0"/>
              <w:keepLines w:val="0"/>
              <w:shd w:val="clear" w:color="auto" w:fill="auto"/>
              <w:bidi w:val="0"/>
              <w:jc w:val="left"/>
              <w:spacing w:before="0" w:after="0" w:line="200" w:lineRule="exact"/>
              <w:ind w:left="140" w:right="0" w:firstLine="0"/>
            </w:pPr>
            <w:r>
              <w:rPr>
                <w:rStyle w:val="CharStyle38"/>
              </w:rPr>
              <w:t>1</w:t>
            </w:r>
          </w:p>
        </w:tc>
        <w:tc>
          <w:tcPr>
            <w:shd w:val="clear" w:color="auto" w:fill="FFFFFF"/>
            <w:tcBorders>
              <w:left w:val="single" w:sz="4"/>
              <w:top w:val="single" w:sz="4"/>
            </w:tcBorders>
            <w:vAlign w:val="top"/>
          </w:tcPr>
          <w:p>
            <w:pPr>
              <w:pStyle w:val="Style20"/>
              <w:framePr w:w="10372" w:wrap="notBeside" w:vAnchor="text" w:hAnchor="text" w:xAlign="center" w:y="1"/>
              <w:widowControl w:val="0"/>
              <w:keepNext w:val="0"/>
              <w:keepLines w:val="0"/>
              <w:shd w:val="clear" w:color="auto" w:fill="auto"/>
              <w:bidi w:val="0"/>
              <w:jc w:val="both"/>
              <w:spacing w:before="0" w:after="0" w:line="200" w:lineRule="exact"/>
              <w:ind w:left="0" w:right="0" w:firstLine="0"/>
            </w:pPr>
            <w:r>
              <w:rPr>
                <w:rStyle w:val="CharStyle38"/>
              </w:rPr>
              <w:t>Тип</w:t>
            </w:r>
          </w:p>
        </w:tc>
        <w:tc>
          <w:tcPr>
            <w:shd w:val="clear" w:color="auto" w:fill="FFFFFF"/>
            <w:tcBorders>
              <w:left w:val="single" w:sz="4"/>
              <w:top w:val="single" w:sz="4"/>
            </w:tcBorders>
            <w:vAlign w:val="top"/>
          </w:tcPr>
          <w:p>
            <w:pPr>
              <w:pStyle w:val="Style20"/>
              <w:framePr w:w="10372" w:wrap="notBeside" w:vAnchor="text" w:hAnchor="text" w:xAlign="center" w:y="1"/>
              <w:widowControl w:val="0"/>
              <w:keepNext w:val="0"/>
              <w:keepLines w:val="0"/>
              <w:shd w:val="clear" w:color="auto" w:fill="auto"/>
              <w:bidi w:val="0"/>
              <w:jc w:val="left"/>
              <w:spacing w:before="0" w:after="60" w:line="190" w:lineRule="exact"/>
              <w:ind w:left="120" w:right="0" w:firstLine="0"/>
            </w:pPr>
            <w:r>
              <w:rPr>
                <w:rStyle w:val="CharStyle56"/>
              </w:rPr>
              <w:t>мобильный,</w:t>
            </w:r>
          </w:p>
          <w:p>
            <w:pPr>
              <w:pStyle w:val="Style20"/>
              <w:framePr w:w="10372" w:wrap="notBeside" w:vAnchor="text" w:hAnchor="text" w:xAlign="center" w:y="1"/>
              <w:widowControl w:val="0"/>
              <w:keepNext w:val="0"/>
              <w:keepLines w:val="0"/>
              <w:shd w:val="clear" w:color="auto" w:fill="auto"/>
              <w:bidi w:val="0"/>
              <w:jc w:val="left"/>
              <w:spacing w:before="60" w:after="0" w:line="190" w:lineRule="exact"/>
              <w:ind w:left="120" w:right="0" w:firstLine="0"/>
            </w:pPr>
            <w:r>
              <w:rPr>
                <w:rStyle w:val="CharStyle56"/>
              </w:rPr>
              <w:t>автономный</w:t>
            </w:r>
          </w:p>
        </w:tc>
        <w:tc>
          <w:tcPr>
            <w:shd w:val="clear" w:color="auto" w:fill="FFFFFF"/>
            <w:tcBorders>
              <w:left w:val="single" w:sz="4"/>
              <w:top w:val="single" w:sz="4"/>
            </w:tcBorders>
            <w:vAlign w:val="top"/>
          </w:tcPr>
          <w:p>
            <w:pPr>
              <w:framePr w:w="1037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72" w:wrap="notBeside" w:vAnchor="text" w:hAnchor="text" w:xAlign="center" w:y="1"/>
              <w:widowControl w:val="0"/>
              <w:rPr>
                <w:sz w:val="10"/>
                <w:szCs w:val="10"/>
              </w:rPr>
            </w:pPr>
          </w:p>
        </w:tc>
      </w:tr>
      <w:tr>
        <w:trPr>
          <w:trHeight w:val="515" w:hRule="exact"/>
        </w:trPr>
        <w:tc>
          <w:tcPr>
            <w:shd w:val="clear" w:color="auto" w:fill="FFFFFF"/>
            <w:tcBorders>
              <w:left w:val="single" w:sz="4"/>
            </w:tcBorders>
            <w:vAlign w:val="top"/>
          </w:tcPr>
          <w:p>
            <w:pPr>
              <w:framePr w:w="10372" w:wrap="notBeside" w:vAnchor="text" w:hAnchor="text" w:xAlign="center" w:y="1"/>
              <w:widowControl w:val="0"/>
              <w:rPr>
                <w:sz w:val="10"/>
                <w:szCs w:val="10"/>
              </w:rPr>
            </w:pPr>
          </w:p>
        </w:tc>
        <w:tc>
          <w:tcPr>
            <w:shd w:val="clear" w:color="auto" w:fill="FFFFFF"/>
            <w:tcBorders>
              <w:left w:val="single" w:sz="4"/>
            </w:tcBorders>
            <w:vAlign w:val="bottom"/>
          </w:tcPr>
          <w:p>
            <w:pPr>
              <w:pStyle w:val="Style20"/>
              <w:framePr w:w="10372" w:wrap="notBeside" w:vAnchor="text" w:hAnchor="text" w:xAlign="center" w:y="1"/>
              <w:widowControl w:val="0"/>
              <w:keepNext w:val="0"/>
              <w:keepLines w:val="0"/>
              <w:shd w:val="clear" w:color="auto" w:fill="auto"/>
              <w:bidi w:val="0"/>
              <w:jc w:val="both"/>
              <w:spacing w:before="0" w:after="120" w:line="190" w:lineRule="exact"/>
              <w:ind w:left="0" w:right="0" w:firstLine="0"/>
            </w:pPr>
            <w:r>
              <w:rPr>
                <w:rStyle w:val="CharStyle56"/>
              </w:rPr>
              <w:t>лести</w:t>
            </w:r>
          </w:p>
          <w:p>
            <w:pPr>
              <w:pStyle w:val="Style20"/>
              <w:framePr w:w="10372" w:wrap="notBeside" w:vAnchor="text" w:hAnchor="text" w:xAlign="center" w:y="1"/>
              <w:widowControl w:val="0"/>
              <w:keepNext w:val="0"/>
              <w:keepLines w:val="0"/>
              <w:shd w:val="clear" w:color="auto" w:fill="auto"/>
              <w:bidi w:val="0"/>
              <w:jc w:val="both"/>
              <w:spacing w:before="120" w:after="0" w:line="200" w:lineRule="exact"/>
              <w:ind w:left="0" w:right="0" w:firstLine="0"/>
            </w:pPr>
            <w:r>
              <w:rPr>
                <w:rStyle w:val="CharStyle38"/>
              </w:rPr>
              <w:t>ичны</w:t>
            </w:r>
          </w:p>
        </w:tc>
        <w:tc>
          <w:tcPr>
            <w:shd w:val="clear" w:color="auto" w:fill="FFFFFF"/>
            <w:tcBorders>
              <w:left w:val="single" w:sz="4"/>
              <w:top w:val="single" w:sz="4"/>
            </w:tcBorders>
            <w:vAlign w:val="center"/>
          </w:tcPr>
          <w:p>
            <w:pPr>
              <w:pStyle w:val="Style20"/>
              <w:framePr w:w="10372" w:wrap="notBeside" w:vAnchor="text" w:hAnchor="text" w:xAlign="center" w:y="1"/>
              <w:widowControl w:val="0"/>
              <w:keepNext w:val="0"/>
              <w:keepLines w:val="0"/>
              <w:shd w:val="clear" w:color="auto" w:fill="auto"/>
              <w:bidi w:val="0"/>
              <w:jc w:val="left"/>
              <w:spacing w:before="0" w:after="0" w:line="200" w:lineRule="exact"/>
              <w:ind w:left="140" w:right="0" w:firstLine="0"/>
            </w:pPr>
            <w:r>
              <w:rPr>
                <w:rStyle w:val="CharStyle38"/>
              </w:rPr>
              <w:t>2</w:t>
            </w:r>
          </w:p>
        </w:tc>
        <w:tc>
          <w:tcPr>
            <w:shd w:val="clear" w:color="auto" w:fill="FFFFFF"/>
            <w:tcBorders>
              <w:left w:val="single" w:sz="4"/>
              <w:top w:val="single" w:sz="4"/>
            </w:tcBorders>
            <w:vAlign w:val="top"/>
          </w:tcPr>
          <w:p>
            <w:pPr>
              <w:pStyle w:val="Style20"/>
              <w:framePr w:w="10372" w:wrap="notBeside" w:vAnchor="text" w:hAnchor="text" w:xAlign="center" w:y="1"/>
              <w:widowControl w:val="0"/>
              <w:keepNext w:val="0"/>
              <w:keepLines w:val="0"/>
              <w:shd w:val="clear" w:color="auto" w:fill="auto"/>
              <w:bidi w:val="0"/>
              <w:jc w:val="both"/>
              <w:spacing w:before="0" w:after="0" w:line="190" w:lineRule="exact"/>
              <w:ind w:left="0" w:right="0" w:firstLine="0"/>
            </w:pPr>
            <w:r>
              <w:rPr>
                <w:rStyle w:val="CharStyle56"/>
              </w:rPr>
              <w:t>Основные элементы</w:t>
            </w:r>
          </w:p>
        </w:tc>
        <w:tc>
          <w:tcPr>
            <w:shd w:val="clear" w:color="auto" w:fill="FFFFFF"/>
            <w:tcBorders>
              <w:left w:val="single" w:sz="4"/>
              <w:top w:val="single" w:sz="4"/>
            </w:tcBorders>
            <w:vAlign w:val="bottom"/>
          </w:tcPr>
          <w:p>
            <w:pPr>
              <w:pStyle w:val="Style20"/>
              <w:framePr w:w="10372" w:wrap="notBeside" w:vAnchor="text" w:hAnchor="text" w:xAlign="center" w:y="1"/>
              <w:widowControl w:val="0"/>
              <w:keepNext w:val="0"/>
              <w:keepLines w:val="0"/>
              <w:shd w:val="clear" w:color="auto" w:fill="auto"/>
              <w:bidi w:val="0"/>
              <w:jc w:val="left"/>
              <w:spacing w:before="0" w:after="120" w:line="190" w:lineRule="exact"/>
              <w:ind w:left="120" w:right="0" w:firstLine="0"/>
            </w:pPr>
            <w:r>
              <w:rPr>
                <w:rStyle w:val="CharStyle56"/>
              </w:rPr>
              <w:t>платформа,</w:t>
            </w:r>
          </w:p>
          <w:p>
            <w:pPr>
              <w:pStyle w:val="Style20"/>
              <w:framePr w:w="10372" w:wrap="notBeside" w:vAnchor="text" w:hAnchor="text" w:xAlign="center" w:y="1"/>
              <w:widowControl w:val="0"/>
              <w:keepNext w:val="0"/>
              <w:keepLines w:val="0"/>
              <w:shd w:val="clear" w:color="auto" w:fill="auto"/>
              <w:bidi w:val="0"/>
              <w:jc w:val="left"/>
              <w:spacing w:before="120" w:after="0" w:line="190" w:lineRule="exact"/>
              <w:ind w:left="120" w:right="0" w:firstLine="0"/>
            </w:pPr>
            <w:r>
              <w:rPr>
                <w:rStyle w:val="CharStyle56"/>
              </w:rPr>
              <w:t>штурвал</w:t>
            </w:r>
          </w:p>
        </w:tc>
        <w:tc>
          <w:tcPr>
            <w:shd w:val="clear" w:color="auto" w:fill="FFFFFF"/>
            <w:tcBorders>
              <w:left w:val="single" w:sz="4"/>
              <w:top w:val="single" w:sz="4"/>
            </w:tcBorders>
            <w:vAlign w:val="top"/>
          </w:tcPr>
          <w:p>
            <w:pPr>
              <w:framePr w:w="1037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72" w:wrap="notBeside" w:vAnchor="text" w:hAnchor="text" w:xAlign="center" w:y="1"/>
              <w:widowControl w:val="0"/>
              <w:rPr>
                <w:sz w:val="10"/>
                <w:szCs w:val="10"/>
              </w:rPr>
            </w:pPr>
          </w:p>
        </w:tc>
      </w:tr>
      <w:tr>
        <w:trPr>
          <w:trHeight w:val="313" w:hRule="exact"/>
        </w:trPr>
        <w:tc>
          <w:tcPr>
            <w:shd w:val="clear" w:color="auto" w:fill="FFFFFF"/>
            <w:tcBorders>
              <w:left w:val="single" w:sz="4"/>
            </w:tcBorders>
            <w:vAlign w:val="top"/>
          </w:tcPr>
          <w:p>
            <w:pPr>
              <w:framePr w:w="10372" w:wrap="notBeside" w:vAnchor="text" w:hAnchor="text" w:xAlign="center" w:y="1"/>
              <w:widowControl w:val="0"/>
              <w:rPr>
                <w:sz w:val="10"/>
                <w:szCs w:val="10"/>
              </w:rPr>
            </w:pPr>
          </w:p>
        </w:tc>
        <w:tc>
          <w:tcPr>
            <w:shd w:val="clear" w:color="auto" w:fill="FFFFFF"/>
            <w:tcBorders>
              <w:left w:val="single" w:sz="4"/>
            </w:tcBorders>
            <w:vAlign w:val="top"/>
          </w:tcPr>
          <w:p>
            <w:pPr>
              <w:pStyle w:val="Style20"/>
              <w:framePr w:w="10372" w:wrap="notBeside" w:vAnchor="text" w:hAnchor="text" w:xAlign="center" w:y="1"/>
              <w:widowControl w:val="0"/>
              <w:keepNext w:val="0"/>
              <w:keepLines w:val="0"/>
              <w:shd w:val="clear" w:color="auto" w:fill="auto"/>
              <w:bidi w:val="0"/>
              <w:jc w:val="both"/>
              <w:spacing w:before="0" w:after="0" w:line="200" w:lineRule="exact"/>
              <w:ind w:left="0" w:right="0" w:firstLine="0"/>
            </w:pPr>
            <w:r>
              <w:rPr>
                <w:rStyle w:val="CharStyle38"/>
              </w:rPr>
              <w:t>й</w:t>
            </w:r>
          </w:p>
        </w:tc>
        <w:tc>
          <w:tcPr>
            <w:shd w:val="clear" w:color="auto" w:fill="FFFFFF"/>
            <w:tcBorders>
              <w:left w:val="single" w:sz="4"/>
              <w:top w:val="single" w:sz="4"/>
            </w:tcBorders>
            <w:vAlign w:val="top"/>
          </w:tcPr>
          <w:p>
            <w:pPr>
              <w:pStyle w:val="Style20"/>
              <w:framePr w:w="10372" w:wrap="notBeside" w:vAnchor="text" w:hAnchor="text" w:xAlign="center" w:y="1"/>
              <w:widowControl w:val="0"/>
              <w:keepNext w:val="0"/>
              <w:keepLines w:val="0"/>
              <w:shd w:val="clear" w:color="auto" w:fill="auto"/>
              <w:bidi w:val="0"/>
              <w:jc w:val="left"/>
              <w:spacing w:before="0" w:after="0" w:line="200" w:lineRule="exact"/>
              <w:ind w:left="140" w:right="0" w:firstLine="0"/>
            </w:pPr>
            <w:r>
              <w:rPr>
                <w:rStyle w:val="CharStyle38"/>
              </w:rPr>
              <w:t>3</w:t>
            </w:r>
          </w:p>
        </w:tc>
        <w:tc>
          <w:tcPr>
            <w:shd w:val="clear" w:color="auto" w:fill="FFFFFF"/>
            <w:tcBorders>
              <w:left w:val="single" w:sz="4"/>
              <w:top w:val="single" w:sz="4"/>
            </w:tcBorders>
            <w:vAlign w:val="top"/>
          </w:tcPr>
          <w:p>
            <w:pPr>
              <w:pStyle w:val="Style20"/>
              <w:framePr w:w="10372" w:wrap="notBeside" w:vAnchor="text" w:hAnchor="text" w:xAlign="center" w:y="1"/>
              <w:widowControl w:val="0"/>
              <w:keepNext w:val="0"/>
              <w:keepLines w:val="0"/>
              <w:shd w:val="clear" w:color="auto" w:fill="auto"/>
              <w:bidi w:val="0"/>
              <w:jc w:val="both"/>
              <w:spacing w:before="0" w:after="0" w:line="190" w:lineRule="exact"/>
              <w:ind w:left="0" w:right="0" w:firstLine="0"/>
            </w:pPr>
            <w:r>
              <w:rPr>
                <w:rStyle w:val="CharStyle56"/>
              </w:rPr>
              <w:t>Возможность раздельного хранения</w:t>
            </w:r>
          </w:p>
        </w:tc>
        <w:tc>
          <w:tcPr>
            <w:shd w:val="clear" w:color="auto" w:fill="FFFFFF"/>
            <w:tcBorders>
              <w:left w:val="single" w:sz="4"/>
              <w:top w:val="single" w:sz="4"/>
            </w:tcBorders>
            <w:vAlign w:val="top"/>
          </w:tcPr>
          <w:p>
            <w:pPr>
              <w:pStyle w:val="Style20"/>
              <w:framePr w:w="10372"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Да</w:t>
            </w:r>
          </w:p>
        </w:tc>
        <w:tc>
          <w:tcPr>
            <w:shd w:val="clear" w:color="auto" w:fill="FFFFFF"/>
            <w:tcBorders>
              <w:left w:val="single" w:sz="4"/>
              <w:top w:val="single" w:sz="4"/>
            </w:tcBorders>
            <w:vAlign w:val="top"/>
          </w:tcPr>
          <w:p>
            <w:pPr>
              <w:framePr w:w="1037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72" w:wrap="notBeside" w:vAnchor="text" w:hAnchor="text" w:xAlign="center" w:y="1"/>
              <w:widowControl w:val="0"/>
              <w:rPr>
                <w:sz w:val="10"/>
                <w:szCs w:val="10"/>
              </w:rPr>
            </w:pPr>
          </w:p>
        </w:tc>
      </w:tr>
      <w:tr>
        <w:trPr>
          <w:trHeight w:val="3334" w:hRule="exact"/>
        </w:trPr>
        <w:tc>
          <w:tcPr>
            <w:shd w:val="clear" w:color="auto" w:fill="FFFFFF"/>
            <w:tcBorders>
              <w:left w:val="single" w:sz="4"/>
            </w:tcBorders>
            <w:vAlign w:val="top"/>
          </w:tcPr>
          <w:p>
            <w:pPr>
              <w:framePr w:w="10372" w:wrap="notBeside" w:vAnchor="text" w:hAnchor="text" w:xAlign="center" w:y="1"/>
              <w:widowControl w:val="0"/>
              <w:rPr>
                <w:sz w:val="10"/>
                <w:szCs w:val="10"/>
              </w:rPr>
            </w:pPr>
          </w:p>
        </w:tc>
        <w:tc>
          <w:tcPr>
            <w:shd w:val="clear" w:color="auto" w:fill="FFFFFF"/>
            <w:tcBorders>
              <w:left w:val="single" w:sz="4"/>
            </w:tcBorders>
            <w:vAlign w:val="top"/>
          </w:tcPr>
          <w:p>
            <w:pPr>
              <w:pStyle w:val="Style20"/>
              <w:framePr w:w="10372" w:wrap="notBeside" w:vAnchor="text" w:hAnchor="text" w:xAlign="center" w:y="1"/>
              <w:widowControl w:val="0"/>
              <w:keepNext w:val="0"/>
              <w:keepLines w:val="0"/>
              <w:shd w:val="clear" w:color="auto" w:fill="auto"/>
              <w:bidi w:val="0"/>
              <w:jc w:val="both"/>
              <w:spacing w:before="0" w:after="0" w:line="256" w:lineRule="exact"/>
              <w:ind w:left="0" w:right="0" w:firstLine="0"/>
            </w:pPr>
            <w:r>
              <w:rPr>
                <w:rStyle w:val="CharStyle38"/>
              </w:rPr>
              <w:t>гусен</w:t>
            </w:r>
          </w:p>
          <w:p>
            <w:pPr>
              <w:pStyle w:val="Style20"/>
              <w:framePr w:w="10372" w:wrap="notBeside" w:vAnchor="text" w:hAnchor="text" w:xAlign="center" w:y="1"/>
              <w:widowControl w:val="0"/>
              <w:keepNext w:val="0"/>
              <w:keepLines w:val="0"/>
              <w:shd w:val="clear" w:color="auto" w:fill="auto"/>
              <w:bidi w:val="0"/>
              <w:jc w:val="both"/>
              <w:spacing w:before="0" w:after="0" w:line="256" w:lineRule="exact"/>
              <w:ind w:left="0" w:right="0" w:firstLine="0"/>
            </w:pPr>
            <w:r>
              <w:rPr>
                <w:rStyle w:val="CharStyle38"/>
              </w:rPr>
              <w:t>ичны</w:t>
            </w:r>
          </w:p>
          <w:p>
            <w:pPr>
              <w:pStyle w:val="Style20"/>
              <w:framePr w:w="10372" w:wrap="notBeside" w:vAnchor="text" w:hAnchor="text" w:xAlign="center" w:y="1"/>
              <w:widowControl w:val="0"/>
              <w:keepNext w:val="0"/>
              <w:keepLines w:val="0"/>
              <w:shd w:val="clear" w:color="auto" w:fill="auto"/>
              <w:bidi w:val="0"/>
              <w:jc w:val="both"/>
              <w:spacing w:before="0" w:after="0" w:line="256" w:lineRule="exact"/>
              <w:ind w:left="0" w:right="0" w:firstLine="0"/>
            </w:pPr>
            <w:r>
              <w:rPr>
                <w:rStyle w:val="CharStyle38"/>
              </w:rPr>
              <w:t>й</w:t>
            </w:r>
          </w:p>
          <w:p>
            <w:pPr>
              <w:pStyle w:val="Style20"/>
              <w:framePr w:w="10372" w:wrap="notBeside" w:vAnchor="text" w:hAnchor="text" w:xAlign="center" w:y="1"/>
              <w:widowControl w:val="0"/>
              <w:keepNext w:val="0"/>
              <w:keepLines w:val="0"/>
              <w:shd w:val="clear" w:color="auto" w:fill="auto"/>
              <w:bidi w:val="0"/>
              <w:jc w:val="both"/>
              <w:spacing w:before="0" w:after="0" w:line="256" w:lineRule="exact"/>
              <w:ind w:left="0" w:right="0" w:firstLine="0"/>
            </w:pPr>
            <w:r>
              <w:rPr>
                <w:rStyle w:val="CharStyle38"/>
              </w:rPr>
              <w:t>мобил</w:t>
            </w:r>
          </w:p>
          <w:p>
            <w:pPr>
              <w:pStyle w:val="Style20"/>
              <w:framePr w:w="10372" w:wrap="notBeside" w:vAnchor="text" w:hAnchor="text" w:xAlign="center" w:y="1"/>
              <w:widowControl w:val="0"/>
              <w:keepNext w:val="0"/>
              <w:keepLines w:val="0"/>
              <w:shd w:val="clear" w:color="auto" w:fill="auto"/>
              <w:bidi w:val="0"/>
              <w:jc w:val="both"/>
              <w:spacing w:before="0" w:after="180" w:line="256" w:lineRule="exact"/>
              <w:ind w:left="0" w:right="0" w:firstLine="0"/>
            </w:pPr>
            <w:r>
              <w:rPr>
                <w:rStyle w:val="CharStyle38"/>
              </w:rPr>
              <w:t>ьный</w:t>
            </w:r>
          </w:p>
          <w:p>
            <w:pPr>
              <w:pStyle w:val="Style20"/>
              <w:framePr w:w="10372" w:wrap="notBeside" w:vAnchor="text" w:hAnchor="text" w:xAlign="center" w:y="1"/>
              <w:widowControl w:val="0"/>
              <w:keepNext w:val="0"/>
              <w:keepLines w:val="0"/>
              <w:shd w:val="clear" w:color="auto" w:fill="auto"/>
              <w:bidi w:val="0"/>
              <w:jc w:val="both"/>
              <w:spacing w:before="180" w:after="60" w:line="200" w:lineRule="exact"/>
              <w:ind w:left="0" w:right="0" w:firstLine="0"/>
            </w:pPr>
            <w:r>
              <w:rPr>
                <w:rStyle w:val="CharStyle38"/>
              </w:rPr>
              <w:t>ОКИ</w:t>
            </w:r>
          </w:p>
          <w:p>
            <w:pPr>
              <w:pStyle w:val="Style20"/>
              <w:framePr w:w="10372" w:wrap="notBeside" w:vAnchor="text" w:hAnchor="text" w:xAlign="center" w:y="1"/>
              <w:widowControl w:val="0"/>
              <w:keepNext w:val="0"/>
              <w:keepLines w:val="0"/>
              <w:shd w:val="clear" w:color="auto" w:fill="auto"/>
              <w:bidi w:val="0"/>
              <w:jc w:val="both"/>
              <w:spacing w:before="60" w:after="0" w:line="200" w:lineRule="exact"/>
              <w:ind w:left="0" w:right="0" w:firstLine="0"/>
            </w:pPr>
            <w:r>
              <w:rPr>
                <w:rStyle w:val="CharStyle62"/>
              </w:rPr>
              <w:t>да</w:t>
            </w:r>
          </w:p>
          <w:p>
            <w:pPr>
              <w:pStyle w:val="Style20"/>
              <w:framePr w:w="10372" w:wrap="notBeside" w:vAnchor="text" w:hAnchor="text" w:xAlign="center" w:y="1"/>
              <w:widowControl w:val="0"/>
              <w:keepNext w:val="0"/>
              <w:keepLines w:val="0"/>
              <w:shd w:val="clear" w:color="auto" w:fill="auto"/>
              <w:bidi w:val="0"/>
              <w:jc w:val="both"/>
              <w:spacing w:before="0" w:after="60" w:line="200" w:lineRule="exact"/>
              <w:ind w:left="0" w:right="0" w:firstLine="0"/>
            </w:pPr>
            <w:r>
              <w:rPr>
                <w:rStyle w:val="CharStyle38"/>
              </w:rPr>
              <w:t>28.22.</w:t>
            </w:r>
          </w:p>
          <w:p>
            <w:pPr>
              <w:pStyle w:val="Style20"/>
              <w:framePr w:w="10372" w:wrap="notBeside" w:vAnchor="text" w:hAnchor="text" w:xAlign="center" w:y="1"/>
              <w:widowControl w:val="0"/>
              <w:keepNext w:val="0"/>
              <w:keepLines w:val="0"/>
              <w:shd w:val="clear" w:color="auto" w:fill="auto"/>
              <w:bidi w:val="0"/>
              <w:jc w:val="both"/>
              <w:spacing w:before="60" w:after="300" w:line="200" w:lineRule="exact"/>
              <w:ind w:left="0" w:right="0" w:firstLine="0"/>
            </w:pPr>
            <w:r>
              <w:rPr>
                <w:rStyle w:val="CharStyle38"/>
              </w:rPr>
              <w:t>11.190</w:t>
            </w:r>
          </w:p>
          <w:p>
            <w:pPr>
              <w:pStyle w:val="Style20"/>
              <w:framePr w:w="10372" w:wrap="notBeside" w:vAnchor="text" w:hAnchor="text" w:xAlign="center" w:y="1"/>
              <w:widowControl w:val="0"/>
              <w:keepNext w:val="0"/>
              <w:keepLines w:val="0"/>
              <w:shd w:val="clear" w:color="auto" w:fill="auto"/>
              <w:bidi w:val="0"/>
              <w:jc w:val="both"/>
              <w:spacing w:before="300" w:after="60" w:line="200" w:lineRule="exact"/>
              <w:ind w:left="0" w:right="0" w:firstLine="0"/>
            </w:pPr>
            <w:r>
              <w:rPr>
                <w:rStyle w:val="CharStyle38"/>
              </w:rPr>
              <w:t>КТРУ</w:t>
            </w:r>
          </w:p>
          <w:p>
            <w:pPr>
              <w:pStyle w:val="Style20"/>
              <w:framePr w:w="10372" w:wrap="notBeside" w:vAnchor="text" w:hAnchor="text" w:xAlign="center" w:y="1"/>
              <w:widowControl w:val="0"/>
              <w:keepNext w:val="0"/>
              <w:keepLines w:val="0"/>
              <w:shd w:val="clear" w:color="auto" w:fill="auto"/>
              <w:bidi w:val="0"/>
              <w:jc w:val="both"/>
              <w:spacing w:before="60" w:after="0" w:line="200" w:lineRule="exact"/>
              <w:ind w:left="0" w:right="0" w:firstLine="0"/>
            </w:pPr>
            <w:r>
              <w:rPr>
                <w:rStyle w:val="CharStyle38"/>
              </w:rPr>
              <w:t>НЕТ</w:t>
            </w:r>
          </w:p>
        </w:tc>
        <w:tc>
          <w:tcPr>
            <w:shd w:val="clear" w:color="auto" w:fill="FFFFFF"/>
            <w:tcBorders>
              <w:left w:val="single" w:sz="4"/>
              <w:top w:val="single" w:sz="4"/>
            </w:tcBorders>
            <w:vAlign w:val="top"/>
          </w:tcPr>
          <w:p>
            <w:pPr>
              <w:pStyle w:val="Style20"/>
              <w:framePr w:w="10372" w:wrap="notBeside" w:vAnchor="text" w:hAnchor="text" w:xAlign="center" w:y="1"/>
              <w:widowControl w:val="0"/>
              <w:keepNext w:val="0"/>
              <w:keepLines w:val="0"/>
              <w:shd w:val="clear" w:color="auto" w:fill="auto"/>
              <w:bidi w:val="0"/>
              <w:jc w:val="left"/>
              <w:spacing w:before="0" w:after="0" w:line="200" w:lineRule="exact"/>
              <w:ind w:left="140" w:right="0" w:firstLine="0"/>
            </w:pPr>
            <w:r>
              <w:rPr>
                <w:rStyle w:val="CharStyle38"/>
              </w:rPr>
              <w:t>4</w:t>
            </w:r>
          </w:p>
        </w:tc>
        <w:tc>
          <w:tcPr>
            <w:shd w:val="clear" w:color="auto" w:fill="FFFFFF"/>
            <w:tcBorders>
              <w:left w:val="single" w:sz="4"/>
              <w:top w:val="single" w:sz="4"/>
            </w:tcBorders>
            <w:vAlign w:val="top"/>
          </w:tcPr>
          <w:p>
            <w:pPr>
              <w:pStyle w:val="Style20"/>
              <w:framePr w:w="10372" w:wrap="notBeside" w:vAnchor="text" w:hAnchor="text" w:xAlign="center" w:y="1"/>
              <w:widowControl w:val="0"/>
              <w:keepNext w:val="0"/>
              <w:keepLines w:val="0"/>
              <w:shd w:val="clear" w:color="auto" w:fill="auto"/>
              <w:bidi w:val="0"/>
              <w:jc w:val="both"/>
              <w:spacing w:before="0" w:after="0" w:line="190" w:lineRule="exact"/>
              <w:ind w:left="0" w:right="0" w:firstLine="0"/>
            </w:pPr>
            <w:r>
              <w:rPr>
                <w:rStyle w:val="CharStyle56"/>
              </w:rPr>
              <w:t>Предназначение основного блока</w:t>
            </w:r>
          </w:p>
        </w:tc>
        <w:tc>
          <w:tcPr>
            <w:shd w:val="clear" w:color="auto" w:fill="FFFFFF"/>
            <w:tcBorders>
              <w:left w:val="single" w:sz="4"/>
              <w:top w:val="single" w:sz="4"/>
            </w:tcBorders>
            <w:vAlign w:val="bottom"/>
          </w:tcPr>
          <w:p>
            <w:pPr>
              <w:pStyle w:val="Style20"/>
              <w:framePr w:w="10372" w:wrap="notBeside" w:vAnchor="text" w:hAnchor="text" w:xAlign="center" w:y="1"/>
              <w:widowControl w:val="0"/>
              <w:keepNext w:val="0"/>
              <w:keepLines w:val="0"/>
              <w:shd w:val="clear" w:color="auto" w:fill="auto"/>
              <w:bidi w:val="0"/>
              <w:jc w:val="left"/>
              <w:spacing w:before="0" w:after="0" w:line="256" w:lineRule="exact"/>
              <w:ind w:left="120" w:right="0" w:firstLine="0"/>
            </w:pPr>
            <w:r>
              <w:rPr>
                <w:rStyle w:val="CharStyle56"/>
              </w:rPr>
              <w:t>размещение</w:t>
            </w:r>
          </w:p>
          <w:p>
            <w:pPr>
              <w:pStyle w:val="Style20"/>
              <w:framePr w:w="10372" w:wrap="notBeside" w:vAnchor="text" w:hAnchor="text" w:xAlign="center" w:y="1"/>
              <w:widowControl w:val="0"/>
              <w:keepNext w:val="0"/>
              <w:keepLines w:val="0"/>
              <w:shd w:val="clear" w:color="auto" w:fill="auto"/>
              <w:bidi w:val="0"/>
              <w:jc w:val="left"/>
              <w:spacing w:before="0" w:after="0" w:line="256" w:lineRule="exact"/>
              <w:ind w:left="120" w:right="0" w:firstLine="0"/>
            </w:pPr>
            <w:r>
              <w:rPr>
                <w:rStyle w:val="CharStyle56"/>
              </w:rPr>
              <w:t>двигателя, силовой</w:t>
            </w:r>
          </w:p>
          <w:p>
            <w:pPr>
              <w:pStyle w:val="Style20"/>
              <w:framePr w:w="10372" w:wrap="notBeside" w:vAnchor="text" w:hAnchor="text" w:xAlign="center" w:y="1"/>
              <w:widowControl w:val="0"/>
              <w:keepNext w:val="0"/>
              <w:keepLines w:val="0"/>
              <w:shd w:val="clear" w:color="auto" w:fill="auto"/>
              <w:bidi w:val="0"/>
              <w:jc w:val="left"/>
              <w:spacing w:before="0" w:after="0" w:line="256" w:lineRule="exact"/>
              <w:ind w:left="120" w:right="0" w:firstLine="0"/>
            </w:pPr>
            <w:r>
              <w:rPr>
                <w:rStyle w:val="CharStyle56"/>
              </w:rPr>
              <w:t>передачи,</w:t>
            </w:r>
          </w:p>
          <w:p>
            <w:pPr>
              <w:pStyle w:val="Style20"/>
              <w:framePr w:w="10372" w:wrap="notBeside" w:vAnchor="text" w:hAnchor="text" w:xAlign="center" w:y="1"/>
              <w:widowControl w:val="0"/>
              <w:keepNext w:val="0"/>
              <w:keepLines w:val="0"/>
              <w:shd w:val="clear" w:color="auto" w:fill="auto"/>
              <w:bidi w:val="0"/>
              <w:jc w:val="left"/>
              <w:spacing w:before="0" w:after="0" w:line="256" w:lineRule="exact"/>
              <w:ind w:left="120" w:right="0" w:firstLine="0"/>
            </w:pPr>
            <w:r>
              <w:rPr>
                <w:rStyle w:val="CharStyle56"/>
              </w:rPr>
              <w:t>движителя,</w:t>
            </w:r>
          </w:p>
          <w:p>
            <w:pPr>
              <w:pStyle w:val="Style20"/>
              <w:framePr w:w="10372" w:wrap="notBeside" w:vAnchor="text" w:hAnchor="text" w:xAlign="center" w:y="1"/>
              <w:widowControl w:val="0"/>
              <w:keepNext w:val="0"/>
              <w:keepLines w:val="0"/>
              <w:shd w:val="clear" w:color="auto" w:fill="auto"/>
              <w:bidi w:val="0"/>
              <w:jc w:val="left"/>
              <w:spacing w:before="0" w:after="0" w:line="256" w:lineRule="exact"/>
              <w:ind w:left="120" w:right="0" w:firstLine="0"/>
            </w:pPr>
            <w:r>
              <w:rPr>
                <w:rStyle w:val="CharStyle56"/>
              </w:rPr>
              <w:t>устройство</w:t>
            </w:r>
          </w:p>
          <w:p>
            <w:pPr>
              <w:pStyle w:val="Style20"/>
              <w:framePr w:w="10372" w:wrap="notBeside" w:vAnchor="text" w:hAnchor="text" w:xAlign="center" w:y="1"/>
              <w:widowControl w:val="0"/>
              <w:keepNext w:val="0"/>
              <w:keepLines w:val="0"/>
              <w:shd w:val="clear" w:color="auto" w:fill="auto"/>
              <w:bidi w:val="0"/>
              <w:jc w:val="left"/>
              <w:spacing w:before="0" w:after="0" w:line="256" w:lineRule="exact"/>
              <w:ind w:left="120" w:right="0" w:firstLine="0"/>
            </w:pPr>
            <w:r>
              <w:rPr>
                <w:rStyle w:val="CharStyle56"/>
              </w:rPr>
              <w:t>регулировки</w:t>
            </w:r>
          </w:p>
          <w:p>
            <w:pPr>
              <w:pStyle w:val="Style20"/>
              <w:framePr w:w="10372" w:wrap="notBeside" w:vAnchor="text" w:hAnchor="text" w:xAlign="center" w:y="1"/>
              <w:widowControl w:val="0"/>
              <w:keepNext w:val="0"/>
              <w:keepLines w:val="0"/>
              <w:shd w:val="clear" w:color="auto" w:fill="auto"/>
              <w:bidi w:val="0"/>
              <w:jc w:val="left"/>
              <w:spacing w:before="0" w:after="0" w:line="256" w:lineRule="exact"/>
              <w:ind w:left="120" w:right="0" w:firstLine="0"/>
            </w:pPr>
            <w:r>
              <w:rPr>
                <w:rStyle w:val="CharStyle56"/>
              </w:rPr>
              <w:t>движителя,</w:t>
            </w:r>
          </w:p>
          <w:p>
            <w:pPr>
              <w:pStyle w:val="Style20"/>
              <w:framePr w:w="10372" w:wrap="notBeside" w:vAnchor="text" w:hAnchor="text" w:xAlign="center" w:y="1"/>
              <w:widowControl w:val="0"/>
              <w:keepNext w:val="0"/>
              <w:keepLines w:val="0"/>
              <w:shd w:val="clear" w:color="auto" w:fill="auto"/>
              <w:bidi w:val="0"/>
              <w:jc w:val="left"/>
              <w:spacing w:before="0" w:after="0" w:line="256" w:lineRule="exact"/>
              <w:ind w:left="120" w:right="0" w:firstLine="0"/>
            </w:pPr>
            <w:r>
              <w:rPr>
                <w:rStyle w:val="CharStyle56"/>
              </w:rPr>
              <w:t>зарядного</w:t>
            </w:r>
          </w:p>
          <w:p>
            <w:pPr>
              <w:pStyle w:val="Style20"/>
              <w:framePr w:w="10372" w:wrap="notBeside" w:vAnchor="text" w:hAnchor="text" w:xAlign="center" w:y="1"/>
              <w:widowControl w:val="0"/>
              <w:keepNext w:val="0"/>
              <w:keepLines w:val="0"/>
              <w:shd w:val="clear" w:color="auto" w:fill="auto"/>
              <w:bidi w:val="0"/>
              <w:jc w:val="left"/>
              <w:spacing w:before="0" w:after="0" w:line="256" w:lineRule="exact"/>
              <w:ind w:left="120" w:right="0" w:firstLine="0"/>
            </w:pPr>
            <w:r>
              <w:rPr>
                <w:rStyle w:val="CharStyle56"/>
              </w:rPr>
              <w:t>устройства,</w:t>
            </w:r>
          </w:p>
          <w:p>
            <w:pPr>
              <w:pStyle w:val="Style20"/>
              <w:framePr w:w="10372" w:wrap="notBeside" w:vAnchor="text" w:hAnchor="text" w:xAlign="center" w:y="1"/>
              <w:widowControl w:val="0"/>
              <w:keepNext w:val="0"/>
              <w:keepLines w:val="0"/>
              <w:shd w:val="clear" w:color="auto" w:fill="auto"/>
              <w:bidi w:val="0"/>
              <w:jc w:val="left"/>
              <w:spacing w:before="0" w:after="0" w:line="256" w:lineRule="exact"/>
              <w:ind w:left="120" w:right="0" w:firstLine="0"/>
            </w:pPr>
            <w:r>
              <w:rPr>
                <w:rStyle w:val="CharStyle56"/>
              </w:rPr>
              <w:t>системы крепления</w:t>
            </w:r>
          </w:p>
          <w:p>
            <w:pPr>
              <w:pStyle w:val="Style20"/>
              <w:framePr w:w="10372" w:wrap="notBeside" w:vAnchor="text" w:hAnchor="text" w:xAlign="center" w:y="1"/>
              <w:widowControl w:val="0"/>
              <w:keepNext w:val="0"/>
              <w:keepLines w:val="0"/>
              <w:shd w:val="clear" w:color="auto" w:fill="auto"/>
              <w:bidi w:val="0"/>
              <w:jc w:val="left"/>
              <w:spacing w:before="0" w:after="0" w:line="256" w:lineRule="exact"/>
              <w:ind w:left="120" w:right="0" w:firstLine="0"/>
            </w:pPr>
            <w:r>
              <w:rPr>
                <w:rStyle w:val="CharStyle56"/>
              </w:rPr>
              <w:t>и электрического</w:t>
            </w:r>
          </w:p>
          <w:p>
            <w:pPr>
              <w:pStyle w:val="Style20"/>
              <w:framePr w:w="10372" w:wrap="notBeside" w:vAnchor="text" w:hAnchor="text" w:xAlign="center" w:y="1"/>
              <w:widowControl w:val="0"/>
              <w:keepNext w:val="0"/>
              <w:keepLines w:val="0"/>
              <w:shd w:val="clear" w:color="auto" w:fill="auto"/>
              <w:bidi w:val="0"/>
              <w:jc w:val="left"/>
              <w:spacing w:before="0" w:after="0" w:line="256" w:lineRule="exact"/>
              <w:ind w:left="120" w:right="0" w:firstLine="0"/>
            </w:pPr>
            <w:r>
              <w:rPr>
                <w:rStyle w:val="CharStyle56"/>
              </w:rPr>
              <w:t>соединения со</w:t>
            </w:r>
          </w:p>
          <w:p>
            <w:pPr>
              <w:pStyle w:val="Style20"/>
              <w:framePr w:w="10372" w:wrap="notBeside" w:vAnchor="text" w:hAnchor="text" w:xAlign="center" w:y="1"/>
              <w:widowControl w:val="0"/>
              <w:keepNext w:val="0"/>
              <w:keepLines w:val="0"/>
              <w:shd w:val="clear" w:color="auto" w:fill="auto"/>
              <w:bidi w:val="0"/>
              <w:jc w:val="left"/>
              <w:spacing w:before="0" w:after="0" w:line="256" w:lineRule="exact"/>
              <w:ind w:left="120" w:right="0" w:firstLine="0"/>
            </w:pPr>
            <w:r>
              <w:rPr>
                <w:rStyle w:val="CharStyle56"/>
              </w:rPr>
              <w:t>штурвалом.</w:t>
            </w:r>
          </w:p>
        </w:tc>
        <w:tc>
          <w:tcPr>
            <w:shd w:val="clear" w:color="auto" w:fill="FFFFFF"/>
            <w:tcBorders>
              <w:left w:val="single" w:sz="4"/>
              <w:top w:val="single" w:sz="4"/>
            </w:tcBorders>
            <w:vAlign w:val="top"/>
          </w:tcPr>
          <w:p>
            <w:pPr>
              <w:framePr w:w="1037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72" w:wrap="notBeside" w:vAnchor="text" w:hAnchor="text" w:xAlign="center" w:y="1"/>
              <w:widowControl w:val="0"/>
              <w:rPr>
                <w:sz w:val="10"/>
                <w:szCs w:val="10"/>
              </w:rPr>
            </w:pPr>
          </w:p>
        </w:tc>
      </w:tr>
      <w:tr>
        <w:trPr>
          <w:trHeight w:val="2570" w:hRule="exact"/>
        </w:trPr>
        <w:tc>
          <w:tcPr>
            <w:shd w:val="clear" w:color="auto" w:fill="FFFFFF"/>
            <w:tcBorders>
              <w:left w:val="single" w:sz="4"/>
            </w:tcBorders>
            <w:vAlign w:val="top"/>
          </w:tcPr>
          <w:p>
            <w:pPr>
              <w:framePr w:w="10372" w:wrap="notBeside" w:vAnchor="text" w:hAnchor="text" w:xAlign="center" w:y="1"/>
              <w:widowControl w:val="0"/>
              <w:rPr>
                <w:sz w:val="10"/>
                <w:szCs w:val="10"/>
              </w:rPr>
            </w:pPr>
          </w:p>
        </w:tc>
        <w:tc>
          <w:tcPr>
            <w:shd w:val="clear" w:color="auto" w:fill="FFFFFF"/>
            <w:tcBorders>
              <w:left w:val="single" w:sz="4"/>
            </w:tcBorders>
            <w:vAlign w:val="top"/>
          </w:tcPr>
          <w:p>
            <w:pPr>
              <w:framePr w:w="10372"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372" w:wrap="notBeside" w:vAnchor="text" w:hAnchor="text" w:xAlign="center" w:y="1"/>
              <w:widowControl w:val="0"/>
              <w:keepNext w:val="0"/>
              <w:keepLines w:val="0"/>
              <w:shd w:val="clear" w:color="auto" w:fill="auto"/>
              <w:bidi w:val="0"/>
              <w:jc w:val="left"/>
              <w:spacing w:before="0" w:after="0" w:line="200" w:lineRule="exact"/>
              <w:ind w:left="140" w:right="0" w:firstLine="0"/>
            </w:pPr>
            <w:r>
              <w:rPr>
                <w:rStyle w:val="CharStyle38"/>
              </w:rPr>
              <w:t>5</w:t>
            </w:r>
          </w:p>
        </w:tc>
        <w:tc>
          <w:tcPr>
            <w:shd w:val="clear" w:color="auto" w:fill="FFFFFF"/>
            <w:tcBorders>
              <w:left w:val="single" w:sz="4"/>
              <w:top w:val="single" w:sz="4"/>
            </w:tcBorders>
            <w:vAlign w:val="top"/>
          </w:tcPr>
          <w:p>
            <w:pPr>
              <w:pStyle w:val="Style20"/>
              <w:framePr w:w="10372" w:wrap="notBeside" w:vAnchor="text" w:hAnchor="text" w:xAlign="center" w:y="1"/>
              <w:widowControl w:val="0"/>
              <w:keepNext w:val="0"/>
              <w:keepLines w:val="0"/>
              <w:shd w:val="clear" w:color="auto" w:fill="auto"/>
              <w:bidi w:val="0"/>
              <w:jc w:val="both"/>
              <w:spacing w:before="0" w:after="0" w:line="190" w:lineRule="exact"/>
              <w:ind w:left="0" w:right="0" w:firstLine="0"/>
            </w:pPr>
            <w:r>
              <w:rPr>
                <w:rStyle w:val="CharStyle56"/>
              </w:rPr>
              <w:t>Предназначение штурвала</w:t>
            </w:r>
          </w:p>
        </w:tc>
        <w:tc>
          <w:tcPr>
            <w:shd w:val="clear" w:color="auto" w:fill="FFFFFF"/>
            <w:tcBorders>
              <w:left w:val="single" w:sz="4"/>
              <w:top w:val="single" w:sz="4"/>
            </w:tcBorders>
            <w:vAlign w:val="bottom"/>
          </w:tcPr>
          <w:p>
            <w:pPr>
              <w:pStyle w:val="Style20"/>
              <w:framePr w:w="10372" w:wrap="notBeside" w:vAnchor="text" w:hAnchor="text" w:xAlign="center" w:y="1"/>
              <w:widowControl w:val="0"/>
              <w:keepNext w:val="0"/>
              <w:keepLines w:val="0"/>
              <w:shd w:val="clear" w:color="auto" w:fill="auto"/>
              <w:bidi w:val="0"/>
              <w:jc w:val="both"/>
              <w:spacing w:before="0" w:after="0" w:line="256" w:lineRule="exact"/>
              <w:ind w:left="0" w:right="0" w:firstLine="0"/>
            </w:pPr>
            <w:r>
              <w:rPr>
                <w:rStyle w:val="CharStyle56"/>
              </w:rPr>
              <w:t>размещение органов управления и доступа, системы крепления и удержания коляски, а так же обеспечения безопасности и удобства для пассажира.</w:t>
            </w:r>
          </w:p>
        </w:tc>
        <w:tc>
          <w:tcPr>
            <w:shd w:val="clear" w:color="auto" w:fill="FFFFFF"/>
            <w:tcBorders>
              <w:left w:val="single" w:sz="4"/>
              <w:top w:val="single" w:sz="4"/>
            </w:tcBorders>
            <w:vAlign w:val="top"/>
          </w:tcPr>
          <w:p>
            <w:pPr>
              <w:framePr w:w="1037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72" w:wrap="notBeside" w:vAnchor="text" w:hAnchor="text" w:xAlign="center" w:y="1"/>
              <w:widowControl w:val="0"/>
              <w:rPr>
                <w:sz w:val="10"/>
                <w:szCs w:val="10"/>
              </w:rPr>
            </w:pPr>
          </w:p>
        </w:tc>
      </w:tr>
      <w:tr>
        <w:trPr>
          <w:trHeight w:val="313" w:hRule="exact"/>
        </w:trPr>
        <w:tc>
          <w:tcPr>
            <w:shd w:val="clear" w:color="auto" w:fill="FFFFFF"/>
            <w:tcBorders>
              <w:left w:val="single" w:sz="4"/>
            </w:tcBorders>
            <w:vAlign w:val="top"/>
          </w:tcPr>
          <w:p>
            <w:pPr>
              <w:framePr w:w="10372" w:wrap="notBeside" w:vAnchor="text" w:hAnchor="text" w:xAlign="center" w:y="1"/>
              <w:widowControl w:val="0"/>
              <w:rPr>
                <w:sz w:val="10"/>
                <w:szCs w:val="10"/>
              </w:rPr>
            </w:pPr>
          </w:p>
        </w:tc>
        <w:tc>
          <w:tcPr>
            <w:shd w:val="clear" w:color="auto" w:fill="FFFFFF"/>
            <w:tcBorders>
              <w:left w:val="single" w:sz="4"/>
            </w:tcBorders>
            <w:vAlign w:val="top"/>
          </w:tcPr>
          <w:p>
            <w:pPr>
              <w:framePr w:w="10372"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20"/>
              <w:framePr w:w="10372" w:wrap="notBeside" w:vAnchor="text" w:hAnchor="text" w:xAlign="center" w:y="1"/>
              <w:widowControl w:val="0"/>
              <w:keepNext w:val="0"/>
              <w:keepLines w:val="0"/>
              <w:shd w:val="clear" w:color="auto" w:fill="auto"/>
              <w:bidi w:val="0"/>
              <w:jc w:val="left"/>
              <w:spacing w:before="0" w:after="0" w:line="200" w:lineRule="exact"/>
              <w:ind w:left="140" w:right="0" w:firstLine="0"/>
            </w:pPr>
            <w:r>
              <w:rPr>
                <w:rStyle w:val="CharStyle38"/>
              </w:rPr>
              <w:t>6</w:t>
            </w:r>
          </w:p>
        </w:tc>
        <w:tc>
          <w:tcPr>
            <w:shd w:val="clear" w:color="auto" w:fill="FFFFFF"/>
            <w:tcBorders>
              <w:left w:val="single" w:sz="4"/>
              <w:top w:val="single" w:sz="4"/>
            </w:tcBorders>
            <w:vAlign w:val="top"/>
          </w:tcPr>
          <w:p>
            <w:pPr>
              <w:pStyle w:val="Style20"/>
              <w:framePr w:w="10372" w:wrap="notBeside" w:vAnchor="text" w:hAnchor="text" w:xAlign="center" w:y="1"/>
              <w:widowControl w:val="0"/>
              <w:keepNext w:val="0"/>
              <w:keepLines w:val="0"/>
              <w:shd w:val="clear" w:color="auto" w:fill="auto"/>
              <w:bidi w:val="0"/>
              <w:jc w:val="both"/>
              <w:spacing w:before="0" w:after="0" w:line="190" w:lineRule="exact"/>
              <w:ind w:left="0" w:right="0" w:firstLine="0"/>
            </w:pPr>
            <w:r>
              <w:rPr>
                <w:rStyle w:val="CharStyle56"/>
              </w:rPr>
              <w:t>Ширина устройства в собранном виде</w:t>
            </w:r>
          </w:p>
        </w:tc>
        <w:tc>
          <w:tcPr>
            <w:shd w:val="clear" w:color="auto" w:fill="FFFFFF"/>
            <w:tcBorders>
              <w:left w:val="single" w:sz="4"/>
              <w:top w:val="single" w:sz="4"/>
            </w:tcBorders>
            <w:vAlign w:val="top"/>
          </w:tcPr>
          <w:p>
            <w:pPr>
              <w:framePr w:w="10372"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372"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38"/>
              </w:rPr>
              <w:t>&lt;730</w:t>
            </w:r>
          </w:p>
        </w:tc>
        <w:tc>
          <w:tcPr>
            <w:shd w:val="clear" w:color="auto" w:fill="FFFFFF"/>
            <w:tcBorders>
              <w:left w:val="single" w:sz="4"/>
              <w:right w:val="single" w:sz="4"/>
              <w:top w:val="single" w:sz="4"/>
            </w:tcBorders>
            <w:vAlign w:val="top"/>
          </w:tcPr>
          <w:p>
            <w:pPr>
              <w:pStyle w:val="Style20"/>
              <w:framePr w:w="10372" w:wrap="notBeside" w:vAnchor="text" w:hAnchor="text" w:xAlign="center" w:y="1"/>
              <w:widowControl w:val="0"/>
              <w:keepNext w:val="0"/>
              <w:keepLines w:val="0"/>
              <w:shd w:val="clear" w:color="auto" w:fill="auto"/>
              <w:bidi w:val="0"/>
              <w:jc w:val="left"/>
              <w:spacing w:before="0" w:after="0" w:line="190" w:lineRule="exact"/>
              <w:ind w:left="140" w:right="0" w:firstLine="0"/>
            </w:pPr>
            <w:r>
              <w:rPr>
                <w:rStyle w:val="CharStyle56"/>
              </w:rPr>
              <w:t>Миллиметр</w:t>
            </w:r>
          </w:p>
        </w:tc>
      </w:tr>
      <w:tr>
        <w:trPr>
          <w:trHeight w:val="310" w:hRule="exact"/>
        </w:trPr>
        <w:tc>
          <w:tcPr>
            <w:shd w:val="clear" w:color="auto" w:fill="FFFFFF"/>
            <w:tcBorders>
              <w:left w:val="single" w:sz="4"/>
            </w:tcBorders>
            <w:vAlign w:val="top"/>
          </w:tcPr>
          <w:p>
            <w:pPr>
              <w:framePr w:w="10372" w:wrap="notBeside" w:vAnchor="text" w:hAnchor="text" w:xAlign="center" w:y="1"/>
              <w:widowControl w:val="0"/>
              <w:rPr>
                <w:sz w:val="10"/>
                <w:szCs w:val="10"/>
              </w:rPr>
            </w:pPr>
          </w:p>
        </w:tc>
        <w:tc>
          <w:tcPr>
            <w:shd w:val="clear" w:color="auto" w:fill="FFFFFF"/>
            <w:tcBorders>
              <w:left w:val="single" w:sz="4"/>
            </w:tcBorders>
            <w:vAlign w:val="top"/>
          </w:tcPr>
          <w:p>
            <w:pPr>
              <w:framePr w:w="10372"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372" w:wrap="notBeside" w:vAnchor="text" w:hAnchor="text" w:xAlign="center" w:y="1"/>
              <w:widowControl w:val="0"/>
              <w:keepNext w:val="0"/>
              <w:keepLines w:val="0"/>
              <w:shd w:val="clear" w:color="auto" w:fill="auto"/>
              <w:bidi w:val="0"/>
              <w:jc w:val="left"/>
              <w:spacing w:before="0" w:after="0" w:line="200" w:lineRule="exact"/>
              <w:ind w:left="140" w:right="0" w:firstLine="0"/>
            </w:pPr>
            <w:r>
              <w:rPr>
                <w:rStyle w:val="CharStyle38"/>
              </w:rPr>
              <w:t>7</w:t>
            </w:r>
          </w:p>
        </w:tc>
        <w:tc>
          <w:tcPr>
            <w:shd w:val="clear" w:color="auto" w:fill="FFFFFF"/>
            <w:tcBorders>
              <w:left w:val="single" w:sz="4"/>
              <w:top w:val="single" w:sz="4"/>
            </w:tcBorders>
            <w:vAlign w:val="top"/>
          </w:tcPr>
          <w:p>
            <w:pPr>
              <w:pStyle w:val="Style20"/>
              <w:framePr w:w="10372" w:wrap="notBeside" w:vAnchor="text" w:hAnchor="text" w:xAlign="center" w:y="1"/>
              <w:widowControl w:val="0"/>
              <w:keepNext w:val="0"/>
              <w:keepLines w:val="0"/>
              <w:shd w:val="clear" w:color="auto" w:fill="auto"/>
              <w:bidi w:val="0"/>
              <w:jc w:val="both"/>
              <w:spacing w:before="0" w:after="0" w:line="190" w:lineRule="exact"/>
              <w:ind w:left="0" w:right="0" w:firstLine="0"/>
            </w:pPr>
            <w:r>
              <w:rPr>
                <w:rStyle w:val="CharStyle56"/>
              </w:rPr>
              <w:t>Длина устройства в собранном виде</w:t>
            </w:r>
          </w:p>
        </w:tc>
        <w:tc>
          <w:tcPr>
            <w:shd w:val="clear" w:color="auto" w:fill="FFFFFF"/>
            <w:tcBorders>
              <w:left w:val="single" w:sz="4"/>
              <w:top w:val="single" w:sz="4"/>
            </w:tcBorders>
            <w:vAlign w:val="top"/>
          </w:tcPr>
          <w:p>
            <w:pPr>
              <w:pStyle w:val="Style20"/>
              <w:framePr w:w="10372" w:wrap="notBeside" w:vAnchor="text" w:hAnchor="text" w:xAlign="center" w:y="1"/>
              <w:widowControl w:val="0"/>
              <w:keepNext w:val="0"/>
              <w:keepLines w:val="0"/>
              <w:shd w:val="clear" w:color="auto" w:fill="auto"/>
              <w:bidi w:val="0"/>
              <w:jc w:val="left"/>
              <w:spacing w:before="0" w:after="0" w:line="130" w:lineRule="exact"/>
              <w:ind w:left="320" w:right="0" w:firstLine="0"/>
            </w:pPr>
            <w:r>
              <w:rPr>
                <w:rStyle w:val="CharStyle69"/>
              </w:rPr>
              <w:t>\</w:t>
            </w:r>
          </w:p>
        </w:tc>
        <w:tc>
          <w:tcPr>
            <w:shd w:val="clear" w:color="auto" w:fill="FFFFFF"/>
            <w:tcBorders>
              <w:left w:val="single" w:sz="4"/>
              <w:top w:val="single" w:sz="4"/>
            </w:tcBorders>
            <w:vAlign w:val="top"/>
          </w:tcPr>
          <w:p>
            <w:pPr>
              <w:pStyle w:val="Style20"/>
              <w:framePr w:w="10372"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38"/>
              </w:rPr>
              <w:t>&lt; 1400</w:t>
            </w:r>
          </w:p>
        </w:tc>
        <w:tc>
          <w:tcPr>
            <w:shd w:val="clear" w:color="auto" w:fill="FFFFFF"/>
            <w:tcBorders>
              <w:left w:val="single" w:sz="4"/>
              <w:right w:val="single" w:sz="4"/>
              <w:top w:val="single" w:sz="4"/>
            </w:tcBorders>
            <w:vAlign w:val="top"/>
          </w:tcPr>
          <w:p>
            <w:pPr>
              <w:pStyle w:val="Style20"/>
              <w:framePr w:w="10372" w:wrap="notBeside" w:vAnchor="text" w:hAnchor="text" w:xAlign="center" w:y="1"/>
              <w:widowControl w:val="0"/>
              <w:keepNext w:val="0"/>
              <w:keepLines w:val="0"/>
              <w:shd w:val="clear" w:color="auto" w:fill="auto"/>
              <w:bidi w:val="0"/>
              <w:jc w:val="left"/>
              <w:spacing w:before="0" w:after="0" w:line="190" w:lineRule="exact"/>
              <w:ind w:left="140" w:right="0" w:firstLine="0"/>
            </w:pPr>
            <w:r>
              <w:rPr>
                <w:rStyle w:val="CharStyle56"/>
              </w:rPr>
              <w:t>Миллиметр</w:t>
            </w:r>
          </w:p>
        </w:tc>
      </w:tr>
      <w:tr>
        <w:trPr>
          <w:trHeight w:val="310" w:hRule="exact"/>
        </w:trPr>
        <w:tc>
          <w:tcPr>
            <w:shd w:val="clear" w:color="auto" w:fill="FFFFFF"/>
            <w:tcBorders>
              <w:left w:val="single" w:sz="4"/>
            </w:tcBorders>
            <w:vAlign w:val="top"/>
          </w:tcPr>
          <w:p>
            <w:pPr>
              <w:framePr w:w="10372" w:wrap="notBeside" w:vAnchor="text" w:hAnchor="text" w:xAlign="center" w:y="1"/>
              <w:widowControl w:val="0"/>
              <w:rPr>
                <w:sz w:val="10"/>
                <w:szCs w:val="10"/>
              </w:rPr>
            </w:pPr>
          </w:p>
        </w:tc>
        <w:tc>
          <w:tcPr>
            <w:shd w:val="clear" w:color="auto" w:fill="FFFFFF"/>
            <w:tcBorders>
              <w:left w:val="single" w:sz="4"/>
            </w:tcBorders>
            <w:vAlign w:val="top"/>
          </w:tcPr>
          <w:p>
            <w:pPr>
              <w:framePr w:w="10372"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20"/>
              <w:framePr w:w="10372" w:wrap="notBeside" w:vAnchor="text" w:hAnchor="text" w:xAlign="center" w:y="1"/>
              <w:widowControl w:val="0"/>
              <w:keepNext w:val="0"/>
              <w:keepLines w:val="0"/>
              <w:shd w:val="clear" w:color="auto" w:fill="auto"/>
              <w:bidi w:val="0"/>
              <w:jc w:val="left"/>
              <w:spacing w:before="0" w:after="0" w:line="200" w:lineRule="exact"/>
              <w:ind w:left="140" w:right="0" w:firstLine="0"/>
            </w:pPr>
            <w:r>
              <w:rPr>
                <w:rStyle w:val="CharStyle38"/>
              </w:rPr>
              <w:t>8</w:t>
            </w:r>
          </w:p>
        </w:tc>
        <w:tc>
          <w:tcPr>
            <w:shd w:val="clear" w:color="auto" w:fill="FFFFFF"/>
            <w:tcBorders>
              <w:left w:val="single" w:sz="4"/>
              <w:top w:val="single" w:sz="4"/>
            </w:tcBorders>
            <w:vAlign w:val="top"/>
          </w:tcPr>
          <w:p>
            <w:pPr>
              <w:pStyle w:val="Style20"/>
              <w:framePr w:w="10372" w:wrap="notBeside" w:vAnchor="text" w:hAnchor="text" w:xAlign="center" w:y="1"/>
              <w:widowControl w:val="0"/>
              <w:keepNext w:val="0"/>
              <w:keepLines w:val="0"/>
              <w:shd w:val="clear" w:color="auto" w:fill="auto"/>
              <w:bidi w:val="0"/>
              <w:jc w:val="both"/>
              <w:spacing w:before="0" w:after="0" w:line="190" w:lineRule="exact"/>
              <w:ind w:left="0" w:right="0" w:firstLine="0"/>
            </w:pPr>
            <w:r>
              <w:rPr>
                <w:rStyle w:val="CharStyle56"/>
              </w:rPr>
              <w:t>Высота устройства в собранном виде</w:t>
            </w:r>
          </w:p>
        </w:tc>
        <w:tc>
          <w:tcPr>
            <w:shd w:val="clear" w:color="auto" w:fill="FFFFFF"/>
            <w:tcBorders>
              <w:left w:val="single" w:sz="4"/>
              <w:top w:val="single" w:sz="4"/>
            </w:tcBorders>
            <w:vAlign w:val="top"/>
          </w:tcPr>
          <w:p>
            <w:pPr>
              <w:framePr w:w="10372"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372"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38"/>
              </w:rPr>
              <w:t>&lt;980</w:t>
            </w:r>
          </w:p>
        </w:tc>
        <w:tc>
          <w:tcPr>
            <w:shd w:val="clear" w:color="auto" w:fill="FFFFFF"/>
            <w:tcBorders>
              <w:left w:val="single" w:sz="4"/>
              <w:right w:val="single" w:sz="4"/>
              <w:top w:val="single" w:sz="4"/>
            </w:tcBorders>
            <w:vAlign w:val="top"/>
          </w:tcPr>
          <w:p>
            <w:pPr>
              <w:pStyle w:val="Style20"/>
              <w:framePr w:w="10372" w:wrap="notBeside" w:vAnchor="text" w:hAnchor="text" w:xAlign="center" w:y="1"/>
              <w:widowControl w:val="0"/>
              <w:keepNext w:val="0"/>
              <w:keepLines w:val="0"/>
              <w:shd w:val="clear" w:color="auto" w:fill="auto"/>
              <w:bidi w:val="0"/>
              <w:jc w:val="left"/>
              <w:spacing w:before="0" w:after="0" w:line="190" w:lineRule="exact"/>
              <w:ind w:left="140" w:right="0" w:firstLine="0"/>
            </w:pPr>
            <w:r>
              <w:rPr>
                <w:rStyle w:val="CharStyle56"/>
              </w:rPr>
              <w:t>Миллиметр</w:t>
            </w:r>
          </w:p>
        </w:tc>
      </w:tr>
      <w:tr>
        <w:trPr>
          <w:trHeight w:val="612" w:hRule="exact"/>
        </w:trPr>
        <w:tc>
          <w:tcPr>
            <w:shd w:val="clear" w:color="auto" w:fill="FFFFFF"/>
            <w:tcBorders>
              <w:left w:val="single" w:sz="4"/>
            </w:tcBorders>
            <w:vAlign w:val="top"/>
          </w:tcPr>
          <w:p>
            <w:pPr>
              <w:framePr w:w="10372" w:wrap="notBeside" w:vAnchor="text" w:hAnchor="text" w:xAlign="center" w:y="1"/>
              <w:widowControl w:val="0"/>
              <w:rPr>
                <w:sz w:val="10"/>
                <w:szCs w:val="10"/>
              </w:rPr>
            </w:pPr>
          </w:p>
        </w:tc>
        <w:tc>
          <w:tcPr>
            <w:shd w:val="clear" w:color="auto" w:fill="FFFFFF"/>
            <w:tcBorders>
              <w:left w:val="single" w:sz="4"/>
            </w:tcBorders>
            <w:vAlign w:val="top"/>
          </w:tcPr>
          <w:p>
            <w:pPr>
              <w:framePr w:w="10372"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372" w:wrap="notBeside" w:vAnchor="text" w:hAnchor="text" w:xAlign="center" w:y="1"/>
              <w:widowControl w:val="0"/>
              <w:keepNext w:val="0"/>
              <w:keepLines w:val="0"/>
              <w:shd w:val="clear" w:color="auto" w:fill="auto"/>
              <w:bidi w:val="0"/>
              <w:jc w:val="left"/>
              <w:spacing w:before="0" w:after="0" w:line="200" w:lineRule="exact"/>
              <w:ind w:left="140" w:right="0" w:firstLine="0"/>
            </w:pPr>
            <w:r>
              <w:rPr>
                <w:rStyle w:val="CharStyle38"/>
              </w:rPr>
              <w:t>9</w:t>
            </w:r>
          </w:p>
        </w:tc>
        <w:tc>
          <w:tcPr>
            <w:shd w:val="clear" w:color="auto" w:fill="FFFFFF"/>
            <w:tcBorders>
              <w:left w:val="single" w:sz="4"/>
              <w:top w:val="single" w:sz="4"/>
            </w:tcBorders>
            <w:vAlign w:val="top"/>
          </w:tcPr>
          <w:p>
            <w:pPr>
              <w:pStyle w:val="Style20"/>
              <w:framePr w:w="10372" w:wrap="notBeside" w:vAnchor="text" w:hAnchor="text" w:xAlign="center" w:y="1"/>
              <w:widowControl w:val="0"/>
              <w:keepNext w:val="0"/>
              <w:keepLines w:val="0"/>
              <w:shd w:val="clear" w:color="auto" w:fill="auto"/>
              <w:bidi w:val="0"/>
              <w:jc w:val="both"/>
              <w:spacing w:before="0" w:after="0" w:line="252" w:lineRule="exact"/>
              <w:ind w:left="0" w:right="0" w:firstLine="0"/>
            </w:pPr>
            <w:r>
              <w:rPr>
                <w:rStyle w:val="CharStyle56"/>
              </w:rPr>
              <w:t>Высота основного блока в месте поперечной оси симметрии</w:t>
            </w:r>
          </w:p>
        </w:tc>
        <w:tc>
          <w:tcPr>
            <w:shd w:val="clear" w:color="auto" w:fill="FFFFFF"/>
            <w:tcBorders>
              <w:left w:val="single" w:sz="4"/>
              <w:top w:val="single" w:sz="4"/>
            </w:tcBorders>
            <w:vAlign w:val="top"/>
          </w:tcPr>
          <w:p>
            <w:pPr>
              <w:framePr w:w="10372"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372"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38"/>
              </w:rPr>
              <w:t>&lt; 190</w:t>
            </w:r>
          </w:p>
        </w:tc>
        <w:tc>
          <w:tcPr>
            <w:shd w:val="clear" w:color="auto" w:fill="FFFFFF"/>
            <w:tcBorders>
              <w:left w:val="single" w:sz="4"/>
              <w:right w:val="single" w:sz="4"/>
              <w:top w:val="single" w:sz="4"/>
            </w:tcBorders>
            <w:vAlign w:val="top"/>
          </w:tcPr>
          <w:p>
            <w:pPr>
              <w:pStyle w:val="Style20"/>
              <w:framePr w:w="10372" w:wrap="notBeside" w:vAnchor="text" w:hAnchor="text" w:xAlign="center" w:y="1"/>
              <w:widowControl w:val="0"/>
              <w:keepNext w:val="0"/>
              <w:keepLines w:val="0"/>
              <w:shd w:val="clear" w:color="auto" w:fill="auto"/>
              <w:bidi w:val="0"/>
              <w:jc w:val="left"/>
              <w:spacing w:before="0" w:after="0" w:line="190" w:lineRule="exact"/>
              <w:ind w:left="140" w:right="0" w:firstLine="0"/>
            </w:pPr>
            <w:r>
              <w:rPr>
                <w:rStyle w:val="CharStyle56"/>
              </w:rPr>
              <w:t>Миллиметр</w:t>
            </w:r>
          </w:p>
        </w:tc>
      </w:tr>
      <w:tr>
        <w:trPr>
          <w:trHeight w:val="522" w:hRule="exact"/>
        </w:trPr>
        <w:tc>
          <w:tcPr>
            <w:shd w:val="clear" w:color="auto" w:fill="FFFFFF"/>
            <w:tcBorders>
              <w:left w:val="single" w:sz="4"/>
            </w:tcBorders>
            <w:vAlign w:val="top"/>
          </w:tcPr>
          <w:p>
            <w:pPr>
              <w:framePr w:w="10372" w:wrap="notBeside" w:vAnchor="text" w:hAnchor="text" w:xAlign="center" w:y="1"/>
              <w:widowControl w:val="0"/>
              <w:rPr>
                <w:sz w:val="10"/>
                <w:szCs w:val="10"/>
              </w:rPr>
            </w:pPr>
          </w:p>
        </w:tc>
        <w:tc>
          <w:tcPr>
            <w:shd w:val="clear" w:color="auto" w:fill="FFFFFF"/>
            <w:tcBorders>
              <w:left w:val="single" w:sz="4"/>
            </w:tcBorders>
            <w:vAlign w:val="top"/>
          </w:tcPr>
          <w:p>
            <w:pPr>
              <w:framePr w:w="10372"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20"/>
              <w:framePr w:w="10372" w:wrap="notBeside" w:vAnchor="text" w:hAnchor="text" w:xAlign="center" w:y="1"/>
              <w:widowControl w:val="0"/>
              <w:keepNext w:val="0"/>
              <w:keepLines w:val="0"/>
              <w:shd w:val="clear" w:color="auto" w:fill="auto"/>
              <w:bidi w:val="0"/>
              <w:jc w:val="left"/>
              <w:spacing w:before="0" w:after="0" w:line="200" w:lineRule="exact"/>
              <w:ind w:left="140" w:right="0" w:firstLine="0"/>
            </w:pPr>
            <w:r>
              <w:rPr>
                <w:rStyle w:val="CharStyle38"/>
              </w:rPr>
              <w:t>10</w:t>
            </w:r>
          </w:p>
        </w:tc>
        <w:tc>
          <w:tcPr>
            <w:shd w:val="clear" w:color="auto" w:fill="FFFFFF"/>
            <w:tcBorders>
              <w:left w:val="single" w:sz="4"/>
              <w:top w:val="single" w:sz="4"/>
            </w:tcBorders>
            <w:vAlign w:val="bottom"/>
          </w:tcPr>
          <w:p>
            <w:pPr>
              <w:pStyle w:val="Style20"/>
              <w:framePr w:w="10372" w:wrap="notBeside" w:vAnchor="text" w:hAnchor="text" w:xAlign="center" w:y="1"/>
              <w:widowControl w:val="0"/>
              <w:keepNext w:val="0"/>
              <w:keepLines w:val="0"/>
              <w:shd w:val="clear" w:color="auto" w:fill="auto"/>
              <w:bidi w:val="0"/>
              <w:jc w:val="both"/>
              <w:spacing w:before="0" w:after="0" w:line="248" w:lineRule="exact"/>
              <w:ind w:left="0" w:right="0" w:firstLine="0"/>
            </w:pPr>
            <w:r>
              <w:rPr>
                <w:rStyle w:val="CharStyle56"/>
              </w:rPr>
              <w:t>Размещение в основном блоке аккумуляторов</w:t>
            </w:r>
          </w:p>
        </w:tc>
        <w:tc>
          <w:tcPr>
            <w:shd w:val="clear" w:color="auto" w:fill="FFFFFF"/>
            <w:tcBorders>
              <w:left w:val="single" w:sz="4"/>
              <w:top w:val="single" w:sz="4"/>
            </w:tcBorders>
            <w:vAlign w:val="top"/>
          </w:tcPr>
          <w:p>
            <w:pPr>
              <w:pStyle w:val="Style20"/>
              <w:framePr w:w="10372"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Да '</w:t>
            </w:r>
          </w:p>
        </w:tc>
        <w:tc>
          <w:tcPr>
            <w:shd w:val="clear" w:color="auto" w:fill="FFFFFF"/>
            <w:tcBorders>
              <w:left w:val="single" w:sz="4"/>
              <w:top w:val="single" w:sz="4"/>
            </w:tcBorders>
            <w:vAlign w:val="top"/>
          </w:tcPr>
          <w:p>
            <w:pPr>
              <w:framePr w:w="1037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72" w:wrap="notBeside" w:vAnchor="text" w:hAnchor="text" w:xAlign="center" w:y="1"/>
              <w:widowControl w:val="0"/>
              <w:rPr>
                <w:sz w:val="10"/>
                <w:szCs w:val="10"/>
              </w:rPr>
            </w:pPr>
          </w:p>
        </w:tc>
      </w:tr>
      <w:tr>
        <w:trPr>
          <w:trHeight w:val="306" w:hRule="exact"/>
        </w:trPr>
        <w:tc>
          <w:tcPr>
            <w:shd w:val="clear" w:color="auto" w:fill="FFFFFF"/>
            <w:tcBorders>
              <w:left w:val="single" w:sz="4"/>
            </w:tcBorders>
            <w:vAlign w:val="top"/>
          </w:tcPr>
          <w:p>
            <w:pPr>
              <w:framePr w:w="10372" w:wrap="notBeside" w:vAnchor="text" w:hAnchor="text" w:xAlign="center" w:y="1"/>
              <w:widowControl w:val="0"/>
              <w:rPr>
                <w:sz w:val="10"/>
                <w:szCs w:val="10"/>
              </w:rPr>
            </w:pPr>
          </w:p>
        </w:tc>
        <w:tc>
          <w:tcPr>
            <w:shd w:val="clear" w:color="auto" w:fill="FFFFFF"/>
            <w:tcBorders>
              <w:left w:val="single" w:sz="4"/>
            </w:tcBorders>
            <w:vAlign w:val="top"/>
          </w:tcPr>
          <w:p>
            <w:pPr>
              <w:framePr w:w="10372"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20"/>
              <w:framePr w:w="10372" w:wrap="notBeside" w:vAnchor="text" w:hAnchor="text" w:xAlign="center" w:y="1"/>
              <w:widowControl w:val="0"/>
              <w:keepNext w:val="0"/>
              <w:keepLines w:val="0"/>
              <w:shd w:val="clear" w:color="auto" w:fill="auto"/>
              <w:bidi w:val="0"/>
              <w:jc w:val="left"/>
              <w:spacing w:before="0" w:after="0" w:line="200" w:lineRule="exact"/>
              <w:ind w:left="140" w:right="0" w:firstLine="0"/>
            </w:pPr>
            <w:r>
              <w:rPr>
                <w:rStyle w:val="CharStyle38"/>
              </w:rPr>
              <w:t>11</w:t>
            </w:r>
          </w:p>
        </w:tc>
        <w:tc>
          <w:tcPr>
            <w:shd w:val="clear" w:color="auto" w:fill="FFFFFF"/>
            <w:tcBorders>
              <w:left w:val="single" w:sz="4"/>
              <w:top w:val="single" w:sz="4"/>
            </w:tcBorders>
            <w:vAlign w:val="center"/>
          </w:tcPr>
          <w:p>
            <w:pPr>
              <w:pStyle w:val="Style20"/>
              <w:framePr w:w="10372" w:wrap="notBeside" w:vAnchor="text" w:hAnchor="text" w:xAlign="center" w:y="1"/>
              <w:widowControl w:val="0"/>
              <w:keepNext w:val="0"/>
              <w:keepLines w:val="0"/>
              <w:shd w:val="clear" w:color="auto" w:fill="auto"/>
              <w:bidi w:val="0"/>
              <w:jc w:val="both"/>
              <w:spacing w:before="0" w:after="0" w:line="190" w:lineRule="exact"/>
              <w:ind w:left="0" w:right="0" w:firstLine="0"/>
            </w:pPr>
            <w:r>
              <w:rPr>
                <w:rStyle w:val="CharStyle56"/>
              </w:rPr>
              <w:t>Количество аккумуляторов</w:t>
            </w:r>
          </w:p>
        </w:tc>
        <w:tc>
          <w:tcPr>
            <w:shd w:val="clear" w:color="auto" w:fill="FFFFFF"/>
            <w:tcBorders>
              <w:left w:val="single" w:sz="4"/>
              <w:top w:val="single" w:sz="4"/>
            </w:tcBorders>
            <w:vAlign w:val="center"/>
          </w:tcPr>
          <w:p>
            <w:pPr>
              <w:pStyle w:val="Style20"/>
              <w:framePr w:w="10372"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62"/>
                <w:vertAlign w:val="superscript"/>
              </w:rPr>
              <w:t>4</w:t>
            </w:r>
          </w:p>
        </w:tc>
        <w:tc>
          <w:tcPr>
            <w:shd w:val="clear" w:color="auto" w:fill="FFFFFF"/>
            <w:tcBorders>
              <w:left w:val="single" w:sz="4"/>
              <w:top w:val="single" w:sz="4"/>
            </w:tcBorders>
            <w:vAlign w:val="center"/>
          </w:tcPr>
          <w:p>
            <w:pPr>
              <w:pStyle w:val="Style20"/>
              <w:framePr w:w="10372"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38"/>
              </w:rPr>
              <w:t>&lt;2</w:t>
            </w:r>
          </w:p>
        </w:tc>
        <w:tc>
          <w:tcPr>
            <w:shd w:val="clear" w:color="auto" w:fill="FFFFFF"/>
            <w:tcBorders>
              <w:left w:val="single" w:sz="4"/>
              <w:right w:val="single" w:sz="4"/>
              <w:top w:val="single" w:sz="4"/>
            </w:tcBorders>
            <w:vAlign w:val="center"/>
          </w:tcPr>
          <w:p>
            <w:pPr>
              <w:pStyle w:val="Style20"/>
              <w:framePr w:w="10372" w:wrap="notBeside" w:vAnchor="text" w:hAnchor="text" w:xAlign="center" w:y="1"/>
              <w:widowControl w:val="0"/>
              <w:keepNext w:val="0"/>
              <w:keepLines w:val="0"/>
              <w:shd w:val="clear" w:color="auto" w:fill="auto"/>
              <w:bidi w:val="0"/>
              <w:jc w:val="left"/>
              <w:spacing w:before="0" w:after="0" w:line="190" w:lineRule="exact"/>
              <w:ind w:left="140" w:right="0" w:firstLine="0"/>
            </w:pPr>
            <w:r>
              <w:rPr>
                <w:rStyle w:val="CharStyle56"/>
              </w:rPr>
              <w:t>шт.</w:t>
            </w:r>
          </w:p>
        </w:tc>
      </w:tr>
      <w:tr>
        <w:trPr>
          <w:trHeight w:val="515" w:hRule="exact"/>
        </w:trPr>
        <w:tc>
          <w:tcPr>
            <w:shd w:val="clear" w:color="auto" w:fill="FFFFFF"/>
            <w:tcBorders>
              <w:left w:val="single" w:sz="4"/>
            </w:tcBorders>
            <w:vAlign w:val="top"/>
          </w:tcPr>
          <w:p>
            <w:pPr>
              <w:framePr w:w="10372" w:wrap="notBeside" w:vAnchor="text" w:hAnchor="text" w:xAlign="center" w:y="1"/>
              <w:widowControl w:val="0"/>
              <w:rPr>
                <w:sz w:val="10"/>
                <w:szCs w:val="10"/>
              </w:rPr>
            </w:pPr>
          </w:p>
        </w:tc>
        <w:tc>
          <w:tcPr>
            <w:shd w:val="clear" w:color="auto" w:fill="FFFFFF"/>
            <w:tcBorders>
              <w:left w:val="single" w:sz="4"/>
            </w:tcBorders>
            <w:vAlign w:val="top"/>
          </w:tcPr>
          <w:p>
            <w:pPr>
              <w:framePr w:w="10372"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20"/>
              <w:framePr w:w="10372" w:wrap="notBeside" w:vAnchor="text" w:hAnchor="text" w:xAlign="center" w:y="1"/>
              <w:widowControl w:val="0"/>
              <w:keepNext w:val="0"/>
              <w:keepLines w:val="0"/>
              <w:shd w:val="clear" w:color="auto" w:fill="auto"/>
              <w:bidi w:val="0"/>
              <w:jc w:val="left"/>
              <w:spacing w:before="0" w:after="0" w:line="200" w:lineRule="exact"/>
              <w:ind w:left="140" w:right="0" w:firstLine="0"/>
            </w:pPr>
            <w:r>
              <w:rPr>
                <w:rStyle w:val="CharStyle38"/>
              </w:rPr>
              <w:t>12</w:t>
            </w:r>
          </w:p>
        </w:tc>
        <w:tc>
          <w:tcPr>
            <w:shd w:val="clear" w:color="auto" w:fill="FFFFFF"/>
            <w:tcBorders>
              <w:left w:val="single" w:sz="4"/>
              <w:top w:val="single" w:sz="4"/>
            </w:tcBorders>
            <w:vAlign w:val="bottom"/>
          </w:tcPr>
          <w:p>
            <w:pPr>
              <w:pStyle w:val="Style20"/>
              <w:framePr w:w="10372" w:wrap="notBeside" w:vAnchor="text" w:hAnchor="text" w:xAlign="center" w:y="1"/>
              <w:widowControl w:val="0"/>
              <w:keepNext w:val="0"/>
              <w:keepLines w:val="0"/>
              <w:shd w:val="clear" w:color="auto" w:fill="auto"/>
              <w:bidi w:val="0"/>
              <w:jc w:val="both"/>
              <w:spacing w:before="0" w:after="0" w:line="248" w:lineRule="exact"/>
              <w:ind w:left="0" w:right="0" w:firstLine="0"/>
            </w:pPr>
            <w:r>
              <w:rPr>
                <w:rStyle w:val="CharStyle56"/>
              </w:rPr>
              <w:t>Напряжение питания аккумуляторной батареи</w:t>
            </w:r>
          </w:p>
        </w:tc>
        <w:tc>
          <w:tcPr>
            <w:shd w:val="clear" w:color="auto" w:fill="FFFFFF"/>
            <w:tcBorders>
              <w:left w:val="single" w:sz="4"/>
              <w:top w:val="single" w:sz="4"/>
            </w:tcBorders>
            <w:vAlign w:val="top"/>
          </w:tcPr>
          <w:p>
            <w:pPr>
              <w:framePr w:w="10372"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372"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38"/>
              </w:rPr>
              <w:t>&lt; 12</w:t>
            </w:r>
          </w:p>
        </w:tc>
        <w:tc>
          <w:tcPr>
            <w:shd w:val="clear" w:color="auto" w:fill="FFFFFF"/>
            <w:tcBorders>
              <w:left w:val="single" w:sz="4"/>
              <w:right w:val="single" w:sz="4"/>
              <w:top w:val="single" w:sz="4"/>
            </w:tcBorders>
            <w:vAlign w:val="top"/>
          </w:tcPr>
          <w:p>
            <w:pPr>
              <w:pStyle w:val="Style20"/>
              <w:framePr w:w="10372" w:wrap="notBeside" w:vAnchor="text" w:hAnchor="text" w:xAlign="center" w:y="1"/>
              <w:widowControl w:val="0"/>
              <w:keepNext w:val="0"/>
              <w:keepLines w:val="0"/>
              <w:shd w:val="clear" w:color="auto" w:fill="auto"/>
              <w:bidi w:val="0"/>
              <w:jc w:val="left"/>
              <w:spacing w:before="0" w:after="0" w:line="190" w:lineRule="exact"/>
              <w:ind w:left="140" w:right="0" w:firstLine="0"/>
            </w:pPr>
            <w:r>
              <w:rPr>
                <w:rStyle w:val="CharStyle56"/>
              </w:rPr>
              <w:t>В</w:t>
            </w:r>
          </w:p>
        </w:tc>
      </w:tr>
      <w:tr>
        <w:trPr>
          <w:trHeight w:val="317" w:hRule="exact"/>
        </w:trPr>
        <w:tc>
          <w:tcPr>
            <w:shd w:val="clear" w:color="auto" w:fill="FFFFFF"/>
            <w:tcBorders>
              <w:left w:val="single" w:sz="4"/>
            </w:tcBorders>
            <w:vAlign w:val="top"/>
          </w:tcPr>
          <w:p>
            <w:pPr>
              <w:framePr w:w="10372" w:wrap="notBeside" w:vAnchor="text" w:hAnchor="text" w:xAlign="center" w:y="1"/>
              <w:widowControl w:val="0"/>
              <w:rPr>
                <w:sz w:val="10"/>
                <w:szCs w:val="10"/>
              </w:rPr>
            </w:pPr>
          </w:p>
        </w:tc>
        <w:tc>
          <w:tcPr>
            <w:shd w:val="clear" w:color="auto" w:fill="FFFFFF"/>
            <w:tcBorders>
              <w:left w:val="single" w:sz="4"/>
            </w:tcBorders>
            <w:vAlign w:val="top"/>
          </w:tcPr>
          <w:p>
            <w:pPr>
              <w:framePr w:w="10372"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372" w:wrap="notBeside" w:vAnchor="text" w:hAnchor="text" w:xAlign="center" w:y="1"/>
              <w:widowControl w:val="0"/>
              <w:keepNext w:val="0"/>
              <w:keepLines w:val="0"/>
              <w:shd w:val="clear" w:color="auto" w:fill="auto"/>
              <w:bidi w:val="0"/>
              <w:jc w:val="left"/>
              <w:spacing w:before="0" w:after="0" w:line="200" w:lineRule="exact"/>
              <w:ind w:left="140" w:right="0" w:firstLine="0"/>
            </w:pPr>
            <w:r>
              <w:rPr>
                <w:rStyle w:val="CharStyle38"/>
              </w:rPr>
              <w:t>13</w:t>
            </w:r>
          </w:p>
        </w:tc>
        <w:tc>
          <w:tcPr>
            <w:shd w:val="clear" w:color="auto" w:fill="FFFFFF"/>
            <w:tcBorders>
              <w:left w:val="single" w:sz="4"/>
              <w:top w:val="single" w:sz="4"/>
            </w:tcBorders>
            <w:vAlign w:val="top"/>
          </w:tcPr>
          <w:p>
            <w:pPr>
              <w:pStyle w:val="Style20"/>
              <w:framePr w:w="10372" w:wrap="notBeside" w:vAnchor="text" w:hAnchor="text" w:xAlign="center" w:y="1"/>
              <w:widowControl w:val="0"/>
              <w:keepNext w:val="0"/>
              <w:keepLines w:val="0"/>
              <w:shd w:val="clear" w:color="auto" w:fill="auto"/>
              <w:bidi w:val="0"/>
              <w:jc w:val="both"/>
              <w:spacing w:before="0" w:after="0" w:line="190" w:lineRule="exact"/>
              <w:ind w:left="0" w:right="0" w:firstLine="0"/>
            </w:pPr>
            <w:r>
              <w:rPr>
                <w:rStyle w:val="CharStyle56"/>
              </w:rPr>
              <w:t>Поминальная емкость батареи</w:t>
            </w:r>
          </w:p>
        </w:tc>
        <w:tc>
          <w:tcPr>
            <w:shd w:val="clear" w:color="auto" w:fill="FFFFFF"/>
            <w:tcBorders>
              <w:left w:val="single" w:sz="4"/>
              <w:top w:val="single" w:sz="4"/>
            </w:tcBorders>
            <w:vAlign w:val="top"/>
          </w:tcPr>
          <w:p>
            <w:pPr>
              <w:framePr w:w="10372"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372"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38"/>
              </w:rPr>
              <w:t>&lt; 16</w:t>
            </w:r>
          </w:p>
        </w:tc>
        <w:tc>
          <w:tcPr>
            <w:shd w:val="clear" w:color="auto" w:fill="FFFFFF"/>
            <w:tcBorders>
              <w:left w:val="single" w:sz="4"/>
              <w:right w:val="single" w:sz="4"/>
              <w:top w:val="single" w:sz="4"/>
            </w:tcBorders>
            <w:vAlign w:val="top"/>
          </w:tcPr>
          <w:p>
            <w:pPr>
              <w:pStyle w:val="Style20"/>
              <w:framePr w:w="10372" w:wrap="notBeside" w:vAnchor="text" w:hAnchor="text" w:xAlign="center" w:y="1"/>
              <w:widowControl w:val="0"/>
              <w:keepNext w:val="0"/>
              <w:keepLines w:val="0"/>
              <w:shd w:val="clear" w:color="auto" w:fill="auto"/>
              <w:bidi w:val="0"/>
              <w:jc w:val="left"/>
              <w:spacing w:before="0" w:after="0" w:line="190" w:lineRule="exact"/>
              <w:ind w:left="140" w:right="0" w:firstLine="0"/>
            </w:pPr>
            <w:r>
              <w:rPr>
                <w:rStyle w:val="CharStyle56"/>
              </w:rPr>
              <w:t>А*ч</w:t>
            </w:r>
          </w:p>
        </w:tc>
      </w:tr>
      <w:tr>
        <w:trPr>
          <w:trHeight w:val="310" w:hRule="exact"/>
        </w:trPr>
        <w:tc>
          <w:tcPr>
            <w:shd w:val="clear" w:color="auto" w:fill="FFFFFF"/>
            <w:tcBorders>
              <w:left w:val="single" w:sz="4"/>
            </w:tcBorders>
            <w:vAlign w:val="top"/>
          </w:tcPr>
          <w:p>
            <w:pPr>
              <w:framePr w:w="10372" w:wrap="notBeside" w:vAnchor="text" w:hAnchor="text" w:xAlign="center" w:y="1"/>
              <w:widowControl w:val="0"/>
              <w:rPr>
                <w:sz w:val="10"/>
                <w:szCs w:val="10"/>
              </w:rPr>
            </w:pPr>
          </w:p>
        </w:tc>
        <w:tc>
          <w:tcPr>
            <w:shd w:val="clear" w:color="auto" w:fill="FFFFFF"/>
            <w:tcBorders>
              <w:left w:val="single" w:sz="4"/>
            </w:tcBorders>
            <w:vAlign w:val="top"/>
          </w:tcPr>
          <w:p>
            <w:pPr>
              <w:framePr w:w="10372"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372" w:wrap="notBeside" w:vAnchor="text" w:hAnchor="text" w:xAlign="center" w:y="1"/>
              <w:widowControl w:val="0"/>
              <w:keepNext w:val="0"/>
              <w:keepLines w:val="0"/>
              <w:shd w:val="clear" w:color="auto" w:fill="auto"/>
              <w:bidi w:val="0"/>
              <w:jc w:val="left"/>
              <w:spacing w:before="0" w:after="0" w:line="200" w:lineRule="exact"/>
              <w:ind w:left="140" w:right="0" w:firstLine="0"/>
            </w:pPr>
            <w:r>
              <w:rPr>
                <w:rStyle w:val="CharStyle38"/>
              </w:rPr>
              <w:t>14</w:t>
            </w:r>
          </w:p>
        </w:tc>
        <w:tc>
          <w:tcPr>
            <w:shd w:val="clear" w:color="auto" w:fill="FFFFFF"/>
            <w:tcBorders>
              <w:left w:val="single" w:sz="4"/>
              <w:top w:val="single" w:sz="4"/>
            </w:tcBorders>
            <w:vAlign w:val="top"/>
          </w:tcPr>
          <w:p>
            <w:pPr>
              <w:pStyle w:val="Style20"/>
              <w:framePr w:w="10372" w:wrap="notBeside" w:vAnchor="text" w:hAnchor="text" w:xAlign="center" w:y="1"/>
              <w:widowControl w:val="0"/>
              <w:keepNext w:val="0"/>
              <w:keepLines w:val="0"/>
              <w:shd w:val="clear" w:color="auto" w:fill="auto"/>
              <w:bidi w:val="0"/>
              <w:jc w:val="both"/>
              <w:spacing w:before="0" w:after="0" w:line="190" w:lineRule="exact"/>
              <w:ind w:left="0" w:right="0" w:firstLine="0"/>
            </w:pPr>
            <w:r>
              <w:rPr>
                <w:rStyle w:val="CharStyle56"/>
              </w:rPr>
              <w:t>Бортовое напряжение</w:t>
            </w:r>
          </w:p>
        </w:tc>
        <w:tc>
          <w:tcPr>
            <w:shd w:val="clear" w:color="auto" w:fill="FFFFFF"/>
            <w:tcBorders>
              <w:left w:val="single" w:sz="4"/>
              <w:top w:val="single" w:sz="4"/>
            </w:tcBorders>
            <w:vAlign w:val="top"/>
          </w:tcPr>
          <w:p>
            <w:pPr>
              <w:framePr w:w="10372"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372"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38"/>
              </w:rPr>
              <w:t>&gt;24</w:t>
            </w:r>
          </w:p>
        </w:tc>
        <w:tc>
          <w:tcPr>
            <w:shd w:val="clear" w:color="auto" w:fill="FFFFFF"/>
            <w:tcBorders>
              <w:left w:val="single" w:sz="4"/>
              <w:right w:val="single" w:sz="4"/>
              <w:top w:val="single" w:sz="4"/>
            </w:tcBorders>
            <w:vAlign w:val="top"/>
          </w:tcPr>
          <w:p>
            <w:pPr>
              <w:pStyle w:val="Style20"/>
              <w:framePr w:w="10372" w:wrap="notBeside" w:vAnchor="text" w:hAnchor="text" w:xAlign="center" w:y="1"/>
              <w:widowControl w:val="0"/>
              <w:keepNext w:val="0"/>
              <w:keepLines w:val="0"/>
              <w:shd w:val="clear" w:color="auto" w:fill="auto"/>
              <w:bidi w:val="0"/>
              <w:jc w:val="left"/>
              <w:spacing w:before="0" w:after="0" w:line="190" w:lineRule="exact"/>
              <w:ind w:left="140" w:right="0" w:firstLine="0"/>
            </w:pPr>
            <w:r>
              <w:rPr>
                <w:rStyle w:val="CharStyle56"/>
              </w:rPr>
              <w:t>В</w:t>
            </w:r>
          </w:p>
        </w:tc>
      </w:tr>
      <w:tr>
        <w:trPr>
          <w:trHeight w:val="515" w:hRule="exact"/>
        </w:trPr>
        <w:tc>
          <w:tcPr>
            <w:shd w:val="clear" w:color="auto" w:fill="FFFFFF"/>
            <w:tcBorders>
              <w:left w:val="single" w:sz="4"/>
            </w:tcBorders>
            <w:vAlign w:val="top"/>
          </w:tcPr>
          <w:p>
            <w:pPr>
              <w:framePr w:w="10372" w:wrap="notBeside" w:vAnchor="text" w:hAnchor="text" w:xAlign="center" w:y="1"/>
              <w:widowControl w:val="0"/>
              <w:rPr>
                <w:sz w:val="10"/>
                <w:szCs w:val="10"/>
              </w:rPr>
            </w:pPr>
          </w:p>
        </w:tc>
        <w:tc>
          <w:tcPr>
            <w:shd w:val="clear" w:color="auto" w:fill="FFFFFF"/>
            <w:tcBorders>
              <w:left w:val="single" w:sz="4"/>
            </w:tcBorders>
            <w:vAlign w:val="top"/>
          </w:tcPr>
          <w:p>
            <w:pPr>
              <w:framePr w:w="10372"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372" w:wrap="notBeside" w:vAnchor="text" w:hAnchor="text" w:xAlign="center" w:y="1"/>
              <w:widowControl w:val="0"/>
              <w:keepNext w:val="0"/>
              <w:keepLines w:val="0"/>
              <w:shd w:val="clear" w:color="auto" w:fill="auto"/>
              <w:bidi w:val="0"/>
              <w:jc w:val="left"/>
              <w:spacing w:before="0" w:after="0" w:line="200" w:lineRule="exact"/>
              <w:ind w:left="140" w:right="0" w:firstLine="0"/>
            </w:pPr>
            <w:r>
              <w:rPr>
                <w:rStyle w:val="CharStyle38"/>
              </w:rPr>
              <w:t>15</w:t>
            </w:r>
          </w:p>
        </w:tc>
        <w:tc>
          <w:tcPr>
            <w:shd w:val="clear" w:color="auto" w:fill="FFFFFF"/>
            <w:tcBorders>
              <w:left w:val="single" w:sz="4"/>
              <w:top w:val="single" w:sz="4"/>
            </w:tcBorders>
            <w:vAlign w:val="top"/>
          </w:tcPr>
          <w:p>
            <w:pPr>
              <w:pStyle w:val="Style20"/>
              <w:framePr w:w="10372" w:wrap="notBeside" w:vAnchor="text" w:hAnchor="text" w:xAlign="center" w:y="1"/>
              <w:widowControl w:val="0"/>
              <w:keepNext w:val="0"/>
              <w:keepLines w:val="0"/>
              <w:shd w:val="clear" w:color="auto" w:fill="auto"/>
              <w:bidi w:val="0"/>
              <w:jc w:val="both"/>
              <w:spacing w:before="0" w:after="0" w:line="248" w:lineRule="exact"/>
              <w:ind w:left="0" w:right="0" w:firstLine="0"/>
            </w:pPr>
            <w:r>
              <w:rPr>
                <w:rStyle w:val="CharStyle56"/>
              </w:rPr>
              <w:t>Размещение двигателя в основном блоке</w:t>
            </w:r>
          </w:p>
        </w:tc>
        <w:tc>
          <w:tcPr>
            <w:shd w:val="clear" w:color="auto" w:fill="FFFFFF"/>
            <w:tcBorders>
              <w:left w:val="single" w:sz="4"/>
              <w:top w:val="single" w:sz="4"/>
            </w:tcBorders>
            <w:vAlign w:val="top"/>
          </w:tcPr>
          <w:p>
            <w:pPr>
              <w:pStyle w:val="Style20"/>
              <w:framePr w:w="10372" w:wrap="notBeside" w:vAnchor="text" w:hAnchor="text" w:xAlign="center" w:y="1"/>
              <w:widowControl w:val="0"/>
              <w:keepNext w:val="0"/>
              <w:keepLines w:val="0"/>
              <w:shd w:val="clear" w:color="auto" w:fill="auto"/>
              <w:bidi w:val="0"/>
              <w:jc w:val="left"/>
              <w:spacing w:before="0" w:after="60" w:line="190" w:lineRule="exact"/>
              <w:ind w:left="120" w:right="0" w:firstLine="0"/>
            </w:pPr>
            <w:r>
              <w:rPr>
                <w:rStyle w:val="CharStyle56"/>
              </w:rPr>
              <w:t>Да</w:t>
            </w:r>
          </w:p>
          <w:p>
            <w:pPr>
              <w:pStyle w:val="Style20"/>
              <w:framePr w:w="10372" w:wrap="notBeside" w:vAnchor="text" w:hAnchor="text" w:xAlign="center" w:y="1"/>
              <w:widowControl w:val="0"/>
              <w:keepNext w:val="0"/>
              <w:keepLines w:val="0"/>
              <w:shd w:val="clear" w:color="auto" w:fill="auto"/>
              <w:bidi w:val="0"/>
              <w:jc w:val="left"/>
              <w:spacing w:before="60" w:after="0" w:line="120" w:lineRule="exact"/>
              <w:ind w:left="460" w:right="0" w:firstLine="0"/>
            </w:pPr>
            <w:r>
              <w:rPr>
                <w:rStyle w:val="CharStyle73"/>
              </w:rPr>
              <w:t>Л</w:t>
            </w:r>
          </w:p>
        </w:tc>
        <w:tc>
          <w:tcPr>
            <w:shd w:val="clear" w:color="auto" w:fill="FFFFFF"/>
            <w:tcBorders>
              <w:left w:val="single" w:sz="4"/>
              <w:top w:val="single" w:sz="4"/>
            </w:tcBorders>
            <w:vAlign w:val="top"/>
          </w:tcPr>
          <w:p>
            <w:pPr>
              <w:framePr w:w="1037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72" w:wrap="notBeside" w:vAnchor="text" w:hAnchor="text" w:xAlign="center" w:y="1"/>
              <w:widowControl w:val="0"/>
              <w:rPr>
                <w:sz w:val="10"/>
                <w:szCs w:val="10"/>
              </w:rPr>
            </w:pPr>
          </w:p>
        </w:tc>
      </w:tr>
      <w:tr>
        <w:trPr>
          <w:trHeight w:val="310" w:hRule="exact"/>
        </w:trPr>
        <w:tc>
          <w:tcPr>
            <w:shd w:val="clear" w:color="auto" w:fill="FFFFFF"/>
            <w:tcBorders>
              <w:left w:val="single" w:sz="4"/>
            </w:tcBorders>
            <w:vAlign w:val="top"/>
          </w:tcPr>
          <w:p>
            <w:pPr>
              <w:framePr w:w="10372" w:wrap="notBeside" w:vAnchor="text" w:hAnchor="text" w:xAlign="center" w:y="1"/>
              <w:widowControl w:val="0"/>
              <w:rPr>
                <w:sz w:val="10"/>
                <w:szCs w:val="10"/>
              </w:rPr>
            </w:pPr>
          </w:p>
        </w:tc>
        <w:tc>
          <w:tcPr>
            <w:shd w:val="clear" w:color="auto" w:fill="FFFFFF"/>
            <w:tcBorders>
              <w:left w:val="single" w:sz="4"/>
            </w:tcBorders>
            <w:vAlign w:val="top"/>
          </w:tcPr>
          <w:p>
            <w:pPr>
              <w:framePr w:w="10372"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20"/>
              <w:framePr w:w="10372" w:wrap="notBeside" w:vAnchor="text" w:hAnchor="text" w:xAlign="center" w:y="1"/>
              <w:widowControl w:val="0"/>
              <w:keepNext w:val="0"/>
              <w:keepLines w:val="0"/>
              <w:shd w:val="clear" w:color="auto" w:fill="auto"/>
              <w:bidi w:val="0"/>
              <w:jc w:val="left"/>
              <w:spacing w:before="0" w:after="0" w:line="200" w:lineRule="exact"/>
              <w:ind w:left="140" w:right="0" w:firstLine="0"/>
            </w:pPr>
            <w:r>
              <w:rPr>
                <w:rStyle w:val="CharStyle38"/>
              </w:rPr>
              <w:t>16</w:t>
            </w:r>
          </w:p>
        </w:tc>
        <w:tc>
          <w:tcPr>
            <w:shd w:val="clear" w:color="auto" w:fill="FFFFFF"/>
            <w:tcBorders>
              <w:left w:val="single" w:sz="4"/>
              <w:top w:val="single" w:sz="4"/>
            </w:tcBorders>
            <w:vAlign w:val="top"/>
          </w:tcPr>
          <w:p>
            <w:pPr>
              <w:pStyle w:val="Style20"/>
              <w:framePr w:w="10372" w:wrap="notBeside" w:vAnchor="text" w:hAnchor="text" w:xAlign="center" w:y="1"/>
              <w:widowControl w:val="0"/>
              <w:keepNext w:val="0"/>
              <w:keepLines w:val="0"/>
              <w:shd w:val="clear" w:color="auto" w:fill="auto"/>
              <w:bidi w:val="0"/>
              <w:jc w:val="both"/>
              <w:spacing w:before="0" w:after="0" w:line="190" w:lineRule="exact"/>
              <w:ind w:left="0" w:right="0" w:firstLine="0"/>
            </w:pPr>
            <w:r>
              <w:rPr>
                <w:rStyle w:val="CharStyle56"/>
              </w:rPr>
              <w:t>Мощность двигателя</w:t>
            </w:r>
          </w:p>
        </w:tc>
        <w:tc>
          <w:tcPr>
            <w:shd w:val="clear" w:color="auto" w:fill="FFFFFF"/>
            <w:tcBorders>
              <w:left w:val="single" w:sz="4"/>
              <w:top w:val="single" w:sz="4"/>
            </w:tcBorders>
            <w:vAlign w:val="top"/>
          </w:tcPr>
          <w:p>
            <w:pPr>
              <w:framePr w:w="10372"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372"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38"/>
              </w:rPr>
              <w:t>&lt;300</w:t>
            </w:r>
          </w:p>
        </w:tc>
        <w:tc>
          <w:tcPr>
            <w:shd w:val="clear" w:color="auto" w:fill="FFFFFF"/>
            <w:tcBorders>
              <w:left w:val="single" w:sz="4"/>
              <w:right w:val="single" w:sz="4"/>
              <w:top w:val="single" w:sz="4"/>
            </w:tcBorders>
            <w:vAlign w:val="top"/>
          </w:tcPr>
          <w:p>
            <w:pPr>
              <w:pStyle w:val="Style20"/>
              <w:framePr w:w="10372" w:wrap="notBeside" w:vAnchor="text" w:hAnchor="text" w:xAlign="center" w:y="1"/>
              <w:widowControl w:val="0"/>
              <w:keepNext w:val="0"/>
              <w:keepLines w:val="0"/>
              <w:shd w:val="clear" w:color="auto" w:fill="auto"/>
              <w:bidi w:val="0"/>
              <w:jc w:val="left"/>
              <w:spacing w:before="0" w:after="0" w:line="190" w:lineRule="exact"/>
              <w:ind w:left="140" w:right="0" w:firstLine="0"/>
            </w:pPr>
            <w:r>
              <w:rPr>
                <w:rStyle w:val="CharStyle56"/>
              </w:rPr>
              <w:t>Ватт</w:t>
            </w:r>
          </w:p>
        </w:tc>
      </w:tr>
      <w:tr>
        <w:trPr>
          <w:trHeight w:val="324" w:hRule="exact"/>
        </w:trPr>
        <w:tc>
          <w:tcPr>
            <w:shd w:val="clear" w:color="auto" w:fill="FFFFFF"/>
            <w:tcBorders>
              <w:left w:val="single" w:sz="4"/>
            </w:tcBorders>
            <w:vAlign w:val="top"/>
          </w:tcPr>
          <w:p>
            <w:pPr>
              <w:framePr w:w="10372" w:wrap="notBeside" w:vAnchor="text" w:hAnchor="text" w:xAlign="center" w:y="1"/>
              <w:widowControl w:val="0"/>
              <w:rPr>
                <w:sz w:val="10"/>
                <w:szCs w:val="10"/>
              </w:rPr>
            </w:pPr>
          </w:p>
        </w:tc>
        <w:tc>
          <w:tcPr>
            <w:shd w:val="clear" w:color="auto" w:fill="FFFFFF"/>
            <w:tcBorders>
              <w:left w:val="single" w:sz="4"/>
              <w:bottom w:val="single" w:sz="4"/>
            </w:tcBorders>
            <w:vAlign w:val="top"/>
          </w:tcPr>
          <w:p>
            <w:pPr>
              <w:framePr w:w="10372"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pStyle w:val="Style20"/>
              <w:framePr w:w="10372" w:wrap="notBeside" w:vAnchor="text" w:hAnchor="text" w:xAlign="center" w:y="1"/>
              <w:widowControl w:val="0"/>
              <w:keepNext w:val="0"/>
              <w:keepLines w:val="0"/>
              <w:shd w:val="clear" w:color="auto" w:fill="auto"/>
              <w:bidi w:val="0"/>
              <w:jc w:val="left"/>
              <w:spacing w:before="0" w:after="0" w:line="200" w:lineRule="exact"/>
              <w:ind w:left="140" w:right="0" w:firstLine="0"/>
            </w:pPr>
            <w:r>
              <w:rPr>
                <w:rStyle w:val="CharStyle38"/>
              </w:rPr>
              <w:t>17</w:t>
            </w:r>
          </w:p>
        </w:tc>
        <w:tc>
          <w:tcPr>
            <w:shd w:val="clear" w:color="auto" w:fill="FFFFFF"/>
            <w:tcBorders>
              <w:left w:val="single" w:sz="4"/>
              <w:top w:val="single" w:sz="4"/>
              <w:bottom w:val="single" w:sz="4"/>
            </w:tcBorders>
            <w:vAlign w:val="top"/>
          </w:tcPr>
          <w:p>
            <w:pPr>
              <w:pStyle w:val="Style20"/>
              <w:framePr w:w="10372" w:wrap="notBeside" w:vAnchor="text" w:hAnchor="text" w:xAlign="center" w:y="1"/>
              <w:widowControl w:val="0"/>
              <w:keepNext w:val="0"/>
              <w:keepLines w:val="0"/>
              <w:shd w:val="clear" w:color="auto" w:fill="auto"/>
              <w:bidi w:val="0"/>
              <w:jc w:val="both"/>
              <w:spacing w:before="0" w:after="0" w:line="180" w:lineRule="exact"/>
              <w:ind w:left="0" w:right="0" w:firstLine="0"/>
            </w:pPr>
            <w:r>
              <w:rPr>
                <w:rStyle w:val="CharStyle64"/>
              </w:rPr>
              <w:t>Тип двигателя</w:t>
            </w:r>
          </w:p>
        </w:tc>
        <w:tc>
          <w:tcPr>
            <w:shd w:val="clear" w:color="auto" w:fill="FFFFFF"/>
            <w:tcBorders>
              <w:left w:val="single" w:sz="4"/>
              <w:top w:val="single" w:sz="4"/>
              <w:bottom w:val="single" w:sz="4"/>
            </w:tcBorders>
            <w:vAlign w:val="top"/>
          </w:tcPr>
          <w:p>
            <w:pPr>
              <w:pStyle w:val="Style20"/>
              <w:framePr w:w="10372"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64"/>
              </w:rPr>
              <w:t>постоянного тока,</w:t>
            </w:r>
          </w:p>
        </w:tc>
        <w:tc>
          <w:tcPr>
            <w:shd w:val="clear" w:color="auto" w:fill="FFFFFF"/>
            <w:tcBorders>
              <w:left w:val="single" w:sz="4"/>
              <w:top w:val="single" w:sz="4"/>
              <w:bottom w:val="single" w:sz="4"/>
            </w:tcBorders>
            <w:vAlign w:val="top"/>
          </w:tcPr>
          <w:p>
            <w:pPr>
              <w:framePr w:w="10372"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372"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436"/>
        <w:gridCol w:w="857"/>
        <w:gridCol w:w="565"/>
        <w:gridCol w:w="3834"/>
        <w:gridCol w:w="2142"/>
        <w:gridCol w:w="1127"/>
        <w:gridCol w:w="1400"/>
      </w:tblGrid>
      <w:tr>
        <w:trPr>
          <w:trHeight w:val="320" w:hRule="exact"/>
        </w:trPr>
        <w:tc>
          <w:tcPr>
            <w:shd w:val="clear" w:color="auto" w:fill="FFFFFF"/>
            <w:tcBorders>
              <w:left w:val="single" w:sz="4"/>
              <w:top w:val="single" w:sz="4"/>
            </w:tcBorders>
            <w:vAlign w:val="top"/>
          </w:tcPr>
          <w:p>
            <w:pPr>
              <w:framePr w:w="10361"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61"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61"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61"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361"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бесщеточный</w:t>
            </w:r>
          </w:p>
        </w:tc>
        <w:tc>
          <w:tcPr>
            <w:shd w:val="clear" w:color="auto" w:fill="FFFFFF"/>
            <w:tcBorders>
              <w:left w:val="single" w:sz="4"/>
              <w:top w:val="single" w:sz="4"/>
            </w:tcBorders>
            <w:vAlign w:val="top"/>
          </w:tcPr>
          <w:p>
            <w:pPr>
              <w:framePr w:w="10361"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61" w:wrap="notBeside" w:vAnchor="text" w:hAnchor="text" w:xAlign="center" w:y="1"/>
              <w:widowControl w:val="0"/>
              <w:rPr>
                <w:sz w:val="10"/>
                <w:szCs w:val="10"/>
              </w:rPr>
            </w:pPr>
          </w:p>
        </w:tc>
      </w:tr>
      <w:tr>
        <w:trPr>
          <w:trHeight w:val="623" w:hRule="exact"/>
        </w:trPr>
        <w:tc>
          <w:tcPr>
            <w:shd w:val="clear" w:color="auto" w:fill="FFFFFF"/>
            <w:tcBorders>
              <w:left w:val="single" w:sz="4"/>
            </w:tcBorders>
            <w:vAlign w:val="top"/>
          </w:tcPr>
          <w:p>
            <w:pPr>
              <w:framePr w:w="10361" w:wrap="notBeside" w:vAnchor="text" w:hAnchor="text" w:xAlign="center" w:y="1"/>
              <w:widowControl w:val="0"/>
              <w:rPr>
                <w:sz w:val="10"/>
                <w:szCs w:val="10"/>
              </w:rPr>
            </w:pPr>
          </w:p>
        </w:tc>
        <w:tc>
          <w:tcPr>
            <w:shd w:val="clear" w:color="auto" w:fill="FFFFFF"/>
            <w:tcBorders>
              <w:left w:val="single" w:sz="4"/>
            </w:tcBorders>
            <w:vAlign w:val="top"/>
          </w:tcPr>
          <w:p>
            <w:pPr>
              <w:framePr w:w="10361"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20"/>
              <w:framePr w:w="10361"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74"/>
              </w:rPr>
              <w:t>18</w:t>
            </w:r>
          </w:p>
        </w:tc>
        <w:tc>
          <w:tcPr>
            <w:shd w:val="clear" w:color="auto" w:fill="FFFFFF"/>
            <w:tcBorders>
              <w:left w:val="single" w:sz="4"/>
              <w:top w:val="single" w:sz="4"/>
            </w:tcBorders>
            <w:vAlign w:val="top"/>
          </w:tcPr>
          <w:p>
            <w:pPr>
              <w:pStyle w:val="Style20"/>
              <w:framePr w:w="10361" w:wrap="notBeside" w:vAnchor="text" w:hAnchor="text" w:xAlign="center" w:y="1"/>
              <w:widowControl w:val="0"/>
              <w:keepNext w:val="0"/>
              <w:keepLines w:val="0"/>
              <w:shd w:val="clear" w:color="auto" w:fill="auto"/>
              <w:bidi w:val="0"/>
              <w:jc w:val="both"/>
              <w:spacing w:before="0" w:after="0" w:line="190" w:lineRule="exact"/>
              <w:ind w:left="0" w:right="0" w:firstLine="0"/>
            </w:pPr>
            <w:r>
              <w:rPr>
                <w:rStyle w:val="CharStyle56"/>
              </w:rPr>
              <w:t>Скорость (подъем, спуск)</w:t>
            </w:r>
          </w:p>
        </w:tc>
        <w:tc>
          <w:tcPr>
            <w:shd w:val="clear" w:color="auto" w:fill="FFFFFF"/>
            <w:tcBorders>
              <w:left w:val="single" w:sz="4"/>
              <w:top w:val="single" w:sz="4"/>
            </w:tcBorders>
            <w:vAlign w:val="top"/>
          </w:tcPr>
          <w:p>
            <w:pPr>
              <w:framePr w:w="10361"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361" w:wrap="notBeside" w:vAnchor="text" w:hAnchor="text" w:xAlign="center" w:y="1"/>
              <w:widowControl w:val="0"/>
              <w:keepNext w:val="0"/>
              <w:keepLines w:val="0"/>
              <w:shd w:val="clear" w:color="auto" w:fill="auto"/>
              <w:bidi w:val="0"/>
              <w:jc w:val="left"/>
              <w:spacing w:before="0" w:after="0" w:line="200" w:lineRule="exact"/>
              <w:ind w:left="100" w:right="0" w:firstLine="0"/>
            </w:pPr>
            <w:r>
              <w:rPr>
                <w:rStyle w:val="CharStyle74"/>
              </w:rPr>
              <w:t>&lt;5</w:t>
            </w:r>
          </w:p>
        </w:tc>
        <w:tc>
          <w:tcPr>
            <w:shd w:val="clear" w:color="auto" w:fill="FFFFFF"/>
            <w:tcBorders>
              <w:left w:val="single" w:sz="4"/>
              <w:right w:val="single" w:sz="4"/>
              <w:top w:val="single" w:sz="4"/>
            </w:tcBorders>
            <w:vAlign w:val="top"/>
          </w:tcPr>
          <w:p>
            <w:pPr>
              <w:pStyle w:val="Style20"/>
              <w:framePr w:w="10361" w:wrap="notBeside" w:vAnchor="text" w:hAnchor="text" w:xAlign="center" w:y="1"/>
              <w:widowControl w:val="0"/>
              <w:keepNext w:val="0"/>
              <w:keepLines w:val="0"/>
              <w:shd w:val="clear" w:color="auto" w:fill="auto"/>
              <w:bidi w:val="0"/>
              <w:jc w:val="left"/>
              <w:spacing w:before="0" w:after="120" w:line="190" w:lineRule="exact"/>
              <w:ind w:left="100" w:right="0" w:firstLine="0"/>
            </w:pPr>
            <w:r>
              <w:rPr>
                <w:rStyle w:val="CharStyle56"/>
              </w:rPr>
              <w:t>метров/мин</w:t>
            </w:r>
          </w:p>
          <w:p>
            <w:pPr>
              <w:pStyle w:val="Style20"/>
              <w:framePr w:w="10361" w:wrap="notBeside" w:vAnchor="text" w:hAnchor="text" w:xAlign="center" w:y="1"/>
              <w:widowControl w:val="0"/>
              <w:keepNext w:val="0"/>
              <w:keepLines w:val="0"/>
              <w:shd w:val="clear" w:color="auto" w:fill="auto"/>
              <w:bidi w:val="0"/>
              <w:jc w:val="left"/>
              <w:spacing w:before="120" w:after="0" w:line="190" w:lineRule="exact"/>
              <w:ind w:left="100" w:right="0" w:firstLine="0"/>
            </w:pPr>
            <w:r>
              <w:rPr>
                <w:rStyle w:val="CharStyle56"/>
              </w:rPr>
              <w:t>ута</w:t>
            </w:r>
          </w:p>
        </w:tc>
      </w:tr>
      <w:tr>
        <w:trPr>
          <w:trHeight w:val="317" w:hRule="exact"/>
        </w:trPr>
        <w:tc>
          <w:tcPr>
            <w:shd w:val="clear" w:color="auto" w:fill="FFFFFF"/>
            <w:tcBorders>
              <w:left w:val="single" w:sz="4"/>
            </w:tcBorders>
            <w:vAlign w:val="top"/>
          </w:tcPr>
          <w:p>
            <w:pPr>
              <w:framePr w:w="10361" w:wrap="notBeside" w:vAnchor="text" w:hAnchor="text" w:xAlign="center" w:y="1"/>
              <w:widowControl w:val="0"/>
              <w:rPr>
                <w:sz w:val="10"/>
                <w:szCs w:val="10"/>
              </w:rPr>
            </w:pPr>
          </w:p>
        </w:tc>
        <w:tc>
          <w:tcPr>
            <w:shd w:val="clear" w:color="auto" w:fill="FFFFFF"/>
            <w:tcBorders>
              <w:left w:val="single" w:sz="4"/>
            </w:tcBorders>
            <w:vAlign w:val="top"/>
          </w:tcPr>
          <w:p>
            <w:pPr>
              <w:framePr w:w="10361"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361"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74"/>
              </w:rPr>
              <w:t>19</w:t>
            </w:r>
          </w:p>
        </w:tc>
        <w:tc>
          <w:tcPr>
            <w:shd w:val="clear" w:color="auto" w:fill="FFFFFF"/>
            <w:tcBorders>
              <w:left w:val="single" w:sz="4"/>
              <w:top w:val="single" w:sz="4"/>
            </w:tcBorders>
            <w:vAlign w:val="top"/>
          </w:tcPr>
          <w:p>
            <w:pPr>
              <w:pStyle w:val="Style20"/>
              <w:framePr w:w="10361" w:wrap="notBeside" w:vAnchor="text" w:hAnchor="text" w:xAlign="center" w:y="1"/>
              <w:widowControl w:val="0"/>
              <w:keepNext w:val="0"/>
              <w:keepLines w:val="0"/>
              <w:shd w:val="clear" w:color="auto" w:fill="auto"/>
              <w:bidi w:val="0"/>
              <w:jc w:val="both"/>
              <w:spacing w:before="0" w:after="0" w:line="190" w:lineRule="exact"/>
              <w:ind w:left="0" w:right="0" w:firstLine="0"/>
            </w:pPr>
            <w:r>
              <w:rPr>
                <w:rStyle w:val="CharStyle56"/>
              </w:rPr>
              <w:t>Регулировка скорости</w:t>
            </w:r>
          </w:p>
        </w:tc>
        <w:tc>
          <w:tcPr>
            <w:shd w:val="clear" w:color="auto" w:fill="FFFFFF"/>
            <w:tcBorders>
              <w:left w:val="single" w:sz="4"/>
              <w:top w:val="single" w:sz="4"/>
            </w:tcBorders>
            <w:vAlign w:val="top"/>
          </w:tcPr>
          <w:p>
            <w:pPr>
              <w:pStyle w:val="Style20"/>
              <w:framePr w:w="10361"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Нет</w:t>
            </w:r>
          </w:p>
        </w:tc>
        <w:tc>
          <w:tcPr>
            <w:shd w:val="clear" w:color="auto" w:fill="FFFFFF"/>
            <w:tcBorders>
              <w:left w:val="single" w:sz="4"/>
              <w:top w:val="single" w:sz="4"/>
            </w:tcBorders>
            <w:vAlign w:val="top"/>
          </w:tcPr>
          <w:p>
            <w:pPr>
              <w:framePr w:w="10361"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61" w:wrap="notBeside" w:vAnchor="text" w:hAnchor="text" w:xAlign="center" w:y="1"/>
              <w:widowControl w:val="0"/>
              <w:rPr>
                <w:sz w:val="10"/>
                <w:szCs w:val="10"/>
              </w:rPr>
            </w:pPr>
          </w:p>
        </w:tc>
      </w:tr>
      <w:tr>
        <w:trPr>
          <w:trHeight w:val="324" w:hRule="exact"/>
        </w:trPr>
        <w:tc>
          <w:tcPr>
            <w:shd w:val="clear" w:color="auto" w:fill="FFFFFF"/>
            <w:tcBorders>
              <w:left w:val="single" w:sz="4"/>
            </w:tcBorders>
            <w:vAlign w:val="top"/>
          </w:tcPr>
          <w:p>
            <w:pPr>
              <w:framePr w:w="10361" w:wrap="notBeside" w:vAnchor="text" w:hAnchor="text" w:xAlign="center" w:y="1"/>
              <w:widowControl w:val="0"/>
              <w:rPr>
                <w:sz w:val="10"/>
                <w:szCs w:val="10"/>
              </w:rPr>
            </w:pPr>
          </w:p>
        </w:tc>
        <w:tc>
          <w:tcPr>
            <w:shd w:val="clear" w:color="auto" w:fill="FFFFFF"/>
            <w:tcBorders>
              <w:left w:val="single" w:sz="4"/>
            </w:tcBorders>
            <w:vAlign w:val="top"/>
          </w:tcPr>
          <w:p>
            <w:pPr>
              <w:framePr w:w="10361"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20"/>
              <w:framePr w:w="10361"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74"/>
              </w:rPr>
              <w:t>20</w:t>
            </w:r>
          </w:p>
        </w:tc>
        <w:tc>
          <w:tcPr>
            <w:shd w:val="clear" w:color="auto" w:fill="FFFFFF"/>
            <w:tcBorders>
              <w:left w:val="single" w:sz="4"/>
              <w:top w:val="single" w:sz="4"/>
            </w:tcBorders>
            <w:vAlign w:val="top"/>
          </w:tcPr>
          <w:p>
            <w:pPr>
              <w:pStyle w:val="Style20"/>
              <w:framePr w:w="10361" w:wrap="notBeside" w:vAnchor="text" w:hAnchor="text" w:xAlign="center" w:y="1"/>
              <w:widowControl w:val="0"/>
              <w:keepNext w:val="0"/>
              <w:keepLines w:val="0"/>
              <w:shd w:val="clear" w:color="auto" w:fill="auto"/>
              <w:bidi w:val="0"/>
              <w:jc w:val="both"/>
              <w:spacing w:before="0" w:after="0" w:line="190" w:lineRule="exact"/>
              <w:ind w:left="0" w:right="0" w:firstLine="0"/>
            </w:pPr>
            <w:r>
              <w:rPr>
                <w:rStyle w:val="CharStyle56"/>
              </w:rPr>
              <w:t>Плавный старт-стоп</w:t>
            </w:r>
          </w:p>
        </w:tc>
        <w:tc>
          <w:tcPr>
            <w:shd w:val="clear" w:color="auto" w:fill="FFFFFF"/>
            <w:tcBorders>
              <w:left w:val="single" w:sz="4"/>
              <w:top w:val="single" w:sz="4"/>
            </w:tcBorders>
            <w:vAlign w:val="top"/>
          </w:tcPr>
          <w:p>
            <w:pPr>
              <w:pStyle w:val="Style20"/>
              <w:framePr w:w="10361"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74"/>
              </w:rPr>
              <w:t>Да</w:t>
            </w:r>
          </w:p>
        </w:tc>
        <w:tc>
          <w:tcPr>
            <w:shd w:val="clear" w:color="auto" w:fill="FFFFFF"/>
            <w:tcBorders>
              <w:left w:val="single" w:sz="4"/>
              <w:top w:val="single" w:sz="4"/>
            </w:tcBorders>
            <w:vAlign w:val="top"/>
          </w:tcPr>
          <w:p>
            <w:pPr>
              <w:framePr w:w="10361"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61" w:wrap="notBeside" w:vAnchor="text" w:hAnchor="text" w:xAlign="center" w:y="1"/>
              <w:widowControl w:val="0"/>
              <w:rPr>
                <w:sz w:val="10"/>
                <w:szCs w:val="10"/>
              </w:rPr>
            </w:pPr>
          </w:p>
        </w:tc>
      </w:tr>
      <w:tr>
        <w:trPr>
          <w:trHeight w:val="533" w:hRule="exact"/>
        </w:trPr>
        <w:tc>
          <w:tcPr>
            <w:shd w:val="clear" w:color="auto" w:fill="FFFFFF"/>
            <w:tcBorders>
              <w:left w:val="single" w:sz="4"/>
            </w:tcBorders>
            <w:vAlign w:val="top"/>
          </w:tcPr>
          <w:p>
            <w:pPr>
              <w:framePr w:w="10361" w:wrap="notBeside" w:vAnchor="text" w:hAnchor="text" w:xAlign="center" w:y="1"/>
              <w:widowControl w:val="0"/>
              <w:rPr>
                <w:sz w:val="10"/>
                <w:szCs w:val="10"/>
              </w:rPr>
            </w:pPr>
          </w:p>
        </w:tc>
        <w:tc>
          <w:tcPr>
            <w:shd w:val="clear" w:color="auto" w:fill="FFFFFF"/>
            <w:tcBorders>
              <w:left w:val="single" w:sz="4"/>
            </w:tcBorders>
            <w:vAlign w:val="top"/>
          </w:tcPr>
          <w:p>
            <w:pPr>
              <w:framePr w:w="10361"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20"/>
              <w:framePr w:w="10361"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74"/>
              </w:rPr>
              <w:t>21</w:t>
            </w:r>
          </w:p>
        </w:tc>
        <w:tc>
          <w:tcPr>
            <w:shd w:val="clear" w:color="auto" w:fill="FFFFFF"/>
            <w:tcBorders>
              <w:left w:val="single" w:sz="4"/>
              <w:top w:val="single" w:sz="4"/>
            </w:tcBorders>
            <w:vAlign w:val="bottom"/>
          </w:tcPr>
          <w:p>
            <w:pPr>
              <w:pStyle w:val="Style20"/>
              <w:framePr w:w="10361" w:wrap="notBeside" w:vAnchor="text" w:hAnchor="text" w:xAlign="center" w:y="1"/>
              <w:widowControl w:val="0"/>
              <w:keepNext w:val="0"/>
              <w:keepLines w:val="0"/>
              <w:shd w:val="clear" w:color="auto" w:fill="auto"/>
              <w:bidi w:val="0"/>
              <w:jc w:val="both"/>
              <w:spacing w:before="0" w:after="0" w:line="266" w:lineRule="exact"/>
              <w:ind w:left="0" w:right="0" w:firstLine="0"/>
            </w:pPr>
            <w:r>
              <w:rPr>
                <w:rStyle w:val="CharStyle56"/>
              </w:rPr>
              <w:t>Автоматически включающийся тормоз</w:t>
            </w:r>
          </w:p>
        </w:tc>
        <w:tc>
          <w:tcPr>
            <w:shd w:val="clear" w:color="auto" w:fill="FFFFFF"/>
            <w:tcBorders>
              <w:left w:val="single" w:sz="4"/>
              <w:top w:val="single" w:sz="4"/>
            </w:tcBorders>
            <w:vAlign w:val="top"/>
          </w:tcPr>
          <w:p>
            <w:pPr>
              <w:pStyle w:val="Style20"/>
              <w:framePr w:w="10361"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74"/>
              </w:rPr>
              <w:t>Да</w:t>
            </w:r>
          </w:p>
        </w:tc>
        <w:tc>
          <w:tcPr>
            <w:shd w:val="clear" w:color="auto" w:fill="FFFFFF"/>
            <w:tcBorders>
              <w:left w:val="single" w:sz="4"/>
              <w:top w:val="single" w:sz="4"/>
            </w:tcBorders>
            <w:vAlign w:val="top"/>
          </w:tcPr>
          <w:p>
            <w:pPr>
              <w:framePr w:w="10361"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61" w:wrap="notBeside" w:vAnchor="text" w:hAnchor="text" w:xAlign="center" w:y="1"/>
              <w:widowControl w:val="0"/>
              <w:rPr>
                <w:sz w:val="10"/>
                <w:szCs w:val="10"/>
              </w:rPr>
            </w:pPr>
          </w:p>
        </w:tc>
      </w:tr>
      <w:tr>
        <w:trPr>
          <w:trHeight w:val="310" w:hRule="exact"/>
        </w:trPr>
        <w:tc>
          <w:tcPr>
            <w:shd w:val="clear" w:color="auto" w:fill="FFFFFF"/>
            <w:tcBorders>
              <w:left w:val="single" w:sz="4"/>
            </w:tcBorders>
            <w:vAlign w:val="top"/>
          </w:tcPr>
          <w:p>
            <w:pPr>
              <w:framePr w:w="10361" w:wrap="notBeside" w:vAnchor="text" w:hAnchor="text" w:xAlign="center" w:y="1"/>
              <w:widowControl w:val="0"/>
              <w:rPr>
                <w:sz w:val="10"/>
                <w:szCs w:val="10"/>
              </w:rPr>
            </w:pPr>
          </w:p>
        </w:tc>
        <w:tc>
          <w:tcPr>
            <w:shd w:val="clear" w:color="auto" w:fill="FFFFFF"/>
            <w:tcBorders>
              <w:left w:val="single" w:sz="4"/>
            </w:tcBorders>
            <w:vAlign w:val="top"/>
          </w:tcPr>
          <w:p>
            <w:pPr>
              <w:framePr w:w="10361"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20"/>
              <w:framePr w:w="10361"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74"/>
              </w:rPr>
              <w:t>22</w:t>
            </w:r>
          </w:p>
        </w:tc>
        <w:tc>
          <w:tcPr>
            <w:shd w:val="clear" w:color="auto" w:fill="FFFFFF"/>
            <w:tcBorders>
              <w:left w:val="single" w:sz="4"/>
              <w:top w:val="single" w:sz="4"/>
            </w:tcBorders>
            <w:vAlign w:val="top"/>
          </w:tcPr>
          <w:p>
            <w:pPr>
              <w:pStyle w:val="Style20"/>
              <w:framePr w:w="10361" w:wrap="notBeside" w:vAnchor="text" w:hAnchor="text" w:xAlign="center" w:y="1"/>
              <w:widowControl w:val="0"/>
              <w:keepNext w:val="0"/>
              <w:keepLines w:val="0"/>
              <w:shd w:val="clear" w:color="auto" w:fill="auto"/>
              <w:bidi w:val="0"/>
              <w:jc w:val="both"/>
              <w:spacing w:before="0" w:after="0" w:line="190" w:lineRule="exact"/>
              <w:ind w:left="0" w:right="0" w:firstLine="0"/>
            </w:pPr>
            <w:r>
              <w:rPr>
                <w:rStyle w:val="CharStyle56"/>
              </w:rPr>
              <w:t>Встроенное зарядное устройство</w:t>
            </w:r>
          </w:p>
        </w:tc>
        <w:tc>
          <w:tcPr>
            <w:shd w:val="clear" w:color="auto" w:fill="FFFFFF"/>
            <w:tcBorders>
              <w:left w:val="single" w:sz="4"/>
              <w:top w:val="single" w:sz="4"/>
            </w:tcBorders>
            <w:vAlign w:val="top"/>
          </w:tcPr>
          <w:p>
            <w:pPr>
              <w:pStyle w:val="Style20"/>
              <w:framePr w:w="10361"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74"/>
              </w:rPr>
              <w:t>Да</w:t>
            </w:r>
          </w:p>
        </w:tc>
        <w:tc>
          <w:tcPr>
            <w:shd w:val="clear" w:color="auto" w:fill="FFFFFF"/>
            <w:tcBorders>
              <w:left w:val="single" w:sz="4"/>
              <w:top w:val="single" w:sz="4"/>
            </w:tcBorders>
            <w:vAlign w:val="top"/>
          </w:tcPr>
          <w:p>
            <w:pPr>
              <w:framePr w:w="10361"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61" w:wrap="notBeside" w:vAnchor="text" w:hAnchor="text" w:xAlign="center" w:y="1"/>
              <w:widowControl w:val="0"/>
              <w:rPr>
                <w:sz w:val="10"/>
                <w:szCs w:val="10"/>
              </w:rPr>
            </w:pPr>
          </w:p>
        </w:tc>
      </w:tr>
      <w:tr>
        <w:trPr>
          <w:trHeight w:val="792" w:hRule="exact"/>
        </w:trPr>
        <w:tc>
          <w:tcPr>
            <w:shd w:val="clear" w:color="auto" w:fill="FFFFFF"/>
            <w:tcBorders>
              <w:left w:val="single" w:sz="4"/>
            </w:tcBorders>
            <w:vAlign w:val="top"/>
          </w:tcPr>
          <w:p>
            <w:pPr>
              <w:framePr w:w="10361" w:wrap="notBeside" w:vAnchor="text" w:hAnchor="text" w:xAlign="center" w:y="1"/>
              <w:widowControl w:val="0"/>
              <w:rPr>
                <w:sz w:val="10"/>
                <w:szCs w:val="10"/>
              </w:rPr>
            </w:pPr>
          </w:p>
        </w:tc>
        <w:tc>
          <w:tcPr>
            <w:shd w:val="clear" w:color="auto" w:fill="FFFFFF"/>
            <w:tcBorders>
              <w:left w:val="single" w:sz="4"/>
            </w:tcBorders>
            <w:vAlign w:val="top"/>
          </w:tcPr>
          <w:p>
            <w:pPr>
              <w:framePr w:w="10361"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361"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74"/>
              </w:rPr>
              <w:t>23</w:t>
            </w:r>
          </w:p>
        </w:tc>
        <w:tc>
          <w:tcPr>
            <w:shd w:val="clear" w:color="auto" w:fill="FFFFFF"/>
            <w:tcBorders>
              <w:left w:val="single" w:sz="4"/>
              <w:top w:val="single" w:sz="4"/>
            </w:tcBorders>
            <w:vAlign w:val="bottom"/>
          </w:tcPr>
          <w:p>
            <w:pPr>
              <w:pStyle w:val="Style20"/>
              <w:framePr w:w="10361" w:wrap="notBeside" w:vAnchor="text" w:hAnchor="text" w:xAlign="center" w:y="1"/>
              <w:widowControl w:val="0"/>
              <w:keepNext w:val="0"/>
              <w:keepLines w:val="0"/>
              <w:shd w:val="clear" w:color="auto" w:fill="auto"/>
              <w:bidi w:val="0"/>
              <w:jc w:val="both"/>
              <w:spacing w:before="0" w:after="0" w:line="263" w:lineRule="exact"/>
              <w:ind w:left="0" w:right="0" w:firstLine="0"/>
            </w:pPr>
            <w:r>
              <w:rPr>
                <w:rStyle w:val="CharStyle56"/>
              </w:rPr>
              <w:t>Вывод разъема для подключения сетевого кабеля на задней стороне основного блока</w:t>
            </w:r>
          </w:p>
        </w:tc>
        <w:tc>
          <w:tcPr>
            <w:shd w:val="clear" w:color="auto" w:fill="FFFFFF"/>
            <w:tcBorders>
              <w:left w:val="single" w:sz="4"/>
              <w:top w:val="single" w:sz="4"/>
            </w:tcBorders>
            <w:vAlign w:val="top"/>
          </w:tcPr>
          <w:p>
            <w:pPr>
              <w:pStyle w:val="Style20"/>
              <w:framePr w:w="10361"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74"/>
              </w:rPr>
              <w:t>Да</w:t>
            </w:r>
          </w:p>
        </w:tc>
        <w:tc>
          <w:tcPr>
            <w:shd w:val="clear" w:color="auto" w:fill="FFFFFF"/>
            <w:tcBorders>
              <w:left w:val="single" w:sz="4"/>
              <w:top w:val="single" w:sz="4"/>
            </w:tcBorders>
            <w:vAlign w:val="top"/>
          </w:tcPr>
          <w:p>
            <w:pPr>
              <w:framePr w:w="10361"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61" w:wrap="notBeside" w:vAnchor="text" w:hAnchor="text" w:xAlign="center" w:y="1"/>
              <w:widowControl w:val="0"/>
              <w:rPr>
                <w:sz w:val="10"/>
                <w:szCs w:val="10"/>
              </w:rPr>
            </w:pPr>
          </w:p>
        </w:tc>
      </w:tr>
      <w:tr>
        <w:trPr>
          <w:trHeight w:val="619" w:hRule="exact"/>
        </w:trPr>
        <w:tc>
          <w:tcPr>
            <w:shd w:val="clear" w:color="auto" w:fill="FFFFFF"/>
            <w:tcBorders>
              <w:left w:val="single" w:sz="4"/>
            </w:tcBorders>
            <w:vAlign w:val="top"/>
          </w:tcPr>
          <w:p>
            <w:pPr>
              <w:framePr w:w="10361" w:wrap="notBeside" w:vAnchor="text" w:hAnchor="text" w:xAlign="center" w:y="1"/>
              <w:widowControl w:val="0"/>
              <w:rPr>
                <w:sz w:val="10"/>
                <w:szCs w:val="10"/>
              </w:rPr>
            </w:pPr>
          </w:p>
        </w:tc>
        <w:tc>
          <w:tcPr>
            <w:shd w:val="clear" w:color="auto" w:fill="FFFFFF"/>
            <w:tcBorders>
              <w:left w:val="single" w:sz="4"/>
            </w:tcBorders>
            <w:vAlign w:val="top"/>
          </w:tcPr>
          <w:p>
            <w:pPr>
              <w:framePr w:w="10361"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361"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74"/>
              </w:rPr>
              <w:t>24</w:t>
            </w:r>
          </w:p>
        </w:tc>
        <w:tc>
          <w:tcPr>
            <w:shd w:val="clear" w:color="auto" w:fill="FFFFFF"/>
            <w:tcBorders>
              <w:left w:val="single" w:sz="4"/>
              <w:top w:val="single" w:sz="4"/>
            </w:tcBorders>
            <w:vAlign w:val="top"/>
          </w:tcPr>
          <w:p>
            <w:pPr>
              <w:pStyle w:val="Style20"/>
              <w:framePr w:w="10361" w:wrap="notBeside" w:vAnchor="text" w:hAnchor="text" w:xAlign="center" w:y="1"/>
              <w:widowControl w:val="0"/>
              <w:keepNext w:val="0"/>
              <w:keepLines w:val="0"/>
              <w:shd w:val="clear" w:color="auto" w:fill="auto"/>
              <w:bidi w:val="0"/>
              <w:jc w:val="both"/>
              <w:spacing w:before="0" w:after="0" w:line="259" w:lineRule="exact"/>
              <w:ind w:left="0" w:right="0" w:firstLine="0"/>
            </w:pPr>
            <w:r>
              <w:rPr>
                <w:rStyle w:val="CharStyle56"/>
              </w:rPr>
              <w:t>Индикатор включения зарядки на задней стороне основного блока</w:t>
            </w:r>
          </w:p>
        </w:tc>
        <w:tc>
          <w:tcPr>
            <w:shd w:val="clear" w:color="auto" w:fill="FFFFFF"/>
            <w:tcBorders>
              <w:left w:val="single" w:sz="4"/>
              <w:top w:val="single" w:sz="4"/>
            </w:tcBorders>
            <w:vAlign w:val="top"/>
          </w:tcPr>
          <w:p>
            <w:pPr>
              <w:pStyle w:val="Style20"/>
              <w:framePr w:w="10361"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74"/>
              </w:rPr>
              <w:t>Да</w:t>
            </w:r>
          </w:p>
        </w:tc>
        <w:tc>
          <w:tcPr>
            <w:shd w:val="clear" w:color="auto" w:fill="FFFFFF"/>
            <w:tcBorders>
              <w:left w:val="single" w:sz="4"/>
              <w:top w:val="single" w:sz="4"/>
            </w:tcBorders>
            <w:vAlign w:val="top"/>
          </w:tcPr>
          <w:p>
            <w:pPr>
              <w:framePr w:w="10361"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61" w:wrap="notBeside" w:vAnchor="text" w:hAnchor="text" w:xAlign="center" w:y="1"/>
              <w:widowControl w:val="0"/>
              <w:rPr>
                <w:sz w:val="10"/>
                <w:szCs w:val="10"/>
              </w:rPr>
            </w:pPr>
          </w:p>
        </w:tc>
      </w:tr>
      <w:tr>
        <w:trPr>
          <w:trHeight w:val="313" w:hRule="exact"/>
        </w:trPr>
        <w:tc>
          <w:tcPr>
            <w:shd w:val="clear" w:color="auto" w:fill="FFFFFF"/>
            <w:tcBorders>
              <w:left w:val="single" w:sz="4"/>
            </w:tcBorders>
            <w:vAlign w:val="top"/>
          </w:tcPr>
          <w:p>
            <w:pPr>
              <w:framePr w:w="10361" w:wrap="notBeside" w:vAnchor="text" w:hAnchor="text" w:xAlign="center" w:y="1"/>
              <w:widowControl w:val="0"/>
              <w:rPr>
                <w:sz w:val="10"/>
                <w:szCs w:val="10"/>
              </w:rPr>
            </w:pPr>
          </w:p>
        </w:tc>
        <w:tc>
          <w:tcPr>
            <w:shd w:val="clear" w:color="auto" w:fill="FFFFFF"/>
            <w:tcBorders>
              <w:left w:val="single" w:sz="4"/>
            </w:tcBorders>
            <w:vAlign w:val="top"/>
          </w:tcPr>
          <w:p>
            <w:pPr>
              <w:framePr w:w="10361"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361"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74"/>
              </w:rPr>
              <w:t>25</w:t>
            </w:r>
          </w:p>
        </w:tc>
        <w:tc>
          <w:tcPr>
            <w:shd w:val="clear" w:color="auto" w:fill="FFFFFF"/>
            <w:tcBorders>
              <w:left w:val="single" w:sz="4"/>
              <w:top w:val="single" w:sz="4"/>
            </w:tcBorders>
            <w:vAlign w:val="top"/>
          </w:tcPr>
          <w:p>
            <w:pPr>
              <w:pStyle w:val="Style20"/>
              <w:framePr w:w="10361" w:wrap="notBeside" w:vAnchor="text" w:hAnchor="text" w:xAlign="center" w:y="1"/>
              <w:widowControl w:val="0"/>
              <w:keepNext w:val="0"/>
              <w:keepLines w:val="0"/>
              <w:shd w:val="clear" w:color="auto" w:fill="auto"/>
              <w:bidi w:val="0"/>
              <w:jc w:val="both"/>
              <w:spacing w:before="0" w:after="0" w:line="190" w:lineRule="exact"/>
              <w:ind w:left="0" w:right="0" w:firstLine="0"/>
            </w:pPr>
            <w:r>
              <w:rPr>
                <w:rStyle w:val="CharStyle56"/>
              </w:rPr>
              <w:t>Индикатор уровня заряда</w:t>
            </w:r>
          </w:p>
        </w:tc>
        <w:tc>
          <w:tcPr>
            <w:shd w:val="clear" w:color="auto" w:fill="FFFFFF"/>
            <w:tcBorders>
              <w:left w:val="single" w:sz="4"/>
              <w:top w:val="single" w:sz="4"/>
            </w:tcBorders>
            <w:vAlign w:val="top"/>
          </w:tcPr>
          <w:p>
            <w:pPr>
              <w:pStyle w:val="Style20"/>
              <w:framePr w:w="10361"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74"/>
              </w:rPr>
              <w:t>Да</w:t>
            </w:r>
          </w:p>
        </w:tc>
        <w:tc>
          <w:tcPr>
            <w:shd w:val="clear" w:color="auto" w:fill="FFFFFF"/>
            <w:tcBorders>
              <w:left w:val="single" w:sz="4"/>
              <w:top w:val="single" w:sz="4"/>
            </w:tcBorders>
            <w:vAlign w:val="top"/>
          </w:tcPr>
          <w:p>
            <w:pPr>
              <w:framePr w:w="10361"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61" w:wrap="notBeside" w:vAnchor="text" w:hAnchor="text" w:xAlign="center" w:y="1"/>
              <w:widowControl w:val="0"/>
              <w:rPr>
                <w:sz w:val="10"/>
                <w:szCs w:val="10"/>
              </w:rPr>
            </w:pPr>
          </w:p>
        </w:tc>
      </w:tr>
      <w:tr>
        <w:trPr>
          <w:trHeight w:val="522" w:hRule="exact"/>
        </w:trPr>
        <w:tc>
          <w:tcPr>
            <w:shd w:val="clear" w:color="auto" w:fill="FFFFFF"/>
            <w:tcBorders>
              <w:left w:val="single" w:sz="4"/>
            </w:tcBorders>
            <w:vAlign w:val="top"/>
          </w:tcPr>
          <w:p>
            <w:pPr>
              <w:framePr w:w="10361" w:wrap="notBeside" w:vAnchor="text" w:hAnchor="text" w:xAlign="center" w:y="1"/>
              <w:widowControl w:val="0"/>
              <w:rPr>
                <w:sz w:val="10"/>
                <w:szCs w:val="10"/>
              </w:rPr>
            </w:pPr>
          </w:p>
        </w:tc>
        <w:tc>
          <w:tcPr>
            <w:shd w:val="clear" w:color="auto" w:fill="FFFFFF"/>
            <w:tcBorders>
              <w:left w:val="single" w:sz="4"/>
            </w:tcBorders>
            <w:vAlign w:val="top"/>
          </w:tcPr>
          <w:p>
            <w:pPr>
              <w:framePr w:w="10361"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20"/>
              <w:framePr w:w="10361"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74"/>
              </w:rPr>
              <w:t>26</w:t>
            </w:r>
          </w:p>
        </w:tc>
        <w:tc>
          <w:tcPr>
            <w:shd w:val="clear" w:color="auto" w:fill="FFFFFF"/>
            <w:tcBorders>
              <w:left w:val="single" w:sz="4"/>
              <w:top w:val="single" w:sz="4"/>
            </w:tcBorders>
            <w:vAlign w:val="bottom"/>
          </w:tcPr>
          <w:p>
            <w:pPr>
              <w:pStyle w:val="Style20"/>
              <w:framePr w:w="10361" w:wrap="notBeside" w:vAnchor="text" w:hAnchor="text" w:xAlign="center" w:y="1"/>
              <w:widowControl w:val="0"/>
              <w:keepNext w:val="0"/>
              <w:keepLines w:val="0"/>
              <w:shd w:val="clear" w:color="auto" w:fill="auto"/>
              <w:bidi w:val="0"/>
              <w:jc w:val="both"/>
              <w:spacing w:before="0" w:after="0" w:line="256" w:lineRule="exact"/>
              <w:ind w:left="0" w:right="0" w:firstLine="0"/>
            </w:pPr>
            <w:r>
              <w:rPr>
                <w:rStyle w:val="CharStyle56"/>
              </w:rPr>
              <w:t>Педаль фиксации штурвала на задней стороне</w:t>
            </w:r>
          </w:p>
        </w:tc>
        <w:tc>
          <w:tcPr>
            <w:shd w:val="clear" w:color="auto" w:fill="FFFFFF"/>
            <w:tcBorders>
              <w:left w:val="single" w:sz="4"/>
              <w:top w:val="single" w:sz="4"/>
            </w:tcBorders>
            <w:vAlign w:val="top"/>
          </w:tcPr>
          <w:p>
            <w:pPr>
              <w:pStyle w:val="Style20"/>
              <w:framePr w:w="10361"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74"/>
              </w:rPr>
              <w:t>Да</w:t>
            </w:r>
          </w:p>
        </w:tc>
        <w:tc>
          <w:tcPr>
            <w:shd w:val="clear" w:color="auto" w:fill="FFFFFF"/>
            <w:tcBorders>
              <w:left w:val="single" w:sz="4"/>
              <w:top w:val="single" w:sz="4"/>
            </w:tcBorders>
            <w:vAlign w:val="top"/>
          </w:tcPr>
          <w:p>
            <w:pPr>
              <w:framePr w:w="10361"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61" w:wrap="notBeside" w:vAnchor="text" w:hAnchor="text" w:xAlign="center" w:y="1"/>
              <w:widowControl w:val="0"/>
              <w:rPr>
                <w:sz w:val="10"/>
                <w:szCs w:val="10"/>
              </w:rPr>
            </w:pPr>
          </w:p>
        </w:tc>
      </w:tr>
      <w:tr>
        <w:trPr>
          <w:trHeight w:val="619" w:hRule="exact"/>
        </w:trPr>
        <w:tc>
          <w:tcPr>
            <w:shd w:val="clear" w:color="auto" w:fill="FFFFFF"/>
            <w:tcBorders>
              <w:left w:val="single" w:sz="4"/>
            </w:tcBorders>
            <w:vAlign w:val="top"/>
          </w:tcPr>
          <w:p>
            <w:pPr>
              <w:framePr w:w="10361" w:wrap="notBeside" w:vAnchor="text" w:hAnchor="text" w:xAlign="center" w:y="1"/>
              <w:widowControl w:val="0"/>
              <w:rPr>
                <w:sz w:val="10"/>
                <w:szCs w:val="10"/>
              </w:rPr>
            </w:pPr>
          </w:p>
        </w:tc>
        <w:tc>
          <w:tcPr>
            <w:shd w:val="clear" w:color="auto" w:fill="FFFFFF"/>
            <w:tcBorders>
              <w:left w:val="single" w:sz="4"/>
            </w:tcBorders>
            <w:vAlign w:val="top"/>
          </w:tcPr>
          <w:p>
            <w:pPr>
              <w:framePr w:w="10361"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361"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74"/>
              </w:rPr>
              <w:t>27</w:t>
            </w:r>
          </w:p>
        </w:tc>
        <w:tc>
          <w:tcPr>
            <w:shd w:val="clear" w:color="auto" w:fill="FFFFFF"/>
            <w:tcBorders>
              <w:left w:val="single" w:sz="4"/>
              <w:top w:val="single" w:sz="4"/>
            </w:tcBorders>
            <w:vAlign w:val="top"/>
          </w:tcPr>
          <w:p>
            <w:pPr>
              <w:pStyle w:val="Style20"/>
              <w:framePr w:w="10361" w:wrap="notBeside" w:vAnchor="text" w:hAnchor="text" w:xAlign="center" w:y="1"/>
              <w:widowControl w:val="0"/>
              <w:keepNext w:val="0"/>
              <w:keepLines w:val="0"/>
              <w:shd w:val="clear" w:color="auto" w:fill="auto"/>
              <w:bidi w:val="0"/>
              <w:jc w:val="both"/>
              <w:spacing w:before="0" w:after="0" w:line="256" w:lineRule="exact"/>
              <w:ind w:left="0" w:right="0" w:firstLine="0"/>
            </w:pPr>
            <w:r>
              <w:rPr>
                <w:rStyle w:val="CharStyle56"/>
              </w:rPr>
              <w:t>Ограничитель доступа к педали фиксации штурвала</w:t>
            </w:r>
          </w:p>
        </w:tc>
        <w:tc>
          <w:tcPr>
            <w:shd w:val="clear" w:color="auto" w:fill="FFFFFF"/>
            <w:tcBorders>
              <w:left w:val="single" w:sz="4"/>
              <w:top w:val="single" w:sz="4"/>
            </w:tcBorders>
            <w:vAlign w:val="top"/>
          </w:tcPr>
          <w:p>
            <w:pPr>
              <w:pStyle w:val="Style20"/>
              <w:framePr w:w="10361"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74"/>
              </w:rPr>
              <w:t>Да</w:t>
            </w:r>
          </w:p>
        </w:tc>
        <w:tc>
          <w:tcPr>
            <w:shd w:val="clear" w:color="auto" w:fill="FFFFFF"/>
            <w:tcBorders>
              <w:left w:val="single" w:sz="4"/>
              <w:top w:val="single" w:sz="4"/>
            </w:tcBorders>
            <w:vAlign w:val="top"/>
          </w:tcPr>
          <w:p>
            <w:pPr>
              <w:framePr w:w="10361"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61" w:wrap="notBeside" w:vAnchor="text" w:hAnchor="text" w:xAlign="center" w:y="1"/>
              <w:widowControl w:val="0"/>
              <w:rPr>
                <w:sz w:val="10"/>
                <w:szCs w:val="10"/>
              </w:rPr>
            </w:pPr>
          </w:p>
        </w:tc>
      </w:tr>
      <w:tr>
        <w:trPr>
          <w:trHeight w:val="1037" w:hRule="exact"/>
        </w:trPr>
        <w:tc>
          <w:tcPr>
            <w:shd w:val="clear" w:color="auto" w:fill="FFFFFF"/>
            <w:tcBorders>
              <w:left w:val="single" w:sz="4"/>
            </w:tcBorders>
            <w:vAlign w:val="top"/>
          </w:tcPr>
          <w:p>
            <w:pPr>
              <w:framePr w:w="10361" w:wrap="notBeside" w:vAnchor="text" w:hAnchor="text" w:xAlign="center" w:y="1"/>
              <w:widowControl w:val="0"/>
              <w:rPr>
                <w:sz w:val="10"/>
                <w:szCs w:val="10"/>
              </w:rPr>
            </w:pPr>
          </w:p>
        </w:tc>
        <w:tc>
          <w:tcPr>
            <w:shd w:val="clear" w:color="auto" w:fill="FFFFFF"/>
            <w:tcBorders>
              <w:left w:val="single" w:sz="4"/>
            </w:tcBorders>
            <w:vAlign w:val="top"/>
          </w:tcPr>
          <w:p>
            <w:pPr>
              <w:framePr w:w="10361"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361"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74"/>
              </w:rPr>
              <w:t>28</w:t>
            </w:r>
          </w:p>
        </w:tc>
        <w:tc>
          <w:tcPr>
            <w:shd w:val="clear" w:color="auto" w:fill="FFFFFF"/>
            <w:tcBorders>
              <w:left w:val="single" w:sz="4"/>
              <w:top w:val="single" w:sz="4"/>
            </w:tcBorders>
            <w:vAlign w:val="bottom"/>
          </w:tcPr>
          <w:p>
            <w:pPr>
              <w:pStyle w:val="Style20"/>
              <w:framePr w:w="10361" w:wrap="notBeside" w:vAnchor="text" w:hAnchor="text" w:xAlign="center" w:y="1"/>
              <w:widowControl w:val="0"/>
              <w:keepNext w:val="0"/>
              <w:keepLines w:val="0"/>
              <w:shd w:val="clear" w:color="auto" w:fill="auto"/>
              <w:bidi w:val="0"/>
              <w:jc w:val="both"/>
              <w:spacing w:before="0" w:after="0" w:line="256" w:lineRule="exact"/>
              <w:ind w:left="0" w:right="0" w:firstLine="0"/>
            </w:pPr>
            <w:r>
              <w:rPr>
                <w:rStyle w:val="CharStyle56"/>
              </w:rPr>
              <w:t>Автоматическое'отключение функции хода устройства в случае не закрытия ограничителя доступа к педали фиксации штурвала</w:t>
            </w:r>
          </w:p>
        </w:tc>
        <w:tc>
          <w:tcPr>
            <w:shd w:val="clear" w:color="auto" w:fill="FFFFFF"/>
            <w:tcBorders>
              <w:left w:val="single" w:sz="4"/>
              <w:top w:val="single" w:sz="4"/>
            </w:tcBorders>
            <w:vAlign w:val="top"/>
          </w:tcPr>
          <w:p>
            <w:pPr>
              <w:pStyle w:val="Style20"/>
              <w:framePr w:w="10361"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74"/>
              </w:rPr>
              <w:t>Да</w:t>
            </w:r>
          </w:p>
        </w:tc>
        <w:tc>
          <w:tcPr>
            <w:shd w:val="clear" w:color="auto" w:fill="FFFFFF"/>
            <w:tcBorders>
              <w:left w:val="single" w:sz="4"/>
              <w:top w:val="single" w:sz="4"/>
            </w:tcBorders>
            <w:vAlign w:val="top"/>
          </w:tcPr>
          <w:p>
            <w:pPr>
              <w:framePr w:w="10361"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61" w:wrap="notBeside" w:vAnchor="text" w:hAnchor="text" w:xAlign="center" w:y="1"/>
              <w:widowControl w:val="0"/>
              <w:rPr>
                <w:sz w:val="10"/>
                <w:szCs w:val="10"/>
              </w:rPr>
            </w:pPr>
          </w:p>
        </w:tc>
      </w:tr>
      <w:tr>
        <w:trPr>
          <w:trHeight w:val="936" w:hRule="exact"/>
        </w:trPr>
        <w:tc>
          <w:tcPr>
            <w:shd w:val="clear" w:color="auto" w:fill="FFFFFF"/>
            <w:tcBorders>
              <w:left w:val="single" w:sz="4"/>
            </w:tcBorders>
            <w:vAlign w:val="top"/>
          </w:tcPr>
          <w:p>
            <w:pPr>
              <w:framePr w:w="10361" w:wrap="notBeside" w:vAnchor="text" w:hAnchor="text" w:xAlign="center" w:y="1"/>
              <w:widowControl w:val="0"/>
              <w:rPr>
                <w:sz w:val="10"/>
                <w:szCs w:val="10"/>
              </w:rPr>
            </w:pPr>
          </w:p>
        </w:tc>
        <w:tc>
          <w:tcPr>
            <w:shd w:val="clear" w:color="auto" w:fill="FFFFFF"/>
            <w:tcBorders>
              <w:left w:val="single" w:sz="4"/>
            </w:tcBorders>
            <w:vAlign w:val="top"/>
          </w:tcPr>
          <w:p>
            <w:pPr>
              <w:framePr w:w="10361"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361"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74"/>
              </w:rPr>
              <w:t>29</w:t>
            </w:r>
          </w:p>
        </w:tc>
        <w:tc>
          <w:tcPr>
            <w:shd w:val="clear" w:color="auto" w:fill="FFFFFF"/>
            <w:tcBorders>
              <w:left w:val="single" w:sz="4"/>
              <w:top w:val="single" w:sz="4"/>
            </w:tcBorders>
            <w:vAlign w:val="top"/>
          </w:tcPr>
          <w:p>
            <w:pPr>
              <w:pStyle w:val="Style20"/>
              <w:framePr w:w="10361" w:wrap="notBeside" w:vAnchor="text" w:hAnchor="text" w:xAlign="center" w:y="1"/>
              <w:widowControl w:val="0"/>
              <w:keepNext w:val="0"/>
              <w:keepLines w:val="0"/>
              <w:shd w:val="clear" w:color="auto" w:fill="auto"/>
              <w:bidi w:val="0"/>
              <w:jc w:val="both"/>
              <w:spacing w:before="0" w:after="0" w:line="259" w:lineRule="exact"/>
              <w:ind w:left="0" w:right="0" w:firstLine="0"/>
            </w:pPr>
            <w:r>
              <w:rPr>
                <w:rStyle w:val="CharStyle56"/>
              </w:rPr>
              <w:t>Возможность оперирования фиксатором и защитной крышкой ногой оператора не нагибаясь</w:t>
            </w:r>
          </w:p>
        </w:tc>
        <w:tc>
          <w:tcPr>
            <w:shd w:val="clear" w:color="auto" w:fill="FFFFFF"/>
            <w:tcBorders>
              <w:left w:val="single" w:sz="4"/>
              <w:top w:val="single" w:sz="4"/>
            </w:tcBorders>
            <w:vAlign w:val="top"/>
          </w:tcPr>
          <w:p>
            <w:pPr>
              <w:pStyle w:val="Style20"/>
              <w:framePr w:w="10361"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74"/>
              </w:rPr>
              <w:t>Да</w:t>
            </w:r>
          </w:p>
        </w:tc>
        <w:tc>
          <w:tcPr>
            <w:shd w:val="clear" w:color="auto" w:fill="FFFFFF"/>
            <w:tcBorders>
              <w:left w:val="single" w:sz="4"/>
              <w:top w:val="single" w:sz="4"/>
            </w:tcBorders>
            <w:vAlign w:val="top"/>
          </w:tcPr>
          <w:p>
            <w:pPr>
              <w:framePr w:w="10361"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61" w:wrap="notBeside" w:vAnchor="text" w:hAnchor="text" w:xAlign="center" w:y="1"/>
              <w:widowControl w:val="0"/>
              <w:rPr>
                <w:sz w:val="10"/>
                <w:szCs w:val="10"/>
              </w:rPr>
            </w:pPr>
          </w:p>
        </w:tc>
      </w:tr>
      <w:tr>
        <w:trPr>
          <w:trHeight w:val="1285" w:hRule="exact"/>
        </w:trPr>
        <w:tc>
          <w:tcPr>
            <w:shd w:val="clear" w:color="auto" w:fill="FFFFFF"/>
            <w:tcBorders>
              <w:left w:val="single" w:sz="4"/>
            </w:tcBorders>
            <w:vAlign w:val="top"/>
          </w:tcPr>
          <w:p>
            <w:pPr>
              <w:framePr w:w="10361" w:wrap="notBeside" w:vAnchor="text" w:hAnchor="text" w:xAlign="center" w:y="1"/>
              <w:widowControl w:val="0"/>
              <w:rPr>
                <w:sz w:val="10"/>
                <w:szCs w:val="10"/>
              </w:rPr>
            </w:pPr>
          </w:p>
        </w:tc>
        <w:tc>
          <w:tcPr>
            <w:shd w:val="clear" w:color="auto" w:fill="FFFFFF"/>
            <w:tcBorders>
              <w:left w:val="single" w:sz="4"/>
            </w:tcBorders>
            <w:vAlign w:val="top"/>
          </w:tcPr>
          <w:p>
            <w:pPr>
              <w:framePr w:w="10361"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361"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74"/>
              </w:rPr>
              <w:t>30</w:t>
            </w:r>
          </w:p>
        </w:tc>
        <w:tc>
          <w:tcPr>
            <w:shd w:val="clear" w:color="auto" w:fill="FFFFFF"/>
            <w:tcBorders>
              <w:left w:val="single" w:sz="4"/>
              <w:top w:val="single" w:sz="4"/>
            </w:tcBorders>
            <w:vAlign w:val="bottom"/>
          </w:tcPr>
          <w:p>
            <w:pPr>
              <w:pStyle w:val="Style20"/>
              <w:framePr w:w="10361" w:wrap="notBeside" w:vAnchor="text" w:hAnchor="text" w:xAlign="center" w:y="1"/>
              <w:widowControl w:val="0"/>
              <w:keepNext w:val="0"/>
              <w:keepLines w:val="0"/>
              <w:shd w:val="clear" w:color="auto" w:fill="auto"/>
              <w:bidi w:val="0"/>
              <w:jc w:val="both"/>
              <w:spacing w:before="0" w:after="0" w:line="256" w:lineRule="exact"/>
              <w:ind w:left="0" w:right="0" w:firstLine="0"/>
            </w:pPr>
            <w:r>
              <w:rPr>
                <w:rStyle w:val="CharStyle56"/>
              </w:rPr>
              <w:t>Декоративный кожух на основной блок, скрывающий силовой привод, двигатель, движитель, зарядное устройство, систему натяжения движителя</w:t>
            </w:r>
          </w:p>
        </w:tc>
        <w:tc>
          <w:tcPr>
            <w:shd w:val="clear" w:color="auto" w:fill="FFFFFF"/>
            <w:tcBorders>
              <w:left w:val="single" w:sz="4"/>
              <w:top w:val="single" w:sz="4"/>
            </w:tcBorders>
            <w:vAlign w:val="top"/>
          </w:tcPr>
          <w:p>
            <w:pPr>
              <w:pStyle w:val="Style20"/>
              <w:framePr w:w="10361"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74"/>
              </w:rPr>
              <w:t>Да</w:t>
            </w:r>
          </w:p>
        </w:tc>
        <w:tc>
          <w:tcPr>
            <w:shd w:val="clear" w:color="auto" w:fill="FFFFFF"/>
            <w:tcBorders>
              <w:left w:val="single" w:sz="4"/>
              <w:top w:val="single" w:sz="4"/>
            </w:tcBorders>
            <w:vAlign w:val="top"/>
          </w:tcPr>
          <w:p>
            <w:pPr>
              <w:framePr w:w="10361"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61" w:wrap="notBeside" w:vAnchor="text" w:hAnchor="text" w:xAlign="center" w:y="1"/>
              <w:widowControl w:val="0"/>
              <w:rPr>
                <w:sz w:val="10"/>
                <w:szCs w:val="10"/>
              </w:rPr>
            </w:pPr>
          </w:p>
        </w:tc>
      </w:tr>
      <w:tr>
        <w:trPr>
          <w:trHeight w:val="313" w:hRule="exact"/>
        </w:trPr>
        <w:tc>
          <w:tcPr>
            <w:shd w:val="clear" w:color="auto" w:fill="FFFFFF"/>
            <w:tcBorders>
              <w:left w:val="single" w:sz="4"/>
            </w:tcBorders>
            <w:vAlign w:val="top"/>
          </w:tcPr>
          <w:p>
            <w:pPr>
              <w:framePr w:w="10361" w:wrap="notBeside" w:vAnchor="text" w:hAnchor="text" w:xAlign="center" w:y="1"/>
              <w:widowControl w:val="0"/>
              <w:rPr>
                <w:sz w:val="10"/>
                <w:szCs w:val="10"/>
              </w:rPr>
            </w:pPr>
          </w:p>
        </w:tc>
        <w:tc>
          <w:tcPr>
            <w:shd w:val="clear" w:color="auto" w:fill="FFFFFF"/>
            <w:tcBorders>
              <w:left w:val="single" w:sz="4"/>
            </w:tcBorders>
            <w:vAlign w:val="top"/>
          </w:tcPr>
          <w:p>
            <w:pPr>
              <w:framePr w:w="10361"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361"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74"/>
              </w:rPr>
              <w:t>31</w:t>
            </w:r>
          </w:p>
        </w:tc>
        <w:tc>
          <w:tcPr>
            <w:shd w:val="clear" w:color="auto" w:fill="FFFFFF"/>
            <w:tcBorders>
              <w:left w:val="single" w:sz="4"/>
              <w:top w:val="single" w:sz="4"/>
            </w:tcBorders>
            <w:vAlign w:val="top"/>
          </w:tcPr>
          <w:p>
            <w:pPr>
              <w:pStyle w:val="Style20"/>
              <w:framePr w:w="10361" w:wrap="notBeside" w:vAnchor="text" w:hAnchor="text" w:xAlign="center" w:y="1"/>
              <w:widowControl w:val="0"/>
              <w:keepNext w:val="0"/>
              <w:keepLines w:val="0"/>
              <w:shd w:val="clear" w:color="auto" w:fill="auto"/>
              <w:bidi w:val="0"/>
              <w:jc w:val="both"/>
              <w:spacing w:before="0" w:after="0" w:line="190" w:lineRule="exact"/>
              <w:ind w:left="0" w:right="0" w:firstLine="0"/>
            </w:pPr>
            <w:r>
              <w:rPr>
                <w:rStyle w:val="CharStyle56"/>
              </w:rPr>
              <w:t>Основной тип движителя</w:t>
            </w:r>
          </w:p>
        </w:tc>
        <w:tc>
          <w:tcPr>
            <w:shd w:val="clear" w:color="auto" w:fill="FFFFFF"/>
            <w:tcBorders>
              <w:left w:val="single" w:sz="4"/>
              <w:top w:val="single" w:sz="4"/>
            </w:tcBorders>
            <w:vAlign w:val="top"/>
          </w:tcPr>
          <w:p>
            <w:pPr>
              <w:pStyle w:val="Style20"/>
              <w:framePr w:w="10361"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Гусеница</w:t>
            </w:r>
          </w:p>
        </w:tc>
        <w:tc>
          <w:tcPr>
            <w:shd w:val="clear" w:color="auto" w:fill="FFFFFF"/>
            <w:tcBorders>
              <w:left w:val="single" w:sz="4"/>
              <w:top w:val="single" w:sz="4"/>
            </w:tcBorders>
            <w:vAlign w:val="top"/>
          </w:tcPr>
          <w:p>
            <w:pPr>
              <w:framePr w:w="10361"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61" w:wrap="notBeside" w:vAnchor="text" w:hAnchor="text" w:xAlign="center" w:y="1"/>
              <w:widowControl w:val="0"/>
              <w:rPr>
                <w:sz w:val="10"/>
                <w:szCs w:val="10"/>
              </w:rPr>
            </w:pPr>
          </w:p>
        </w:tc>
      </w:tr>
      <w:tr>
        <w:trPr>
          <w:trHeight w:val="619" w:hRule="exact"/>
        </w:trPr>
        <w:tc>
          <w:tcPr>
            <w:shd w:val="clear" w:color="auto" w:fill="FFFFFF"/>
            <w:tcBorders>
              <w:left w:val="single" w:sz="4"/>
            </w:tcBorders>
            <w:vAlign w:val="top"/>
          </w:tcPr>
          <w:p>
            <w:pPr>
              <w:framePr w:w="10361" w:wrap="notBeside" w:vAnchor="text" w:hAnchor="text" w:xAlign="center" w:y="1"/>
              <w:widowControl w:val="0"/>
              <w:rPr>
                <w:sz w:val="10"/>
                <w:szCs w:val="10"/>
              </w:rPr>
            </w:pPr>
          </w:p>
        </w:tc>
        <w:tc>
          <w:tcPr>
            <w:shd w:val="clear" w:color="auto" w:fill="FFFFFF"/>
            <w:tcBorders>
              <w:left w:val="single" w:sz="4"/>
            </w:tcBorders>
            <w:vAlign w:val="top"/>
          </w:tcPr>
          <w:p>
            <w:pPr>
              <w:framePr w:w="10361"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361"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74"/>
              </w:rPr>
              <w:t>32</w:t>
            </w:r>
          </w:p>
        </w:tc>
        <w:tc>
          <w:tcPr>
            <w:shd w:val="clear" w:color="auto" w:fill="FFFFFF"/>
            <w:tcBorders>
              <w:left w:val="single" w:sz="4"/>
              <w:top w:val="single" w:sz="4"/>
            </w:tcBorders>
            <w:vAlign w:val="top"/>
          </w:tcPr>
          <w:p>
            <w:pPr>
              <w:pStyle w:val="Style20"/>
              <w:framePr w:w="10361" w:wrap="notBeside" w:vAnchor="text" w:hAnchor="text" w:xAlign="center" w:y="1"/>
              <w:widowControl w:val="0"/>
              <w:keepNext w:val="0"/>
              <w:keepLines w:val="0"/>
              <w:shd w:val="clear" w:color="auto" w:fill="auto"/>
              <w:bidi w:val="0"/>
              <w:jc w:val="both"/>
              <w:spacing w:before="0" w:after="0" w:line="256" w:lineRule="exact"/>
              <w:ind w:left="0" w:right="0" w:firstLine="0"/>
            </w:pPr>
            <w:r>
              <w:rPr>
                <w:rStyle w:val="CharStyle56"/>
              </w:rPr>
              <w:t>Специальные зацепы на верхней части движителя</w:t>
            </w:r>
          </w:p>
        </w:tc>
        <w:tc>
          <w:tcPr>
            <w:shd w:val="clear" w:color="auto" w:fill="FFFFFF"/>
            <w:tcBorders>
              <w:left w:val="single" w:sz="4"/>
              <w:top w:val="single" w:sz="4"/>
            </w:tcBorders>
            <w:vAlign w:val="top"/>
          </w:tcPr>
          <w:p>
            <w:pPr>
              <w:pStyle w:val="Style20"/>
              <w:framePr w:w="10361"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74"/>
              </w:rPr>
              <w:t>Да</w:t>
            </w:r>
          </w:p>
        </w:tc>
        <w:tc>
          <w:tcPr>
            <w:shd w:val="clear" w:color="auto" w:fill="FFFFFF"/>
            <w:tcBorders>
              <w:left w:val="single" w:sz="4"/>
              <w:top w:val="single" w:sz="4"/>
            </w:tcBorders>
            <w:vAlign w:val="top"/>
          </w:tcPr>
          <w:p>
            <w:pPr>
              <w:framePr w:w="10361"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61" w:wrap="notBeside" w:vAnchor="text" w:hAnchor="text" w:xAlign="center" w:y="1"/>
              <w:widowControl w:val="0"/>
              <w:rPr>
                <w:sz w:val="10"/>
                <w:szCs w:val="10"/>
              </w:rPr>
            </w:pPr>
          </w:p>
        </w:tc>
      </w:tr>
      <w:tr>
        <w:trPr>
          <w:trHeight w:val="518" w:hRule="exact"/>
        </w:trPr>
        <w:tc>
          <w:tcPr>
            <w:shd w:val="clear" w:color="auto" w:fill="FFFFFF"/>
            <w:tcBorders>
              <w:left w:val="single" w:sz="4"/>
            </w:tcBorders>
            <w:vAlign w:val="top"/>
          </w:tcPr>
          <w:p>
            <w:pPr>
              <w:framePr w:w="10361" w:wrap="notBeside" w:vAnchor="text" w:hAnchor="text" w:xAlign="center" w:y="1"/>
              <w:widowControl w:val="0"/>
              <w:rPr>
                <w:sz w:val="10"/>
                <w:szCs w:val="10"/>
              </w:rPr>
            </w:pPr>
          </w:p>
        </w:tc>
        <w:tc>
          <w:tcPr>
            <w:shd w:val="clear" w:color="auto" w:fill="FFFFFF"/>
            <w:tcBorders>
              <w:left w:val="single" w:sz="4"/>
            </w:tcBorders>
            <w:vAlign w:val="top"/>
          </w:tcPr>
          <w:p>
            <w:pPr>
              <w:framePr w:w="10361"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361"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74"/>
              </w:rPr>
              <w:t>33</w:t>
            </w:r>
          </w:p>
        </w:tc>
        <w:tc>
          <w:tcPr>
            <w:shd w:val="clear" w:color="auto" w:fill="FFFFFF"/>
            <w:tcBorders>
              <w:left w:val="single" w:sz="4"/>
              <w:top w:val="single" w:sz="4"/>
            </w:tcBorders>
            <w:vAlign w:val="top"/>
          </w:tcPr>
          <w:p>
            <w:pPr>
              <w:pStyle w:val="Style20"/>
              <w:framePr w:w="10361" w:wrap="notBeside" w:vAnchor="text" w:hAnchor="text" w:xAlign="center" w:y="1"/>
              <w:widowControl w:val="0"/>
              <w:keepNext w:val="0"/>
              <w:keepLines w:val="0"/>
              <w:shd w:val="clear" w:color="auto" w:fill="auto"/>
              <w:bidi w:val="0"/>
              <w:jc w:val="both"/>
              <w:spacing w:before="0" w:after="0" w:line="190" w:lineRule="exact"/>
              <w:ind w:left="0" w:right="0" w:firstLine="0"/>
            </w:pPr>
            <w:r>
              <w:rPr>
                <w:rStyle w:val="CharStyle56"/>
              </w:rPr>
              <w:t>Исполнение упора для колес коляски</w:t>
            </w:r>
          </w:p>
        </w:tc>
        <w:tc>
          <w:tcPr>
            <w:shd w:val="clear" w:color="auto" w:fill="FFFFFF"/>
            <w:tcBorders>
              <w:left w:val="single" w:sz="4"/>
              <w:top w:val="single" w:sz="4"/>
            </w:tcBorders>
            <w:vAlign w:val="bottom"/>
          </w:tcPr>
          <w:p>
            <w:pPr>
              <w:pStyle w:val="Style20"/>
              <w:framePr w:w="10361" w:wrap="notBeside" w:vAnchor="text" w:hAnchor="text" w:xAlign="center" w:y="1"/>
              <w:widowControl w:val="0"/>
              <w:keepNext w:val="0"/>
              <w:keepLines w:val="0"/>
              <w:shd w:val="clear" w:color="auto" w:fill="auto"/>
              <w:bidi w:val="0"/>
              <w:jc w:val="left"/>
              <w:spacing w:before="0" w:after="120" w:line="190" w:lineRule="exact"/>
              <w:ind w:left="120" w:right="0" w:firstLine="0"/>
            </w:pPr>
            <w:r>
              <w:rPr>
                <w:rStyle w:val="CharStyle56"/>
              </w:rPr>
              <w:t>Поперечная</w:t>
            </w:r>
          </w:p>
          <w:p>
            <w:pPr>
              <w:pStyle w:val="Style20"/>
              <w:framePr w:w="10361" w:wrap="notBeside" w:vAnchor="text" w:hAnchor="text" w:xAlign="center" w:y="1"/>
              <w:widowControl w:val="0"/>
              <w:keepNext w:val="0"/>
              <w:keepLines w:val="0"/>
              <w:shd w:val="clear" w:color="auto" w:fill="auto"/>
              <w:bidi w:val="0"/>
              <w:jc w:val="left"/>
              <w:spacing w:before="120" w:after="0" w:line="190" w:lineRule="exact"/>
              <w:ind w:left="120" w:right="0" w:firstLine="0"/>
            </w:pPr>
            <w:r>
              <w:rPr>
                <w:rStyle w:val="CharStyle56"/>
              </w:rPr>
              <w:t>перекладина</w:t>
            </w:r>
          </w:p>
        </w:tc>
        <w:tc>
          <w:tcPr>
            <w:shd w:val="clear" w:color="auto" w:fill="FFFFFF"/>
            <w:tcBorders>
              <w:left w:val="single" w:sz="4"/>
              <w:top w:val="single" w:sz="4"/>
            </w:tcBorders>
            <w:vAlign w:val="top"/>
          </w:tcPr>
          <w:p>
            <w:pPr>
              <w:framePr w:w="10361"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61" w:wrap="notBeside" w:vAnchor="text" w:hAnchor="text" w:xAlign="center" w:y="1"/>
              <w:widowControl w:val="0"/>
              <w:rPr>
                <w:sz w:val="10"/>
                <w:szCs w:val="10"/>
              </w:rPr>
            </w:pPr>
          </w:p>
        </w:tc>
      </w:tr>
      <w:tr>
        <w:trPr>
          <w:trHeight w:val="918" w:hRule="exact"/>
        </w:trPr>
        <w:tc>
          <w:tcPr>
            <w:shd w:val="clear" w:color="auto" w:fill="FFFFFF"/>
            <w:tcBorders>
              <w:left w:val="single" w:sz="4"/>
            </w:tcBorders>
            <w:vAlign w:val="top"/>
          </w:tcPr>
          <w:p>
            <w:pPr>
              <w:framePr w:w="10361" w:wrap="notBeside" w:vAnchor="text" w:hAnchor="text" w:xAlign="center" w:y="1"/>
              <w:widowControl w:val="0"/>
              <w:rPr>
                <w:sz w:val="10"/>
                <w:szCs w:val="10"/>
              </w:rPr>
            </w:pPr>
          </w:p>
        </w:tc>
        <w:tc>
          <w:tcPr>
            <w:shd w:val="clear" w:color="auto" w:fill="FFFFFF"/>
            <w:tcBorders>
              <w:left w:val="single" w:sz="4"/>
            </w:tcBorders>
            <w:vAlign w:val="top"/>
          </w:tcPr>
          <w:p>
            <w:pPr>
              <w:framePr w:w="10361"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361"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74"/>
              </w:rPr>
              <w:t>34</w:t>
            </w:r>
          </w:p>
        </w:tc>
        <w:tc>
          <w:tcPr>
            <w:shd w:val="clear" w:color="auto" w:fill="FFFFFF"/>
            <w:tcBorders>
              <w:left w:val="single" w:sz="4"/>
              <w:top w:val="single" w:sz="4"/>
            </w:tcBorders>
            <w:vAlign w:val="top"/>
          </w:tcPr>
          <w:p>
            <w:pPr>
              <w:pStyle w:val="Style20"/>
              <w:framePr w:w="10361" w:wrap="notBeside" w:vAnchor="text" w:hAnchor="text" w:xAlign="center" w:y="1"/>
              <w:widowControl w:val="0"/>
              <w:keepNext w:val="0"/>
              <w:keepLines w:val="0"/>
              <w:shd w:val="clear" w:color="auto" w:fill="auto"/>
              <w:bidi w:val="0"/>
              <w:jc w:val="both"/>
              <w:spacing w:before="0" w:after="0" w:line="256" w:lineRule="exact"/>
              <w:ind w:left="0" w:right="0" w:firstLine="0"/>
            </w:pPr>
            <w:r>
              <w:rPr>
                <w:rStyle w:val="CharStyle56"/>
              </w:rPr>
              <w:t>П-образное исполнение средней части поперечной перекладины для исключения перемещения коляски</w:t>
            </w:r>
          </w:p>
        </w:tc>
        <w:tc>
          <w:tcPr>
            <w:shd w:val="clear" w:color="auto" w:fill="FFFFFF"/>
            <w:tcBorders>
              <w:left w:val="single" w:sz="4"/>
              <w:top w:val="single" w:sz="4"/>
            </w:tcBorders>
            <w:vAlign w:val="top"/>
          </w:tcPr>
          <w:p>
            <w:pPr>
              <w:pStyle w:val="Style20"/>
              <w:framePr w:w="10361"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74"/>
              </w:rPr>
              <w:t>Да</w:t>
            </w:r>
          </w:p>
        </w:tc>
        <w:tc>
          <w:tcPr>
            <w:shd w:val="clear" w:color="auto" w:fill="FFFFFF"/>
            <w:tcBorders>
              <w:left w:val="single" w:sz="4"/>
              <w:top w:val="single" w:sz="4"/>
            </w:tcBorders>
            <w:vAlign w:val="top"/>
          </w:tcPr>
          <w:p>
            <w:pPr>
              <w:framePr w:w="10361"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61" w:wrap="notBeside" w:vAnchor="text" w:hAnchor="text" w:xAlign="center" w:y="1"/>
              <w:widowControl w:val="0"/>
              <w:rPr>
                <w:sz w:val="10"/>
                <w:szCs w:val="10"/>
              </w:rPr>
            </w:pPr>
          </w:p>
        </w:tc>
      </w:tr>
      <w:tr>
        <w:trPr>
          <w:trHeight w:val="616" w:hRule="exact"/>
        </w:trPr>
        <w:tc>
          <w:tcPr>
            <w:shd w:val="clear" w:color="auto" w:fill="FFFFFF"/>
            <w:tcBorders>
              <w:left w:val="single" w:sz="4"/>
            </w:tcBorders>
            <w:vAlign w:val="top"/>
          </w:tcPr>
          <w:p>
            <w:pPr>
              <w:framePr w:w="10361" w:wrap="notBeside" w:vAnchor="text" w:hAnchor="text" w:xAlign="center" w:y="1"/>
              <w:widowControl w:val="0"/>
              <w:rPr>
                <w:sz w:val="10"/>
                <w:szCs w:val="10"/>
              </w:rPr>
            </w:pPr>
          </w:p>
        </w:tc>
        <w:tc>
          <w:tcPr>
            <w:shd w:val="clear" w:color="auto" w:fill="FFFFFF"/>
            <w:tcBorders>
              <w:left w:val="single" w:sz="4"/>
            </w:tcBorders>
            <w:vAlign w:val="top"/>
          </w:tcPr>
          <w:p>
            <w:pPr>
              <w:framePr w:w="10361"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361"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74"/>
              </w:rPr>
              <w:t>35</w:t>
            </w:r>
          </w:p>
        </w:tc>
        <w:tc>
          <w:tcPr>
            <w:shd w:val="clear" w:color="auto" w:fill="FFFFFF"/>
            <w:tcBorders>
              <w:left w:val="single" w:sz="4"/>
              <w:top w:val="single" w:sz="4"/>
            </w:tcBorders>
            <w:vAlign w:val="top"/>
          </w:tcPr>
          <w:p>
            <w:pPr>
              <w:pStyle w:val="Style20"/>
              <w:framePr w:w="10361" w:wrap="notBeside" w:vAnchor="text" w:hAnchor="text" w:xAlign="center" w:y="1"/>
              <w:widowControl w:val="0"/>
              <w:keepNext w:val="0"/>
              <w:keepLines w:val="0"/>
              <w:shd w:val="clear" w:color="auto" w:fill="auto"/>
              <w:bidi w:val="0"/>
              <w:jc w:val="both"/>
              <w:spacing w:before="0" w:after="0" w:line="259" w:lineRule="exact"/>
              <w:ind w:left="0" w:right="0" w:firstLine="0"/>
            </w:pPr>
            <w:r>
              <w:rPr>
                <w:rStyle w:val="CharStyle56"/>
              </w:rPr>
              <w:t>Конструкция системы крепления спинки коляски</w:t>
            </w:r>
          </w:p>
        </w:tc>
        <w:tc>
          <w:tcPr>
            <w:shd w:val="clear" w:color="auto" w:fill="FFFFFF"/>
            <w:tcBorders>
              <w:left w:val="single" w:sz="4"/>
              <w:top w:val="single" w:sz="4"/>
            </w:tcBorders>
            <w:vAlign w:val="top"/>
          </w:tcPr>
          <w:p>
            <w:pPr>
              <w:pStyle w:val="Style20"/>
              <w:framePr w:w="10361"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74"/>
              </w:rPr>
              <w:t>Да</w:t>
            </w:r>
          </w:p>
        </w:tc>
        <w:tc>
          <w:tcPr>
            <w:shd w:val="clear" w:color="auto" w:fill="FFFFFF"/>
            <w:tcBorders>
              <w:left w:val="single" w:sz="4"/>
              <w:top w:val="single" w:sz="4"/>
            </w:tcBorders>
            <w:vAlign w:val="top"/>
          </w:tcPr>
          <w:p>
            <w:pPr>
              <w:framePr w:w="10361"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61" w:wrap="notBeside" w:vAnchor="text" w:hAnchor="text" w:xAlign="center" w:y="1"/>
              <w:widowControl w:val="0"/>
              <w:rPr>
                <w:sz w:val="10"/>
                <w:szCs w:val="10"/>
              </w:rPr>
            </w:pPr>
          </w:p>
        </w:tc>
      </w:tr>
      <w:tr>
        <w:trPr>
          <w:trHeight w:val="612" w:hRule="exact"/>
        </w:trPr>
        <w:tc>
          <w:tcPr>
            <w:shd w:val="clear" w:color="auto" w:fill="FFFFFF"/>
            <w:tcBorders>
              <w:left w:val="single" w:sz="4"/>
            </w:tcBorders>
            <w:vAlign w:val="top"/>
          </w:tcPr>
          <w:p>
            <w:pPr>
              <w:framePr w:w="10361" w:wrap="notBeside" w:vAnchor="text" w:hAnchor="text" w:xAlign="center" w:y="1"/>
              <w:widowControl w:val="0"/>
              <w:rPr>
                <w:sz w:val="10"/>
                <w:szCs w:val="10"/>
              </w:rPr>
            </w:pPr>
          </w:p>
        </w:tc>
        <w:tc>
          <w:tcPr>
            <w:shd w:val="clear" w:color="auto" w:fill="FFFFFF"/>
            <w:tcBorders>
              <w:left w:val="single" w:sz="4"/>
            </w:tcBorders>
            <w:vAlign w:val="top"/>
          </w:tcPr>
          <w:p>
            <w:pPr>
              <w:framePr w:w="10361"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361"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74"/>
              </w:rPr>
              <w:t>36</w:t>
            </w:r>
          </w:p>
        </w:tc>
        <w:tc>
          <w:tcPr>
            <w:shd w:val="clear" w:color="auto" w:fill="FFFFFF"/>
            <w:tcBorders>
              <w:left w:val="single" w:sz="4"/>
              <w:top w:val="single" w:sz="4"/>
            </w:tcBorders>
            <w:vAlign w:val="top"/>
          </w:tcPr>
          <w:p>
            <w:pPr>
              <w:pStyle w:val="Style20"/>
              <w:framePr w:w="10361" w:wrap="notBeside" w:vAnchor="text" w:hAnchor="text" w:xAlign="center" w:y="1"/>
              <w:widowControl w:val="0"/>
              <w:keepNext w:val="0"/>
              <w:keepLines w:val="0"/>
              <w:shd w:val="clear" w:color="auto" w:fill="auto"/>
              <w:bidi w:val="0"/>
              <w:jc w:val="both"/>
              <w:spacing w:before="0" w:after="0" w:line="256" w:lineRule="exact"/>
              <w:ind w:left="0" w:right="0" w:firstLine="0"/>
            </w:pPr>
            <w:r>
              <w:rPr>
                <w:rStyle w:val="CharStyle56"/>
              </w:rPr>
              <w:t>Регулировка конструкции системы крепления спинки коляски по высоте</w:t>
            </w:r>
          </w:p>
        </w:tc>
        <w:tc>
          <w:tcPr>
            <w:shd w:val="clear" w:color="auto" w:fill="FFFFFF"/>
            <w:tcBorders>
              <w:left w:val="single" w:sz="4"/>
              <w:top w:val="single" w:sz="4"/>
            </w:tcBorders>
            <w:vAlign w:val="top"/>
          </w:tcPr>
          <w:p>
            <w:pPr>
              <w:pStyle w:val="Style20"/>
              <w:framePr w:w="10361"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74"/>
              </w:rPr>
              <w:t>Да</w:t>
            </w:r>
          </w:p>
        </w:tc>
        <w:tc>
          <w:tcPr>
            <w:shd w:val="clear" w:color="auto" w:fill="FFFFFF"/>
            <w:tcBorders>
              <w:left w:val="single" w:sz="4"/>
              <w:top w:val="single" w:sz="4"/>
            </w:tcBorders>
            <w:vAlign w:val="top"/>
          </w:tcPr>
          <w:p>
            <w:pPr>
              <w:framePr w:w="10361"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61" w:wrap="notBeside" w:vAnchor="text" w:hAnchor="text" w:xAlign="center" w:y="1"/>
              <w:widowControl w:val="0"/>
              <w:rPr>
                <w:sz w:val="10"/>
                <w:szCs w:val="10"/>
              </w:rPr>
            </w:pPr>
          </w:p>
        </w:tc>
      </w:tr>
      <w:tr>
        <w:trPr>
          <w:trHeight w:val="515" w:hRule="exact"/>
        </w:trPr>
        <w:tc>
          <w:tcPr>
            <w:shd w:val="clear" w:color="auto" w:fill="FFFFFF"/>
            <w:tcBorders>
              <w:left w:val="single" w:sz="4"/>
            </w:tcBorders>
            <w:vAlign w:val="top"/>
          </w:tcPr>
          <w:p>
            <w:pPr>
              <w:framePr w:w="10361" w:wrap="notBeside" w:vAnchor="text" w:hAnchor="text" w:xAlign="center" w:y="1"/>
              <w:widowControl w:val="0"/>
              <w:rPr>
                <w:sz w:val="10"/>
                <w:szCs w:val="10"/>
              </w:rPr>
            </w:pPr>
          </w:p>
        </w:tc>
        <w:tc>
          <w:tcPr>
            <w:shd w:val="clear" w:color="auto" w:fill="FFFFFF"/>
            <w:tcBorders>
              <w:left w:val="single" w:sz="4"/>
            </w:tcBorders>
            <w:vAlign w:val="top"/>
          </w:tcPr>
          <w:p>
            <w:pPr>
              <w:framePr w:w="10361"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361"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74"/>
              </w:rPr>
              <w:t>37</w:t>
            </w:r>
          </w:p>
        </w:tc>
        <w:tc>
          <w:tcPr>
            <w:shd w:val="clear" w:color="auto" w:fill="FFFFFF"/>
            <w:tcBorders>
              <w:left w:val="single" w:sz="4"/>
              <w:top w:val="single" w:sz="4"/>
            </w:tcBorders>
            <w:vAlign w:val="bottom"/>
          </w:tcPr>
          <w:p>
            <w:pPr>
              <w:pStyle w:val="Style20"/>
              <w:framePr w:w="10361" w:wrap="notBeside" w:vAnchor="text" w:hAnchor="text" w:xAlign="center" w:y="1"/>
              <w:widowControl w:val="0"/>
              <w:keepNext w:val="0"/>
              <w:keepLines w:val="0"/>
              <w:shd w:val="clear" w:color="auto" w:fill="auto"/>
              <w:bidi w:val="0"/>
              <w:jc w:val="both"/>
              <w:spacing w:before="0" w:after="0" w:line="252" w:lineRule="exact"/>
              <w:ind w:left="0" w:right="0" w:firstLine="0"/>
            </w:pPr>
            <w:r>
              <w:rPr>
                <w:rStyle w:val="CharStyle56"/>
              </w:rPr>
              <w:t>Тип регулировки высоты системы крепления</w:t>
            </w:r>
          </w:p>
        </w:tc>
        <w:tc>
          <w:tcPr>
            <w:shd w:val="clear" w:color="auto" w:fill="FFFFFF"/>
            <w:tcBorders>
              <w:left w:val="single" w:sz="4"/>
              <w:top w:val="single" w:sz="4"/>
            </w:tcBorders>
            <w:vAlign w:val="top"/>
          </w:tcPr>
          <w:p>
            <w:pPr>
              <w:pStyle w:val="Style20"/>
              <w:framePr w:w="10361"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74"/>
              </w:rPr>
              <w:t>Да</w:t>
            </w:r>
          </w:p>
        </w:tc>
        <w:tc>
          <w:tcPr>
            <w:shd w:val="clear" w:color="auto" w:fill="FFFFFF"/>
            <w:tcBorders>
              <w:left w:val="single" w:sz="4"/>
              <w:top w:val="single" w:sz="4"/>
            </w:tcBorders>
            <w:vAlign w:val="top"/>
          </w:tcPr>
          <w:p>
            <w:pPr>
              <w:framePr w:w="10361"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361" w:wrap="notBeside" w:vAnchor="text" w:hAnchor="text" w:xAlign="center" w:y="1"/>
              <w:widowControl w:val="0"/>
              <w:rPr>
                <w:sz w:val="10"/>
                <w:szCs w:val="10"/>
              </w:rPr>
            </w:pPr>
          </w:p>
        </w:tc>
      </w:tr>
      <w:tr>
        <w:trPr>
          <w:trHeight w:val="608" w:hRule="exact"/>
        </w:trPr>
        <w:tc>
          <w:tcPr>
            <w:shd w:val="clear" w:color="auto" w:fill="FFFFFF"/>
            <w:tcBorders>
              <w:left w:val="single" w:sz="4"/>
            </w:tcBorders>
            <w:vAlign w:val="top"/>
          </w:tcPr>
          <w:p>
            <w:pPr>
              <w:framePr w:w="10361" w:wrap="notBeside" w:vAnchor="text" w:hAnchor="text" w:xAlign="center" w:y="1"/>
              <w:widowControl w:val="0"/>
              <w:rPr>
                <w:sz w:val="10"/>
                <w:szCs w:val="10"/>
              </w:rPr>
            </w:pPr>
          </w:p>
        </w:tc>
        <w:tc>
          <w:tcPr>
            <w:shd w:val="clear" w:color="auto" w:fill="FFFFFF"/>
            <w:tcBorders>
              <w:left w:val="single" w:sz="4"/>
            </w:tcBorders>
            <w:vAlign w:val="top"/>
          </w:tcPr>
          <w:p>
            <w:pPr>
              <w:framePr w:w="10361"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361"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74"/>
              </w:rPr>
              <w:t>38</w:t>
            </w:r>
          </w:p>
        </w:tc>
        <w:tc>
          <w:tcPr>
            <w:shd w:val="clear" w:color="auto" w:fill="FFFFFF"/>
            <w:tcBorders>
              <w:left w:val="single" w:sz="4"/>
              <w:top w:val="single" w:sz="4"/>
            </w:tcBorders>
            <w:vAlign w:val="top"/>
          </w:tcPr>
          <w:p>
            <w:pPr>
              <w:pStyle w:val="Style20"/>
              <w:framePr w:w="10361" w:wrap="notBeside" w:vAnchor="text" w:hAnchor="text" w:xAlign="center" w:y="1"/>
              <w:widowControl w:val="0"/>
              <w:keepNext w:val="0"/>
              <w:keepLines w:val="0"/>
              <w:shd w:val="clear" w:color="auto" w:fill="auto"/>
              <w:bidi w:val="0"/>
              <w:jc w:val="both"/>
              <w:spacing w:before="0" w:after="0" w:line="252" w:lineRule="exact"/>
              <w:ind w:left="0" w:right="0" w:firstLine="0"/>
            </w:pPr>
            <w:r>
              <w:rPr>
                <w:rStyle w:val="CharStyle56"/>
              </w:rPr>
              <w:t>Регулировка конструкции системы крепления по ширине спинки коляски</w:t>
            </w:r>
          </w:p>
        </w:tc>
        <w:tc>
          <w:tcPr>
            <w:shd w:val="clear" w:color="auto" w:fill="FFFFFF"/>
            <w:tcBorders>
              <w:left w:val="single" w:sz="4"/>
              <w:top w:val="single" w:sz="4"/>
            </w:tcBorders>
            <w:vAlign w:val="top"/>
          </w:tcPr>
          <w:p>
            <w:pPr>
              <w:pStyle w:val="Style20"/>
              <w:framePr w:w="10361"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74"/>
              </w:rPr>
              <w:t>Да</w:t>
            </w:r>
          </w:p>
        </w:tc>
        <w:tc>
          <w:tcPr>
            <w:shd w:val="clear" w:color="auto" w:fill="FFFFFF"/>
            <w:tcBorders>
              <w:left w:val="single" w:sz="4"/>
              <w:top w:val="single" w:sz="4"/>
            </w:tcBorders>
            <w:vAlign w:val="top"/>
          </w:tcPr>
          <w:p>
            <w:pPr>
              <w:framePr w:w="10361"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61" w:wrap="notBeside" w:vAnchor="text" w:hAnchor="text" w:xAlign="center" w:y="1"/>
              <w:widowControl w:val="0"/>
              <w:rPr>
                <w:sz w:val="10"/>
                <w:szCs w:val="10"/>
              </w:rPr>
            </w:pPr>
          </w:p>
        </w:tc>
      </w:tr>
      <w:tr>
        <w:trPr>
          <w:trHeight w:val="608" w:hRule="exact"/>
        </w:trPr>
        <w:tc>
          <w:tcPr>
            <w:shd w:val="clear" w:color="auto" w:fill="FFFFFF"/>
            <w:tcBorders>
              <w:left w:val="single" w:sz="4"/>
              <w:bottom w:val="single" w:sz="4"/>
            </w:tcBorders>
            <w:vAlign w:val="top"/>
          </w:tcPr>
          <w:p>
            <w:pPr>
              <w:framePr w:w="10361" w:wrap="notBeside" w:vAnchor="text" w:hAnchor="text" w:xAlign="center" w:y="1"/>
              <w:widowControl w:val="0"/>
              <w:rPr>
                <w:sz w:val="10"/>
                <w:szCs w:val="10"/>
              </w:rPr>
            </w:pPr>
          </w:p>
        </w:tc>
        <w:tc>
          <w:tcPr>
            <w:shd w:val="clear" w:color="auto" w:fill="FFFFFF"/>
            <w:tcBorders>
              <w:left w:val="single" w:sz="4"/>
              <w:bottom w:val="single" w:sz="4"/>
            </w:tcBorders>
            <w:vAlign w:val="top"/>
          </w:tcPr>
          <w:p>
            <w:pPr>
              <w:framePr w:w="10361"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pStyle w:val="Style20"/>
              <w:framePr w:w="10361"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74"/>
              </w:rPr>
              <w:t>39</w:t>
            </w:r>
          </w:p>
        </w:tc>
        <w:tc>
          <w:tcPr>
            <w:shd w:val="clear" w:color="auto" w:fill="FFFFFF"/>
            <w:tcBorders>
              <w:left w:val="single" w:sz="4"/>
              <w:top w:val="single" w:sz="4"/>
              <w:bottom w:val="single" w:sz="4"/>
            </w:tcBorders>
            <w:vAlign w:val="top"/>
          </w:tcPr>
          <w:p>
            <w:pPr>
              <w:pStyle w:val="Style20"/>
              <w:framePr w:w="10361" w:wrap="notBeside" w:vAnchor="text" w:hAnchor="text" w:xAlign="center" w:y="1"/>
              <w:widowControl w:val="0"/>
              <w:keepNext w:val="0"/>
              <w:keepLines w:val="0"/>
              <w:shd w:val="clear" w:color="auto" w:fill="auto"/>
              <w:bidi w:val="0"/>
              <w:jc w:val="both"/>
              <w:spacing w:before="0" w:after="0" w:line="252" w:lineRule="exact"/>
              <w:ind w:left="0" w:right="0" w:firstLine="0"/>
            </w:pPr>
            <w:r>
              <w:rPr>
                <w:rStyle w:val="CharStyle64"/>
              </w:rPr>
              <w:t xml:space="preserve">Фиксация узла регулировки по </w:t>
            </w:r>
            <w:r>
              <w:rPr>
                <w:rStyle w:val="CharStyle56"/>
              </w:rPr>
              <w:t>ширине спинки винтом</w:t>
            </w:r>
          </w:p>
        </w:tc>
        <w:tc>
          <w:tcPr>
            <w:shd w:val="clear" w:color="auto" w:fill="FFFFFF"/>
            <w:tcBorders>
              <w:left w:val="single" w:sz="4"/>
              <w:top w:val="single" w:sz="4"/>
              <w:bottom w:val="single" w:sz="4"/>
            </w:tcBorders>
            <w:vAlign w:val="top"/>
          </w:tcPr>
          <w:p>
            <w:pPr>
              <w:pStyle w:val="Style20"/>
              <w:framePr w:w="10361"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74"/>
              </w:rPr>
              <w:t>Да</w:t>
            </w:r>
          </w:p>
        </w:tc>
        <w:tc>
          <w:tcPr>
            <w:shd w:val="clear" w:color="auto" w:fill="FFFFFF"/>
            <w:tcBorders>
              <w:left w:val="single" w:sz="4"/>
              <w:top w:val="single" w:sz="4"/>
              <w:bottom w:val="single" w:sz="4"/>
            </w:tcBorders>
            <w:vAlign w:val="top"/>
          </w:tcPr>
          <w:p>
            <w:pPr>
              <w:framePr w:w="10361"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361"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421"/>
        <w:gridCol w:w="860"/>
        <w:gridCol w:w="569"/>
        <w:gridCol w:w="3845"/>
        <w:gridCol w:w="2138"/>
        <w:gridCol w:w="1130"/>
        <w:gridCol w:w="1400"/>
      </w:tblGrid>
      <w:tr>
        <w:trPr>
          <w:trHeight w:val="1087" w:hRule="exact"/>
        </w:trPr>
        <w:tc>
          <w:tcPr>
            <w:shd w:val="clear" w:color="auto" w:fill="FFFFFF"/>
            <w:tcBorders>
              <w:left w:val="single" w:sz="4"/>
              <w:top w:val="single" w:sz="4"/>
            </w:tcBorders>
            <w:vAlign w:val="top"/>
          </w:tcPr>
          <w:p>
            <w:pPr>
              <w:framePr w:w="1036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6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364"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40</w:t>
            </w:r>
          </w:p>
        </w:tc>
        <w:tc>
          <w:tcPr>
            <w:shd w:val="clear" w:color="auto" w:fill="FFFFFF"/>
            <w:tcBorders>
              <w:left w:val="single" w:sz="4"/>
              <w:top w:val="single" w:sz="4"/>
            </w:tcBorders>
            <w:vAlign w:val="bottom"/>
          </w:tcPr>
          <w:p>
            <w:pPr>
              <w:pStyle w:val="Style20"/>
              <w:framePr w:w="10364" w:wrap="notBeside" w:vAnchor="text" w:hAnchor="text" w:xAlign="center" w:y="1"/>
              <w:widowControl w:val="0"/>
              <w:keepNext w:val="0"/>
              <w:keepLines w:val="0"/>
              <w:shd w:val="clear" w:color="auto" w:fill="auto"/>
              <w:bidi w:val="0"/>
              <w:jc w:val="left"/>
              <w:spacing w:before="0" w:after="0" w:line="266" w:lineRule="exact"/>
              <w:ind w:left="120" w:right="0" w:firstLine="0"/>
            </w:pPr>
            <w:r>
              <w:rPr>
                <w:rStyle w:val="CharStyle56"/>
              </w:rPr>
              <w:t>Фиксация спинки за счет специальных упоров зафиксированными подпружиненными защелками</w:t>
            </w:r>
          </w:p>
        </w:tc>
        <w:tc>
          <w:tcPr>
            <w:shd w:val="clear" w:color="auto" w:fill="FFFFFF"/>
            <w:tcBorders>
              <w:left w:val="single" w:sz="4"/>
              <w:top w:val="single" w:sz="4"/>
            </w:tcBorders>
            <w:vAlign w:val="top"/>
          </w:tcPr>
          <w:p>
            <w:pPr>
              <w:pStyle w:val="Style20"/>
              <w:framePr w:w="10364"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75"/>
              </w:rPr>
              <w:t>Да</w:t>
            </w:r>
          </w:p>
        </w:tc>
        <w:tc>
          <w:tcPr>
            <w:shd w:val="clear" w:color="auto" w:fill="FFFFFF"/>
            <w:tcBorders>
              <w:left w:val="single" w:sz="4"/>
              <w:top w:val="single" w:sz="4"/>
            </w:tcBorders>
            <w:vAlign w:val="top"/>
          </w:tcPr>
          <w:p>
            <w:pPr>
              <w:framePr w:w="1036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64" w:wrap="notBeside" w:vAnchor="text" w:hAnchor="text" w:xAlign="center" w:y="1"/>
              <w:widowControl w:val="0"/>
              <w:rPr>
                <w:sz w:val="10"/>
                <w:szCs w:val="10"/>
              </w:rPr>
            </w:pPr>
          </w:p>
        </w:tc>
      </w:tr>
      <w:tr>
        <w:trPr>
          <w:trHeight w:val="774" w:hRule="exact"/>
        </w:trPr>
        <w:tc>
          <w:tcPr>
            <w:shd w:val="clear" w:color="auto" w:fill="FFFFFF"/>
            <w:tcBorders>
              <w:left w:val="single" w:sz="4"/>
            </w:tcBorders>
            <w:vAlign w:val="top"/>
          </w:tcPr>
          <w:p>
            <w:pPr>
              <w:framePr w:w="10364" w:wrap="notBeside" w:vAnchor="text" w:hAnchor="text" w:xAlign="center" w:y="1"/>
              <w:widowControl w:val="0"/>
              <w:rPr>
                <w:sz w:val="10"/>
                <w:szCs w:val="10"/>
              </w:rPr>
            </w:pPr>
          </w:p>
        </w:tc>
        <w:tc>
          <w:tcPr>
            <w:shd w:val="clear" w:color="auto" w:fill="FFFFFF"/>
            <w:tcBorders>
              <w:left w:val="single" w:sz="4"/>
            </w:tcBorders>
            <w:vAlign w:val="top"/>
          </w:tcPr>
          <w:p>
            <w:pPr>
              <w:framePr w:w="1036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364"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41</w:t>
            </w:r>
          </w:p>
        </w:tc>
        <w:tc>
          <w:tcPr>
            <w:shd w:val="clear" w:color="auto" w:fill="FFFFFF"/>
            <w:tcBorders>
              <w:left w:val="single" w:sz="4"/>
              <w:top w:val="single" w:sz="4"/>
            </w:tcBorders>
            <w:vAlign w:val="bottom"/>
          </w:tcPr>
          <w:p>
            <w:pPr>
              <w:pStyle w:val="Style20"/>
              <w:framePr w:w="10364" w:wrap="notBeside" w:vAnchor="text" w:hAnchor="text" w:xAlign="center" w:y="1"/>
              <w:widowControl w:val="0"/>
              <w:keepNext w:val="0"/>
              <w:keepLines w:val="0"/>
              <w:shd w:val="clear" w:color="auto" w:fill="auto"/>
              <w:bidi w:val="0"/>
              <w:jc w:val="both"/>
              <w:spacing w:before="0" w:after="0" w:line="256" w:lineRule="exact"/>
              <w:ind w:left="0" w:right="0" w:firstLine="0"/>
            </w:pPr>
            <w:r>
              <w:rPr>
                <w:rStyle w:val="CharStyle56"/>
              </w:rPr>
              <w:t>Дополнительные «клыки» на узле крепления спинки коляски для удержания ручек колясок</w:t>
            </w:r>
          </w:p>
        </w:tc>
        <w:tc>
          <w:tcPr>
            <w:shd w:val="clear" w:color="auto" w:fill="FFFFFF"/>
            <w:tcBorders>
              <w:left w:val="single" w:sz="4"/>
              <w:top w:val="single" w:sz="4"/>
            </w:tcBorders>
            <w:vAlign w:val="top"/>
          </w:tcPr>
          <w:p>
            <w:pPr>
              <w:pStyle w:val="Style20"/>
              <w:framePr w:w="10364"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Да</w:t>
            </w:r>
          </w:p>
        </w:tc>
        <w:tc>
          <w:tcPr>
            <w:shd w:val="clear" w:color="auto" w:fill="FFFFFF"/>
            <w:tcBorders>
              <w:left w:val="single" w:sz="4"/>
              <w:top w:val="single" w:sz="4"/>
            </w:tcBorders>
            <w:vAlign w:val="top"/>
          </w:tcPr>
          <w:p>
            <w:pPr>
              <w:framePr w:w="1036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64" w:wrap="notBeside" w:vAnchor="text" w:hAnchor="text" w:xAlign="center" w:y="1"/>
              <w:widowControl w:val="0"/>
              <w:rPr>
                <w:sz w:val="10"/>
                <w:szCs w:val="10"/>
              </w:rPr>
            </w:pPr>
          </w:p>
        </w:tc>
      </w:tr>
      <w:tr>
        <w:trPr>
          <w:trHeight w:val="533" w:hRule="exact"/>
        </w:trPr>
        <w:tc>
          <w:tcPr>
            <w:shd w:val="clear" w:color="auto" w:fill="FFFFFF"/>
            <w:tcBorders>
              <w:left w:val="single" w:sz="4"/>
            </w:tcBorders>
            <w:vAlign w:val="top"/>
          </w:tcPr>
          <w:p>
            <w:pPr>
              <w:framePr w:w="10364" w:wrap="notBeside" w:vAnchor="text" w:hAnchor="text" w:xAlign="center" w:y="1"/>
              <w:widowControl w:val="0"/>
              <w:rPr>
                <w:sz w:val="10"/>
                <w:szCs w:val="10"/>
              </w:rPr>
            </w:pPr>
          </w:p>
        </w:tc>
        <w:tc>
          <w:tcPr>
            <w:shd w:val="clear" w:color="auto" w:fill="FFFFFF"/>
            <w:tcBorders>
              <w:left w:val="single" w:sz="4"/>
            </w:tcBorders>
            <w:vAlign w:val="top"/>
          </w:tcPr>
          <w:p>
            <w:pPr>
              <w:framePr w:w="1036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364"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42</w:t>
            </w:r>
          </w:p>
        </w:tc>
        <w:tc>
          <w:tcPr>
            <w:shd w:val="clear" w:color="auto" w:fill="FFFFFF"/>
            <w:tcBorders>
              <w:left w:val="single" w:sz="4"/>
              <w:top w:val="single" w:sz="4"/>
            </w:tcBorders>
            <w:vAlign w:val="top"/>
          </w:tcPr>
          <w:p>
            <w:pPr>
              <w:pStyle w:val="Style20"/>
              <w:framePr w:w="10364" w:wrap="notBeside" w:vAnchor="text" w:hAnchor="text" w:xAlign="center" w:y="1"/>
              <w:widowControl w:val="0"/>
              <w:keepNext w:val="0"/>
              <w:keepLines w:val="0"/>
              <w:shd w:val="clear" w:color="auto" w:fill="auto"/>
              <w:bidi w:val="0"/>
              <w:jc w:val="left"/>
              <w:spacing w:before="0" w:after="0" w:line="263" w:lineRule="exact"/>
              <w:ind w:left="120" w:right="0" w:firstLine="0"/>
            </w:pPr>
            <w:r>
              <w:rPr>
                <w:rStyle w:val="CharStyle56"/>
              </w:rPr>
              <w:t>Управление ходом устройства кнопочное</w:t>
            </w:r>
          </w:p>
        </w:tc>
        <w:tc>
          <w:tcPr>
            <w:shd w:val="clear" w:color="auto" w:fill="FFFFFF"/>
            <w:tcBorders>
              <w:left w:val="single" w:sz="4"/>
              <w:top w:val="single" w:sz="4"/>
            </w:tcBorders>
            <w:vAlign w:val="top"/>
          </w:tcPr>
          <w:p>
            <w:pPr>
              <w:pStyle w:val="Style20"/>
              <w:framePr w:w="10364"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75"/>
              </w:rPr>
              <w:t>Да</w:t>
            </w:r>
          </w:p>
        </w:tc>
        <w:tc>
          <w:tcPr>
            <w:shd w:val="clear" w:color="auto" w:fill="FFFFFF"/>
            <w:tcBorders>
              <w:left w:val="single" w:sz="4"/>
              <w:top w:val="single" w:sz="4"/>
            </w:tcBorders>
            <w:vAlign w:val="top"/>
          </w:tcPr>
          <w:p>
            <w:pPr>
              <w:framePr w:w="1036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64" w:wrap="notBeside" w:vAnchor="text" w:hAnchor="text" w:xAlign="center" w:y="1"/>
              <w:widowControl w:val="0"/>
              <w:rPr>
                <w:sz w:val="10"/>
                <w:szCs w:val="10"/>
              </w:rPr>
            </w:pPr>
          </w:p>
        </w:tc>
      </w:tr>
      <w:tr>
        <w:trPr>
          <w:trHeight w:val="1037" w:hRule="exact"/>
        </w:trPr>
        <w:tc>
          <w:tcPr>
            <w:shd w:val="clear" w:color="auto" w:fill="FFFFFF"/>
            <w:tcBorders>
              <w:left w:val="single" w:sz="4"/>
            </w:tcBorders>
            <w:vAlign w:val="top"/>
          </w:tcPr>
          <w:p>
            <w:pPr>
              <w:framePr w:w="10364" w:wrap="notBeside" w:vAnchor="text" w:hAnchor="text" w:xAlign="center" w:y="1"/>
              <w:widowControl w:val="0"/>
              <w:rPr>
                <w:sz w:val="10"/>
                <w:szCs w:val="10"/>
              </w:rPr>
            </w:pPr>
          </w:p>
        </w:tc>
        <w:tc>
          <w:tcPr>
            <w:shd w:val="clear" w:color="auto" w:fill="FFFFFF"/>
            <w:tcBorders>
              <w:left w:val="single" w:sz="4"/>
            </w:tcBorders>
            <w:vAlign w:val="top"/>
          </w:tcPr>
          <w:p>
            <w:pPr>
              <w:framePr w:w="1036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364"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43</w:t>
            </w:r>
          </w:p>
        </w:tc>
        <w:tc>
          <w:tcPr>
            <w:shd w:val="clear" w:color="auto" w:fill="FFFFFF"/>
            <w:tcBorders>
              <w:left w:val="single" w:sz="4"/>
              <w:top w:val="single" w:sz="4"/>
            </w:tcBorders>
            <w:vAlign w:val="bottom"/>
          </w:tcPr>
          <w:p>
            <w:pPr>
              <w:pStyle w:val="Style20"/>
              <w:framePr w:w="10364" w:wrap="notBeside" w:vAnchor="text" w:hAnchor="text" w:xAlign="center" w:y="1"/>
              <w:widowControl w:val="0"/>
              <w:keepNext w:val="0"/>
              <w:keepLines w:val="0"/>
              <w:shd w:val="clear" w:color="auto" w:fill="auto"/>
              <w:bidi w:val="0"/>
              <w:jc w:val="both"/>
              <w:spacing w:before="0" w:after="0" w:line="256" w:lineRule="exact"/>
              <w:ind w:left="0" w:right="0" w:firstLine="0"/>
            </w:pPr>
            <w:r>
              <w:rPr>
                <w:rStyle w:val="CharStyle56"/>
              </w:rPr>
              <w:t>Расположение кнопок в непосредственной близости от каждой из рукояток с разных сторон штурвала</w:t>
            </w:r>
          </w:p>
        </w:tc>
        <w:tc>
          <w:tcPr>
            <w:shd w:val="clear" w:color="auto" w:fill="FFFFFF"/>
            <w:tcBorders>
              <w:left w:val="single" w:sz="4"/>
              <w:top w:val="single" w:sz="4"/>
            </w:tcBorders>
            <w:vAlign w:val="top"/>
          </w:tcPr>
          <w:p>
            <w:pPr>
              <w:pStyle w:val="Style20"/>
              <w:framePr w:w="10364"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Да</w:t>
            </w:r>
          </w:p>
        </w:tc>
        <w:tc>
          <w:tcPr>
            <w:shd w:val="clear" w:color="auto" w:fill="FFFFFF"/>
            <w:tcBorders>
              <w:left w:val="single" w:sz="4"/>
              <w:top w:val="single" w:sz="4"/>
            </w:tcBorders>
            <w:vAlign w:val="top"/>
          </w:tcPr>
          <w:p>
            <w:pPr>
              <w:framePr w:w="1036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64" w:wrap="notBeside" w:vAnchor="text" w:hAnchor="text" w:xAlign="center" w:y="1"/>
              <w:widowControl w:val="0"/>
              <w:rPr>
                <w:sz w:val="10"/>
                <w:szCs w:val="10"/>
              </w:rPr>
            </w:pPr>
          </w:p>
        </w:tc>
      </w:tr>
      <w:tr>
        <w:trPr>
          <w:trHeight w:val="781" w:hRule="exact"/>
        </w:trPr>
        <w:tc>
          <w:tcPr>
            <w:shd w:val="clear" w:color="auto" w:fill="FFFFFF"/>
            <w:tcBorders>
              <w:left w:val="single" w:sz="4"/>
            </w:tcBorders>
            <w:vAlign w:val="top"/>
          </w:tcPr>
          <w:p>
            <w:pPr>
              <w:framePr w:w="10364" w:wrap="notBeside" w:vAnchor="text" w:hAnchor="text" w:xAlign="center" w:y="1"/>
              <w:widowControl w:val="0"/>
              <w:rPr>
                <w:sz w:val="10"/>
                <w:szCs w:val="10"/>
              </w:rPr>
            </w:pPr>
          </w:p>
        </w:tc>
        <w:tc>
          <w:tcPr>
            <w:shd w:val="clear" w:color="auto" w:fill="FFFFFF"/>
            <w:tcBorders>
              <w:left w:val="single" w:sz="4"/>
            </w:tcBorders>
            <w:vAlign w:val="top"/>
          </w:tcPr>
          <w:p>
            <w:pPr>
              <w:framePr w:w="1036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364"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44</w:t>
            </w:r>
          </w:p>
        </w:tc>
        <w:tc>
          <w:tcPr>
            <w:shd w:val="clear" w:color="auto" w:fill="FFFFFF"/>
            <w:tcBorders>
              <w:left w:val="single" w:sz="4"/>
              <w:top w:val="single" w:sz="4"/>
            </w:tcBorders>
            <w:vAlign w:val="top"/>
          </w:tcPr>
          <w:p>
            <w:pPr>
              <w:pStyle w:val="Style20"/>
              <w:framePr w:w="10364" w:wrap="notBeside" w:vAnchor="text" w:hAnchor="text" w:xAlign="center" w:y="1"/>
              <w:widowControl w:val="0"/>
              <w:keepNext w:val="0"/>
              <w:keepLines w:val="0"/>
              <w:shd w:val="clear" w:color="auto" w:fill="auto"/>
              <w:bidi w:val="0"/>
              <w:jc w:val="both"/>
              <w:spacing w:before="0" w:after="0" w:line="259" w:lineRule="exact"/>
              <w:ind w:left="0" w:right="0" w:firstLine="0"/>
            </w:pPr>
            <w:r>
              <w:rPr>
                <w:rStyle w:val="CharStyle56"/>
              </w:rPr>
              <w:t>Расположение соответствующих пиктограмм направления движения около кнопок</w:t>
            </w:r>
          </w:p>
        </w:tc>
        <w:tc>
          <w:tcPr>
            <w:shd w:val="clear" w:color="auto" w:fill="FFFFFF"/>
            <w:tcBorders>
              <w:left w:val="single" w:sz="4"/>
              <w:top w:val="single" w:sz="4"/>
            </w:tcBorders>
            <w:vAlign w:val="top"/>
          </w:tcPr>
          <w:p>
            <w:pPr>
              <w:pStyle w:val="Style20"/>
              <w:framePr w:w="10364"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Да</w:t>
            </w:r>
          </w:p>
        </w:tc>
        <w:tc>
          <w:tcPr>
            <w:shd w:val="clear" w:color="auto" w:fill="FFFFFF"/>
            <w:tcBorders>
              <w:left w:val="single" w:sz="4"/>
              <w:top w:val="single" w:sz="4"/>
            </w:tcBorders>
            <w:vAlign w:val="top"/>
          </w:tcPr>
          <w:p>
            <w:pPr>
              <w:framePr w:w="1036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64" w:wrap="notBeside" w:vAnchor="text" w:hAnchor="text" w:xAlign="center" w:y="1"/>
              <w:widowControl w:val="0"/>
              <w:rPr>
                <w:sz w:val="10"/>
                <w:szCs w:val="10"/>
              </w:rPr>
            </w:pPr>
          </w:p>
        </w:tc>
      </w:tr>
      <w:tr>
        <w:trPr>
          <w:trHeight w:val="914" w:hRule="exact"/>
        </w:trPr>
        <w:tc>
          <w:tcPr>
            <w:shd w:val="clear" w:color="auto" w:fill="FFFFFF"/>
            <w:tcBorders>
              <w:left w:val="single" w:sz="4"/>
            </w:tcBorders>
            <w:vAlign w:val="top"/>
          </w:tcPr>
          <w:p>
            <w:pPr>
              <w:framePr w:w="10364" w:wrap="notBeside" w:vAnchor="text" w:hAnchor="text" w:xAlign="center" w:y="1"/>
              <w:widowControl w:val="0"/>
              <w:rPr>
                <w:sz w:val="10"/>
                <w:szCs w:val="10"/>
              </w:rPr>
            </w:pPr>
          </w:p>
        </w:tc>
        <w:tc>
          <w:tcPr>
            <w:shd w:val="clear" w:color="auto" w:fill="FFFFFF"/>
            <w:tcBorders>
              <w:left w:val="single" w:sz="4"/>
            </w:tcBorders>
            <w:vAlign w:val="top"/>
          </w:tcPr>
          <w:p>
            <w:pPr>
              <w:framePr w:w="1036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364"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45</w:t>
            </w:r>
          </w:p>
        </w:tc>
        <w:tc>
          <w:tcPr>
            <w:shd w:val="clear" w:color="auto" w:fill="FFFFFF"/>
            <w:tcBorders>
              <w:left w:val="single" w:sz="4"/>
              <w:top w:val="single" w:sz="4"/>
            </w:tcBorders>
            <w:vAlign w:val="top"/>
          </w:tcPr>
          <w:p>
            <w:pPr>
              <w:pStyle w:val="Style20"/>
              <w:framePr w:w="10364" w:wrap="notBeside" w:vAnchor="text" w:hAnchor="text" w:xAlign="center" w:y="1"/>
              <w:widowControl w:val="0"/>
              <w:keepNext w:val="0"/>
              <w:keepLines w:val="0"/>
              <w:shd w:val="clear" w:color="auto" w:fill="auto"/>
              <w:bidi w:val="0"/>
              <w:jc w:val="both"/>
              <w:spacing w:before="0" w:after="0" w:line="252" w:lineRule="exact"/>
              <w:ind w:left="0" w:right="0" w:firstLine="0"/>
            </w:pPr>
            <w:r>
              <w:rPr>
                <w:rStyle w:val="CharStyle56"/>
              </w:rPr>
              <w:t>Расположение на оголовке штурвала панели доступа, индикации и аварийного управления устройством</w:t>
            </w:r>
          </w:p>
        </w:tc>
        <w:tc>
          <w:tcPr>
            <w:shd w:val="clear" w:color="auto" w:fill="FFFFFF"/>
            <w:tcBorders>
              <w:left w:val="single" w:sz="4"/>
              <w:top w:val="single" w:sz="4"/>
            </w:tcBorders>
            <w:vAlign w:val="top"/>
          </w:tcPr>
          <w:p>
            <w:pPr>
              <w:pStyle w:val="Style20"/>
              <w:framePr w:w="10364"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Да</w:t>
            </w:r>
          </w:p>
        </w:tc>
        <w:tc>
          <w:tcPr>
            <w:shd w:val="clear" w:color="auto" w:fill="FFFFFF"/>
            <w:tcBorders>
              <w:left w:val="single" w:sz="4"/>
              <w:top w:val="single" w:sz="4"/>
            </w:tcBorders>
            <w:vAlign w:val="top"/>
          </w:tcPr>
          <w:p>
            <w:pPr>
              <w:framePr w:w="1036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64" w:wrap="notBeside" w:vAnchor="text" w:hAnchor="text" w:xAlign="center" w:y="1"/>
              <w:widowControl w:val="0"/>
              <w:rPr>
                <w:sz w:val="10"/>
                <w:szCs w:val="10"/>
              </w:rPr>
            </w:pPr>
          </w:p>
        </w:tc>
      </w:tr>
      <w:tr>
        <w:trPr>
          <w:trHeight w:val="310" w:hRule="exact"/>
        </w:trPr>
        <w:tc>
          <w:tcPr>
            <w:shd w:val="clear" w:color="auto" w:fill="FFFFFF"/>
            <w:tcBorders>
              <w:left w:val="single" w:sz="4"/>
            </w:tcBorders>
            <w:vAlign w:val="top"/>
          </w:tcPr>
          <w:p>
            <w:pPr>
              <w:framePr w:w="10364" w:wrap="notBeside" w:vAnchor="text" w:hAnchor="text" w:xAlign="center" w:y="1"/>
              <w:widowControl w:val="0"/>
              <w:rPr>
                <w:sz w:val="10"/>
                <w:szCs w:val="10"/>
              </w:rPr>
            </w:pPr>
          </w:p>
        </w:tc>
        <w:tc>
          <w:tcPr>
            <w:shd w:val="clear" w:color="auto" w:fill="FFFFFF"/>
            <w:tcBorders>
              <w:left w:val="single" w:sz="4"/>
            </w:tcBorders>
            <w:vAlign w:val="top"/>
          </w:tcPr>
          <w:p>
            <w:pPr>
              <w:framePr w:w="1036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364"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46</w:t>
            </w:r>
          </w:p>
        </w:tc>
        <w:tc>
          <w:tcPr>
            <w:shd w:val="clear" w:color="auto" w:fill="FFFFFF"/>
            <w:tcBorders>
              <w:left w:val="single" w:sz="4"/>
              <w:top w:val="single" w:sz="4"/>
            </w:tcBorders>
            <w:vAlign w:val="top"/>
          </w:tcPr>
          <w:p>
            <w:pPr>
              <w:pStyle w:val="Style20"/>
              <w:framePr w:w="10364"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Индикатор угла наклона на панели</w:t>
            </w:r>
          </w:p>
        </w:tc>
        <w:tc>
          <w:tcPr>
            <w:shd w:val="clear" w:color="auto" w:fill="FFFFFF"/>
            <w:tcBorders>
              <w:left w:val="single" w:sz="4"/>
              <w:top w:val="single" w:sz="4"/>
            </w:tcBorders>
            <w:vAlign w:val="top"/>
          </w:tcPr>
          <w:p>
            <w:pPr>
              <w:pStyle w:val="Style20"/>
              <w:framePr w:w="10364"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Да</w:t>
            </w:r>
          </w:p>
        </w:tc>
        <w:tc>
          <w:tcPr>
            <w:shd w:val="clear" w:color="auto" w:fill="FFFFFF"/>
            <w:tcBorders>
              <w:left w:val="single" w:sz="4"/>
              <w:top w:val="single" w:sz="4"/>
            </w:tcBorders>
            <w:vAlign w:val="top"/>
          </w:tcPr>
          <w:p>
            <w:pPr>
              <w:framePr w:w="1036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64" w:wrap="notBeside" w:vAnchor="text" w:hAnchor="text" w:xAlign="center" w:y="1"/>
              <w:widowControl w:val="0"/>
              <w:rPr>
                <w:sz w:val="10"/>
                <w:szCs w:val="10"/>
              </w:rPr>
            </w:pPr>
          </w:p>
        </w:tc>
      </w:tr>
      <w:tr>
        <w:trPr>
          <w:trHeight w:val="310" w:hRule="exact"/>
        </w:trPr>
        <w:tc>
          <w:tcPr>
            <w:shd w:val="clear" w:color="auto" w:fill="FFFFFF"/>
            <w:tcBorders>
              <w:left w:val="single" w:sz="4"/>
            </w:tcBorders>
            <w:vAlign w:val="top"/>
          </w:tcPr>
          <w:p>
            <w:pPr>
              <w:framePr w:w="10364" w:wrap="notBeside" w:vAnchor="text" w:hAnchor="text" w:xAlign="center" w:y="1"/>
              <w:widowControl w:val="0"/>
              <w:rPr>
                <w:sz w:val="10"/>
                <w:szCs w:val="10"/>
              </w:rPr>
            </w:pPr>
          </w:p>
        </w:tc>
        <w:tc>
          <w:tcPr>
            <w:shd w:val="clear" w:color="auto" w:fill="FFFFFF"/>
            <w:tcBorders>
              <w:left w:val="single" w:sz="4"/>
            </w:tcBorders>
            <w:vAlign w:val="top"/>
          </w:tcPr>
          <w:p>
            <w:pPr>
              <w:framePr w:w="1036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364"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47</w:t>
            </w:r>
          </w:p>
        </w:tc>
        <w:tc>
          <w:tcPr>
            <w:shd w:val="clear" w:color="auto" w:fill="FFFFFF"/>
            <w:tcBorders>
              <w:left w:val="single" w:sz="4"/>
              <w:top w:val="single" w:sz="4"/>
            </w:tcBorders>
            <w:vAlign w:val="top"/>
          </w:tcPr>
          <w:p>
            <w:pPr>
              <w:pStyle w:val="Style20"/>
              <w:framePr w:w="10364"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Аварийный выключатель устройства</w:t>
            </w:r>
          </w:p>
        </w:tc>
        <w:tc>
          <w:tcPr>
            <w:shd w:val="clear" w:color="auto" w:fill="FFFFFF"/>
            <w:tcBorders>
              <w:left w:val="single" w:sz="4"/>
              <w:top w:val="single" w:sz="4"/>
            </w:tcBorders>
            <w:vAlign w:val="top"/>
          </w:tcPr>
          <w:p>
            <w:pPr>
              <w:pStyle w:val="Style20"/>
              <w:framePr w:w="10364"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75"/>
              </w:rPr>
              <w:t>Да</w:t>
            </w:r>
          </w:p>
        </w:tc>
        <w:tc>
          <w:tcPr>
            <w:shd w:val="clear" w:color="auto" w:fill="FFFFFF"/>
            <w:tcBorders>
              <w:left w:val="single" w:sz="4"/>
              <w:top w:val="single" w:sz="4"/>
            </w:tcBorders>
            <w:vAlign w:val="top"/>
          </w:tcPr>
          <w:p>
            <w:pPr>
              <w:framePr w:w="1036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64" w:wrap="notBeside" w:vAnchor="text" w:hAnchor="text" w:xAlign="center" w:y="1"/>
              <w:widowControl w:val="0"/>
              <w:rPr>
                <w:sz w:val="10"/>
                <w:szCs w:val="10"/>
              </w:rPr>
            </w:pPr>
          </w:p>
        </w:tc>
      </w:tr>
      <w:tr>
        <w:trPr>
          <w:trHeight w:val="932" w:hRule="exact"/>
        </w:trPr>
        <w:tc>
          <w:tcPr>
            <w:shd w:val="clear" w:color="auto" w:fill="FFFFFF"/>
            <w:tcBorders>
              <w:left w:val="single" w:sz="4"/>
            </w:tcBorders>
            <w:vAlign w:val="top"/>
          </w:tcPr>
          <w:p>
            <w:pPr>
              <w:framePr w:w="10364" w:wrap="notBeside" w:vAnchor="text" w:hAnchor="text" w:xAlign="center" w:y="1"/>
              <w:widowControl w:val="0"/>
              <w:rPr>
                <w:sz w:val="10"/>
                <w:szCs w:val="10"/>
              </w:rPr>
            </w:pPr>
          </w:p>
        </w:tc>
        <w:tc>
          <w:tcPr>
            <w:shd w:val="clear" w:color="auto" w:fill="FFFFFF"/>
            <w:tcBorders>
              <w:left w:val="single" w:sz="4"/>
            </w:tcBorders>
            <w:vAlign w:val="top"/>
          </w:tcPr>
          <w:p>
            <w:pPr>
              <w:framePr w:w="1036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364"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48</w:t>
            </w:r>
          </w:p>
        </w:tc>
        <w:tc>
          <w:tcPr>
            <w:shd w:val="clear" w:color="auto" w:fill="FFFFFF"/>
            <w:tcBorders>
              <w:left w:val="single" w:sz="4"/>
              <w:top w:val="single" w:sz="4"/>
            </w:tcBorders>
            <w:vAlign w:val="top"/>
          </w:tcPr>
          <w:p>
            <w:pPr>
              <w:pStyle w:val="Style20"/>
              <w:framePr w:w="10364" w:wrap="notBeside" w:vAnchor="text" w:hAnchor="text" w:xAlign="center" w:y="1"/>
              <w:widowControl w:val="0"/>
              <w:keepNext w:val="0"/>
              <w:keepLines w:val="0"/>
              <w:shd w:val="clear" w:color="auto" w:fill="auto"/>
              <w:bidi w:val="0"/>
              <w:jc w:val="both"/>
              <w:spacing w:before="0" w:after="0" w:line="259" w:lineRule="exact"/>
              <w:ind w:left="0" w:right="0" w:firstLine="0"/>
            </w:pPr>
            <w:r>
              <w:rPr>
                <w:rStyle w:val="CharStyle56"/>
              </w:rPr>
              <w:t>Визуальное перекрытие панели доступа и сигнализации элементами конструкции устройства</w:t>
            </w:r>
          </w:p>
        </w:tc>
        <w:tc>
          <w:tcPr>
            <w:shd w:val="clear" w:color="auto" w:fill="FFFFFF"/>
            <w:tcBorders>
              <w:left w:val="single" w:sz="4"/>
              <w:top w:val="single" w:sz="4"/>
            </w:tcBorders>
            <w:vAlign w:val="top"/>
          </w:tcPr>
          <w:p>
            <w:pPr>
              <w:pStyle w:val="Style20"/>
              <w:framePr w:w="10364"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75"/>
              </w:rPr>
              <w:t>Да</w:t>
            </w:r>
          </w:p>
        </w:tc>
        <w:tc>
          <w:tcPr>
            <w:shd w:val="clear" w:color="auto" w:fill="FFFFFF"/>
            <w:tcBorders>
              <w:left w:val="single" w:sz="4"/>
              <w:top w:val="single" w:sz="4"/>
            </w:tcBorders>
            <w:vAlign w:val="top"/>
          </w:tcPr>
          <w:p>
            <w:pPr>
              <w:framePr w:w="1036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64" w:wrap="notBeside" w:vAnchor="text" w:hAnchor="text" w:xAlign="center" w:y="1"/>
              <w:widowControl w:val="0"/>
              <w:rPr>
                <w:sz w:val="10"/>
                <w:szCs w:val="10"/>
              </w:rPr>
            </w:pPr>
          </w:p>
        </w:tc>
      </w:tr>
      <w:tr>
        <w:trPr>
          <w:trHeight w:val="313" w:hRule="exact"/>
        </w:trPr>
        <w:tc>
          <w:tcPr>
            <w:shd w:val="clear" w:color="auto" w:fill="FFFFFF"/>
            <w:tcBorders>
              <w:left w:val="single" w:sz="4"/>
            </w:tcBorders>
            <w:vAlign w:val="top"/>
          </w:tcPr>
          <w:p>
            <w:pPr>
              <w:framePr w:w="10364" w:wrap="notBeside" w:vAnchor="text" w:hAnchor="text" w:xAlign="center" w:y="1"/>
              <w:widowControl w:val="0"/>
              <w:rPr>
                <w:sz w:val="10"/>
                <w:szCs w:val="10"/>
              </w:rPr>
            </w:pPr>
          </w:p>
        </w:tc>
        <w:tc>
          <w:tcPr>
            <w:shd w:val="clear" w:color="auto" w:fill="FFFFFF"/>
            <w:tcBorders>
              <w:left w:val="single" w:sz="4"/>
            </w:tcBorders>
            <w:vAlign w:val="top"/>
          </w:tcPr>
          <w:p>
            <w:pPr>
              <w:framePr w:w="1036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364"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49</w:t>
            </w:r>
          </w:p>
        </w:tc>
        <w:tc>
          <w:tcPr>
            <w:shd w:val="clear" w:color="auto" w:fill="FFFFFF"/>
            <w:tcBorders>
              <w:left w:val="single" w:sz="4"/>
              <w:top w:val="single" w:sz="4"/>
            </w:tcBorders>
            <w:vAlign w:val="top"/>
          </w:tcPr>
          <w:p>
            <w:pPr>
              <w:pStyle w:val="Style20"/>
              <w:framePr w:w="10364"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Минимальная ширина лестницы</w:t>
            </w:r>
          </w:p>
        </w:tc>
        <w:tc>
          <w:tcPr>
            <w:shd w:val="clear" w:color="auto" w:fill="FFFFFF"/>
            <w:tcBorders>
              <w:left w:val="single" w:sz="4"/>
              <w:top w:val="single" w:sz="4"/>
            </w:tcBorders>
            <w:vAlign w:val="top"/>
          </w:tcPr>
          <w:p>
            <w:pPr>
              <w:framePr w:w="1036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364"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&lt;860</w:t>
            </w:r>
          </w:p>
        </w:tc>
        <w:tc>
          <w:tcPr>
            <w:shd w:val="clear" w:color="auto" w:fill="FFFFFF"/>
            <w:tcBorders>
              <w:left w:val="single" w:sz="4"/>
              <w:right w:val="single" w:sz="4"/>
              <w:top w:val="single" w:sz="4"/>
            </w:tcBorders>
            <w:vAlign w:val="top"/>
          </w:tcPr>
          <w:p>
            <w:pPr>
              <w:pStyle w:val="Style20"/>
              <w:framePr w:w="10364" w:wrap="notBeside" w:vAnchor="text" w:hAnchor="text" w:xAlign="center" w:y="1"/>
              <w:widowControl w:val="0"/>
              <w:keepNext w:val="0"/>
              <w:keepLines w:val="0"/>
              <w:shd w:val="clear" w:color="auto" w:fill="auto"/>
              <w:bidi w:val="0"/>
              <w:jc w:val="left"/>
              <w:spacing w:before="0" w:after="0" w:line="190" w:lineRule="exact"/>
              <w:ind w:left="140" w:right="0" w:firstLine="0"/>
            </w:pPr>
            <w:r>
              <w:rPr>
                <w:rStyle w:val="CharStyle56"/>
              </w:rPr>
              <w:t>Миллиметр</w:t>
            </w:r>
          </w:p>
        </w:tc>
      </w:tr>
      <w:tr>
        <w:trPr>
          <w:trHeight w:val="518" w:hRule="exact"/>
        </w:trPr>
        <w:tc>
          <w:tcPr>
            <w:shd w:val="clear" w:color="auto" w:fill="FFFFFF"/>
            <w:tcBorders>
              <w:left w:val="single" w:sz="4"/>
            </w:tcBorders>
            <w:vAlign w:val="top"/>
          </w:tcPr>
          <w:p>
            <w:pPr>
              <w:framePr w:w="10364" w:wrap="notBeside" w:vAnchor="text" w:hAnchor="text" w:xAlign="center" w:y="1"/>
              <w:widowControl w:val="0"/>
              <w:rPr>
                <w:sz w:val="10"/>
                <w:szCs w:val="10"/>
              </w:rPr>
            </w:pPr>
          </w:p>
        </w:tc>
        <w:tc>
          <w:tcPr>
            <w:shd w:val="clear" w:color="auto" w:fill="FFFFFF"/>
            <w:tcBorders>
              <w:left w:val="single" w:sz="4"/>
            </w:tcBorders>
            <w:vAlign w:val="top"/>
          </w:tcPr>
          <w:p>
            <w:pPr>
              <w:framePr w:w="1036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364"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50</w:t>
            </w:r>
          </w:p>
        </w:tc>
        <w:tc>
          <w:tcPr>
            <w:shd w:val="clear" w:color="auto" w:fill="FFFFFF"/>
            <w:tcBorders>
              <w:left w:val="single" w:sz="4"/>
              <w:top w:val="single" w:sz="4"/>
            </w:tcBorders>
            <w:vAlign w:val="bottom"/>
          </w:tcPr>
          <w:p>
            <w:pPr>
              <w:pStyle w:val="Style20"/>
              <w:framePr w:w="10364" w:wrap="notBeside" w:vAnchor="text" w:hAnchor="text" w:xAlign="center" w:y="1"/>
              <w:widowControl w:val="0"/>
              <w:keepNext w:val="0"/>
              <w:keepLines w:val="0"/>
              <w:shd w:val="clear" w:color="auto" w:fill="auto"/>
              <w:bidi w:val="0"/>
              <w:jc w:val="left"/>
              <w:spacing w:before="0" w:after="0" w:line="259" w:lineRule="exact"/>
              <w:ind w:left="120" w:right="0" w:firstLine="0"/>
            </w:pPr>
            <w:r>
              <w:rPr>
                <w:rStyle w:val="CharStyle56"/>
              </w:rPr>
              <w:t>Минимальная ширина межэтажной площадки</w:t>
            </w:r>
          </w:p>
        </w:tc>
        <w:tc>
          <w:tcPr>
            <w:shd w:val="clear" w:color="auto" w:fill="FFFFFF"/>
            <w:tcBorders>
              <w:left w:val="single" w:sz="4"/>
              <w:top w:val="single" w:sz="4"/>
            </w:tcBorders>
            <w:vAlign w:val="top"/>
          </w:tcPr>
          <w:p>
            <w:pPr>
              <w:framePr w:w="1036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364"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&lt;960</w:t>
            </w:r>
          </w:p>
        </w:tc>
        <w:tc>
          <w:tcPr>
            <w:shd w:val="clear" w:color="auto" w:fill="FFFFFF"/>
            <w:tcBorders>
              <w:left w:val="single" w:sz="4"/>
              <w:right w:val="single" w:sz="4"/>
              <w:top w:val="single" w:sz="4"/>
            </w:tcBorders>
            <w:vAlign w:val="top"/>
          </w:tcPr>
          <w:p>
            <w:pPr>
              <w:pStyle w:val="Style20"/>
              <w:framePr w:w="10364" w:wrap="notBeside" w:vAnchor="text" w:hAnchor="text" w:xAlign="center" w:y="1"/>
              <w:widowControl w:val="0"/>
              <w:keepNext w:val="0"/>
              <w:keepLines w:val="0"/>
              <w:shd w:val="clear" w:color="auto" w:fill="auto"/>
              <w:bidi w:val="0"/>
              <w:jc w:val="left"/>
              <w:spacing w:before="0" w:after="0" w:line="190" w:lineRule="exact"/>
              <w:ind w:left="140" w:right="0" w:firstLine="0"/>
            </w:pPr>
            <w:r>
              <w:rPr>
                <w:rStyle w:val="CharStyle56"/>
              </w:rPr>
              <w:t>Миллиметр</w:t>
            </w:r>
          </w:p>
        </w:tc>
      </w:tr>
      <w:tr>
        <w:trPr>
          <w:trHeight w:val="518" w:hRule="exact"/>
        </w:trPr>
        <w:tc>
          <w:tcPr>
            <w:shd w:val="clear" w:color="auto" w:fill="FFFFFF"/>
            <w:tcBorders>
              <w:left w:val="single" w:sz="4"/>
            </w:tcBorders>
            <w:vAlign w:val="top"/>
          </w:tcPr>
          <w:p>
            <w:pPr>
              <w:framePr w:w="10364" w:wrap="notBeside" w:vAnchor="text" w:hAnchor="text" w:xAlign="center" w:y="1"/>
              <w:widowControl w:val="0"/>
              <w:rPr>
                <w:sz w:val="10"/>
                <w:szCs w:val="10"/>
              </w:rPr>
            </w:pPr>
          </w:p>
        </w:tc>
        <w:tc>
          <w:tcPr>
            <w:shd w:val="clear" w:color="auto" w:fill="FFFFFF"/>
            <w:tcBorders>
              <w:left w:val="single" w:sz="4"/>
            </w:tcBorders>
            <w:vAlign w:val="top"/>
          </w:tcPr>
          <w:p>
            <w:pPr>
              <w:framePr w:w="1036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364"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51</w:t>
            </w:r>
          </w:p>
        </w:tc>
        <w:tc>
          <w:tcPr>
            <w:shd w:val="clear" w:color="auto" w:fill="FFFFFF"/>
            <w:tcBorders>
              <w:left w:val="single" w:sz="4"/>
              <w:top w:val="single" w:sz="4"/>
            </w:tcBorders>
            <w:vAlign w:val="bottom"/>
          </w:tcPr>
          <w:p>
            <w:pPr>
              <w:pStyle w:val="Style20"/>
              <w:framePr w:w="10364" w:wrap="notBeside" w:vAnchor="text" w:hAnchor="text" w:xAlign="center" w:y="1"/>
              <w:widowControl w:val="0"/>
              <w:keepNext w:val="0"/>
              <w:keepLines w:val="0"/>
              <w:shd w:val="clear" w:color="auto" w:fill="auto"/>
              <w:bidi w:val="0"/>
              <w:jc w:val="left"/>
              <w:spacing w:before="0" w:after="0" w:line="256" w:lineRule="exact"/>
              <w:ind w:left="120" w:right="0" w:firstLine="0"/>
            </w:pPr>
            <w:r>
              <w:rPr>
                <w:rStyle w:val="CharStyle56"/>
              </w:rPr>
              <w:t>Минимальный размер площадки (ДхШ)</w:t>
            </w:r>
          </w:p>
        </w:tc>
        <w:tc>
          <w:tcPr>
            <w:shd w:val="clear" w:color="auto" w:fill="FFFFFF"/>
            <w:tcBorders>
              <w:left w:val="single" w:sz="4"/>
              <w:top w:val="single" w:sz="4"/>
            </w:tcBorders>
            <w:vAlign w:val="top"/>
          </w:tcPr>
          <w:p>
            <w:pPr>
              <w:framePr w:w="10364"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20"/>
              <w:framePr w:w="10364" w:wrap="notBeside" w:vAnchor="text" w:hAnchor="text" w:xAlign="center" w:y="1"/>
              <w:widowControl w:val="0"/>
              <w:keepNext w:val="0"/>
              <w:keepLines w:val="0"/>
              <w:shd w:val="clear" w:color="auto" w:fill="auto"/>
              <w:bidi w:val="0"/>
              <w:jc w:val="left"/>
              <w:spacing w:before="0" w:after="120" w:line="190" w:lineRule="exact"/>
              <w:ind w:left="120" w:right="0" w:firstLine="0"/>
            </w:pPr>
            <w:r>
              <w:rPr>
                <w:rStyle w:val="CharStyle56"/>
              </w:rPr>
              <w:t>&lt;</w:t>
            </w:r>
          </w:p>
          <w:p>
            <w:pPr>
              <w:pStyle w:val="Style20"/>
              <w:framePr w:w="10364" w:wrap="notBeside" w:vAnchor="text" w:hAnchor="text" w:xAlign="center" w:y="1"/>
              <w:widowControl w:val="0"/>
              <w:keepNext w:val="0"/>
              <w:keepLines w:val="0"/>
              <w:shd w:val="clear" w:color="auto" w:fill="auto"/>
              <w:bidi w:val="0"/>
              <w:jc w:val="left"/>
              <w:spacing w:before="120" w:after="0" w:line="190" w:lineRule="exact"/>
              <w:ind w:left="120" w:right="0" w:firstLine="0"/>
            </w:pPr>
            <w:r>
              <w:rPr>
                <w:rStyle w:val="CharStyle56"/>
                <w:lang w:val="en-US" w:eastAsia="en-US" w:bidi="en-US"/>
              </w:rPr>
              <w:t>970x970</w:t>
            </w:r>
          </w:p>
        </w:tc>
        <w:tc>
          <w:tcPr>
            <w:shd w:val="clear" w:color="auto" w:fill="FFFFFF"/>
            <w:tcBorders>
              <w:left w:val="single" w:sz="4"/>
              <w:right w:val="single" w:sz="4"/>
              <w:top w:val="single" w:sz="4"/>
            </w:tcBorders>
            <w:vAlign w:val="top"/>
          </w:tcPr>
          <w:p>
            <w:pPr>
              <w:pStyle w:val="Style20"/>
              <w:framePr w:w="10364" w:wrap="notBeside" w:vAnchor="text" w:hAnchor="text" w:xAlign="center" w:y="1"/>
              <w:widowControl w:val="0"/>
              <w:keepNext w:val="0"/>
              <w:keepLines w:val="0"/>
              <w:shd w:val="clear" w:color="auto" w:fill="auto"/>
              <w:bidi w:val="0"/>
              <w:jc w:val="left"/>
              <w:spacing w:before="0" w:after="0" w:line="190" w:lineRule="exact"/>
              <w:ind w:left="140" w:right="0" w:firstLine="0"/>
            </w:pPr>
            <w:r>
              <w:rPr>
                <w:rStyle w:val="CharStyle56"/>
              </w:rPr>
              <w:t>Миллиметр</w:t>
            </w:r>
          </w:p>
        </w:tc>
      </w:tr>
      <w:tr>
        <w:trPr>
          <w:trHeight w:val="317" w:hRule="exact"/>
        </w:trPr>
        <w:tc>
          <w:tcPr>
            <w:shd w:val="clear" w:color="auto" w:fill="FFFFFF"/>
            <w:tcBorders>
              <w:left w:val="single" w:sz="4"/>
            </w:tcBorders>
            <w:vAlign w:val="top"/>
          </w:tcPr>
          <w:p>
            <w:pPr>
              <w:framePr w:w="10364" w:wrap="notBeside" w:vAnchor="text" w:hAnchor="text" w:xAlign="center" w:y="1"/>
              <w:widowControl w:val="0"/>
              <w:rPr>
                <w:sz w:val="10"/>
                <w:szCs w:val="10"/>
              </w:rPr>
            </w:pPr>
          </w:p>
        </w:tc>
        <w:tc>
          <w:tcPr>
            <w:shd w:val="clear" w:color="auto" w:fill="FFFFFF"/>
            <w:tcBorders>
              <w:left w:val="single" w:sz="4"/>
            </w:tcBorders>
            <w:vAlign w:val="top"/>
          </w:tcPr>
          <w:p>
            <w:pPr>
              <w:framePr w:w="1036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364"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52</w:t>
            </w:r>
          </w:p>
        </w:tc>
        <w:tc>
          <w:tcPr>
            <w:shd w:val="clear" w:color="auto" w:fill="FFFFFF"/>
            <w:tcBorders>
              <w:left w:val="single" w:sz="4"/>
              <w:top w:val="single" w:sz="4"/>
            </w:tcBorders>
            <w:vAlign w:val="bottom"/>
          </w:tcPr>
          <w:p>
            <w:pPr>
              <w:pStyle w:val="Style20"/>
              <w:framePr w:w="10364"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Минимальная высота подступенка</w:t>
            </w:r>
          </w:p>
        </w:tc>
        <w:tc>
          <w:tcPr>
            <w:shd w:val="clear" w:color="auto" w:fill="FFFFFF"/>
            <w:tcBorders>
              <w:left w:val="single" w:sz="4"/>
              <w:top w:val="single" w:sz="4"/>
            </w:tcBorders>
            <w:vAlign w:val="top"/>
          </w:tcPr>
          <w:p>
            <w:pPr>
              <w:framePr w:w="1036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364"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76"/>
              </w:rPr>
              <w:t>&lt;110</w:t>
            </w:r>
          </w:p>
        </w:tc>
        <w:tc>
          <w:tcPr>
            <w:shd w:val="clear" w:color="auto" w:fill="FFFFFF"/>
            <w:tcBorders>
              <w:left w:val="single" w:sz="4"/>
              <w:right w:val="single" w:sz="4"/>
              <w:top w:val="single" w:sz="4"/>
            </w:tcBorders>
            <w:vAlign w:val="bottom"/>
          </w:tcPr>
          <w:p>
            <w:pPr>
              <w:pStyle w:val="Style20"/>
              <w:framePr w:w="10364" w:wrap="notBeside" w:vAnchor="text" w:hAnchor="text" w:xAlign="center" w:y="1"/>
              <w:widowControl w:val="0"/>
              <w:keepNext w:val="0"/>
              <w:keepLines w:val="0"/>
              <w:shd w:val="clear" w:color="auto" w:fill="auto"/>
              <w:bidi w:val="0"/>
              <w:jc w:val="left"/>
              <w:spacing w:before="0" w:after="0" w:line="190" w:lineRule="exact"/>
              <w:ind w:left="140" w:right="0" w:firstLine="0"/>
            </w:pPr>
            <w:r>
              <w:rPr>
                <w:rStyle w:val="CharStyle56"/>
              </w:rPr>
              <w:t>Миллиметр</w:t>
            </w:r>
          </w:p>
        </w:tc>
      </w:tr>
      <w:tr>
        <w:trPr>
          <w:trHeight w:val="313" w:hRule="exact"/>
        </w:trPr>
        <w:tc>
          <w:tcPr>
            <w:shd w:val="clear" w:color="auto" w:fill="FFFFFF"/>
            <w:tcBorders>
              <w:left w:val="single" w:sz="4"/>
            </w:tcBorders>
            <w:vAlign w:val="top"/>
          </w:tcPr>
          <w:p>
            <w:pPr>
              <w:framePr w:w="10364" w:wrap="notBeside" w:vAnchor="text" w:hAnchor="text" w:xAlign="center" w:y="1"/>
              <w:widowControl w:val="0"/>
              <w:rPr>
                <w:sz w:val="10"/>
                <w:szCs w:val="10"/>
              </w:rPr>
            </w:pPr>
          </w:p>
        </w:tc>
        <w:tc>
          <w:tcPr>
            <w:shd w:val="clear" w:color="auto" w:fill="FFFFFF"/>
            <w:tcBorders>
              <w:left w:val="single" w:sz="4"/>
            </w:tcBorders>
            <w:vAlign w:val="top"/>
          </w:tcPr>
          <w:p>
            <w:pPr>
              <w:framePr w:w="1036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364"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53</w:t>
            </w:r>
          </w:p>
        </w:tc>
        <w:tc>
          <w:tcPr>
            <w:shd w:val="clear" w:color="auto" w:fill="FFFFFF"/>
            <w:tcBorders>
              <w:left w:val="single" w:sz="4"/>
              <w:top w:val="single" w:sz="4"/>
            </w:tcBorders>
            <w:vAlign w:val="top"/>
          </w:tcPr>
          <w:p>
            <w:pPr>
              <w:pStyle w:val="Style20"/>
              <w:framePr w:w="10364"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Максимальная высота подступенка</w:t>
            </w:r>
          </w:p>
        </w:tc>
        <w:tc>
          <w:tcPr>
            <w:shd w:val="clear" w:color="auto" w:fill="FFFFFF"/>
            <w:tcBorders>
              <w:left w:val="single" w:sz="4"/>
              <w:top w:val="single" w:sz="4"/>
            </w:tcBorders>
            <w:vAlign w:val="top"/>
          </w:tcPr>
          <w:p>
            <w:pPr>
              <w:framePr w:w="1036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364"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&gt; 140</w:t>
            </w:r>
          </w:p>
        </w:tc>
        <w:tc>
          <w:tcPr>
            <w:shd w:val="clear" w:color="auto" w:fill="FFFFFF"/>
            <w:tcBorders>
              <w:left w:val="single" w:sz="4"/>
              <w:right w:val="single" w:sz="4"/>
              <w:top w:val="single" w:sz="4"/>
            </w:tcBorders>
            <w:vAlign w:val="top"/>
          </w:tcPr>
          <w:p>
            <w:pPr>
              <w:pStyle w:val="Style20"/>
              <w:framePr w:w="10364" w:wrap="notBeside" w:vAnchor="text" w:hAnchor="text" w:xAlign="center" w:y="1"/>
              <w:widowControl w:val="0"/>
              <w:keepNext w:val="0"/>
              <w:keepLines w:val="0"/>
              <w:shd w:val="clear" w:color="auto" w:fill="auto"/>
              <w:bidi w:val="0"/>
              <w:jc w:val="left"/>
              <w:spacing w:before="0" w:after="0" w:line="190" w:lineRule="exact"/>
              <w:ind w:left="140" w:right="0" w:firstLine="0"/>
            </w:pPr>
            <w:r>
              <w:rPr>
                <w:rStyle w:val="CharStyle56"/>
              </w:rPr>
              <w:t>Миллиметр</w:t>
            </w:r>
          </w:p>
        </w:tc>
      </w:tr>
      <w:tr>
        <w:trPr>
          <w:trHeight w:val="313" w:hRule="exact"/>
        </w:trPr>
        <w:tc>
          <w:tcPr>
            <w:shd w:val="clear" w:color="auto" w:fill="FFFFFF"/>
            <w:tcBorders>
              <w:left w:val="single" w:sz="4"/>
            </w:tcBorders>
            <w:vAlign w:val="top"/>
          </w:tcPr>
          <w:p>
            <w:pPr>
              <w:framePr w:w="10364" w:wrap="notBeside" w:vAnchor="text" w:hAnchor="text" w:xAlign="center" w:y="1"/>
              <w:widowControl w:val="0"/>
              <w:rPr>
                <w:sz w:val="10"/>
                <w:szCs w:val="10"/>
              </w:rPr>
            </w:pPr>
          </w:p>
        </w:tc>
        <w:tc>
          <w:tcPr>
            <w:shd w:val="clear" w:color="auto" w:fill="FFFFFF"/>
            <w:tcBorders>
              <w:left w:val="single" w:sz="4"/>
            </w:tcBorders>
            <w:vAlign w:val="top"/>
          </w:tcPr>
          <w:p>
            <w:pPr>
              <w:framePr w:w="1036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364"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54</w:t>
            </w:r>
          </w:p>
        </w:tc>
        <w:tc>
          <w:tcPr>
            <w:shd w:val="clear" w:color="auto" w:fill="FFFFFF"/>
            <w:tcBorders>
              <w:left w:val="single" w:sz="4"/>
              <w:top w:val="single" w:sz="4"/>
            </w:tcBorders>
            <w:vAlign w:val="top"/>
          </w:tcPr>
          <w:p>
            <w:pPr>
              <w:pStyle w:val="Style20"/>
              <w:framePr w:w="10364"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Г рузоподъемность</w:t>
            </w:r>
          </w:p>
        </w:tc>
        <w:tc>
          <w:tcPr>
            <w:shd w:val="clear" w:color="auto" w:fill="FFFFFF"/>
            <w:tcBorders>
              <w:left w:val="single" w:sz="4"/>
              <w:top w:val="single" w:sz="4"/>
            </w:tcBorders>
            <w:vAlign w:val="top"/>
          </w:tcPr>
          <w:p>
            <w:pPr>
              <w:framePr w:w="1036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0"/>
              <w:framePr w:w="10364"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&gt; 130</w:t>
            </w:r>
          </w:p>
        </w:tc>
        <w:tc>
          <w:tcPr>
            <w:shd w:val="clear" w:color="auto" w:fill="FFFFFF"/>
            <w:tcBorders>
              <w:left w:val="single" w:sz="4"/>
              <w:right w:val="single" w:sz="4"/>
              <w:top w:val="single" w:sz="4"/>
            </w:tcBorders>
            <w:vAlign w:val="top"/>
          </w:tcPr>
          <w:p>
            <w:pPr>
              <w:pStyle w:val="Style20"/>
              <w:framePr w:w="10364" w:wrap="notBeside" w:vAnchor="text" w:hAnchor="text" w:xAlign="center" w:y="1"/>
              <w:widowControl w:val="0"/>
              <w:keepNext w:val="0"/>
              <w:keepLines w:val="0"/>
              <w:shd w:val="clear" w:color="auto" w:fill="auto"/>
              <w:bidi w:val="0"/>
              <w:jc w:val="left"/>
              <w:spacing w:before="0" w:after="0" w:line="190" w:lineRule="exact"/>
              <w:ind w:left="140" w:right="0" w:firstLine="0"/>
            </w:pPr>
            <w:r>
              <w:rPr>
                <w:rStyle w:val="CharStyle56"/>
              </w:rPr>
              <w:t>Килограмм</w:t>
            </w:r>
          </w:p>
        </w:tc>
      </w:tr>
      <w:tr>
        <w:trPr>
          <w:trHeight w:val="356" w:hRule="exact"/>
        </w:trPr>
        <w:tc>
          <w:tcPr>
            <w:shd w:val="clear" w:color="auto" w:fill="FFFFFF"/>
            <w:tcBorders>
              <w:left w:val="single" w:sz="4"/>
              <w:bottom w:val="single" w:sz="4"/>
            </w:tcBorders>
            <w:vAlign w:val="top"/>
          </w:tcPr>
          <w:p>
            <w:pPr>
              <w:framePr w:w="10364" w:wrap="notBeside" w:vAnchor="text" w:hAnchor="text" w:xAlign="center" w:y="1"/>
              <w:widowControl w:val="0"/>
              <w:rPr>
                <w:sz w:val="10"/>
                <w:szCs w:val="10"/>
              </w:rPr>
            </w:pPr>
          </w:p>
        </w:tc>
        <w:tc>
          <w:tcPr>
            <w:shd w:val="clear" w:color="auto" w:fill="FFFFFF"/>
            <w:tcBorders>
              <w:left w:val="single" w:sz="4"/>
              <w:bottom w:val="single" w:sz="4"/>
            </w:tcBorders>
            <w:vAlign w:val="top"/>
          </w:tcPr>
          <w:p>
            <w:pPr>
              <w:framePr w:w="1036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pStyle w:val="Style20"/>
              <w:framePr w:w="10364"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55</w:t>
            </w:r>
          </w:p>
        </w:tc>
        <w:tc>
          <w:tcPr>
            <w:shd w:val="clear" w:color="auto" w:fill="FFFFFF"/>
            <w:tcBorders>
              <w:left w:val="single" w:sz="4"/>
              <w:top w:val="single" w:sz="4"/>
              <w:bottom w:val="single" w:sz="4"/>
            </w:tcBorders>
            <w:vAlign w:val="top"/>
          </w:tcPr>
          <w:p>
            <w:pPr>
              <w:pStyle w:val="Style20"/>
              <w:framePr w:w="10364"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Автономность</w:t>
            </w:r>
          </w:p>
        </w:tc>
        <w:tc>
          <w:tcPr>
            <w:shd w:val="clear" w:color="auto" w:fill="FFFFFF"/>
            <w:tcBorders>
              <w:left w:val="single" w:sz="4"/>
              <w:top w:val="single" w:sz="4"/>
              <w:bottom w:val="single" w:sz="4"/>
            </w:tcBorders>
            <w:vAlign w:val="top"/>
          </w:tcPr>
          <w:p>
            <w:pPr>
              <w:framePr w:w="1036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pStyle w:val="Style20"/>
              <w:framePr w:w="10364"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56"/>
              </w:rPr>
              <w:t>&gt; 10</w:t>
            </w:r>
          </w:p>
        </w:tc>
        <w:tc>
          <w:tcPr>
            <w:shd w:val="clear" w:color="auto" w:fill="FFFFFF"/>
            <w:tcBorders>
              <w:left w:val="single" w:sz="4"/>
              <w:right w:val="single" w:sz="4"/>
              <w:top w:val="single" w:sz="4"/>
            </w:tcBorders>
            <w:vAlign w:val="top"/>
          </w:tcPr>
          <w:p>
            <w:pPr>
              <w:pStyle w:val="Style20"/>
              <w:framePr w:w="10364" w:wrap="notBeside" w:vAnchor="text" w:hAnchor="text" w:xAlign="center" w:y="1"/>
              <w:widowControl w:val="0"/>
              <w:keepNext w:val="0"/>
              <w:keepLines w:val="0"/>
              <w:shd w:val="clear" w:color="auto" w:fill="auto"/>
              <w:bidi w:val="0"/>
              <w:jc w:val="left"/>
              <w:spacing w:before="0" w:after="0" w:line="190" w:lineRule="exact"/>
              <w:ind w:left="140" w:right="0" w:firstLine="0"/>
            </w:pPr>
            <w:r>
              <w:rPr>
                <w:rStyle w:val="CharStyle56"/>
              </w:rPr>
              <w:t>Этажей</w:t>
            </w:r>
          </w:p>
        </w:tc>
      </w:tr>
    </w:tbl>
    <w:p>
      <w:pPr>
        <w:widowControl w:val="0"/>
        <w:rPr>
          <w:sz w:val="2"/>
          <w:szCs w:val="2"/>
        </w:rPr>
      </w:pPr>
    </w:p>
    <w:p>
      <w:pPr>
        <w:pStyle w:val="Style20"/>
        <w:widowControl w:val="0"/>
        <w:keepNext w:val="0"/>
        <w:keepLines w:val="0"/>
        <w:shd w:val="clear" w:color="auto" w:fill="auto"/>
        <w:bidi w:val="0"/>
        <w:jc w:val="both"/>
        <w:spacing w:before="246" w:after="0" w:line="320" w:lineRule="exact"/>
        <w:ind w:left="40" w:right="120" w:firstLine="700"/>
      </w:pPr>
      <w:r>
        <w:rPr>
          <w:lang w:val="ru-RU" w:eastAsia="ru-RU" w:bidi="ru-RU"/>
          <w:sz w:val="24"/>
          <w:szCs w:val="24"/>
          <w:w w:val="100"/>
          <w:color w:val="000000"/>
          <w:position w:val="0"/>
        </w:rPr>
        <w:t xml:space="preserve">Согласно доводам заявителя, в позиции «Подъемник лестничный гусеничный мобильный» по совокупности запрашиваемых характеристик подходит единственная модель Гусеничный мобильный подъемник Т09 </w:t>
      </w:r>
      <w:r>
        <w:rPr>
          <w:lang w:val="en-US" w:eastAsia="en-US" w:bidi="en-US"/>
          <w:sz w:val="24"/>
          <w:szCs w:val="24"/>
          <w:w w:val="100"/>
          <w:color w:val="000000"/>
          <w:position w:val="0"/>
        </w:rPr>
        <w:t xml:space="preserve">Roby, </w:t>
      </w:r>
      <w:r>
        <w:rPr>
          <w:lang w:val="ru-RU" w:eastAsia="ru-RU" w:bidi="ru-RU"/>
          <w:sz w:val="24"/>
          <w:szCs w:val="24"/>
          <w:w w:val="100"/>
          <w:color w:val="000000"/>
          <w:position w:val="0"/>
        </w:rPr>
        <w:t xml:space="preserve">производимая компанией </w:t>
      </w:r>
      <w:r>
        <w:rPr>
          <w:lang w:val="en-US" w:eastAsia="en-US" w:bidi="en-US"/>
          <w:sz w:val="24"/>
          <w:szCs w:val="24"/>
          <w:w w:val="100"/>
          <w:color w:val="000000"/>
          <w:position w:val="0"/>
        </w:rPr>
        <w:t xml:space="preserve">«VIMEC» </w:t>
      </w:r>
      <w:r>
        <w:rPr>
          <w:lang w:val="ru-RU" w:eastAsia="ru-RU" w:bidi="ru-RU"/>
          <w:sz w:val="24"/>
          <w:szCs w:val="24"/>
          <w:w w:val="100"/>
          <w:color w:val="000000"/>
          <w:position w:val="0"/>
        </w:rPr>
        <w:t>(Италия). Вне зависимости указания возможности поставки эквивалента - совокупность технических характеристик не позволяет поставить ни один эквивалент с тем же функционалом. При том что на российском рынке существуют модели, выполняющие тот же функционал.</w:t>
      </w:r>
    </w:p>
    <w:p>
      <w:pPr>
        <w:pStyle w:val="Style20"/>
        <w:widowControl w:val="0"/>
        <w:keepNext w:val="0"/>
        <w:keepLines w:val="0"/>
        <w:shd w:val="clear" w:color="auto" w:fill="auto"/>
        <w:bidi w:val="0"/>
        <w:jc w:val="both"/>
        <w:spacing w:before="0" w:after="0" w:line="320" w:lineRule="exact"/>
        <w:ind w:left="40" w:right="120" w:firstLine="700"/>
      </w:pPr>
      <w:r>
        <w:rPr>
          <w:lang w:val="ru-RU" w:eastAsia="ru-RU" w:bidi="ru-RU"/>
          <w:sz w:val="24"/>
          <w:szCs w:val="24"/>
          <w:w w:val="100"/>
          <w:color w:val="000000"/>
          <w:position w:val="0"/>
        </w:rPr>
        <w:t>Требования к техническим характеристикам, прописаны таким образом, что никакое другое устройство, выполняющее тот же функционал, - не подходит под описание. Ограничивается возможность участника аукциона приобретать товар у другого производителя, т.к. данный товар бронируется производителем под конкретную закупку. Под данный аукцион товар тоже забронирован, за какой именно организацией производитель не сообщает.</w:t>
      </w:r>
    </w:p>
    <w:p>
      <w:pPr>
        <w:pStyle w:val="Style20"/>
        <w:widowControl w:val="0"/>
        <w:keepNext w:val="0"/>
        <w:keepLines w:val="0"/>
        <w:shd w:val="clear" w:color="auto" w:fill="auto"/>
        <w:bidi w:val="0"/>
        <w:jc w:val="both"/>
        <w:spacing w:before="0" w:after="0" w:line="320" w:lineRule="exact"/>
        <w:ind w:left="40" w:right="120" w:firstLine="700"/>
      </w:pPr>
      <w:r>
        <w:rPr>
          <w:lang w:val="ru-RU" w:eastAsia="ru-RU" w:bidi="ru-RU"/>
          <w:sz w:val="24"/>
          <w:szCs w:val="24"/>
          <w:w w:val="100"/>
          <w:color w:val="000000"/>
          <w:position w:val="0"/>
        </w:rPr>
        <w:t>Согласно пояснениям заказчика, закупаемые товары не находятся в ограниченном обороте, свободно распространяются на рынке. Закупка оборудования для инклюзивного образования проводится с целыо удовлетворения потребности учреждения в соблюдении требований Закона об образовании с целыо создания необходимых условий для получения без дискриминации качественного образования лицами с ограниченными возможностями здоровья, для коррекции нарушений развития и социальной адаптации, оказания ранней коррекционной помощи па основе специальных педагогических подходов и наиболее подходящих для этих лиц языков, методов и способов общения и условия, в максимальной степени способствующие получению образования определенного уровня и определенной направленности, а также социальному развитию этих лиц, в том числе посредством организации инклюзивного образования лиц с ограниченными возможностями здоровья.'Таким образом, совокупность технических характеристик, указанных в извещении о закупке обусловлена спецификой применения товара, и составлена таким образом, чтобы товар, который будет поставлен, полностью соответствовал текущим потребностями заказчика и нуждам конечных пользователей товара (лиц с ограниченными возможностями здоровья).</w:t>
      </w:r>
    </w:p>
    <w:p>
      <w:pPr>
        <w:pStyle w:val="Style20"/>
        <w:widowControl w:val="0"/>
        <w:keepNext w:val="0"/>
        <w:keepLines w:val="0"/>
        <w:shd w:val="clear" w:color="auto" w:fill="auto"/>
        <w:bidi w:val="0"/>
        <w:jc w:val="both"/>
        <w:spacing w:before="0" w:after="0"/>
        <w:ind w:left="40" w:right="40" w:firstLine="720"/>
      </w:pPr>
      <w:r>
        <w:rPr>
          <w:lang w:val="ru-RU" w:eastAsia="ru-RU" w:bidi="ru-RU"/>
          <w:sz w:val="24"/>
          <w:szCs w:val="24"/>
          <w:w w:val="100"/>
          <w:color w:val="000000"/>
          <w:position w:val="0"/>
        </w:rPr>
        <w:t>Комиссией Татарстанского У ФАС России установлено, что на участие в закупке №0311100013622000017 было подано 2 заявки, в ходе анализа которых выявлено следующее.</w:t>
      </w:r>
    </w:p>
    <w:p>
      <w:pPr>
        <w:pStyle w:val="Style20"/>
        <w:widowControl w:val="0"/>
        <w:keepNext w:val="0"/>
        <w:keepLines w:val="0"/>
        <w:shd w:val="clear" w:color="auto" w:fill="auto"/>
        <w:bidi w:val="0"/>
        <w:jc w:val="both"/>
        <w:spacing w:before="0" w:after="0"/>
        <w:ind w:left="40" w:right="40" w:firstLine="720"/>
      </w:pPr>
      <w:r>
        <w:rPr>
          <w:lang w:val="ru-RU" w:eastAsia="ru-RU" w:bidi="ru-RU"/>
          <w:sz w:val="24"/>
          <w:szCs w:val="24"/>
          <w:w w:val="100"/>
          <w:color w:val="000000"/>
          <w:position w:val="0"/>
        </w:rPr>
        <w:t>По позиции технического задания «Подъемник лестничный гусеничный мобильный» участниками * были предложены товары следующих стран происхождения (без указания товарного знака):</w:t>
      </w:r>
    </w:p>
    <w:p>
      <w:pPr>
        <w:pStyle w:val="Style20"/>
        <w:widowControl w:val="0"/>
        <w:keepNext w:val="0"/>
        <w:keepLines w:val="0"/>
        <w:shd w:val="clear" w:color="auto" w:fill="auto"/>
        <w:bidi w:val="0"/>
        <w:jc w:val="both"/>
        <w:spacing w:before="0" w:after="0"/>
        <w:ind w:left="40" w:right="0" w:firstLine="720"/>
      </w:pPr>
      <w:r>
        <w:rPr>
          <w:lang w:val="ru-RU" w:eastAsia="ru-RU" w:bidi="ru-RU"/>
          <w:sz w:val="24"/>
          <w:szCs w:val="24"/>
          <w:w w:val="100"/>
          <w:color w:val="000000"/>
          <w:position w:val="0"/>
        </w:rPr>
        <w:t xml:space="preserve">Участник №1776503 - 380 ИТАЛИЯ Итальянская Республика </w:t>
      </w:r>
      <w:r>
        <w:rPr>
          <w:lang w:val="en-US" w:eastAsia="en-US" w:bidi="en-US"/>
          <w:sz w:val="24"/>
          <w:szCs w:val="24"/>
          <w:w w:val="100"/>
          <w:color w:val="000000"/>
          <w:position w:val="0"/>
        </w:rPr>
        <w:t>IT ITA;</w:t>
      </w:r>
    </w:p>
    <w:p>
      <w:pPr>
        <w:pStyle w:val="Style20"/>
        <w:widowControl w:val="0"/>
        <w:keepNext w:val="0"/>
        <w:keepLines w:val="0"/>
        <w:shd w:val="clear" w:color="auto" w:fill="auto"/>
        <w:bidi w:val="0"/>
        <w:jc w:val="both"/>
        <w:spacing w:before="0" w:after="0"/>
        <w:ind w:left="40" w:right="0" w:firstLine="720"/>
      </w:pPr>
      <w:r>
        <w:rPr>
          <w:lang w:val="ru-RU" w:eastAsia="ru-RU" w:bidi="ru-RU"/>
          <w:sz w:val="24"/>
          <w:szCs w:val="24"/>
          <w:w w:val="100"/>
          <w:color w:val="000000"/>
          <w:position w:val="0"/>
        </w:rPr>
        <w:t>Участник №1778027 - Итальянская Республика.</w:t>
      </w:r>
    </w:p>
    <w:p>
      <w:pPr>
        <w:pStyle w:val="Style20"/>
        <w:widowControl w:val="0"/>
        <w:keepNext w:val="0"/>
        <w:keepLines w:val="0"/>
        <w:shd w:val="clear" w:color="auto" w:fill="auto"/>
        <w:bidi w:val="0"/>
        <w:jc w:val="both"/>
        <w:spacing w:before="0" w:after="0"/>
        <w:ind w:left="40" w:right="40" w:firstLine="720"/>
      </w:pPr>
      <w:r>
        <w:rPr>
          <w:lang w:val="ru-RU" w:eastAsia="ru-RU" w:bidi="ru-RU"/>
          <w:sz w:val="24"/>
          <w:szCs w:val="24"/>
          <w:w w:val="100"/>
          <w:color w:val="000000"/>
          <w:position w:val="0"/>
        </w:rPr>
        <w:t>Комиссия отмечает, что исполнением требований статьи 33 Закона о контрактной системе должно являться наличие на рынке как минимум двух производителей, товар которых соответствует всем требованиям, обозначенным в аукционной документации.</w:t>
      </w:r>
    </w:p>
    <w:p>
      <w:pPr>
        <w:pStyle w:val="Style20"/>
        <w:widowControl w:val="0"/>
        <w:keepNext w:val="0"/>
        <w:keepLines w:val="0"/>
        <w:shd w:val="clear" w:color="auto" w:fill="auto"/>
        <w:bidi w:val="0"/>
        <w:jc w:val="both"/>
        <w:spacing w:before="0" w:after="0"/>
        <w:ind w:left="40" w:right="40" w:firstLine="720"/>
      </w:pPr>
      <w:r>
        <w:rPr>
          <w:lang w:val="ru-RU" w:eastAsia="ru-RU" w:bidi="ru-RU"/>
          <w:sz w:val="24"/>
          <w:szCs w:val="24"/>
          <w:w w:val="100"/>
          <w:color w:val="000000"/>
          <w:position w:val="0"/>
        </w:rPr>
        <w:t>Заказчиком в материалы дела не представлены объективные документальные подтверждения того, что требованиям, установленным в техническом задании по позиции «Подъемник лестничный гусеничный мобильный» соответствуют товары, как минимум двух производителей.</w:t>
      </w:r>
    </w:p>
    <w:p>
      <w:pPr>
        <w:pStyle w:val="Style20"/>
        <w:widowControl w:val="0"/>
        <w:keepNext w:val="0"/>
        <w:keepLines w:val="0"/>
        <w:shd w:val="clear" w:color="auto" w:fill="auto"/>
        <w:bidi w:val="0"/>
        <w:jc w:val="both"/>
        <w:spacing w:before="0" w:after="0"/>
        <w:ind w:left="40" w:right="40" w:firstLine="720"/>
      </w:pPr>
      <w:r>
        <w:rPr>
          <w:lang w:val="ru-RU" w:eastAsia="ru-RU" w:bidi="ru-RU"/>
          <w:sz w:val="24"/>
          <w:szCs w:val="24"/>
          <w:w w:val="100"/>
          <w:color w:val="000000"/>
          <w:position w:val="0"/>
        </w:rPr>
        <w:t>Вместе с тем, в доказательство обратного установлено, что две поданные на участие в закупке заявки предложили к поставке товар, страной происхождения которого является Италия.</w:t>
      </w:r>
    </w:p>
    <w:p>
      <w:pPr>
        <w:pStyle w:val="Style20"/>
        <w:widowControl w:val="0"/>
        <w:keepNext w:val="0"/>
        <w:keepLines w:val="0"/>
        <w:shd w:val="clear" w:color="auto" w:fill="auto"/>
        <w:bidi w:val="0"/>
        <w:jc w:val="both"/>
        <w:spacing w:before="0" w:after="0"/>
        <w:ind w:left="40" w:right="40" w:firstLine="720"/>
      </w:pPr>
      <w:r>
        <w:rPr>
          <w:lang w:val="ru-RU" w:eastAsia="ru-RU" w:bidi="ru-RU"/>
          <w:sz w:val="24"/>
          <w:szCs w:val="24"/>
          <w:w w:val="100"/>
          <w:color w:val="000000"/>
          <w:position w:val="0"/>
        </w:rPr>
        <w:t xml:space="preserve">В ходе мониторинга общедоступной сети Интернет установлено, что имеются 2 производителя подъемника лестничного гусеничного, страной происхождения которых является Италия - это </w:t>
      </w:r>
      <w:r>
        <w:rPr>
          <w:lang w:val="en-US" w:eastAsia="en-US" w:bidi="en-US"/>
          <w:sz w:val="24"/>
          <w:szCs w:val="24"/>
          <w:w w:val="100"/>
          <w:color w:val="000000"/>
          <w:position w:val="0"/>
        </w:rPr>
        <w:t xml:space="preserve">Vimec </w:t>
      </w:r>
      <w:r>
        <w:rPr>
          <w:lang w:val="ru-RU" w:eastAsia="ru-RU" w:bidi="ru-RU"/>
          <w:sz w:val="24"/>
          <w:szCs w:val="24"/>
          <w:w w:val="100"/>
          <w:color w:val="000000"/>
          <w:position w:val="0"/>
        </w:rPr>
        <w:t xml:space="preserve">и </w:t>
      </w:r>
      <w:r>
        <w:rPr>
          <w:lang w:val="en-US" w:eastAsia="en-US" w:bidi="en-US"/>
          <w:sz w:val="24"/>
          <w:szCs w:val="24"/>
          <w:w w:val="100"/>
          <w:color w:val="000000"/>
          <w:position w:val="0"/>
        </w:rPr>
        <w:t xml:space="preserve">Sherpa. </w:t>
      </w:r>
      <w:r>
        <w:rPr>
          <w:lang w:val="ru-RU" w:eastAsia="ru-RU" w:bidi="ru-RU"/>
          <w:sz w:val="24"/>
          <w:szCs w:val="24"/>
          <w:w w:val="100"/>
          <w:color w:val="000000"/>
          <w:position w:val="0"/>
        </w:rPr>
        <w:t xml:space="preserve">Вместе с тем, по техническим характеристикам подъемники </w:t>
      </w:r>
      <w:r>
        <w:rPr>
          <w:lang w:val="en-US" w:eastAsia="en-US" w:bidi="en-US"/>
          <w:sz w:val="24"/>
          <w:szCs w:val="24"/>
          <w:w w:val="100"/>
          <w:color w:val="000000"/>
          <w:position w:val="0"/>
        </w:rPr>
        <w:t xml:space="preserve">Sherpa </w:t>
      </w:r>
      <w:r>
        <w:rPr>
          <w:lang w:val="ru-RU" w:eastAsia="ru-RU" w:bidi="ru-RU"/>
          <w:sz w:val="24"/>
          <w:szCs w:val="24"/>
          <w:w w:val="100"/>
          <w:color w:val="000000"/>
          <w:position w:val="0"/>
        </w:rPr>
        <w:t>не соответствуют требованиям заказчика. Сведения об иных производителях (Италия) в сети Интернет отсутствуют, заказчиком также не представлены.</w:t>
      </w:r>
    </w:p>
    <w:p>
      <w:pPr>
        <w:pStyle w:val="Style20"/>
        <w:widowControl w:val="0"/>
        <w:keepNext w:val="0"/>
        <w:keepLines w:val="0"/>
        <w:shd w:val="clear" w:color="auto" w:fill="auto"/>
        <w:bidi w:val="0"/>
        <w:jc w:val="both"/>
        <w:spacing w:before="0" w:after="0"/>
        <w:ind w:left="40" w:right="40" w:firstLine="720"/>
      </w:pPr>
      <w:r>
        <w:rPr>
          <w:lang w:val="ru-RU" w:eastAsia="ru-RU" w:bidi="ru-RU"/>
          <w:sz w:val="24"/>
          <w:szCs w:val="24"/>
          <w:w w:val="100"/>
          <w:color w:val="000000"/>
          <w:position w:val="0"/>
        </w:rPr>
        <w:t>Правила описания объекта закупки определены статьей 33 Закона о контрактной системе. Частью 2 указанной статьи установлено, что извещение о закупке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20"/>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Заказчик таким образом формирует объект закупки, в том числе устанавливает требования к объекту закупки, при условии, что такие требования не влекут за собой ограничение количества участников закупки или ограничение доступа к участию в такой закупке.</w:t>
      </w:r>
    </w:p>
    <w:p>
      <w:pPr>
        <w:pStyle w:val="Style20"/>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По результатам проведения процедуры подачи ценовых предложений по закупке №031 1100013622000017 снижение от начальной максимальной цепы контракта составило 2,5%.</w:t>
      </w:r>
    </w:p>
    <w:p>
      <w:pPr>
        <w:pStyle w:val="Style20"/>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Комиссия Татарстанского У ФАС России приходит к выводу, что в рассматриваемом случае, заказчик установив требования к характеристикам товара «Подъемник лестничный гусеничный мобильный», которые соответствуют одному производителю ограничил доступ для участия в закупке лицам, желающим поставить товар иного производителя.</w:t>
      </w:r>
    </w:p>
    <w:p>
      <w:pPr>
        <w:pStyle w:val="Style20"/>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 xml:space="preserve">Учитывая, что заказчик не представил на заседании Комиссии доказательств, подтверждающих, что установленные технические характеристики подъемника лестничного гусеничного мобильного соответствуют продукции иных производителей, за исключением продукции </w:t>
      </w:r>
      <w:r>
        <w:rPr>
          <w:lang w:val="en-US" w:eastAsia="en-US" w:bidi="en-US"/>
          <w:sz w:val="24"/>
          <w:szCs w:val="24"/>
          <w:w w:val="100"/>
          <w:color w:val="000000"/>
          <w:position w:val="0"/>
        </w:rPr>
        <w:t xml:space="preserve">«VIMEC» </w:t>
      </w:r>
      <w:r>
        <w:rPr>
          <w:lang w:val="ru-RU" w:eastAsia="ru-RU" w:bidi="ru-RU"/>
          <w:sz w:val="24"/>
          <w:szCs w:val="24"/>
          <w:w w:val="100"/>
          <w:color w:val="000000"/>
          <w:position w:val="0"/>
        </w:rPr>
        <w:t>(Италия), в том числе не указал наименования конкретных производителей, Комиссия приходит к выводу, что требования к функциональным, техническим и качественным характеристикам поставляемого товара, установленные Заказчиком в техническом задании влекут за собой ограничение количества участников закупки, противоречат пункту 1 части 1 статьи 33 Закона о контрактной системе.</w:t>
      </w:r>
    </w:p>
    <w:p>
      <w:pPr>
        <w:pStyle w:val="Style20"/>
        <w:widowControl w:val="0"/>
        <w:keepNext w:val="0"/>
        <w:keepLines w:val="0"/>
        <w:shd w:val="clear" w:color="auto" w:fill="auto"/>
        <w:bidi w:val="0"/>
        <w:jc w:val="both"/>
        <w:spacing w:before="0" w:after="0"/>
        <w:ind w:left="20" w:right="0" w:firstLine="700"/>
      </w:pPr>
      <w:r>
        <w:rPr>
          <w:lang w:val="ru-RU" w:eastAsia="ru-RU" w:bidi="ru-RU"/>
          <w:sz w:val="24"/>
          <w:szCs w:val="24"/>
          <w:w w:val="100"/>
          <w:color w:val="000000"/>
          <w:position w:val="0"/>
        </w:rPr>
        <w:t>Таким образом, доводы заявителя признаны обоснованными.</w:t>
      </w:r>
    </w:p>
    <w:p>
      <w:pPr>
        <w:pStyle w:val="Style20"/>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Заказчиком нарушены требования статей 6,-8, пункта 1 части 1, части 3 статьи 33 Закона о контрактной системе.</w:t>
      </w:r>
    </w:p>
    <w:p>
      <w:pPr>
        <w:pStyle w:val="Style20"/>
        <w:widowControl w:val="0"/>
        <w:keepNext w:val="0"/>
        <w:keepLines w:val="0"/>
        <w:shd w:val="clear" w:color="auto" w:fill="auto"/>
        <w:bidi w:val="0"/>
        <w:jc w:val="both"/>
        <w:spacing w:before="0" w:after="367"/>
        <w:ind w:left="20" w:right="20" w:firstLine="700"/>
      </w:pPr>
      <w:r>
        <w:rPr>
          <w:lang w:val="ru-RU" w:eastAsia="ru-RU" w:bidi="ru-RU"/>
          <w:sz w:val="24"/>
          <w:szCs w:val="24"/>
          <w:w w:val="100"/>
          <w:color w:val="000000"/>
          <w:position w:val="0"/>
        </w:rPr>
        <w:t>На основании вышеизложенного, руководствуясь пунктом 2 части 22 статьи 99, частью 8 статьи 106 Федерального закона от 05.04.2013г. № 44-ФЗ «О контрактной системе в сфере закупок товаров, работ, услуг для обеспечения государственных и муниципальных нужд», Комиссия</w:t>
      </w:r>
    </w:p>
    <w:p>
      <w:pPr>
        <w:pStyle w:val="Style20"/>
        <w:widowControl w:val="0"/>
        <w:keepNext w:val="0"/>
        <w:keepLines w:val="0"/>
        <w:shd w:val="clear" w:color="auto" w:fill="auto"/>
        <w:bidi w:val="0"/>
        <w:jc w:val="left"/>
        <w:spacing w:before="0" w:after="614" w:line="240" w:lineRule="exact"/>
        <w:ind w:left="4920" w:right="0" w:firstLine="0"/>
      </w:pPr>
      <w:r>
        <w:rPr>
          <w:lang w:val="ru-RU" w:eastAsia="ru-RU" w:bidi="ru-RU"/>
          <w:sz w:val="24"/>
          <w:szCs w:val="24"/>
          <w:w w:val="100"/>
          <w:color w:val="000000"/>
          <w:position w:val="0"/>
        </w:rPr>
        <w:t>РЕШИЛА-</w:t>
      </w:r>
    </w:p>
    <w:p>
      <w:pPr>
        <w:pStyle w:val="Style20"/>
        <w:numPr>
          <w:ilvl w:val="0"/>
          <w:numId w:val="5"/>
        </w:numPr>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color w:val="000000"/>
          <w:position w:val="0"/>
        </w:rPr>
        <w:t xml:space="preserve"> Признать жалобу заявителя ООО «СИТИ ВИТАЛ ЛИМИТ» (вх. №9941 от 02.08.2022г.) на действия заказчика ФГБОУ ВО «НГПУ» при проведении закупки №0311100013622000017 на предмет: «поставка (оборудования для инклюзивного образования», обоснованной.</w:t>
      </w:r>
    </w:p>
    <w:p>
      <w:pPr>
        <w:pStyle w:val="Style20"/>
        <w:numPr>
          <w:ilvl w:val="0"/>
          <w:numId w:val="5"/>
        </w:numPr>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color w:val="000000"/>
          <w:position w:val="0"/>
        </w:rPr>
        <w:t xml:space="preserve"> Признать жалобу заявителя ООО «Доступная Среда» (вх. №9961/ж от 03.08.2022г.) на действия заказчика ФГБОУ ВО «НГПУ» при проведении закупки №0311100013622000016 на предмет: «поставка, оборудования для инклюзивного образования», необоснованной.</w:t>
      </w:r>
    </w:p>
    <w:p>
      <w:pPr>
        <w:pStyle w:val="Style20"/>
        <w:numPr>
          <w:ilvl w:val="0"/>
          <w:numId w:val="5"/>
        </w:numPr>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color w:val="000000"/>
          <w:position w:val="0"/>
        </w:rPr>
        <w:t xml:space="preserve"> Признать жалобу заявителя ООО «Доступная Среда» (вх. №9962/ж от 03.08.2022г.) на действия заказчика ФГБОУ ВО «НГПУ» при проведении закупки</w:t>
      </w:r>
      <w:r>
        <w:br w:type="page"/>
      </w:r>
    </w:p>
    <w:p>
      <w:pPr>
        <w:pStyle w:val="Style20"/>
        <w:widowControl w:val="0"/>
        <w:keepNext w:val="0"/>
        <w:keepLines w:val="0"/>
        <w:shd w:val="clear" w:color="auto" w:fill="auto"/>
        <w:bidi w:val="0"/>
        <w:jc w:val="left"/>
        <w:spacing w:before="0" w:after="0" w:line="328" w:lineRule="exact"/>
        <w:ind w:left="20" w:right="20" w:firstLine="0"/>
      </w:pPr>
      <w:r>
        <w:rPr>
          <w:lang w:val="ru-RU" w:eastAsia="ru-RU" w:bidi="ru-RU"/>
          <w:sz w:val="24"/>
          <w:szCs w:val="24"/>
          <w:w w:val="100"/>
          <w:color w:val="000000"/>
          <w:position w:val="0"/>
        </w:rPr>
        <w:t>№0311100013622000017 на предмет: «поставка оборудования для инклюзивного образования», необоснованной.</w:t>
      </w:r>
    </w:p>
    <w:p>
      <w:pPr>
        <w:pStyle w:val="Style20"/>
        <w:numPr>
          <w:ilvl w:val="0"/>
          <w:numId w:val="5"/>
        </w:numPr>
        <w:widowControl w:val="0"/>
        <w:keepNext w:val="0"/>
        <w:keepLines w:val="0"/>
        <w:shd w:val="clear" w:color="auto" w:fill="auto"/>
        <w:bidi w:val="0"/>
        <w:jc w:val="both"/>
        <w:spacing w:before="0" w:after="0" w:line="328" w:lineRule="exact"/>
        <w:ind w:left="20" w:right="20" w:firstLine="680"/>
      </w:pPr>
      <w:r>
        <w:rPr>
          <w:lang w:val="ru-RU" w:eastAsia="ru-RU" w:bidi="ru-RU"/>
          <w:sz w:val="24"/>
          <w:szCs w:val="24"/>
          <w:w w:val="100"/>
          <w:color w:val="000000"/>
          <w:position w:val="0"/>
        </w:rPr>
        <w:t xml:space="preserve"> Признать заказчика ФГБОУ ВО «НГПУ» нарушившим требования статей 6, 8, пункта 1 части 1, части 3 статьи 33 Федерального закона от 05.04.2013 №44-ФЗ «О контрактной системе в сфере закупок товаров, работ, услуг для обеспечения государственных и муниципальных нужд».</w:t>
      </w:r>
    </w:p>
    <w:p>
      <w:pPr>
        <w:pStyle w:val="Style20"/>
        <w:numPr>
          <w:ilvl w:val="0"/>
          <w:numId w:val="5"/>
        </w:numPr>
        <w:widowControl w:val="0"/>
        <w:keepNext w:val="0"/>
        <w:keepLines w:val="0"/>
        <w:shd w:val="clear" w:color="auto" w:fill="auto"/>
        <w:bidi w:val="0"/>
        <w:jc w:val="both"/>
        <w:spacing w:before="0" w:after="0" w:line="328" w:lineRule="exact"/>
        <w:ind w:left="20" w:right="20" w:firstLine="680"/>
      </w:pPr>
      <w:r>
        <w:rPr>
          <w:lang w:val="ru-RU" w:eastAsia="ru-RU" w:bidi="ru-RU"/>
          <w:sz w:val="24"/>
          <w:szCs w:val="24"/>
          <w:w w:val="100"/>
          <w:color w:val="000000"/>
          <w:position w:val="0"/>
        </w:rPr>
        <w:t xml:space="preserve"> Выдать заказчику ФГБОУ ВО «НГПУ» предписание об устранении нарушений действующего законодательства при проведении закупки №0311100013622000017.</w:t>
      </w:r>
    </w:p>
    <w:p>
      <w:pPr>
        <w:pStyle w:val="Style20"/>
        <w:numPr>
          <w:ilvl w:val="0"/>
          <w:numId w:val="5"/>
        </w:numPr>
        <w:widowControl w:val="0"/>
        <w:keepNext w:val="0"/>
        <w:keepLines w:val="0"/>
        <w:shd w:val="clear" w:color="auto" w:fill="auto"/>
        <w:bidi w:val="0"/>
        <w:jc w:val="both"/>
        <w:spacing w:before="0" w:after="0" w:line="328" w:lineRule="exact"/>
        <w:ind w:left="20" w:right="20" w:firstLine="680"/>
      </w:pPr>
      <w:r>
        <w:rPr>
          <w:lang w:val="ru-RU" w:eastAsia="ru-RU" w:bidi="ru-RU"/>
          <w:sz w:val="24"/>
          <w:szCs w:val="24"/>
          <w:w w:val="100"/>
          <w:color w:val="000000"/>
          <w:position w:val="0"/>
        </w:rPr>
        <w:t xml:space="preserve"> Передать в установленном порядке материалы должностному лицу Управления Федеральной антимонопольной службы по Республике Татарстан для рассмотрения вопроса о необходимости возбуждения административного производства в отношении лиц, допустивших нарушение норм законодательства о контрактной системе.</w:t>
      </w:r>
    </w:p>
    <w:p>
      <w:pPr>
        <w:framePr w:h="3920" w:wrap="around" w:vAnchor="text" w:hAnchor="margin" w:x="6578" w:y="771"/>
        <w:widowControl w:val="0"/>
        <w:jc w:val="center"/>
        <w:rPr>
          <w:sz w:val="2"/>
          <w:szCs w:val="2"/>
        </w:rPr>
      </w:pPr>
      <w:r>
        <w:pict>
          <v:shape id="_x0000_s1036" type="#_x0000_t75" style="width:186pt;height:196pt;">
            <v:imagedata r:id="rId19" r:href="rId20"/>
          </v:shape>
        </w:pict>
      </w:r>
    </w:p>
    <w:p>
      <w:pPr>
        <w:pStyle w:val="Style20"/>
        <w:widowControl w:val="0"/>
        <w:keepNext w:val="0"/>
        <w:keepLines w:val="0"/>
        <w:shd w:val="clear" w:color="auto" w:fill="auto"/>
        <w:bidi w:val="0"/>
        <w:jc w:val="both"/>
        <w:spacing w:before="0" w:after="970" w:line="328" w:lineRule="exact"/>
        <w:ind w:left="20" w:right="20" w:firstLine="680"/>
      </w:pPr>
      <w:r>
        <w:rPr>
          <w:lang w:val="ru-RU" w:eastAsia="ru-RU" w:bidi="ru-RU"/>
          <w:sz w:val="24"/>
          <w:szCs w:val="24"/>
          <w:w w:val="100"/>
          <w:color w:val="000000"/>
          <w:position w:val="0"/>
        </w:rPr>
        <w:t>Решение Комиссии может быть обжаловано в судебном порядке в течение трех месяцев со дня его принятия.</w:t>
      </w:r>
    </w:p>
    <w:p>
      <w:pPr>
        <w:pStyle w:val="Style20"/>
        <w:widowControl w:val="0"/>
        <w:keepNext w:val="0"/>
        <w:keepLines w:val="0"/>
        <w:shd w:val="clear" w:color="auto" w:fill="auto"/>
        <w:bidi w:val="0"/>
        <w:jc w:val="left"/>
        <w:spacing w:before="0" w:after="671" w:line="240" w:lineRule="exact"/>
        <w:ind w:left="20" w:right="0" w:firstLine="0"/>
      </w:pPr>
      <w:r>
        <w:rPr>
          <w:lang w:val="ru-RU" w:eastAsia="ru-RU" w:bidi="ru-RU"/>
          <w:sz w:val="24"/>
          <w:szCs w:val="24"/>
          <w:w w:val="100"/>
          <w:color w:val="000000"/>
          <w:position w:val="0"/>
        </w:rPr>
        <w:t>Зам. Председателя Комиссии</w:t>
      </w:r>
    </w:p>
    <w:p>
      <w:pPr>
        <w:pStyle w:val="Style20"/>
        <w:widowControl w:val="0"/>
        <w:keepNext w:val="0"/>
        <w:keepLines w:val="0"/>
        <w:shd w:val="clear" w:color="auto" w:fill="auto"/>
        <w:bidi w:val="0"/>
        <w:jc w:val="left"/>
        <w:spacing w:before="0" w:after="5959" w:line="240" w:lineRule="exact"/>
        <w:ind w:left="20" w:right="0" w:firstLine="0"/>
      </w:pPr>
      <w:r>
        <w:rPr>
          <w:lang w:val="ru-RU" w:eastAsia="ru-RU" w:bidi="ru-RU"/>
          <w:sz w:val="24"/>
          <w:szCs w:val="24"/>
          <w:w w:val="100"/>
          <w:color w:val="000000"/>
          <w:position w:val="0"/>
        </w:rPr>
        <w:t>Члены Комиссии</w:t>
      </w:r>
    </w:p>
    <w:p>
      <w:pPr>
        <w:pStyle w:val="Style44"/>
        <w:widowControl w:val="0"/>
        <w:keepNext w:val="0"/>
        <w:keepLines w:val="0"/>
        <w:shd w:val="clear" w:color="auto" w:fill="auto"/>
        <w:bidi w:val="0"/>
        <w:jc w:val="left"/>
        <w:spacing w:before="0" w:after="0" w:line="274" w:lineRule="exact"/>
        <w:ind w:left="20" w:right="20" w:firstLine="0"/>
      </w:pPr>
      <w:r>
        <w:rPr>
          <w:lang w:val="ru-RU" w:eastAsia="ru-RU" w:bidi="ru-RU"/>
          <w:w w:val="100"/>
          <w:color w:val="000000"/>
          <w:position w:val="0"/>
        </w:rPr>
        <w:t>Исп. Кучеева Алина Сергеевна, тел. 8 (843)293-10-91</w:t>
      </w:r>
    </w:p>
    <w:sectPr>
      <w:headerReference w:type="even" r:id="rId21"/>
      <w:headerReference w:type="default" r:id="rId22"/>
      <w:headerReference w:type="first" r:id="rId23"/>
      <w:titlePg/>
      <w:pgSz w:w="11909" w:h="16838"/>
      <w:pgMar w:top="1068" w:left="224" w:right="224" w:bottom="147" w:header="0" w:footer="3" w:gutter="108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1" type="#_x0000_t202" style="position:absolute;margin-left:48.65pt;margin-top:765.4pt;width:7.4pt;height:7.4pt;z-index:-188744060;mso-wrap-style:none;mso-wrap-distance-left:5.pt;mso-wrap-distance-right:5.pt;mso-position-horizontal-relative:page;mso-position-vertical-relative:page" wrapcoords="0 0" filled="f" stroked="f">
          <v:textbox style="mso-fit-shape-to-text:t" inset="0,0,0,0">
            <w:txbxContent>
              <w:p>
                <w:pPr>
                  <w:pStyle w:val="Style25"/>
                  <w:widowControl w:val="0"/>
                  <w:keepNext w:val="0"/>
                  <w:keepLines w:val="0"/>
                  <w:shd w:val="clear" w:color="auto" w:fill="auto"/>
                  <w:bidi w:val="0"/>
                  <w:jc w:val="left"/>
                  <w:spacing w:before="0" w:after="0" w:line="240" w:lineRule="auto"/>
                  <w:ind w:left="0" w:right="0" w:firstLine="0"/>
                </w:pPr>
                <w:r>
                  <w:rPr>
                    <w:rStyle w:val="CharStyle27"/>
                  </w:rPr>
                  <w:t>3.</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2" type="#_x0000_t202" style="position:absolute;margin-left:48.65pt;margin-top:765.4pt;width:7.4pt;height:7.4pt;z-index:-188744059;mso-wrap-style:none;mso-wrap-distance-left:5.pt;mso-wrap-distance-right:5.pt;mso-position-horizontal-relative:page;mso-position-vertical-relative:page" wrapcoords="0 0" filled="f" stroked="f">
          <v:textbox style="mso-fit-shape-to-text:t" inset="0,0,0,0">
            <w:txbxContent>
              <w:p>
                <w:pPr>
                  <w:pStyle w:val="Style25"/>
                  <w:widowControl w:val="0"/>
                  <w:keepNext w:val="0"/>
                  <w:keepLines w:val="0"/>
                  <w:shd w:val="clear" w:color="auto" w:fill="auto"/>
                  <w:bidi w:val="0"/>
                  <w:jc w:val="left"/>
                  <w:spacing w:before="0" w:after="0" w:line="240" w:lineRule="auto"/>
                  <w:ind w:left="0" w:right="0" w:firstLine="0"/>
                </w:pPr>
                <w:r>
                  <w:rPr>
                    <w:rStyle w:val="CharStyle27"/>
                  </w:rPr>
                  <w:t>3.</w:t>
                </w:r>
              </w:p>
            </w:txbxContent>
          </v:textbox>
          <w10:wrap anchorx="page" anchory="page"/>
        </v:shape>
      </w:pict>
    </w:r>
  </w:p>
</w:ftr>
</file>

<file path=word/footer3.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6.35pt;margin-top:28.45pt;width:5.05pt;height:8.8pt;z-index:-188744064;mso-wrap-style:none;mso-wrap-distance-left:5.pt;mso-wrap-distance-right:5.pt;mso-position-horizontal-relative:page;mso-position-vertical-relative:page" wrapcoords="0 0" filled="f" stroked="f">
          <v:textbox style="mso-fit-shape-to-text:t" inset="0,0,0,0">
            <w:txbxContent>
              <w:p>
                <w:pPr>
                  <w:pStyle w:val="Style25"/>
                  <w:widowControl w:val="0"/>
                  <w:keepNext w:val="0"/>
                  <w:keepLines w:val="0"/>
                  <w:shd w:val="clear" w:color="auto" w:fill="auto"/>
                  <w:bidi w:val="0"/>
                  <w:jc w:val="left"/>
                  <w:spacing w:before="0" w:after="0" w:line="240" w:lineRule="auto"/>
                  <w:ind w:left="0" w:right="0" w:firstLine="0"/>
                </w:pPr>
                <w:fldSimple w:instr=" PAGE \* MERGEFORMAT ">
                  <w:r>
                    <w:rPr>
                      <w:rStyle w:val="CharStyle27"/>
                    </w:rPr>
                    <w:t>#</w:t>
                  </w:r>
                </w:fldSimple>
              </w:p>
            </w:txbxContent>
          </v:textbox>
          <w10:wrap anchorx="page" anchory="page"/>
        </v:shape>
      </w:pict>
    </w:r>
  </w:p>
</w:hdr>
</file>

<file path=word/header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296.35pt;margin-top:28.45pt;width:5.05pt;height:8.8pt;z-index:-188744063;mso-wrap-style:none;mso-wrap-distance-left:5.pt;mso-wrap-distance-right:5.pt;mso-position-horizontal-relative:page;mso-position-vertical-relative:page" wrapcoords="0 0" filled="f" stroked="f">
          <v:textbox style="mso-fit-shape-to-text:t" inset="0,0,0,0">
            <w:txbxContent>
              <w:p>
                <w:pPr>
                  <w:pStyle w:val="Style25"/>
                  <w:widowControl w:val="0"/>
                  <w:keepNext w:val="0"/>
                  <w:keepLines w:val="0"/>
                  <w:shd w:val="clear" w:color="auto" w:fill="auto"/>
                  <w:bidi w:val="0"/>
                  <w:jc w:val="left"/>
                  <w:spacing w:before="0" w:after="0" w:line="240" w:lineRule="auto"/>
                  <w:ind w:left="0" w:right="0" w:firstLine="0"/>
                </w:pPr>
                <w:fldSimple w:instr=" PAGE \* MERGEFORMAT ">
                  <w:r>
                    <w:rPr>
                      <w:rStyle w:val="CharStyle27"/>
                    </w:rPr>
                    <w:t>#</w:t>
                  </w:r>
                </w:fldSimple>
              </w:p>
            </w:txbxContent>
          </v:textbox>
          <w10:wrap anchorx="page" anchory="page"/>
        </v:shape>
      </w:pict>
    </w:r>
  </w:p>
</w:hdr>
</file>

<file path=word/header3.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292.55pt;margin-top:50.4pt;width:4.7pt;height:8.3pt;z-index:-188744062;mso-wrap-style:none;mso-wrap-distance-left:5.pt;mso-wrap-distance-right:5.pt;mso-position-horizontal-relative:page;mso-position-vertical-relative:page" wrapcoords="0 0" filled="f" stroked="f">
          <v:textbox style="mso-fit-shape-to-text:t" inset="0,0,0,0">
            <w:txbxContent>
              <w:p>
                <w:pPr>
                  <w:pStyle w:val="Style25"/>
                  <w:widowControl w:val="0"/>
                  <w:keepNext w:val="0"/>
                  <w:keepLines w:val="0"/>
                  <w:shd w:val="clear" w:color="auto" w:fill="auto"/>
                  <w:bidi w:val="0"/>
                  <w:jc w:val="left"/>
                  <w:spacing w:before="0" w:after="0" w:line="240" w:lineRule="auto"/>
                  <w:ind w:left="0" w:right="0" w:firstLine="0"/>
                </w:pPr>
                <w:fldSimple w:instr=" PAGE \* MERGEFORMAT ">
                  <w:r>
                    <w:rPr>
                      <w:rStyle w:val="CharStyle27"/>
                    </w:rPr>
                    <w:t>#</w:t>
                  </w:r>
                </w:fldSimple>
              </w:p>
            </w:txbxContent>
          </v:textbox>
          <w10:wrap anchorx="page" anchory="page"/>
        </v:shape>
      </w:pict>
    </w:r>
  </w:p>
</w:hdr>
</file>

<file path=word/header4.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0" type="#_x0000_t202" style="position:absolute;margin-left:292.55pt;margin-top:50.4pt;width:4.7pt;height:8.3pt;z-index:-188744061;mso-wrap-style:none;mso-wrap-distance-left:5.pt;mso-wrap-distance-right:5.pt;mso-position-horizontal-relative:page;mso-position-vertical-relative:page" wrapcoords="0 0" filled="f" stroked="f">
          <v:textbox style="mso-fit-shape-to-text:t" inset="0,0,0,0">
            <w:txbxContent>
              <w:p>
                <w:pPr>
                  <w:pStyle w:val="Style25"/>
                  <w:widowControl w:val="0"/>
                  <w:keepNext w:val="0"/>
                  <w:keepLines w:val="0"/>
                  <w:shd w:val="clear" w:color="auto" w:fill="auto"/>
                  <w:bidi w:val="0"/>
                  <w:jc w:val="left"/>
                  <w:spacing w:before="0" w:after="0" w:line="240" w:lineRule="auto"/>
                  <w:ind w:left="0" w:right="0" w:firstLine="0"/>
                </w:pPr>
                <w:fldSimple w:instr=" PAGE \* MERGEFORMAT ">
                  <w:r>
                    <w:rPr>
                      <w:rStyle w:val="CharStyle27"/>
                    </w:rPr>
                    <w:t>#</w:t>
                  </w:r>
                </w:fldSimple>
              </w:p>
            </w:txbxContent>
          </v:textbox>
          <w10:wrap anchorx="page" anchory="page"/>
        </v:shape>
      </w:pict>
    </w:r>
  </w:p>
</w:hdr>
</file>

<file path=word/header5.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3" type="#_x0000_t202" style="position:absolute;margin-left:298.8pt;margin-top:24.55pt;width:9.7pt;height:9.7pt;z-index:-188744058;mso-wrap-style:none;mso-wrap-distance-left:5.pt;mso-wrap-distance-right:5.pt;mso-position-horizontal-relative:page;mso-position-vertical-relative:page" wrapcoords="0 0" filled="f" stroked="f">
          <v:textbox style="mso-fit-shape-to-text:t" inset="0,0,0,0">
            <w:txbxContent>
              <w:p>
                <w:pPr>
                  <w:pStyle w:val="Style25"/>
                  <w:widowControl w:val="0"/>
                  <w:keepNext w:val="0"/>
                  <w:keepLines w:val="0"/>
                  <w:shd w:val="clear" w:color="auto" w:fill="auto"/>
                  <w:bidi w:val="0"/>
                  <w:jc w:val="left"/>
                  <w:spacing w:before="0" w:after="0" w:line="240" w:lineRule="auto"/>
                  <w:ind w:left="0" w:right="0" w:firstLine="0"/>
                </w:pPr>
                <w:fldSimple w:instr=" PAGE \* MERGEFORMAT ">
                  <w:r>
                    <w:rPr>
                      <w:rStyle w:val="CharStyle27"/>
                    </w:rPr>
                    <w:t>#</w:t>
                  </w:r>
                </w:fldSimple>
              </w:p>
            </w:txbxContent>
          </v:textbox>
          <w10:wrap anchorx="page" anchory="page"/>
        </v:shape>
      </w:pict>
    </w:r>
  </w:p>
</w:hdr>
</file>

<file path=word/header6.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4" type="#_x0000_t202" style="position:absolute;margin-left:298.8pt;margin-top:24.55pt;width:9.7pt;height:9.7pt;z-index:-188744057;mso-wrap-style:none;mso-wrap-distance-left:5.pt;mso-wrap-distance-right:5.pt;mso-position-horizontal-relative:page;mso-position-vertical-relative:page" wrapcoords="0 0" filled="f" stroked="f">
          <v:textbox style="mso-fit-shape-to-text:t" inset="0,0,0,0">
            <w:txbxContent>
              <w:p>
                <w:pPr>
                  <w:pStyle w:val="Style25"/>
                  <w:widowControl w:val="0"/>
                  <w:keepNext w:val="0"/>
                  <w:keepLines w:val="0"/>
                  <w:shd w:val="clear" w:color="auto" w:fill="auto"/>
                  <w:bidi w:val="0"/>
                  <w:jc w:val="left"/>
                  <w:spacing w:before="0" w:after="0" w:line="240" w:lineRule="auto"/>
                  <w:ind w:left="0" w:right="0" w:firstLine="0"/>
                </w:pPr>
                <w:fldSimple w:instr=" PAGE \* MERGEFORMAT ">
                  <w:r>
                    <w:rPr>
                      <w:rStyle w:val="CharStyle27"/>
                    </w:rPr>
                    <w:t>#</w:t>
                  </w:r>
                </w:fldSimple>
              </w:p>
            </w:txbxContent>
          </v:textbox>
          <w10:wrap anchorx="page" anchory="page"/>
        </v:shape>
      </w:pict>
    </w:r>
  </w:p>
</w:hdr>
</file>

<file path=word/header7.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5" type="#_x0000_t202" style="position:absolute;margin-left:298.8pt;margin-top:24.55pt;width:9.7pt;height:9.7pt;z-index:-188744056;mso-wrap-style:none;mso-wrap-distance-left:5.pt;mso-wrap-distance-right:5.pt;mso-position-horizontal-relative:page;mso-position-vertical-relative:page" wrapcoords="0 0" filled="f" stroked="f">
          <v:textbox style="mso-fit-shape-to-text:t" inset="0,0,0,0">
            <w:txbxContent>
              <w:p>
                <w:pPr>
                  <w:pStyle w:val="Style25"/>
                  <w:widowControl w:val="0"/>
                  <w:keepNext w:val="0"/>
                  <w:keepLines w:val="0"/>
                  <w:shd w:val="clear" w:color="auto" w:fill="auto"/>
                  <w:bidi w:val="0"/>
                  <w:jc w:val="left"/>
                  <w:spacing w:before="0" w:after="0" w:line="240" w:lineRule="auto"/>
                  <w:ind w:left="0" w:right="0" w:firstLine="0"/>
                </w:pPr>
                <w:fldSimple w:instr=" PAGE \* MERGEFORMAT ">
                  <w:r>
                    <w:rPr>
                      <w:rStyle w:val="CharStyle27"/>
                    </w:rPr>
                    <w:t>#</w:t>
                  </w:r>
                </w:fldSimple>
              </w:p>
            </w:txbxContent>
          </v:textbox>
          <w10:wrap anchorx="page" anchory="page"/>
        </v:shape>
      </w:pict>
    </w:r>
  </w:p>
</w:hdr>
</file>

<file path=word/header8.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hdr>
</file>

<file path=word/header9.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7" type="#_x0000_t202" style="position:absolute;margin-left:298.8pt;margin-top:24.55pt;width:9.7pt;height:9.7pt;z-index:-188744055;mso-wrap-style:none;mso-wrap-distance-left:5.pt;mso-wrap-distance-right:5.pt;mso-position-horizontal-relative:page;mso-position-vertical-relative:page" wrapcoords="0 0" filled="f" stroked="f">
          <v:textbox style="mso-fit-shape-to-text:t" inset="0,0,0,0">
            <w:txbxContent>
              <w:p>
                <w:pPr>
                  <w:pStyle w:val="Style25"/>
                  <w:widowControl w:val="0"/>
                  <w:keepNext w:val="0"/>
                  <w:keepLines w:val="0"/>
                  <w:shd w:val="clear" w:color="auto" w:fill="auto"/>
                  <w:bidi w:val="0"/>
                  <w:jc w:val="left"/>
                  <w:spacing w:before="0" w:after="0" w:line="240" w:lineRule="auto"/>
                  <w:ind w:left="0" w:right="0" w:firstLine="0"/>
                </w:pPr>
                <w:fldSimple w:instr=" PAGE \* MERGEFORMAT ">
                  <w:r>
                    <w:rPr>
                      <w:rStyle w:val="CharStyle27"/>
                    </w:rPr>
                    <w:t>#</w:t>
                  </w:r>
                </w:fldSimple>
              </w:p>
            </w:txbxContent>
          </v:textbox>
          <w10:wrap anchorx="page" anchory="page"/>
        </v:shape>
      </w:pict>
    </w:r>
  </w:p>
</w:hdr>
</file>

<file path=word/header10.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8" type="#_x0000_t202" style="position:absolute;margin-left:298.8pt;margin-top:24.55pt;width:9.7pt;height:9.7pt;z-index:-188744054;mso-wrap-style:none;mso-wrap-distance-left:5.pt;mso-wrap-distance-right:5.pt;mso-position-horizontal-relative:page;mso-position-vertical-relative:page" wrapcoords="0 0" filled="f" stroked="f">
          <v:textbox style="mso-fit-shape-to-text:t" inset="0,0,0,0">
            <w:txbxContent>
              <w:p>
                <w:pPr>
                  <w:pStyle w:val="Style25"/>
                  <w:widowControl w:val="0"/>
                  <w:keepNext w:val="0"/>
                  <w:keepLines w:val="0"/>
                  <w:shd w:val="clear" w:color="auto" w:fill="auto"/>
                  <w:bidi w:val="0"/>
                  <w:jc w:val="left"/>
                  <w:spacing w:before="0" w:after="0" w:line="240" w:lineRule="auto"/>
                  <w:ind w:left="0" w:right="0" w:firstLine="0"/>
                </w:pPr>
                <w:fldSimple w:instr=" PAGE \* MERGEFORMAT ">
                  <w:r>
                    <w:rPr>
                      <w:rStyle w:val="CharStyle27"/>
                    </w:rPr>
                    <w:t>#</w:t>
                  </w:r>
                </w:fldSimple>
              </w:p>
            </w:txbxContent>
          </v:textbox>
          <w10:wrap anchorx="page" anchory="page"/>
        </v:shape>
      </w:pict>
    </w:r>
  </w:p>
</w:hdr>
</file>

<file path=word/header1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9" type="#_x0000_t202" style="position:absolute;margin-left:10.5pt;margin-top:7.7pt;width:1.45pt;height:10.1pt;z-index:-188744053;mso-wrap-style:none;mso-wrap-distance-left:5.pt;mso-wrap-distance-right:5.pt;mso-position-horizontal-relative:page;mso-position-vertical-relative:page" wrapcoords="0 0" filled="f" stroked="f">
          <v:textbox style="mso-fit-shape-to-text:t" inset="0,0,0,0">
            <w:txbxContent>
              <w:p>
                <w:pPr>
                  <w:pStyle w:val="Style25"/>
                  <w:widowControl w:val="0"/>
                  <w:keepNext w:val="0"/>
                  <w:keepLines w:val="0"/>
                  <w:shd w:val="clear" w:color="auto" w:fill="auto"/>
                  <w:bidi w:val="0"/>
                  <w:jc w:val="left"/>
                  <w:spacing w:before="0" w:after="0" w:line="240" w:lineRule="auto"/>
                  <w:ind w:left="0" w:right="0" w:firstLine="0"/>
                </w:pPr>
                <w:r>
                  <w:rPr>
                    <w:rStyle w:val="CharStyle27"/>
                    <w:lang w:val="en-US" w:eastAsia="en-US" w:bidi="en-US"/>
                  </w:rPr>
                  <w:t>i</w:t>
                </w:r>
              </w:p>
            </w:txbxContent>
          </v:textbox>
          <w10:wrap anchorx="page" anchory="page"/>
        </v:shape>
      </w:pict>
    </w:r>
    <w:r>
      <w:pict>
        <v:shape id="_x0000_s1040" type="#_x0000_t202" style="position:absolute;margin-left:317.75pt;margin-top:41.35pt;width:9.2pt;height:8.3pt;z-index:-188744052;mso-wrap-style:none;mso-wrap-distance-left:5.pt;mso-wrap-distance-right:5.pt;mso-position-horizontal-relative:page;mso-position-vertical-relative:page" wrapcoords="0 0" filled="f" stroked="f">
          <v:textbox style="mso-fit-shape-to-text:t" inset="0,0,0,0">
            <w:txbxContent>
              <w:p>
                <w:pPr>
                  <w:pStyle w:val="Style25"/>
                  <w:widowControl w:val="0"/>
                  <w:keepNext w:val="0"/>
                  <w:keepLines w:val="0"/>
                  <w:shd w:val="clear" w:color="auto" w:fill="auto"/>
                  <w:bidi w:val="0"/>
                  <w:jc w:val="left"/>
                  <w:spacing w:before="0" w:after="0" w:line="240" w:lineRule="auto"/>
                  <w:ind w:left="0" w:right="0" w:firstLine="0"/>
                </w:pPr>
                <w:fldSimple w:instr=" PAGE \* MERGEFORMAT ">
                  <w:r>
                    <w:rPr>
                      <w:rStyle w:val="CharStyle27"/>
                      <w:lang w:val="en-US" w:eastAsia="en-US" w:bidi="en-US"/>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iCs/>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18"/>
        <w:szCs w:val="18"/>
        <w:rFonts w:ascii="Times New Roman" w:eastAsia="Times New Roman" w:hAnsi="Times New Roman" w:cs="Times New Roman"/>
        <w:w w:val="100"/>
        <w:spacing w:val="11"/>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1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1"/>
      <w:szCs w:val="21"/>
      <w:rFonts w:ascii="Times New Roman" w:eastAsia="Times New Roman" w:hAnsi="Times New Roman" w:cs="Times New Roman"/>
      <w:spacing w:val="20"/>
    </w:rPr>
  </w:style>
  <w:style w:type="character" w:customStyle="1" w:styleId="CharStyle5">
    <w:name w:val="Основной текст (2)"/>
    <w:basedOn w:val="CharStyle4"/>
    <w:rPr>
      <w:lang w:val="ru-RU" w:eastAsia="ru-RU" w:bidi="ru-RU"/>
      <w:w w:val="100"/>
      <w:color w:val="000000"/>
      <w:position w:val="0"/>
    </w:rPr>
  </w:style>
  <w:style w:type="character" w:customStyle="1" w:styleId="CharStyle7">
    <w:name w:val="Заголовок №1_"/>
    <w:basedOn w:val="DefaultParagraphFont"/>
    <w:link w:val="Style6"/>
    <w:rPr>
      <w:b/>
      <w:bCs/>
      <w:i w:val="0"/>
      <w:iCs w:val="0"/>
      <w:u w:val="none"/>
      <w:strike w:val="0"/>
      <w:smallCaps w:val="0"/>
      <w:sz w:val="28"/>
      <w:szCs w:val="28"/>
      <w:rFonts w:ascii="Tahoma" w:eastAsia="Tahoma" w:hAnsi="Tahoma" w:cs="Tahoma"/>
    </w:rPr>
  </w:style>
  <w:style w:type="character" w:customStyle="1" w:styleId="CharStyle8">
    <w:name w:val="Заголовок №1"/>
    <w:basedOn w:val="CharStyle7"/>
    <w:rPr>
      <w:lang w:val="ru-RU" w:eastAsia="ru-RU" w:bidi="ru-RU"/>
      <w:w w:val="100"/>
      <w:spacing w:val="0"/>
      <w:color w:val="000000"/>
      <w:position w:val="0"/>
    </w:rPr>
  </w:style>
  <w:style w:type="character" w:customStyle="1" w:styleId="CharStyle9">
    <w:name w:val="Заголовок №1 + Times New Roman,10,5 pt,Интервал 1 pt"/>
    <w:basedOn w:val="CharStyle7"/>
    <w:rPr>
      <w:lang w:val="ru-RU" w:eastAsia="ru-RU" w:bidi="ru-RU"/>
      <w:sz w:val="21"/>
      <w:szCs w:val="21"/>
      <w:rFonts w:ascii="Times New Roman" w:eastAsia="Times New Roman" w:hAnsi="Times New Roman" w:cs="Times New Roman"/>
      <w:w w:val="100"/>
      <w:spacing w:val="20"/>
      <w:color w:val="000000"/>
      <w:position w:val="0"/>
    </w:rPr>
  </w:style>
  <w:style w:type="character" w:customStyle="1" w:styleId="CharStyle11">
    <w:name w:val="Основной текст (3)_"/>
    <w:basedOn w:val="DefaultParagraphFont"/>
    <w:link w:val="Style10"/>
    <w:rPr>
      <w:lang w:val="en-US" w:eastAsia="en-US" w:bidi="en-US"/>
      <w:b w:val="0"/>
      <w:bCs w:val="0"/>
      <w:i w:val="0"/>
      <w:iCs w:val="0"/>
      <w:u w:val="none"/>
      <w:strike w:val="0"/>
      <w:smallCaps w:val="0"/>
      <w:sz w:val="14"/>
      <w:szCs w:val="14"/>
      <w:rFonts w:ascii="Times New Roman" w:eastAsia="Times New Roman" w:hAnsi="Times New Roman" w:cs="Times New Roman"/>
    </w:rPr>
  </w:style>
  <w:style w:type="character" w:customStyle="1" w:styleId="CharStyle12">
    <w:name w:val="Основной текст (3)"/>
    <w:basedOn w:val="CharStyle11"/>
    <w:rPr>
      <w:lang w:val="ru-RU" w:eastAsia="ru-RU" w:bidi="ru-RU"/>
      <w:w w:val="100"/>
      <w:spacing w:val="0"/>
      <w:color w:val="000000"/>
      <w:position w:val="0"/>
    </w:rPr>
  </w:style>
  <w:style w:type="character" w:customStyle="1" w:styleId="CharStyle13">
    <w:name w:val="Основной текст (3)"/>
    <w:basedOn w:val="CharStyle11"/>
    <w:rPr>
      <w:w w:val="100"/>
      <w:spacing w:val="0"/>
      <w:color w:val="000000"/>
      <w:position w:val="0"/>
    </w:rPr>
  </w:style>
  <w:style w:type="character" w:customStyle="1" w:styleId="CharStyle14">
    <w:name w:val="Основной текст (3) + 7,5 pt"/>
    <w:basedOn w:val="CharStyle11"/>
    <w:rPr>
      <w:sz w:val="15"/>
      <w:szCs w:val="15"/>
      <w:w w:val="100"/>
      <w:spacing w:val="0"/>
      <w:color w:val="000000"/>
      <w:position w:val="0"/>
    </w:rPr>
  </w:style>
  <w:style w:type="character" w:customStyle="1" w:styleId="CharStyle16">
    <w:name w:val="Основной текст (4) Exact"/>
    <w:basedOn w:val="DefaultParagraphFont"/>
    <w:rPr>
      <w:b w:val="0"/>
      <w:bCs w:val="0"/>
      <w:i w:val="0"/>
      <w:iCs w:val="0"/>
      <w:u w:val="none"/>
      <w:strike w:val="0"/>
      <w:smallCaps w:val="0"/>
      <w:sz w:val="18"/>
      <w:szCs w:val="18"/>
      <w:rFonts w:ascii="Tahoma" w:eastAsia="Tahoma" w:hAnsi="Tahoma" w:cs="Tahoma"/>
      <w:spacing w:val="10"/>
    </w:rPr>
  </w:style>
  <w:style w:type="character" w:customStyle="1" w:styleId="CharStyle17">
    <w:name w:val="Основной текст (4) Exact"/>
    <w:basedOn w:val="CharStyle18"/>
    <w:rPr>
      <w:sz w:val="18"/>
      <w:szCs w:val="18"/>
      <w:spacing w:val="10"/>
    </w:rPr>
  </w:style>
  <w:style w:type="character" w:customStyle="1" w:styleId="CharStyle18">
    <w:name w:val="Основной текст (4)_"/>
    <w:basedOn w:val="DefaultParagraphFont"/>
    <w:link w:val="Style15"/>
    <w:rPr>
      <w:b w:val="0"/>
      <w:bCs w:val="0"/>
      <w:i w:val="0"/>
      <w:iCs w:val="0"/>
      <w:u w:val="none"/>
      <w:strike w:val="0"/>
      <w:smallCaps w:val="0"/>
      <w:sz w:val="19"/>
      <w:szCs w:val="19"/>
      <w:rFonts w:ascii="Tahoma" w:eastAsia="Tahoma" w:hAnsi="Tahoma" w:cs="Tahoma"/>
    </w:rPr>
  </w:style>
  <w:style w:type="character" w:customStyle="1" w:styleId="CharStyle19">
    <w:name w:val="Основной текст (4)"/>
    <w:basedOn w:val="CharStyle18"/>
    <w:rPr>
      <w:lang w:val="ru-RU" w:eastAsia="ru-RU" w:bidi="ru-RU"/>
      <w:w w:val="100"/>
      <w:spacing w:val="0"/>
      <w:color w:val="000000"/>
      <w:position w:val="0"/>
    </w:rPr>
  </w:style>
  <w:style w:type="character" w:customStyle="1" w:styleId="CharStyle21">
    <w:name w:val="Основной текст_"/>
    <w:basedOn w:val="DefaultParagraphFont"/>
    <w:link w:val="Style20"/>
    <w:rPr>
      <w:b w:val="0"/>
      <w:bCs w:val="0"/>
      <w:i w:val="0"/>
      <w:iCs w:val="0"/>
      <w:u w:val="none"/>
      <w:strike w:val="0"/>
      <w:smallCaps w:val="0"/>
      <w:rFonts w:ascii="Times New Roman" w:eastAsia="Times New Roman" w:hAnsi="Times New Roman" w:cs="Times New Roman"/>
      <w:spacing w:val="10"/>
    </w:rPr>
  </w:style>
  <w:style w:type="character" w:customStyle="1" w:styleId="CharStyle22">
    <w:name w:val="Основной текст"/>
    <w:basedOn w:val="CharStyle21"/>
    <w:rPr>
      <w:lang w:val="en-US" w:eastAsia="en-US" w:bidi="en-US"/>
      <w:u w:val="single"/>
      <w:sz w:val="24"/>
      <w:szCs w:val="24"/>
      <w:w w:val="100"/>
      <w:color w:val="000000"/>
      <w:position w:val="0"/>
    </w:rPr>
  </w:style>
  <w:style w:type="character" w:customStyle="1" w:styleId="CharStyle24">
    <w:name w:val="Основной текст (5)_"/>
    <w:basedOn w:val="DefaultParagraphFont"/>
    <w:link w:val="Style23"/>
    <w:rPr>
      <w:b/>
      <w:bCs/>
      <w:i w:val="0"/>
      <w:iCs w:val="0"/>
      <w:u w:val="none"/>
      <w:strike w:val="0"/>
      <w:smallCaps w:val="0"/>
      <w:rFonts w:ascii="Times New Roman" w:eastAsia="Times New Roman" w:hAnsi="Times New Roman" w:cs="Times New Roman"/>
      <w:spacing w:val="10"/>
    </w:rPr>
  </w:style>
  <w:style w:type="character" w:customStyle="1" w:styleId="CharStyle26">
    <w:name w:val="Колонтитул_"/>
    <w:basedOn w:val="DefaultParagraphFont"/>
    <w:link w:val="Style25"/>
    <w:rPr>
      <w:b w:val="0"/>
      <w:bCs w:val="0"/>
      <w:i w:val="0"/>
      <w:iCs w:val="0"/>
      <w:u w:val="none"/>
      <w:strike w:val="0"/>
      <w:smallCaps w:val="0"/>
      <w:sz w:val="20"/>
      <w:szCs w:val="20"/>
      <w:rFonts w:ascii="Times New Roman" w:eastAsia="Times New Roman" w:hAnsi="Times New Roman" w:cs="Times New Roman"/>
      <w:spacing w:val="10"/>
    </w:rPr>
  </w:style>
  <w:style w:type="character" w:customStyle="1" w:styleId="CharStyle27">
    <w:name w:val="Колонтитул"/>
    <w:basedOn w:val="CharStyle26"/>
    <w:rPr>
      <w:lang w:val="ru-RU" w:eastAsia="ru-RU" w:bidi="ru-RU"/>
      <w:w w:val="100"/>
      <w:color w:val="000000"/>
      <w:position w:val="0"/>
    </w:rPr>
  </w:style>
  <w:style w:type="character" w:customStyle="1" w:styleId="CharStyle28">
    <w:name w:val="Основной текст + Малые прописные"/>
    <w:basedOn w:val="CharStyle21"/>
    <w:rPr>
      <w:lang w:val="en-US" w:eastAsia="en-US" w:bidi="en-US"/>
      <w:u w:val="single"/>
      <w:smallCaps/>
      <w:sz w:val="24"/>
      <w:szCs w:val="24"/>
      <w:w w:val="100"/>
      <w:color w:val="000000"/>
      <w:position w:val="0"/>
    </w:rPr>
  </w:style>
  <w:style w:type="character" w:customStyle="1" w:styleId="CharStyle29">
    <w:name w:val="Основной текст + Малые прописные"/>
    <w:basedOn w:val="CharStyle21"/>
    <w:rPr>
      <w:lang w:val="1024"/>
      <w:smallCaps/>
      <w:sz w:val="24"/>
      <w:szCs w:val="24"/>
      <w:w w:val="100"/>
      <w:color w:val="000000"/>
      <w:position w:val="0"/>
    </w:rPr>
  </w:style>
  <w:style w:type="character" w:customStyle="1" w:styleId="CharStyle31">
    <w:name w:val="Основной текст (6)_"/>
    <w:basedOn w:val="DefaultParagraphFont"/>
    <w:link w:val="Style30"/>
    <w:rPr>
      <w:b w:val="0"/>
      <w:bCs w:val="0"/>
      <w:i/>
      <w:iCs/>
      <w:u w:val="none"/>
      <w:strike w:val="0"/>
      <w:smallCaps w:val="0"/>
      <w:sz w:val="26"/>
      <w:szCs w:val="26"/>
      <w:rFonts w:ascii="Times New Roman" w:eastAsia="Times New Roman" w:hAnsi="Times New Roman" w:cs="Times New Roman"/>
    </w:rPr>
  </w:style>
  <w:style w:type="character" w:customStyle="1" w:styleId="CharStyle32">
    <w:name w:val="Основной текст"/>
    <w:basedOn w:val="CharStyle21"/>
    <w:rPr>
      <w:lang w:val="ru-RU" w:eastAsia="ru-RU" w:bidi="ru-RU"/>
      <w:sz w:val="24"/>
      <w:szCs w:val="24"/>
      <w:w w:val="100"/>
      <w:color w:val="000000"/>
      <w:position w:val="0"/>
    </w:rPr>
  </w:style>
  <w:style w:type="character" w:customStyle="1" w:styleId="CharStyle34">
    <w:name w:val="Основной текст (7)_"/>
    <w:basedOn w:val="DefaultParagraphFont"/>
    <w:link w:val="Style33"/>
    <w:rPr>
      <w:b/>
      <w:bCs/>
      <w:i w:val="0"/>
      <w:iCs w:val="0"/>
      <w:u w:val="none"/>
      <w:strike w:val="0"/>
      <w:smallCaps w:val="0"/>
      <w:rFonts w:ascii="Times New Roman" w:eastAsia="Times New Roman" w:hAnsi="Times New Roman" w:cs="Times New Roman"/>
      <w:spacing w:val="30"/>
    </w:rPr>
  </w:style>
  <w:style w:type="character" w:customStyle="1" w:styleId="CharStyle35">
    <w:name w:val="Основной текст Exact"/>
    <w:basedOn w:val="DefaultParagraphFont"/>
    <w:rPr>
      <w:b w:val="0"/>
      <w:bCs w:val="0"/>
      <w:i w:val="0"/>
      <w:iCs w:val="0"/>
      <w:u w:val="none"/>
      <w:strike w:val="0"/>
      <w:smallCaps w:val="0"/>
      <w:rFonts w:ascii="Times New Roman" w:eastAsia="Times New Roman" w:hAnsi="Times New Roman" w:cs="Times New Roman"/>
      <w:spacing w:val="10"/>
    </w:rPr>
  </w:style>
  <w:style w:type="character" w:customStyle="1" w:styleId="CharStyle37">
    <w:name w:val="Основной текст (8) Exact"/>
    <w:basedOn w:val="DefaultParagraphFont"/>
    <w:link w:val="Style36"/>
    <w:rPr>
      <w:b/>
      <w:bCs/>
      <w:i w:val="0"/>
      <w:iCs w:val="0"/>
      <w:u w:val="none"/>
      <w:strike w:val="0"/>
      <w:smallCaps w:val="0"/>
      <w:sz w:val="18"/>
      <w:szCs w:val="18"/>
      <w:rFonts w:ascii="Times New Roman" w:eastAsia="Times New Roman" w:hAnsi="Times New Roman" w:cs="Times New Roman"/>
      <w:spacing w:val="10"/>
    </w:rPr>
  </w:style>
  <w:style w:type="character" w:customStyle="1" w:styleId="CharStyle38">
    <w:name w:val="Основной текст + 10 pt,Полужирный,Интервал 0 pt"/>
    <w:basedOn w:val="CharStyle21"/>
    <w:rPr>
      <w:lang w:val="ru-RU" w:eastAsia="ru-RU" w:bidi="ru-RU"/>
      <w:b/>
      <w:bCs/>
      <w:sz w:val="20"/>
      <w:szCs w:val="20"/>
      <w:w w:val="100"/>
      <w:spacing w:val="0"/>
      <w:color w:val="000000"/>
      <w:position w:val="0"/>
    </w:rPr>
  </w:style>
  <w:style w:type="character" w:customStyle="1" w:styleId="CharStyle40">
    <w:name w:val="Подпись к таблице_"/>
    <w:basedOn w:val="DefaultParagraphFont"/>
    <w:link w:val="Style39"/>
    <w:rPr>
      <w:b/>
      <w:bCs/>
      <w:i w:val="0"/>
      <w:iCs w:val="0"/>
      <w:u w:val="none"/>
      <w:strike w:val="0"/>
      <w:smallCaps w:val="0"/>
      <w:sz w:val="20"/>
      <w:szCs w:val="20"/>
      <w:rFonts w:ascii="Times New Roman" w:eastAsia="Times New Roman" w:hAnsi="Times New Roman" w:cs="Times New Roman"/>
    </w:rPr>
  </w:style>
  <w:style w:type="character" w:customStyle="1" w:styleId="CharStyle42">
    <w:name w:val="Подпись к таблице (2)_"/>
    <w:basedOn w:val="DefaultParagraphFont"/>
    <w:link w:val="Style41"/>
    <w:rPr>
      <w:b w:val="0"/>
      <w:bCs w:val="0"/>
      <w:i w:val="0"/>
      <w:iCs w:val="0"/>
      <w:u w:val="none"/>
      <w:strike w:val="0"/>
      <w:smallCaps w:val="0"/>
      <w:sz w:val="19"/>
      <w:szCs w:val="19"/>
      <w:rFonts w:ascii="Tahoma" w:eastAsia="Tahoma" w:hAnsi="Tahoma" w:cs="Tahoma"/>
    </w:rPr>
  </w:style>
  <w:style w:type="character" w:customStyle="1" w:styleId="CharStyle43">
    <w:name w:val="Основной текст (8) Exact"/>
    <w:basedOn w:val="CharStyle37"/>
    <w:rPr>
      <w:lang w:val="ru-RU" w:eastAsia="ru-RU" w:bidi="ru-RU"/>
      <w:u w:val="single"/>
      <w:w w:val="100"/>
      <w:color w:val="000000"/>
      <w:position w:val="0"/>
    </w:rPr>
  </w:style>
  <w:style w:type="character" w:customStyle="1" w:styleId="CharStyle45">
    <w:name w:val="Основной текст (9) Exact"/>
    <w:basedOn w:val="DefaultParagraphFont"/>
    <w:rPr>
      <w:b w:val="0"/>
      <w:bCs w:val="0"/>
      <w:i w:val="0"/>
      <w:iCs w:val="0"/>
      <w:u w:val="none"/>
      <w:strike w:val="0"/>
      <w:smallCaps w:val="0"/>
      <w:sz w:val="18"/>
      <w:szCs w:val="18"/>
      <w:rFonts w:ascii="Times New Roman" w:eastAsia="Times New Roman" w:hAnsi="Times New Roman" w:cs="Times New Roman"/>
      <w:spacing w:val="11"/>
    </w:rPr>
  </w:style>
  <w:style w:type="character" w:customStyle="1" w:styleId="CharStyle46">
    <w:name w:val="Основной текст (9) Exact"/>
    <w:basedOn w:val="CharStyle47"/>
    <w:rPr>
      <w:u w:val="single"/>
      <w:sz w:val="18"/>
      <w:szCs w:val="18"/>
      <w:spacing w:val="11"/>
    </w:rPr>
  </w:style>
  <w:style w:type="character" w:customStyle="1" w:styleId="CharStyle47">
    <w:name w:val="Основной текст (9)_"/>
    <w:basedOn w:val="DefaultParagraphFont"/>
    <w:link w:val="Style44"/>
    <w:rPr>
      <w:b w:val="0"/>
      <w:bCs w:val="0"/>
      <w:i w:val="0"/>
      <w:iCs w:val="0"/>
      <w:u w:val="none"/>
      <w:strike w:val="0"/>
      <w:smallCaps w:val="0"/>
      <w:sz w:val="19"/>
      <w:szCs w:val="19"/>
      <w:rFonts w:ascii="Times New Roman" w:eastAsia="Times New Roman" w:hAnsi="Times New Roman" w:cs="Times New Roman"/>
      <w:spacing w:val="10"/>
    </w:rPr>
  </w:style>
  <w:style w:type="character" w:customStyle="1" w:styleId="CharStyle49">
    <w:name w:val="Основной текст (10) Exact"/>
    <w:basedOn w:val="DefaultParagraphFont"/>
    <w:link w:val="Style48"/>
    <w:rPr>
      <w:b w:val="0"/>
      <w:bCs w:val="0"/>
      <w:i w:val="0"/>
      <w:iCs w:val="0"/>
      <w:u w:val="none"/>
      <w:strike w:val="0"/>
      <w:smallCaps w:val="0"/>
      <w:sz w:val="17"/>
      <w:szCs w:val="17"/>
      <w:rFonts w:ascii="Gulim" w:eastAsia="Gulim" w:hAnsi="Gulim" w:cs="Gulim"/>
      <w:spacing w:val="-4"/>
    </w:rPr>
  </w:style>
  <w:style w:type="character" w:customStyle="1" w:styleId="CharStyle51">
    <w:name w:val="Основной текст (11) Exact"/>
    <w:basedOn w:val="DefaultParagraphFont"/>
    <w:link w:val="Style50"/>
    <w:rPr>
      <w:b w:val="0"/>
      <w:bCs w:val="0"/>
      <w:i w:val="0"/>
      <w:iCs w:val="0"/>
      <w:u w:val="none"/>
      <w:strike w:val="0"/>
      <w:smallCaps w:val="0"/>
      <w:sz w:val="13"/>
      <w:szCs w:val="13"/>
      <w:rFonts w:ascii="Tahoma" w:eastAsia="Tahoma" w:hAnsi="Tahoma" w:cs="Tahoma"/>
    </w:rPr>
  </w:style>
  <w:style w:type="character" w:customStyle="1" w:styleId="CharStyle53">
    <w:name w:val="Основной текст (12) Exact"/>
    <w:basedOn w:val="DefaultParagraphFont"/>
    <w:link w:val="Style52"/>
    <w:rPr>
      <w:b w:val="0"/>
      <w:bCs w:val="0"/>
      <w:i w:val="0"/>
      <w:iCs w:val="0"/>
      <w:u w:val="none"/>
      <w:strike w:val="0"/>
      <w:smallCaps w:val="0"/>
      <w:sz w:val="18"/>
      <w:szCs w:val="18"/>
      <w:rFonts w:ascii="Microsoft Sans Serif" w:eastAsia="Microsoft Sans Serif" w:hAnsi="Microsoft Sans Serif" w:cs="Microsoft Sans Serif"/>
      <w:spacing w:val="4"/>
    </w:rPr>
  </w:style>
  <w:style w:type="character" w:customStyle="1" w:styleId="CharStyle55">
    <w:name w:val="Основной текст (13) Exact"/>
    <w:basedOn w:val="DefaultParagraphFont"/>
    <w:link w:val="Style54"/>
    <w:rPr>
      <w:b w:val="0"/>
      <w:bCs w:val="0"/>
      <w:i w:val="0"/>
      <w:iCs w:val="0"/>
      <w:u w:val="none"/>
      <w:strike w:val="0"/>
      <w:smallCaps w:val="0"/>
      <w:sz w:val="17"/>
      <w:szCs w:val="17"/>
      <w:rFonts w:ascii="Gulim" w:eastAsia="Gulim" w:hAnsi="Gulim" w:cs="Gulim"/>
      <w:spacing w:val="8"/>
    </w:rPr>
  </w:style>
  <w:style w:type="character" w:customStyle="1" w:styleId="CharStyle56">
    <w:name w:val="Основной текст + 9,5 pt"/>
    <w:basedOn w:val="CharStyle21"/>
    <w:rPr>
      <w:lang w:val="ru-RU" w:eastAsia="ru-RU" w:bidi="ru-RU"/>
      <w:sz w:val="19"/>
      <w:szCs w:val="19"/>
      <w:w w:val="100"/>
      <w:color w:val="000000"/>
      <w:position w:val="0"/>
    </w:rPr>
  </w:style>
  <w:style w:type="character" w:customStyle="1" w:styleId="CharStyle57">
    <w:name w:val="Основной текст + 6 pt,Интервал 1 pt"/>
    <w:basedOn w:val="CharStyle21"/>
    <w:rPr>
      <w:lang w:val="ru-RU" w:eastAsia="ru-RU" w:bidi="ru-RU"/>
      <w:sz w:val="12"/>
      <w:szCs w:val="12"/>
      <w:w w:val="100"/>
      <w:spacing w:val="20"/>
      <w:color w:val="000000"/>
      <w:position w:val="0"/>
    </w:rPr>
  </w:style>
  <w:style w:type="character" w:customStyle="1" w:styleId="CharStyle58">
    <w:name w:val="Основной текст + 8 pt,Интервал 0 pt"/>
    <w:basedOn w:val="CharStyle21"/>
    <w:rPr>
      <w:lang w:val="ru-RU" w:eastAsia="ru-RU" w:bidi="ru-RU"/>
      <w:sz w:val="16"/>
      <w:szCs w:val="16"/>
      <w:w w:val="100"/>
      <w:spacing w:val="0"/>
      <w:color w:val="000000"/>
      <w:position w:val="0"/>
    </w:rPr>
  </w:style>
  <w:style w:type="character" w:customStyle="1" w:styleId="CharStyle59">
    <w:name w:val="Основной текст (9)"/>
    <w:basedOn w:val="CharStyle47"/>
    <w:rPr>
      <w:lang w:val="ru-RU" w:eastAsia="ru-RU" w:bidi="ru-RU"/>
      <w:u w:val="single"/>
      <w:w w:val="100"/>
      <w:color w:val="000000"/>
      <w:position w:val="0"/>
    </w:rPr>
  </w:style>
  <w:style w:type="character" w:customStyle="1" w:styleId="CharStyle61">
    <w:name w:val="Основной текст (14) Exact"/>
    <w:basedOn w:val="DefaultParagraphFont"/>
    <w:link w:val="Style60"/>
    <w:rPr>
      <w:b w:val="0"/>
      <w:bCs w:val="0"/>
      <w:i w:val="0"/>
      <w:iCs w:val="0"/>
      <w:u w:val="none"/>
      <w:strike w:val="0"/>
      <w:smallCaps w:val="0"/>
      <w:sz w:val="18"/>
      <w:szCs w:val="18"/>
      <w:rFonts w:ascii="Microsoft Sans Serif" w:eastAsia="Microsoft Sans Serif" w:hAnsi="Microsoft Sans Serif" w:cs="Microsoft Sans Serif"/>
      <w:spacing w:val="7"/>
    </w:rPr>
  </w:style>
  <w:style w:type="character" w:customStyle="1" w:styleId="CharStyle62">
    <w:name w:val="Основной текст + Tahoma,10 pt,Интервал 0 pt"/>
    <w:basedOn w:val="CharStyle21"/>
    <w:rPr>
      <w:lang w:val="ru-RU" w:eastAsia="ru-RU" w:bidi="ru-RU"/>
      <w:sz w:val="20"/>
      <w:szCs w:val="20"/>
      <w:rFonts w:ascii="Tahoma" w:eastAsia="Tahoma" w:hAnsi="Tahoma" w:cs="Tahoma"/>
      <w:w w:val="100"/>
      <w:spacing w:val="0"/>
      <w:color w:val="000000"/>
      <w:position w:val="0"/>
    </w:rPr>
  </w:style>
  <w:style w:type="character" w:customStyle="1" w:styleId="CharStyle63">
    <w:name w:val="Основной текст + Tahoma,10 pt,Курсив,Интервал 0 pt"/>
    <w:basedOn w:val="CharStyle21"/>
    <w:rPr>
      <w:lang w:val="ru-RU" w:eastAsia="ru-RU" w:bidi="ru-RU"/>
      <w:i/>
      <w:iCs/>
      <w:sz w:val="20"/>
      <w:szCs w:val="20"/>
      <w:rFonts w:ascii="Tahoma" w:eastAsia="Tahoma" w:hAnsi="Tahoma" w:cs="Tahoma"/>
      <w:w w:val="100"/>
      <w:spacing w:val="0"/>
      <w:color w:val="000000"/>
      <w:position w:val="0"/>
    </w:rPr>
  </w:style>
  <w:style w:type="character" w:customStyle="1" w:styleId="CharStyle64">
    <w:name w:val="Основной текст + 9 pt"/>
    <w:basedOn w:val="CharStyle21"/>
    <w:rPr>
      <w:lang w:val="ru-RU" w:eastAsia="ru-RU" w:bidi="ru-RU"/>
      <w:sz w:val="18"/>
      <w:szCs w:val="18"/>
      <w:w w:val="100"/>
      <w:color w:val="000000"/>
      <w:position w:val="0"/>
    </w:rPr>
  </w:style>
  <w:style w:type="character" w:customStyle="1" w:styleId="CharStyle66">
    <w:name w:val="Подпись к таблице (3)_"/>
    <w:basedOn w:val="DefaultParagraphFont"/>
    <w:link w:val="Style65"/>
    <w:rPr>
      <w:b w:val="0"/>
      <w:bCs w:val="0"/>
      <w:i w:val="0"/>
      <w:iCs w:val="0"/>
      <w:u w:val="none"/>
      <w:strike w:val="0"/>
      <w:smallCaps w:val="0"/>
      <w:sz w:val="22"/>
      <w:szCs w:val="22"/>
      <w:rFonts w:ascii="Times New Roman" w:eastAsia="Times New Roman" w:hAnsi="Times New Roman" w:cs="Times New Roman"/>
    </w:rPr>
  </w:style>
  <w:style w:type="character" w:customStyle="1" w:styleId="CharStyle68">
    <w:name w:val="Подпись к таблице (4)_"/>
    <w:basedOn w:val="DefaultParagraphFont"/>
    <w:link w:val="Style67"/>
    <w:rPr>
      <w:b w:val="0"/>
      <w:bCs w:val="0"/>
      <w:i w:val="0"/>
      <w:iCs w:val="0"/>
      <w:u w:val="none"/>
      <w:strike w:val="0"/>
      <w:smallCaps w:val="0"/>
      <w:rFonts w:ascii="Times New Roman" w:eastAsia="Times New Roman" w:hAnsi="Times New Roman" w:cs="Times New Roman"/>
      <w:spacing w:val="10"/>
    </w:rPr>
  </w:style>
  <w:style w:type="character" w:customStyle="1" w:styleId="CharStyle69">
    <w:name w:val="Основной текст + 6,5 pt,Курсив,Интервал 0 pt"/>
    <w:basedOn w:val="CharStyle21"/>
    <w:rPr>
      <w:lang w:val="ru-RU" w:eastAsia="ru-RU" w:bidi="ru-RU"/>
      <w:i/>
      <w:iCs/>
      <w:sz w:val="13"/>
      <w:szCs w:val="13"/>
      <w:w w:val="100"/>
      <w:spacing w:val="0"/>
      <w:color w:val="000000"/>
      <w:position w:val="0"/>
    </w:rPr>
  </w:style>
  <w:style w:type="character" w:customStyle="1" w:styleId="CharStyle71">
    <w:name w:val="Основной текст (15)_"/>
    <w:basedOn w:val="DefaultParagraphFont"/>
    <w:link w:val="Style70"/>
    <w:rPr>
      <w:b w:val="0"/>
      <w:bCs w:val="0"/>
      <w:i/>
      <w:iCs/>
      <w:u w:val="none"/>
      <w:strike w:val="0"/>
      <w:smallCaps w:val="0"/>
      <w:sz w:val="8"/>
      <w:szCs w:val="8"/>
      <w:rFonts w:ascii="Tahoma" w:eastAsia="Tahoma" w:hAnsi="Tahoma" w:cs="Tahoma"/>
    </w:rPr>
  </w:style>
  <w:style w:type="character" w:customStyle="1" w:styleId="CharStyle72">
    <w:name w:val="Основной текст + 10 pt,Интервал 0 pt"/>
    <w:basedOn w:val="CharStyle21"/>
    <w:rPr>
      <w:lang w:val="ru-RU" w:eastAsia="ru-RU" w:bidi="ru-RU"/>
      <w:sz w:val="20"/>
      <w:szCs w:val="20"/>
      <w:w w:val="100"/>
      <w:spacing w:val="0"/>
      <w:color w:val="000000"/>
      <w:position w:val="0"/>
    </w:rPr>
  </w:style>
  <w:style w:type="character" w:customStyle="1" w:styleId="CharStyle73">
    <w:name w:val="Основной текст + 6 pt,Интервал 0 pt"/>
    <w:basedOn w:val="CharStyle21"/>
    <w:rPr>
      <w:lang w:val="ru-RU" w:eastAsia="ru-RU" w:bidi="ru-RU"/>
      <w:sz w:val="12"/>
      <w:szCs w:val="12"/>
      <w:w w:val="100"/>
      <w:spacing w:val="0"/>
      <w:color w:val="000000"/>
      <w:position w:val="0"/>
    </w:rPr>
  </w:style>
  <w:style w:type="character" w:customStyle="1" w:styleId="CharStyle74">
    <w:name w:val="Основной текст + 10 pt,Интервал 0 pt"/>
    <w:basedOn w:val="CharStyle21"/>
    <w:rPr>
      <w:lang w:val="ru-RU" w:eastAsia="ru-RU" w:bidi="ru-RU"/>
      <w:sz w:val="20"/>
      <w:szCs w:val="20"/>
      <w:w w:val="100"/>
      <w:spacing w:val="0"/>
      <w:color w:val="000000"/>
      <w:position w:val="0"/>
    </w:rPr>
  </w:style>
  <w:style w:type="character" w:customStyle="1" w:styleId="CharStyle75">
    <w:name w:val="Основной текст"/>
    <w:basedOn w:val="CharStyle21"/>
    <w:rPr>
      <w:lang w:val="ru-RU" w:eastAsia="ru-RU" w:bidi="ru-RU"/>
      <w:sz w:val="24"/>
      <w:szCs w:val="24"/>
      <w:w w:val="100"/>
      <w:color w:val="000000"/>
      <w:position w:val="0"/>
    </w:rPr>
  </w:style>
  <w:style w:type="character" w:customStyle="1" w:styleId="CharStyle76">
    <w:name w:val="Основной текст + 9,5 pt,Интервал 2 pt"/>
    <w:basedOn w:val="CharStyle21"/>
    <w:rPr>
      <w:lang w:val="ru-RU" w:eastAsia="ru-RU" w:bidi="ru-RU"/>
      <w:sz w:val="19"/>
      <w:szCs w:val="19"/>
      <w:w w:val="100"/>
      <w:spacing w:val="40"/>
      <w:color w:val="000000"/>
      <w:position w:val="0"/>
    </w:rPr>
  </w:style>
  <w:style w:type="paragraph" w:customStyle="1" w:styleId="Style3">
    <w:name w:val="Основной текст (2)"/>
    <w:basedOn w:val="Normal"/>
    <w:link w:val="CharStyle4"/>
    <w:pPr>
      <w:widowControl w:val="0"/>
      <w:shd w:val="clear" w:color="auto" w:fill="FFFFFF"/>
      <w:jc w:val="center"/>
      <w:spacing w:after="240" w:line="288" w:lineRule="exact"/>
    </w:pPr>
    <w:rPr>
      <w:b/>
      <w:bCs/>
      <w:i w:val="0"/>
      <w:iCs w:val="0"/>
      <w:u w:val="none"/>
      <w:strike w:val="0"/>
      <w:smallCaps w:val="0"/>
      <w:sz w:val="21"/>
      <w:szCs w:val="21"/>
      <w:rFonts w:ascii="Times New Roman" w:eastAsia="Times New Roman" w:hAnsi="Times New Roman" w:cs="Times New Roman"/>
      <w:spacing w:val="20"/>
    </w:rPr>
  </w:style>
  <w:style w:type="paragraph" w:customStyle="1" w:styleId="Style6">
    <w:name w:val="Заголовок №1"/>
    <w:basedOn w:val="Normal"/>
    <w:link w:val="CharStyle7"/>
    <w:pPr>
      <w:widowControl w:val="0"/>
      <w:shd w:val="clear" w:color="auto" w:fill="FFFFFF"/>
      <w:jc w:val="center"/>
      <w:outlineLvl w:val="0"/>
      <w:spacing w:line="0" w:lineRule="exact"/>
    </w:pPr>
    <w:rPr>
      <w:b/>
      <w:bCs/>
      <w:i w:val="0"/>
      <w:iCs w:val="0"/>
      <w:u w:val="none"/>
      <w:strike w:val="0"/>
      <w:smallCaps w:val="0"/>
      <w:sz w:val="28"/>
      <w:szCs w:val="28"/>
      <w:rFonts w:ascii="Tahoma" w:eastAsia="Tahoma" w:hAnsi="Tahoma" w:cs="Tahoma"/>
    </w:rPr>
  </w:style>
  <w:style w:type="paragraph" w:customStyle="1" w:styleId="Style10">
    <w:name w:val="Основной текст (3)"/>
    <w:basedOn w:val="Normal"/>
    <w:link w:val="CharStyle11"/>
    <w:pPr>
      <w:widowControl w:val="0"/>
      <w:shd w:val="clear" w:color="auto" w:fill="FFFFFF"/>
      <w:jc w:val="center"/>
      <w:spacing w:line="205" w:lineRule="exact"/>
    </w:pPr>
    <w:rPr>
      <w:lang w:val="en-US" w:eastAsia="en-US" w:bidi="en-US"/>
      <w:b w:val="0"/>
      <w:bCs w:val="0"/>
      <w:i w:val="0"/>
      <w:iCs w:val="0"/>
      <w:u w:val="none"/>
      <w:strike w:val="0"/>
      <w:smallCaps w:val="0"/>
      <w:sz w:val="14"/>
      <w:szCs w:val="14"/>
      <w:rFonts w:ascii="Times New Roman" w:eastAsia="Times New Roman" w:hAnsi="Times New Roman" w:cs="Times New Roman"/>
    </w:rPr>
  </w:style>
  <w:style w:type="paragraph" w:customStyle="1" w:styleId="Style15">
    <w:name w:val="Основной текст (4)"/>
    <w:basedOn w:val="Normal"/>
    <w:link w:val="CharStyle18"/>
    <w:pPr>
      <w:widowControl w:val="0"/>
      <w:shd w:val="clear" w:color="auto" w:fill="FFFFFF"/>
      <w:jc w:val="both"/>
      <w:spacing w:after="780" w:line="0" w:lineRule="exact"/>
    </w:pPr>
    <w:rPr>
      <w:b w:val="0"/>
      <w:bCs w:val="0"/>
      <w:i w:val="0"/>
      <w:iCs w:val="0"/>
      <w:u w:val="none"/>
      <w:strike w:val="0"/>
      <w:smallCaps w:val="0"/>
      <w:sz w:val="19"/>
      <w:szCs w:val="19"/>
      <w:rFonts w:ascii="Tahoma" w:eastAsia="Tahoma" w:hAnsi="Tahoma" w:cs="Tahoma"/>
    </w:rPr>
  </w:style>
  <w:style w:type="paragraph" w:customStyle="1" w:styleId="Style20">
    <w:name w:val="Основной текст"/>
    <w:basedOn w:val="Normal"/>
    <w:link w:val="CharStyle21"/>
    <w:pPr>
      <w:widowControl w:val="0"/>
      <w:shd w:val="clear" w:color="auto" w:fill="FFFFFF"/>
      <w:spacing w:before="780" w:line="324" w:lineRule="exact"/>
    </w:pPr>
    <w:rPr>
      <w:b w:val="0"/>
      <w:bCs w:val="0"/>
      <w:i w:val="0"/>
      <w:iCs w:val="0"/>
      <w:u w:val="none"/>
      <w:strike w:val="0"/>
      <w:smallCaps w:val="0"/>
      <w:rFonts w:ascii="Times New Roman" w:eastAsia="Times New Roman" w:hAnsi="Times New Roman" w:cs="Times New Roman"/>
      <w:spacing w:val="10"/>
    </w:rPr>
  </w:style>
  <w:style w:type="paragraph" w:customStyle="1" w:styleId="Style23">
    <w:name w:val="Основной текст (5)"/>
    <w:basedOn w:val="Normal"/>
    <w:link w:val="CharStyle24"/>
    <w:pPr>
      <w:widowControl w:val="0"/>
      <w:shd w:val="clear" w:color="auto" w:fill="FFFFFF"/>
      <w:jc w:val="center"/>
      <w:spacing w:before="600" w:after="300" w:line="324" w:lineRule="exact"/>
    </w:pPr>
    <w:rPr>
      <w:b/>
      <w:bCs/>
      <w:i w:val="0"/>
      <w:iCs w:val="0"/>
      <w:u w:val="none"/>
      <w:strike w:val="0"/>
      <w:smallCaps w:val="0"/>
      <w:rFonts w:ascii="Times New Roman" w:eastAsia="Times New Roman" w:hAnsi="Times New Roman" w:cs="Times New Roman"/>
      <w:spacing w:val="10"/>
    </w:rPr>
  </w:style>
  <w:style w:type="paragraph" w:customStyle="1" w:styleId="Style25">
    <w:name w:val="Колонтитул"/>
    <w:basedOn w:val="Normal"/>
    <w:link w:val="CharStyle26"/>
    <w:pPr>
      <w:widowControl w:val="0"/>
      <w:shd w:val="clear" w:color="auto" w:fill="FFFFFF"/>
      <w:spacing w:line="0" w:lineRule="exact"/>
    </w:pPr>
    <w:rPr>
      <w:b w:val="0"/>
      <w:bCs w:val="0"/>
      <w:i w:val="0"/>
      <w:iCs w:val="0"/>
      <w:u w:val="none"/>
      <w:strike w:val="0"/>
      <w:smallCaps w:val="0"/>
      <w:sz w:val="20"/>
      <w:szCs w:val="20"/>
      <w:rFonts w:ascii="Times New Roman" w:eastAsia="Times New Roman" w:hAnsi="Times New Roman" w:cs="Times New Roman"/>
      <w:spacing w:val="10"/>
    </w:rPr>
  </w:style>
  <w:style w:type="paragraph" w:customStyle="1" w:styleId="Style30">
    <w:name w:val="Основной текст (6)"/>
    <w:basedOn w:val="Normal"/>
    <w:link w:val="CharStyle31"/>
    <w:pPr>
      <w:widowControl w:val="0"/>
      <w:shd w:val="clear" w:color="auto" w:fill="FFFFFF"/>
      <w:jc w:val="both"/>
      <w:spacing w:line="320" w:lineRule="exact"/>
      <w:ind w:firstLine="700"/>
    </w:pPr>
    <w:rPr>
      <w:b w:val="0"/>
      <w:bCs w:val="0"/>
      <w:i/>
      <w:iCs/>
      <w:u w:val="none"/>
      <w:strike w:val="0"/>
      <w:smallCaps w:val="0"/>
      <w:sz w:val="26"/>
      <w:szCs w:val="26"/>
      <w:rFonts w:ascii="Times New Roman" w:eastAsia="Times New Roman" w:hAnsi="Times New Roman" w:cs="Times New Roman"/>
    </w:rPr>
  </w:style>
  <w:style w:type="paragraph" w:customStyle="1" w:styleId="Style33">
    <w:name w:val="Основной текст (7)"/>
    <w:basedOn w:val="Normal"/>
    <w:link w:val="CharStyle34"/>
    <w:pPr>
      <w:widowControl w:val="0"/>
      <w:shd w:val="clear" w:color="auto" w:fill="FFFFFF"/>
      <w:spacing w:before="540" w:line="0" w:lineRule="exact"/>
    </w:pPr>
    <w:rPr>
      <w:b/>
      <w:bCs/>
      <w:i w:val="0"/>
      <w:iCs w:val="0"/>
      <w:u w:val="none"/>
      <w:strike w:val="0"/>
      <w:smallCaps w:val="0"/>
      <w:rFonts w:ascii="Times New Roman" w:eastAsia="Times New Roman" w:hAnsi="Times New Roman" w:cs="Times New Roman"/>
      <w:spacing w:val="30"/>
    </w:rPr>
  </w:style>
  <w:style w:type="paragraph" w:customStyle="1" w:styleId="Style36">
    <w:name w:val="Основной текст (8)"/>
    <w:basedOn w:val="Normal"/>
    <w:link w:val="CharStyle37"/>
    <w:pPr>
      <w:widowControl w:val="0"/>
      <w:shd w:val="clear" w:color="auto" w:fill="FFFFFF"/>
      <w:spacing w:before="60" w:line="0" w:lineRule="exact"/>
    </w:pPr>
    <w:rPr>
      <w:b/>
      <w:bCs/>
      <w:i w:val="0"/>
      <w:iCs w:val="0"/>
      <w:u w:val="none"/>
      <w:strike w:val="0"/>
      <w:smallCaps w:val="0"/>
      <w:sz w:val="18"/>
      <w:szCs w:val="18"/>
      <w:rFonts w:ascii="Times New Roman" w:eastAsia="Times New Roman" w:hAnsi="Times New Roman" w:cs="Times New Roman"/>
      <w:spacing w:val="10"/>
    </w:rPr>
  </w:style>
  <w:style w:type="paragraph" w:customStyle="1" w:styleId="Style39">
    <w:name w:val="Подпись к таблице"/>
    <w:basedOn w:val="Normal"/>
    <w:link w:val="CharStyle40"/>
    <w:pPr>
      <w:widowControl w:val="0"/>
      <w:shd w:val="clear" w:color="auto" w:fill="FFFFFF"/>
      <w:spacing w:line="0" w:lineRule="exact"/>
    </w:pPr>
    <w:rPr>
      <w:b/>
      <w:bCs/>
      <w:i w:val="0"/>
      <w:iCs w:val="0"/>
      <w:u w:val="none"/>
      <w:strike w:val="0"/>
      <w:smallCaps w:val="0"/>
      <w:sz w:val="20"/>
      <w:szCs w:val="20"/>
      <w:rFonts w:ascii="Times New Roman" w:eastAsia="Times New Roman" w:hAnsi="Times New Roman" w:cs="Times New Roman"/>
    </w:rPr>
  </w:style>
  <w:style w:type="paragraph" w:customStyle="1" w:styleId="Style41">
    <w:name w:val="Подпись к таблице (2)"/>
    <w:basedOn w:val="Normal"/>
    <w:link w:val="CharStyle42"/>
    <w:pPr>
      <w:widowControl w:val="0"/>
      <w:shd w:val="clear" w:color="auto" w:fill="FFFFFF"/>
      <w:spacing w:line="256" w:lineRule="exact"/>
    </w:pPr>
    <w:rPr>
      <w:b w:val="0"/>
      <w:bCs w:val="0"/>
      <w:i w:val="0"/>
      <w:iCs w:val="0"/>
      <w:u w:val="none"/>
      <w:strike w:val="0"/>
      <w:smallCaps w:val="0"/>
      <w:sz w:val="19"/>
      <w:szCs w:val="19"/>
      <w:rFonts w:ascii="Tahoma" w:eastAsia="Tahoma" w:hAnsi="Tahoma" w:cs="Tahoma"/>
    </w:rPr>
  </w:style>
  <w:style w:type="paragraph" w:customStyle="1" w:styleId="Style44">
    <w:name w:val="Основной текст (9)"/>
    <w:basedOn w:val="Normal"/>
    <w:link w:val="CharStyle47"/>
    <w:pPr>
      <w:widowControl w:val="0"/>
      <w:shd w:val="clear" w:color="auto" w:fill="FFFFFF"/>
      <w:spacing w:line="0" w:lineRule="exact"/>
    </w:pPr>
    <w:rPr>
      <w:b w:val="0"/>
      <w:bCs w:val="0"/>
      <w:i w:val="0"/>
      <w:iCs w:val="0"/>
      <w:u w:val="none"/>
      <w:strike w:val="0"/>
      <w:smallCaps w:val="0"/>
      <w:sz w:val="19"/>
      <w:szCs w:val="19"/>
      <w:rFonts w:ascii="Times New Roman" w:eastAsia="Times New Roman" w:hAnsi="Times New Roman" w:cs="Times New Roman"/>
      <w:spacing w:val="10"/>
    </w:rPr>
  </w:style>
  <w:style w:type="paragraph" w:customStyle="1" w:styleId="Style48">
    <w:name w:val="Основной текст (10)"/>
    <w:basedOn w:val="Normal"/>
    <w:link w:val="CharStyle49"/>
    <w:pPr>
      <w:widowControl w:val="0"/>
      <w:shd w:val="clear" w:color="auto" w:fill="FFFFFF"/>
      <w:spacing w:line="0" w:lineRule="exact"/>
    </w:pPr>
    <w:rPr>
      <w:b w:val="0"/>
      <w:bCs w:val="0"/>
      <w:i w:val="0"/>
      <w:iCs w:val="0"/>
      <w:u w:val="none"/>
      <w:strike w:val="0"/>
      <w:smallCaps w:val="0"/>
      <w:sz w:val="17"/>
      <w:szCs w:val="17"/>
      <w:rFonts w:ascii="Gulim" w:eastAsia="Gulim" w:hAnsi="Gulim" w:cs="Gulim"/>
      <w:spacing w:val="-4"/>
    </w:rPr>
  </w:style>
  <w:style w:type="paragraph" w:customStyle="1" w:styleId="Style50">
    <w:name w:val="Основной текст (11)"/>
    <w:basedOn w:val="Normal"/>
    <w:link w:val="CharStyle51"/>
    <w:pPr>
      <w:widowControl w:val="0"/>
      <w:shd w:val="clear" w:color="auto" w:fill="FFFFFF"/>
      <w:spacing w:before="180" w:line="0" w:lineRule="exact"/>
    </w:pPr>
    <w:rPr>
      <w:b w:val="0"/>
      <w:bCs w:val="0"/>
      <w:i w:val="0"/>
      <w:iCs w:val="0"/>
      <w:u w:val="none"/>
      <w:strike w:val="0"/>
      <w:smallCaps w:val="0"/>
      <w:sz w:val="13"/>
      <w:szCs w:val="13"/>
      <w:rFonts w:ascii="Tahoma" w:eastAsia="Tahoma" w:hAnsi="Tahoma" w:cs="Tahoma"/>
    </w:rPr>
  </w:style>
  <w:style w:type="paragraph" w:customStyle="1" w:styleId="Style52">
    <w:name w:val="Основной текст (12)"/>
    <w:basedOn w:val="Normal"/>
    <w:link w:val="CharStyle53"/>
    <w:pPr>
      <w:widowControl w:val="0"/>
      <w:shd w:val="clear" w:color="auto" w:fill="FFFFFF"/>
      <w:spacing w:line="0" w:lineRule="exact"/>
    </w:pPr>
    <w:rPr>
      <w:b w:val="0"/>
      <w:bCs w:val="0"/>
      <w:i w:val="0"/>
      <w:iCs w:val="0"/>
      <w:u w:val="none"/>
      <w:strike w:val="0"/>
      <w:smallCaps w:val="0"/>
      <w:sz w:val="18"/>
      <w:szCs w:val="18"/>
      <w:rFonts w:ascii="Microsoft Sans Serif" w:eastAsia="Microsoft Sans Serif" w:hAnsi="Microsoft Sans Serif" w:cs="Microsoft Sans Serif"/>
      <w:spacing w:val="4"/>
    </w:rPr>
  </w:style>
  <w:style w:type="paragraph" w:customStyle="1" w:styleId="Style54">
    <w:name w:val="Основной текст (13)"/>
    <w:basedOn w:val="Normal"/>
    <w:link w:val="CharStyle55"/>
    <w:pPr>
      <w:widowControl w:val="0"/>
      <w:shd w:val="clear" w:color="auto" w:fill="FFFFFF"/>
      <w:spacing w:before="60" w:line="0" w:lineRule="exact"/>
    </w:pPr>
    <w:rPr>
      <w:b w:val="0"/>
      <w:bCs w:val="0"/>
      <w:i w:val="0"/>
      <w:iCs w:val="0"/>
      <w:u w:val="none"/>
      <w:strike w:val="0"/>
      <w:smallCaps w:val="0"/>
      <w:sz w:val="17"/>
      <w:szCs w:val="17"/>
      <w:rFonts w:ascii="Gulim" w:eastAsia="Gulim" w:hAnsi="Gulim" w:cs="Gulim"/>
      <w:spacing w:val="8"/>
    </w:rPr>
  </w:style>
  <w:style w:type="paragraph" w:customStyle="1" w:styleId="Style60">
    <w:name w:val="Основной текст (14)"/>
    <w:basedOn w:val="Normal"/>
    <w:link w:val="CharStyle61"/>
    <w:pPr>
      <w:widowControl w:val="0"/>
      <w:shd w:val="clear" w:color="auto" w:fill="FFFFFF"/>
      <w:spacing w:line="0" w:lineRule="exact"/>
    </w:pPr>
    <w:rPr>
      <w:b w:val="0"/>
      <w:bCs w:val="0"/>
      <w:i w:val="0"/>
      <w:iCs w:val="0"/>
      <w:u w:val="none"/>
      <w:strike w:val="0"/>
      <w:smallCaps w:val="0"/>
      <w:sz w:val="18"/>
      <w:szCs w:val="18"/>
      <w:rFonts w:ascii="Microsoft Sans Serif" w:eastAsia="Microsoft Sans Serif" w:hAnsi="Microsoft Sans Serif" w:cs="Microsoft Sans Serif"/>
      <w:spacing w:val="7"/>
    </w:rPr>
  </w:style>
  <w:style w:type="paragraph" w:customStyle="1" w:styleId="Style65">
    <w:name w:val="Подпись к таблице (3)"/>
    <w:basedOn w:val="Normal"/>
    <w:link w:val="CharStyle66"/>
    <w:pPr>
      <w:widowControl w:val="0"/>
      <w:shd w:val="clear" w:color="auto" w:fill="FFFFFF"/>
      <w:spacing w:line="252"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67">
    <w:name w:val="Подпись к таблице (4)"/>
    <w:basedOn w:val="Normal"/>
    <w:link w:val="CharStyle68"/>
    <w:pPr>
      <w:widowControl w:val="0"/>
      <w:shd w:val="clear" w:color="auto" w:fill="FFFFFF"/>
      <w:spacing w:line="252" w:lineRule="exact"/>
    </w:pPr>
    <w:rPr>
      <w:b w:val="0"/>
      <w:bCs w:val="0"/>
      <w:i w:val="0"/>
      <w:iCs w:val="0"/>
      <w:u w:val="none"/>
      <w:strike w:val="0"/>
      <w:smallCaps w:val="0"/>
      <w:rFonts w:ascii="Times New Roman" w:eastAsia="Times New Roman" w:hAnsi="Times New Roman" w:cs="Times New Roman"/>
      <w:spacing w:val="10"/>
    </w:rPr>
  </w:style>
  <w:style w:type="paragraph" w:customStyle="1" w:styleId="Style70">
    <w:name w:val="Основной текст (15)"/>
    <w:basedOn w:val="Normal"/>
    <w:link w:val="CharStyle71"/>
    <w:pPr>
      <w:widowControl w:val="0"/>
      <w:shd w:val="clear" w:color="auto" w:fill="FFFFFF"/>
      <w:spacing w:before="1200" w:line="0" w:lineRule="exact"/>
    </w:pPr>
    <w:rPr>
      <w:b w:val="0"/>
      <w:bCs w:val="0"/>
      <w:i/>
      <w:iCs/>
      <w:u w:val="none"/>
      <w:strike w:val="0"/>
      <w:smallCaps w:val="0"/>
      <w:sz w:val="8"/>
      <w:szCs w:val="8"/>
      <w:rFonts w:ascii="Tahoma" w:eastAsia="Tahoma" w:hAnsi="Tahoma" w:cs="Tahoma"/>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header" Target="header4.xm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header" Target="header5.xml"/><Relationship Id="rId14" Type="http://schemas.openxmlformats.org/officeDocument/2006/relationships/header" Target="header6.xml"/><Relationship Id="rId15" Type="http://schemas.openxmlformats.org/officeDocument/2006/relationships/header" Target="header7.xml"/><Relationship Id="rId16" Type="http://schemas.openxmlformats.org/officeDocument/2006/relationships/footer" Target="footer3.xml"/><Relationship Id="rId17" Type="http://schemas.openxmlformats.org/officeDocument/2006/relationships/footer" Target="footer4.xml"/><Relationship Id="rId18" Type="http://schemas.openxmlformats.org/officeDocument/2006/relationships/header" Target="header8.xml"/><Relationship Id="rId19" Type="http://schemas.openxmlformats.org/officeDocument/2006/relationships/image" Target="media/image2.jpeg"/><Relationship Id="rId20" Type="http://schemas.openxmlformats.org/officeDocument/2006/relationships/image" Target="media/image2.jpeg" TargetMode="External"/><Relationship Id="rId21" Type="http://schemas.openxmlformats.org/officeDocument/2006/relationships/header" Target="header9.xml"/><Relationship Id="rId22" Type="http://schemas.openxmlformats.org/officeDocument/2006/relationships/header" Target="header10.xml"/><Relationship Id="rId23" Type="http://schemas.openxmlformats.org/officeDocument/2006/relationships/header" Target="header11.xml"/></Relationships>
</file>