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8"/>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32"/>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207"/>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9"/>
        </w:rPr>
        <w:instrText> HYPERLINK "mailto:to61@fns.aov.ru" </w:instrText>
      </w:r>
      <w:r>
        <w:fldChar w:fldCharType="separate"/>
      </w:r>
      <w:r>
        <w:rPr>
          <w:rStyle w:val="Hyperlink"/>
          <w:lang w:val="en-US" w:eastAsia="en-US" w:bidi="en-US"/>
        </w:rPr>
        <w:t>to61@fns.aov.ru</w:t>
      </w:r>
      <w:r>
        <w:fldChar w:fldCharType="end"/>
      </w:r>
    </w:p>
    <w:p>
      <w:pPr>
        <w:pStyle w:val="Style10"/>
        <w:tabs>
          <w:tab w:leader="none" w:pos="3766" w:val="center"/>
        </w:tabs>
        <w:widowControl w:val="0"/>
        <w:keepNext w:val="0"/>
        <w:keepLines w:val="0"/>
        <w:shd w:val="clear" w:color="auto" w:fill="auto"/>
        <w:bidi w:val="0"/>
        <w:spacing w:before="0" w:after="0" w:line="200" w:lineRule="exact"/>
        <w:ind w:left="900" w:right="0" w:firstLine="0"/>
      </w:pPr>
      <w:r>
        <w:rPr>
          <w:lang w:val="ru-RU" w:eastAsia="ru-RU" w:bidi="ru-RU"/>
          <w:w w:val="100"/>
          <w:spacing w:val="0"/>
          <w:color w:val="000000"/>
          <w:position w:val="0"/>
        </w:rPr>
        <w:t xml:space="preserve">^2.02.2021 № </w:t>
      </w:r>
      <w:r>
        <w:rPr>
          <w:rStyle w:val="CharStyle12"/>
        </w:rPr>
        <w:t>£</w:t>
      </w:r>
      <w:r>
        <w:rPr>
          <w:rStyle w:val="CharStyle13"/>
        </w:rPr>
        <w:t xml:space="preserve"> /?Р</w:t>
      </w:r>
      <w:r>
        <w:rPr>
          <w:rStyle w:val="CharStyle14"/>
          <w:lang w:val="ru-RU" w:eastAsia="ru-RU" w:bidi="ru-RU"/>
        </w:rPr>
        <w:tab/>
      </w:r>
      <w:r>
        <w:rPr>
          <w:lang w:val="ru-RU" w:eastAsia="ru-RU" w:bidi="ru-RU"/>
          <w:w w:val="100"/>
          <w:spacing w:val="0"/>
          <w:color w:val="000000"/>
          <w:position w:val="0"/>
        </w:rPr>
        <w:t>/03</w:t>
      </w:r>
    </w:p>
    <w:p>
      <w:pPr>
        <w:pStyle w:val="Style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Общество с ограниченной</w:t>
      </w:r>
    </w:p>
    <w:p>
      <w:pPr>
        <w:pStyle w:val="Style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ответственностью</w:t>
      </w:r>
    </w:p>
    <w:p>
      <w:pPr>
        <w:pStyle w:val="Style5"/>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«ТехСтройПартнер»</w:t>
      </w:r>
    </w:p>
    <w:p>
      <w:pPr>
        <w:pStyle w:val="Style15"/>
        <w:widowControl w:val="0"/>
        <w:keepNext w:val="0"/>
        <w:keepLines w:val="0"/>
        <w:shd w:val="clear" w:color="auto" w:fill="auto"/>
        <w:bidi w:val="0"/>
        <w:jc w:val="left"/>
        <w:spacing w:before="0" w:after="0"/>
        <w:ind w:left="0" w:right="1160" w:firstLine="0"/>
      </w:pP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(913) 242-30-31 ИНН: 2221208025</w:t>
      </w:r>
    </w:p>
    <w:p>
      <w:pPr>
        <w:pStyle w:val="Style15"/>
        <w:widowControl w:val="0"/>
        <w:keepNext w:val="0"/>
        <w:keepLines w:val="0"/>
        <w:shd w:val="clear" w:color="auto" w:fill="auto"/>
        <w:bidi w:val="0"/>
        <w:jc w:val="left"/>
        <w:spacing w:before="0" w:after="0"/>
        <w:ind w:left="0" w:right="0" w:firstLine="0"/>
        <w:sectPr>
          <w:footnotePr>
            <w:pos w:val="pageBottom"/>
            <w:numFmt w:val="decimal"/>
            <w:numRestart w:val="continuous"/>
          </w:footnotePr>
          <w:type w:val="continuous"/>
          <w:pgSz w:w="11906" w:h="16838"/>
          <w:pgMar w:top="888" w:left="918" w:right="1184" w:bottom="917" w:header="0" w:footer="3" w:gutter="0"/>
          <w:rtlGutter w:val="0"/>
          <w:cols w:num="2" w:space="720" w:equalWidth="0">
            <w:col w:w="4727" w:space="814"/>
            <w:col w:w="4262"/>
          </w:cols>
          <w:noEndnote/>
          <w:docGrid w:linePitch="360"/>
        </w:sectPr>
      </w:pPr>
      <w:r>
        <w:rPr>
          <w:lang w:val="ru-RU" w:eastAsia="ru-RU" w:bidi="ru-RU"/>
          <w:sz w:val="24"/>
          <w:szCs w:val="24"/>
          <w:w w:val="100"/>
          <w:spacing w:val="0"/>
          <w:color w:val="000000"/>
          <w:position w:val="0"/>
        </w:rPr>
        <w:t>Адрес: 656016, Алтайский край, город Барнаул, Власихинская ул., д. 49/1, оф. 141.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Ростовское УФАС России 10.02.2021 поступила жалоба (вх. №2480) ООО «ТехСтройПартнер» на действия Муниципального бюджетного учреждения культуры «Калач-Куртлакский центральный сельский дом культуры» (далее - Заказчик) при проведении электронного аукциона № 0358300319321000001 «Капитальный ремонт здания МБУК "Калач-Куртлакский ЦСДК" по адресу: Ростовская область, Советский район, сл. Калач-Куртлак, ул. Центральная, 20».</w:t>
      </w:r>
    </w:p>
    <w:p>
      <w:pPr>
        <w:pStyle w:val="Style15"/>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15"/>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15"/>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15"/>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r>
        <w:br w:type="page"/>
      </w:r>
    </w:p>
    <w:p>
      <w:pPr>
        <w:pStyle w:val="Style15"/>
        <w:widowControl w:val="0"/>
        <w:keepNext w:val="0"/>
        <w:keepLines w:val="0"/>
        <w:shd w:val="clear" w:color="auto" w:fill="auto"/>
        <w:bidi w:val="0"/>
        <w:jc w:val="both"/>
        <w:spacing w:before="0" w:after="0" w:line="302" w:lineRule="exact"/>
        <w:ind w:left="0" w:right="20" w:firstLine="560"/>
      </w:pPr>
      <w:r>
        <w:rPr>
          <w:lang w:val="ru-RU" w:eastAsia="ru-RU" w:bidi="ru-RU"/>
          <w:sz w:val="24"/>
          <w:szCs w:val="24"/>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p>
    <w:p>
      <w:pPr>
        <w:pStyle w:val="Style15"/>
        <w:widowControl w:val="0"/>
        <w:keepNext w:val="0"/>
        <w:keepLines w:val="0"/>
        <w:shd w:val="clear" w:color="auto" w:fill="auto"/>
        <w:bidi w:val="0"/>
        <w:jc w:val="both"/>
        <w:spacing w:before="0" w:after="0" w:line="302" w:lineRule="exact"/>
        <w:ind w:left="0" w:right="20" w:firstLine="560"/>
      </w:pPr>
      <w:r>
        <w:rPr>
          <w:lang w:val="ru-RU" w:eastAsia="ru-RU" w:bidi="ru-RU"/>
          <w:sz w:val="24"/>
          <w:szCs w:val="24"/>
          <w:w w:val="100"/>
          <w:spacing w:val="0"/>
          <w:color w:val="000000"/>
          <w:position w:val="0"/>
        </w:rPr>
        <w:t>Таким образом, жалоба не содержит сведений, предусмотренных п.2 ч.8 ст. 105 Закона.</w:t>
      </w:r>
    </w:p>
    <w:p>
      <w:pPr>
        <w:pStyle w:val="Style17"/>
        <w:framePr w:w="1688" w:h="396" w:wrap="notBeside" w:vAnchor="text" w:hAnchor="margin" w:x="107" w:y="12724"/>
        <w:widowControl w:val="0"/>
        <w:keepNext w:val="0"/>
        <w:keepLines w:val="0"/>
        <w:shd w:val="clear" w:color="auto" w:fill="auto"/>
        <w:bidi w:val="0"/>
        <w:spacing w:before="0" w:after="0"/>
        <w:ind w:left="40" w:right="100" w:firstLine="0"/>
      </w:pPr>
      <w:r>
        <w:rPr>
          <w:rStyle w:val="CharStyle18"/>
          <w:b/>
          <w:bCs/>
          <w:spacing w:val="0"/>
        </w:rPr>
        <w:t>Исп. Буланова Ю.В. (863)240-86-88</w:t>
      </w:r>
    </w:p>
    <w:p>
      <w:pPr>
        <w:pStyle w:val="Style15"/>
        <w:widowControl w:val="0"/>
        <w:keepNext w:val="0"/>
        <w:keepLines w:val="0"/>
        <w:shd w:val="clear" w:color="auto" w:fill="auto"/>
        <w:bidi w:val="0"/>
        <w:jc w:val="both"/>
        <w:spacing w:before="0" w:after="0" w:line="310" w:lineRule="exact"/>
        <w:ind w:left="0" w:right="20" w:firstLine="560"/>
        <w:sectPr>
          <w:type w:val="continuous"/>
          <w:pgSz w:w="11906" w:h="16838"/>
          <w:pgMar w:top="1103" w:left="933" w:right="913" w:bottom="1420" w:header="0" w:footer="3" w:gutter="0"/>
          <w:rtlGutter w:val="0"/>
          <w:cols w:space="720"/>
          <w:noEndnote/>
          <w:docGrid w:linePitch="360"/>
        </w:sectPr>
      </w:pPr>
      <w:r>
        <w:rPr>
          <w:lang w:val="ru-RU" w:eastAsia="ru-RU" w:bidi="ru-RU"/>
          <w:sz w:val="24"/>
          <w:szCs w:val="24"/>
          <w:w w:val="100"/>
          <w:spacing w:val="0"/>
          <w:color w:val="000000"/>
          <w:position w:val="0"/>
        </w:rPr>
        <w:t>В этой связи, на основании п.1 ч.П ст. 105 Закона жалоба возвращается подавшему ее лицу без рассмотрения.</w:t>
      </w:r>
    </w:p>
    <w:p>
      <w:pPr>
        <w:pStyle w:val="Style15"/>
        <w:widowControl w:val="0"/>
        <w:keepNext w:val="0"/>
        <w:keepLines w:val="0"/>
        <w:shd w:val="clear" w:color="auto" w:fill="auto"/>
        <w:bidi w:val="0"/>
        <w:jc w:val="center"/>
        <w:spacing w:before="0" w:after="437" w:line="302" w:lineRule="exact"/>
        <w:ind w:left="200" w:right="0" w:firstLine="0"/>
      </w:pPr>
      <w:r>
        <w:rPr>
          <w:lang w:val="ru-RU" w:eastAsia="ru-RU" w:bidi="ru-RU"/>
          <w:sz w:val="24"/>
          <w:szCs w:val="24"/>
          <w:w w:val="100"/>
          <w:spacing w:val="0"/>
          <w:color w:val="000000"/>
          <w:position w:val="0"/>
        </w:rPr>
        <w:t xml:space="preserve">Руководителю У ФАС по Ростовской области </w:t>
      </w:r>
      <w:r>
        <w:rPr>
          <w:lang w:val="en-US" w:eastAsia="en-US" w:bidi="en-US"/>
          <w:sz w:val="24"/>
          <w:szCs w:val="24"/>
          <w:w w:val="100"/>
          <w:spacing w:val="0"/>
          <w:color w:val="000000"/>
          <w:position w:val="0"/>
        </w:rPr>
        <w:t xml:space="preserve">E-mail: </w:t>
      </w:r>
      <w:r>
        <w:fldChar w:fldCharType="begin"/>
      </w:r>
      <w:r>
        <w:rPr>
          <w:rStyle w:val="CharStyle19"/>
        </w:rPr>
        <w:instrText> HYPERLINK "mailto:to61@fas.gov.ru" </w:instrText>
      </w:r>
      <w:r>
        <w:fldChar w:fldCharType="separate"/>
      </w:r>
      <w:r>
        <w:rPr>
          <w:rStyle w:val="Hyperlink"/>
        </w:rPr>
        <w:t>to61@fas.gov.ru</w:t>
      </w:r>
      <w:r>
        <w:fldChar w:fldCharType="end"/>
      </w:r>
    </w:p>
    <w:p>
      <w:pPr>
        <w:pStyle w:val="Style15"/>
        <w:widowControl w:val="0"/>
        <w:keepNext w:val="0"/>
        <w:keepLines w:val="0"/>
        <w:shd w:val="clear" w:color="auto" w:fill="auto"/>
        <w:bidi w:val="0"/>
        <w:jc w:val="center"/>
        <w:spacing w:before="0" w:after="0" w:line="281" w:lineRule="exact"/>
        <w:ind w:left="200" w:right="0" w:firstLine="0"/>
      </w:pPr>
      <w:r>
        <w:rPr>
          <w:rStyle w:val="CharStyle20"/>
        </w:rPr>
        <w:t xml:space="preserve">Заявитель: </w:t>
      </w:r>
      <w:r>
        <w:rPr>
          <w:lang w:val="ru-RU" w:eastAsia="ru-RU" w:bidi="ru-RU"/>
          <w:sz w:val="24"/>
          <w:szCs w:val="24"/>
          <w:w w:val="100"/>
          <w:spacing w:val="0"/>
          <w:color w:val="000000"/>
          <w:position w:val="0"/>
        </w:rPr>
        <w:t>«ТехСтройПартнер»</w:t>
      </w:r>
    </w:p>
    <w:p>
      <w:pPr>
        <w:pStyle w:val="Style15"/>
        <w:widowControl w:val="0"/>
        <w:keepNext w:val="0"/>
        <w:keepLines w:val="0"/>
        <w:shd w:val="clear" w:color="auto" w:fill="auto"/>
        <w:bidi w:val="0"/>
        <w:jc w:val="center"/>
        <w:spacing w:before="0" w:after="0" w:line="281" w:lineRule="exact"/>
        <w:ind w:left="200" w:right="0" w:firstLine="0"/>
      </w:pPr>
      <w:r>
        <w:rPr>
          <w:lang w:val="ru-RU" w:eastAsia="ru-RU" w:bidi="ru-RU"/>
          <w:sz w:val="24"/>
          <w:szCs w:val="24"/>
          <w:w w:val="100"/>
          <w:spacing w:val="0"/>
          <w:color w:val="000000"/>
          <w:position w:val="0"/>
        </w:rPr>
        <w:t>ИНН 2221208025 ОГРН 1132225016054 Адрес: 656016, Алтайский край, город Барнаул,</w:t>
      </w:r>
    </w:p>
    <w:p>
      <w:pPr>
        <w:pStyle w:val="Style15"/>
        <w:widowControl w:val="0"/>
        <w:keepNext w:val="0"/>
        <w:keepLines w:val="0"/>
        <w:shd w:val="clear" w:color="auto" w:fill="auto"/>
        <w:bidi w:val="0"/>
        <w:jc w:val="center"/>
        <w:spacing w:before="0" w:after="453" w:line="281" w:lineRule="exact"/>
        <w:ind w:left="200" w:right="0" w:firstLine="0"/>
      </w:pPr>
      <w:r>
        <w:rPr>
          <w:lang w:val="ru-RU" w:eastAsia="ru-RU" w:bidi="ru-RU"/>
          <w:sz w:val="24"/>
          <w:szCs w:val="24"/>
          <w:w w:val="100"/>
          <w:spacing w:val="0"/>
          <w:color w:val="000000"/>
          <w:position w:val="0"/>
        </w:rPr>
        <w:t xml:space="preserve">Власихинская улица, дом 49/1, офис 141 Телефон: 8(913)-242-30-31 Эл. почта: </w:t>
      </w:r>
      <w:r>
        <w:rPr>
          <w:lang w:val="en-US" w:eastAsia="en-US" w:bidi="en-US"/>
          <w:sz w:val="24"/>
          <w:szCs w:val="24"/>
          <w:w w:val="100"/>
          <w:spacing w:val="0"/>
          <w:color w:val="000000"/>
          <w:position w:val="0"/>
        </w:rPr>
        <w:t xml:space="preserve">bolshunovl </w:t>
      </w:r>
      <w:r>
        <w:fldChar w:fldCharType="begin"/>
      </w:r>
      <w:r>
        <w:rPr>
          <w:color w:val="000000"/>
        </w:rPr>
        <w:instrText> HYPERLINK "mailto:990@bk.ru" </w:instrText>
      </w:r>
      <w:r>
        <w:fldChar w:fldCharType="separate"/>
      </w:r>
      <w:r>
        <w:rPr>
          <w:rStyle w:val="Hyperlink"/>
          <w:lang w:val="en-US" w:eastAsia="en-US" w:bidi="en-US"/>
          <w:sz w:val="24"/>
          <w:szCs w:val="24"/>
          <w:w w:val="100"/>
          <w:spacing w:val="0"/>
          <w:position w:val="0"/>
        </w:rPr>
        <w:t>990@bk.ru</w:t>
      </w:r>
      <w:r>
        <w:fldChar w:fldCharType="end"/>
      </w:r>
    </w:p>
    <w:p>
      <w:pPr>
        <w:pStyle w:val="Style5"/>
        <w:widowControl w:val="0"/>
        <w:keepNext w:val="0"/>
        <w:keepLines w:val="0"/>
        <w:shd w:val="clear" w:color="auto" w:fill="auto"/>
        <w:bidi w:val="0"/>
        <w:spacing w:before="0" w:after="130" w:line="240" w:lineRule="exact"/>
        <w:ind w:left="200" w:right="0" w:firstLine="0"/>
      </w:pPr>
      <w:r>
        <w:rPr>
          <w:lang w:val="ru-RU" w:eastAsia="ru-RU" w:bidi="ru-RU"/>
          <w:sz w:val="24"/>
          <w:szCs w:val="24"/>
          <w:w w:val="100"/>
          <w:spacing w:val="0"/>
          <w:color w:val="000000"/>
          <w:position w:val="0"/>
        </w:rPr>
        <w:t>ЖАЛОБА НА ДЕЙСТВИЯ ЗАКАЗЧИКА.</w:t>
      </w:r>
    </w:p>
    <w:p>
      <w:pPr>
        <w:pStyle w:val="Style15"/>
        <w:widowControl w:val="0"/>
        <w:keepNext w:val="0"/>
        <w:keepLines w:val="0"/>
        <w:shd w:val="clear" w:color="auto" w:fill="auto"/>
        <w:bidi w:val="0"/>
        <w:jc w:val="center"/>
        <w:spacing w:before="0" w:after="0" w:line="302" w:lineRule="exact"/>
        <w:ind w:left="200" w:right="0" w:firstLine="0"/>
      </w:pPr>
      <w:r>
        <w:rPr>
          <w:lang w:val="ru-RU" w:eastAsia="ru-RU" w:bidi="ru-RU"/>
          <w:sz w:val="24"/>
          <w:szCs w:val="24"/>
          <w:w w:val="100"/>
          <w:spacing w:val="0"/>
          <w:color w:val="000000"/>
          <w:position w:val="0"/>
        </w:rPr>
        <w:t>МУНИЦИПАЛЬНОЕ БЮДЖЕТНОЕ УЧРЕЖДЕНИЕ КУЛЬТУРЫ "КАЛАЧ- КУРТЛАКСКИЙ ЦЕНТРАЛЬНЫЙ СЕЛЬСКИЙ ДОМ КУЛЬТУРЫ"</w:t>
      </w:r>
    </w:p>
    <w:p>
      <w:pPr>
        <w:pStyle w:val="Style15"/>
        <w:widowControl w:val="0"/>
        <w:keepNext w:val="0"/>
        <w:keepLines w:val="0"/>
        <w:shd w:val="clear" w:color="auto" w:fill="auto"/>
        <w:bidi w:val="0"/>
        <w:jc w:val="left"/>
        <w:spacing w:before="0" w:after="46" w:line="240" w:lineRule="exact"/>
        <w:ind w:left="3360" w:right="0" w:firstLine="0"/>
      </w:pPr>
      <w:r>
        <w:rPr>
          <w:lang w:val="en-US" w:eastAsia="en-US" w:bidi="en-US"/>
          <w:sz w:val="24"/>
          <w:szCs w:val="24"/>
          <w:w w:val="100"/>
          <w:spacing w:val="0"/>
          <w:color w:val="000000"/>
          <w:position w:val="0"/>
        </w:rPr>
        <w:t>i</w:t>
      </w:r>
    </w:p>
    <w:p>
      <w:pPr>
        <w:pStyle w:val="Style15"/>
        <w:widowControl w:val="0"/>
        <w:keepNext w:val="0"/>
        <w:keepLines w:val="0"/>
        <w:shd w:val="clear" w:color="auto" w:fill="auto"/>
        <w:bidi w:val="0"/>
        <w:jc w:val="center"/>
        <w:spacing w:before="0" w:after="180" w:line="240" w:lineRule="exact"/>
        <w:ind w:left="200" w:right="0" w:firstLine="0"/>
      </w:pPr>
      <w:r>
        <w:rPr>
          <w:lang w:val="ru-RU" w:eastAsia="ru-RU" w:bidi="ru-RU"/>
          <w:sz w:val="24"/>
          <w:szCs w:val="24"/>
          <w:w w:val="100"/>
          <w:spacing w:val="0"/>
          <w:color w:val="000000"/>
          <w:position w:val="0"/>
        </w:rPr>
        <w:t>Почтовый адрес</w:t>
      </w:r>
    </w:p>
    <w:p>
      <w:pPr>
        <w:pStyle w:val="Style15"/>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Российская Федерация, 347186, Ростовская обл, Советский р-н, Калач-Куртлак сл, УЛ</w:t>
      </w:r>
    </w:p>
    <w:p>
      <w:pPr>
        <w:pStyle w:val="Style15"/>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ЦЕНТРАЛЬНАЯ, 20</w:t>
      </w:r>
    </w:p>
    <w:p>
      <w:pPr>
        <w:pStyle w:val="Style15"/>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Место нахождения</w:t>
      </w:r>
    </w:p>
    <w:p>
      <w:pPr>
        <w:pStyle w:val="Style15"/>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Российская Федерация, 347186, Ростовская обл, Советский р-н, Калач-Куртлак сл, УЛ</w:t>
      </w:r>
    </w:p>
    <w:p>
      <w:pPr>
        <w:pStyle w:val="Style15"/>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ЦЕНТРАЛЬНАЯ, 20</w:t>
      </w:r>
    </w:p>
    <w:p>
      <w:pPr>
        <w:pStyle w:val="Style15"/>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Ответственное должностное лицо</w:t>
      </w:r>
    </w:p>
    <w:p>
      <w:pPr>
        <w:pStyle w:val="Style15"/>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Никольченко И. И.</w:t>
      </w:r>
    </w:p>
    <w:p>
      <w:pPr>
        <w:pStyle w:val="Style15"/>
        <w:widowControl w:val="0"/>
        <w:keepNext w:val="0"/>
        <w:keepLines w:val="0"/>
        <w:shd w:val="clear" w:color="auto" w:fill="auto"/>
        <w:bidi w:val="0"/>
        <w:jc w:val="left"/>
        <w:spacing w:before="0" w:after="0" w:line="457" w:lineRule="exact"/>
        <w:ind w:left="3360" w:right="0" w:firstLine="0"/>
      </w:pPr>
      <w:r>
        <w:rPr>
          <w:lang w:val="ru-RU" w:eastAsia="ru-RU" w:bidi="ru-RU"/>
          <w:sz w:val="24"/>
          <w:szCs w:val="24"/>
          <w:w w:val="100"/>
          <w:spacing w:val="0"/>
          <w:color w:val="000000"/>
          <w:position w:val="0"/>
        </w:rPr>
        <w:t>Адрес электронной почты</w:t>
      </w:r>
    </w:p>
    <w:p>
      <w:pPr>
        <w:pStyle w:val="Style15"/>
        <w:widowControl w:val="0"/>
        <w:keepNext w:val="0"/>
        <w:keepLines w:val="0"/>
        <w:shd w:val="clear" w:color="auto" w:fill="auto"/>
        <w:bidi w:val="0"/>
        <w:jc w:val="center"/>
        <w:spacing w:before="0" w:after="0" w:line="457" w:lineRule="exact"/>
        <w:ind w:left="200" w:right="0" w:firstLine="0"/>
      </w:pPr>
      <w:r>
        <w:fldChar w:fldCharType="begin"/>
      </w:r>
      <w:r>
        <w:rPr>
          <w:color w:val="000000"/>
        </w:rPr>
        <w:instrText> HYPERLINK "mailto:kcsdk@yandex.ru" </w:instrText>
      </w:r>
      <w:r>
        <w:fldChar w:fldCharType="separate"/>
      </w:r>
      <w:r>
        <w:rPr>
          <w:rStyle w:val="Hyperlink"/>
          <w:lang w:val="en-US" w:eastAsia="en-US" w:bidi="en-US"/>
          <w:sz w:val="24"/>
          <w:szCs w:val="24"/>
          <w:w w:val="100"/>
          <w:spacing w:val="0"/>
          <w:position w:val="0"/>
        </w:rPr>
        <w:t>kcsdk@yandex.ru</w:t>
      </w:r>
      <w:r>
        <w:fldChar w:fldCharType="end"/>
      </w:r>
    </w:p>
    <w:p>
      <w:pPr>
        <w:pStyle w:val="Style15"/>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Номер контактного телефона</w:t>
      </w:r>
    </w:p>
    <w:p>
      <w:pPr>
        <w:pStyle w:val="Style15"/>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8863-63-34124</w:t>
      </w:r>
    </w:p>
    <w:p>
      <w:pPr>
        <w:pStyle w:val="Style5"/>
        <w:widowControl w:val="0"/>
        <w:keepNext w:val="0"/>
        <w:keepLines w:val="0"/>
        <w:shd w:val="clear" w:color="auto" w:fill="auto"/>
        <w:bidi w:val="0"/>
        <w:spacing w:before="0" w:after="0" w:line="457" w:lineRule="exact"/>
        <w:ind w:left="200" w:right="0" w:firstLine="0"/>
      </w:pPr>
      <w:r>
        <w:rPr>
          <w:lang w:val="ru-RU" w:eastAsia="ru-RU" w:bidi="ru-RU"/>
          <w:sz w:val="24"/>
          <w:szCs w:val="24"/>
          <w:w w:val="100"/>
          <w:spacing w:val="0"/>
          <w:color w:val="000000"/>
          <w:position w:val="0"/>
        </w:rPr>
        <w:t>Указание на закупку</w:t>
      </w:r>
    </w:p>
    <w:p>
      <w:pPr>
        <w:pStyle w:val="Style15"/>
        <w:widowControl w:val="0"/>
        <w:keepNext w:val="0"/>
        <w:keepLines w:val="0"/>
        <w:shd w:val="clear" w:color="auto" w:fill="auto"/>
        <w:bidi w:val="0"/>
        <w:jc w:val="both"/>
        <w:spacing w:before="0" w:after="0"/>
        <w:ind w:left="20" w:right="240" w:firstLine="0"/>
      </w:pPr>
      <w:r>
        <w:rPr>
          <w:rStyle w:val="CharStyle20"/>
        </w:rPr>
        <w:t xml:space="preserve">Наименование объекта закупки: </w:t>
      </w:r>
      <w:r>
        <w:rPr>
          <w:lang w:val="ru-RU" w:eastAsia="ru-RU" w:bidi="ru-RU"/>
          <w:sz w:val="24"/>
          <w:szCs w:val="24"/>
          <w:w w:val="100"/>
          <w:spacing w:val="0"/>
          <w:color w:val="000000"/>
          <w:position w:val="0"/>
        </w:rPr>
        <w:t>Капитальный ремонт здания МБУК "Калач-Куртлакский ЦСДК" по адресу: Ростовская область, Советский район, сл. Калач-Куртлак, ул. Центральная, 20</w:t>
      </w:r>
    </w:p>
    <w:p>
      <w:pPr>
        <w:pStyle w:val="Style15"/>
        <w:widowControl w:val="0"/>
        <w:keepNext w:val="0"/>
        <w:keepLines w:val="0"/>
        <w:shd w:val="clear" w:color="auto" w:fill="auto"/>
        <w:bidi w:val="0"/>
        <w:jc w:val="left"/>
        <w:spacing w:before="0" w:after="0" w:line="468" w:lineRule="exact"/>
        <w:ind w:left="20" w:right="1800" w:firstLine="0"/>
      </w:pPr>
      <w:r>
        <w:rPr>
          <w:lang w:val="ru-RU" w:eastAsia="ru-RU" w:bidi="ru-RU"/>
          <w:sz w:val="24"/>
          <w:szCs w:val="24"/>
          <w:w w:val="100"/>
          <w:spacing w:val="0"/>
          <w:color w:val="000000"/>
          <w:position w:val="0"/>
        </w:rPr>
        <w:t xml:space="preserve">Номер закупки в ЕИС </w:t>
      </w:r>
      <w:r>
        <w:rPr>
          <w:lang w:val="en-US" w:eastAsia="en-US" w:bidi="en-US"/>
          <w:sz w:val="24"/>
          <w:szCs w:val="24"/>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http:/</w:t>
      </w:r>
      <w:r>
        <w:rPr>
          <w:rStyle w:val="Hyperlink"/>
        </w:rPr>
        <w:t>/www.zakupki.gov.ru</w:t>
      </w:r>
      <w:r>
        <w:fldChar w:fldCharType="end"/>
      </w:r>
      <w:r>
        <w:rPr>
          <w:rStyle w:val="CharStyle19"/>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 0358300319321000001 Начальная (максимальная) цена контракта - 22 879 600,00</w:t>
      </w:r>
    </w:p>
    <w:p>
      <w:pPr>
        <w:pStyle w:val="Style5"/>
        <w:widowControl w:val="0"/>
        <w:keepNext w:val="0"/>
        <w:keepLines w:val="0"/>
        <w:shd w:val="clear" w:color="auto" w:fill="auto"/>
        <w:bidi w:val="0"/>
        <w:spacing w:before="0" w:after="123" w:line="240" w:lineRule="exact"/>
        <w:ind w:left="280" w:right="0" w:firstLine="0"/>
      </w:pPr>
      <w:r>
        <w:rPr>
          <w:lang w:val="ru-RU" w:eastAsia="ru-RU" w:bidi="ru-RU"/>
          <w:sz w:val="24"/>
          <w:szCs w:val="24"/>
          <w:w w:val="100"/>
          <w:spacing w:val="0"/>
          <w:color w:val="000000"/>
          <w:position w:val="0"/>
        </w:rPr>
        <w:t>Указание на обжалуемые действия заказчика (доводы жалобы).</w:t>
      </w:r>
    </w:p>
    <w:p>
      <w:pPr>
        <w:pStyle w:val="Style15"/>
        <w:numPr>
          <w:ilvl w:val="0"/>
          <w:numId w:val="1"/>
        </w:numPr>
        <w:widowControl w:val="0"/>
        <w:keepNext w:val="0"/>
        <w:keepLines w:val="0"/>
        <w:shd w:val="clear" w:color="auto" w:fill="auto"/>
        <w:bidi w:val="0"/>
        <w:jc w:val="left"/>
        <w:spacing w:before="0" w:after="66" w:line="306" w:lineRule="exact"/>
        <w:ind w:left="20" w:right="300" w:firstLine="0"/>
      </w:pPr>
      <w:r>
        <w:rPr>
          <w:lang w:val="ru-RU" w:eastAsia="ru-RU" w:bidi="ru-RU"/>
          <w:sz w:val="24"/>
          <w:szCs w:val="24"/>
          <w:w w:val="100"/>
          <w:spacing w:val="0"/>
          <w:color w:val="000000"/>
          <w:position w:val="0"/>
        </w:rPr>
        <w:t xml:space="preserve"> В силу ч. 4, ст. 65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"О контрактной системе в сфере закупок товаров, работ, услуг для обеспечения государственных и муниципальных нужд"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Pr>
          <w:rStyle w:val="CharStyle20"/>
        </w:rPr>
        <w:t xml:space="preserve">не позднее чем за три дня до даты окончания срока подачи </w:t>
      </w:r>
      <w:r>
        <w:rPr>
          <w:lang w:val="ru-RU" w:eastAsia="ru-RU" w:bidi="ru-RU"/>
          <w:sz w:val="24"/>
          <w:szCs w:val="24"/>
          <w:w w:val="100"/>
          <w:spacing w:val="0"/>
          <w:color w:val="000000"/>
          <w:position w:val="0"/>
        </w:rPr>
        <w:t>заявок на участие в таком аукционе.</w:t>
      </w:r>
    </w:p>
    <w:p>
      <w:pPr>
        <w:pStyle w:val="Style15"/>
        <w:widowControl w:val="0"/>
        <w:keepNext w:val="0"/>
        <w:keepLines w:val="0"/>
        <w:shd w:val="clear" w:color="auto" w:fill="auto"/>
        <w:bidi w:val="0"/>
        <w:jc w:val="left"/>
        <w:spacing w:before="0" w:after="107"/>
        <w:ind w:left="20" w:right="300" w:firstLine="0"/>
      </w:pPr>
      <w:r>
        <w:rPr>
          <w:lang w:val="ru-RU" w:eastAsia="ru-RU" w:bidi="ru-RU"/>
          <w:sz w:val="24"/>
          <w:szCs w:val="24"/>
          <w:w w:val="100"/>
          <w:spacing w:val="0"/>
          <w:color w:val="000000"/>
          <w:position w:val="0"/>
        </w:rPr>
        <w:t xml:space="preserve">Согласно информационной карты дата окончания срока предоставления участникам аукциона разъяснений определена на </w:t>
      </w:r>
      <w:r>
        <w:rPr>
          <w:lang w:val="en-US" w:eastAsia="en-US" w:bidi="en-US"/>
          <w:sz w:val="24"/>
          <w:szCs w:val="24"/>
          <w:w w:val="100"/>
          <w:spacing w:val="0"/>
          <w:color w:val="000000"/>
          <w:position w:val="0"/>
        </w:rPr>
        <w:t>D5.</w:t>
      </w:r>
      <w:r>
        <w:rPr>
          <w:lang w:val="ru-RU" w:eastAsia="ru-RU" w:bidi="ru-RU"/>
          <w:sz w:val="24"/>
          <w:szCs w:val="24"/>
          <w:w w:val="100"/>
          <w:spacing w:val="0"/>
          <w:color w:val="000000"/>
          <w:position w:val="0"/>
        </w:rPr>
        <w:t>02.2.021</w:t>
      </w:r>
    </w:p>
    <w:p>
      <w:pPr>
        <w:pStyle w:val="Style15"/>
        <w:widowControl w:val="0"/>
        <w:keepNext w:val="0"/>
        <w:keepLines w:val="0"/>
        <w:shd w:val="clear" w:color="auto" w:fill="auto"/>
        <w:bidi w:val="0"/>
        <w:jc w:val="left"/>
        <w:spacing w:before="0" w:after="99" w:line="240" w:lineRule="exact"/>
        <w:ind w:left="20" w:right="0" w:firstLine="0"/>
      </w:pPr>
      <w:r>
        <w:rPr>
          <w:lang w:val="ru-RU" w:eastAsia="ru-RU" w:bidi="ru-RU"/>
          <w:sz w:val="24"/>
          <w:szCs w:val="24"/>
          <w:w w:val="100"/>
          <w:spacing w:val="0"/>
          <w:color w:val="000000"/>
          <w:position w:val="0"/>
        </w:rPr>
        <w:t>Вместе с тем, дата окончания срока подачи заявок на участие в аукционе определена на</w:t>
      </w:r>
    </w:p>
    <w:p>
      <w:pPr>
        <w:pStyle w:val="Style21"/>
        <w:numPr>
          <w:ilvl w:val="0"/>
          <w:numId w:val="1"/>
        </w:numPr>
        <w:widowControl w:val="0"/>
        <w:keepNext/>
        <w:keepLines/>
        <w:shd w:val="clear" w:color="auto" w:fill="auto"/>
        <w:bidi w:val="0"/>
        <w:jc w:val="left"/>
        <w:spacing w:before="0" w:after="133" w:line="170" w:lineRule="exact"/>
        <w:ind w:left="20" w:right="0" w:firstLine="0"/>
      </w:pPr>
      <w:bookmarkStart w:id="0" w:name="bookmark0"/>
      <w:r>
        <w:rPr>
          <w:lang w:val="ru-RU" w:eastAsia="ru-RU" w:bidi="ru-RU"/>
          <w:w w:val="100"/>
          <w:spacing w:val="0"/>
          <w:color w:val="000000"/>
          <w:position w:val="0"/>
        </w:rPr>
        <w:t>02.202Г</w:t>
      </w:r>
      <w:bookmarkEnd w:id="0"/>
    </w:p>
    <w:p>
      <w:pPr>
        <w:pStyle w:val="Style5"/>
        <w:widowControl w:val="0"/>
        <w:keepNext w:val="0"/>
        <w:keepLines w:val="0"/>
        <w:shd w:val="clear" w:color="auto" w:fill="auto"/>
        <w:bidi w:val="0"/>
        <w:jc w:val="left"/>
        <w:spacing w:before="0" w:after="660"/>
        <w:ind w:left="20" w:right="300" w:firstLine="0"/>
      </w:pPr>
      <w:r>
        <w:rPr>
          <w:lang w:val="ru-RU" w:eastAsia="ru-RU" w:bidi="ru-RU"/>
          <w:sz w:val="24"/>
          <w:szCs w:val="24"/>
          <w:w w:val="100"/>
          <w:spacing w:val="0"/>
          <w:color w:val="000000"/>
          <w:position w:val="0"/>
        </w:rPr>
        <w:t xml:space="preserve">Таким образом срок между датой окончания срока предоставления участникам аукциона разъяснений и датой окончания срока подачи заявок составляет более трёх дней, что лишает потенциальных участников закупки возможности подать запрос о даче заказчиком разъяснений положений документации не позднее чем за три дня до даты окончания срока подачи заявок и нарушает ч. 4, ст. 65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w:t>
      </w:r>
    </w:p>
    <w:p>
      <w:pPr>
        <w:pStyle w:val="Style15"/>
        <w:widowControl w:val="0"/>
        <w:keepNext w:val="0"/>
        <w:keepLines w:val="0"/>
        <w:shd w:val="clear" w:color="auto" w:fill="auto"/>
        <w:bidi w:val="0"/>
        <w:jc w:val="left"/>
        <w:spacing w:before="0" w:after="444"/>
        <w:ind w:left="20" w:right="300" w:firstLine="0"/>
      </w:pPr>
      <w:r>
        <w:rPr>
          <w:lang w:val="ru-RU" w:eastAsia="ru-RU" w:bidi="ru-RU"/>
          <w:sz w:val="24"/>
          <w:szCs w:val="24"/>
          <w:w w:val="100"/>
          <w:spacing w:val="0"/>
          <w:color w:val="000000"/>
          <w:position w:val="0"/>
        </w:rPr>
        <w:t>Таким образом, просим приостановить процедуру закупки, провести внеплановую проверку в соответствии с ч.15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15"/>
        <w:widowControl w:val="0"/>
        <w:keepNext w:val="0"/>
        <w:keepLines w:val="0"/>
        <w:shd w:val="clear" w:color="auto" w:fill="auto"/>
        <w:bidi w:val="0"/>
        <w:jc w:val="left"/>
        <w:spacing w:before="0" w:after="0" w:line="569" w:lineRule="exact"/>
        <w:ind w:left="20" w:right="300" w:firstLine="0"/>
      </w:pPr>
      <w:r>
        <w:rPr>
          <w:lang w:val="ru-RU" w:eastAsia="ru-RU" w:bidi="ru-RU"/>
          <w:sz w:val="24"/>
          <w:szCs w:val="24"/>
          <w:w w:val="100"/>
          <w:spacing w:val="0"/>
          <w:color w:val="000000"/>
          <w:position w:val="0"/>
        </w:rPr>
        <w:t xml:space="preserve">Генеральный директор Плотников М. М. </w:t>
      </w:r>
      <w:r>
        <w:rPr>
          <w:rStyle w:val="CharStyle23"/>
        </w:rPr>
        <w:t>Приложение</w:t>
      </w:r>
    </w:p>
    <w:p>
      <w:pPr>
        <w:pStyle w:val="Style24"/>
        <w:widowControl w:val="0"/>
        <w:keepNext w:val="0"/>
        <w:keepLines w:val="0"/>
        <w:shd w:val="clear" w:color="auto" w:fill="auto"/>
        <w:bidi w:val="0"/>
        <w:jc w:val="left"/>
        <w:spacing w:before="0" w:after="0"/>
        <w:ind w:left="20" w:right="0" w:firstLine="0"/>
      </w:pPr>
      <w:r>
        <w:rPr>
          <w:rStyle w:val="CharStyle26"/>
          <w:i w:val="0"/>
          <w:iCs w:val="0"/>
        </w:rPr>
        <w:t xml:space="preserve">- </w:t>
      </w:r>
      <w:r>
        <w:rPr>
          <w:lang w:val="ru-RU" w:eastAsia="ru-RU" w:bidi="ru-RU"/>
          <w:w w:val="100"/>
          <w:spacing w:val="0"/>
          <w:color w:val="000000"/>
          <w:position w:val="0"/>
        </w:rPr>
        <w:t>Полномочия на подачу жалобы</w:t>
      </w:r>
    </w:p>
    <w:p>
      <w:pPr>
        <w:pStyle w:val="Style27"/>
        <w:widowControl w:val="0"/>
        <w:keepNext w:val="0"/>
        <w:keepLines w:val="0"/>
        <w:shd w:val="clear" w:color="auto" w:fill="auto"/>
        <w:bidi w:val="0"/>
        <w:spacing w:before="0" w:after="212"/>
        <w:ind w:left="0" w:right="100" w:firstLine="0"/>
      </w:pPr>
      <w:r>
        <w:rPr>
          <w:lang w:val="ru-RU" w:eastAsia="ru-RU" w:bidi="ru-RU"/>
          <w:w w:val="100"/>
          <w:spacing w:val="0"/>
          <w:color w:val="000000"/>
          <w:position w:val="0"/>
        </w:rPr>
        <w:t xml:space="preserve">ПРОТОКОЛ № </w:t>
      </w:r>
      <w:r>
        <w:rPr>
          <w:lang w:val="en-US" w:eastAsia="en-US" w:bidi="en-US"/>
          <w:w w:val="100"/>
          <w:spacing w:val="0"/>
          <w:color w:val="000000"/>
          <w:position w:val="0"/>
        </w:rPr>
        <w:t xml:space="preserve">I </w:t>
      </w:r>
      <w:r>
        <w:rPr>
          <w:lang w:val="ru-RU" w:eastAsia="ru-RU" w:bidi="ru-RU"/>
          <w:w w:val="100"/>
          <w:spacing w:val="0"/>
          <w:color w:val="000000"/>
          <w:position w:val="0"/>
        </w:rPr>
        <w:t>обще1 о собрания учредителей о создании Общества с ограниченной ответственностью « ТехСтройПартнер»</w:t>
      </w:r>
    </w:p>
    <w:p>
      <w:pPr>
        <w:pStyle w:val="Style7"/>
        <w:tabs>
          <w:tab w:leader="none" w:pos="5671" w:val="left"/>
        </w:tabs>
        <w:widowControl w:val="0"/>
        <w:keepNext w:val="0"/>
        <w:keepLines w:val="0"/>
        <w:shd w:val="clear" w:color="auto" w:fill="auto"/>
        <w:bidi w:val="0"/>
        <w:jc w:val="both"/>
        <w:spacing w:before="0" w:after="0" w:line="180" w:lineRule="exact"/>
        <w:ind w:left="120" w:right="0" w:firstLine="0"/>
      </w:pPr>
      <w:r>
        <w:rPr>
          <w:rStyle w:val="CharStyle29"/>
        </w:rPr>
        <w:t>г,</w:t>
      </w:r>
      <w:r>
        <w:rPr>
          <w:lang w:val="ru-RU" w:eastAsia="ru-RU" w:bidi="ru-RU"/>
          <w:w w:val="100"/>
          <w:spacing w:val="0"/>
          <w:color w:val="000000"/>
          <w:position w:val="0"/>
        </w:rPr>
        <w:t xml:space="preserve"> Барнаул Алтайский край</w:t>
        <w:tab/>
        <w:t>«01</w:t>
      </w:r>
      <w:r>
        <w:rPr>
          <w:rStyle w:val="CharStyle29"/>
        </w:rPr>
        <w:t>»</w:t>
      </w:r>
      <w:r>
        <w:rPr>
          <w:lang w:val="ru-RU" w:eastAsia="ru-RU" w:bidi="ru-RU"/>
          <w:w w:val="100"/>
          <w:spacing w:val="0"/>
          <w:color w:val="000000"/>
          <w:position w:val="0"/>
        </w:rPr>
        <w:t xml:space="preserve"> октября 2013 тая</w:t>
      </w:r>
    </w:p>
    <w:p>
      <w:pPr>
        <w:pStyle w:val="Style7"/>
        <w:widowControl w:val="0"/>
        <w:keepNext w:val="0"/>
        <w:keepLines w:val="0"/>
        <w:shd w:val="clear" w:color="auto" w:fill="auto"/>
        <w:bidi w:val="0"/>
        <w:jc w:val="both"/>
        <w:spacing w:before="0" w:after="186" w:line="220" w:lineRule="exact"/>
        <w:ind w:left="120" w:right="40" w:firstLine="580"/>
      </w:pPr>
      <w:r>
        <w:rPr>
          <w:lang w:val="ru-RU" w:eastAsia="ru-RU" w:bidi="ru-RU"/>
          <w:w w:val="100"/>
          <w:spacing w:val="0"/>
          <w:color w:val="000000"/>
          <w:position w:val="0"/>
        </w:rPr>
        <w:t xml:space="preserve">Медведев.Алексей Валерьевич 14.07.1954 г&amp;да рождения,, уроженец с.Боровлянка Ребрихинского р-на Алтайского края, паспорт гражданина. Российской.-Федерации.серия </w:t>
      </w:r>
      <w:r>
        <w:rPr>
          <w:lang w:val="ru-RU" w:eastAsia="ru-RU" w:bidi="ru-RU"/>
          <w:vertAlign w:val="superscript"/>
          <w:w w:val="100"/>
          <w:spacing w:val="0"/>
          <w:color w:val="000000"/>
          <w:position w:val="0"/>
        </w:rPr>
        <w:t>;</w:t>
      </w:r>
      <w:r>
        <w:rPr>
          <w:lang w:val="ru-RU" w:eastAsia="ru-RU" w:bidi="ru-RU"/>
          <w:w w:val="100"/>
          <w:spacing w:val="0"/>
          <w:color w:val="000000"/>
          <w:position w:val="0"/>
        </w:rPr>
        <w:t>0109 № 366926 выдан Отделом УФМС. России по Алтайскому /краю.» Железнодорожном р-не г.Барпаула 14.01.2010 году, код подразделения: 220-068, зарегистрирован по адресуй Алтайский край Ребрихинсклй район с.Боровлянкаулица Шклльная.дом 5.</w:t>
      </w:r>
    </w:p>
    <w:p>
      <w:pPr>
        <w:pStyle w:val="Style7"/>
        <w:widowControl w:val="0"/>
        <w:keepNext w:val="0"/>
        <w:keepLines w:val="0"/>
        <w:shd w:val="clear" w:color="auto" w:fill="auto"/>
        <w:bidi w:val="0"/>
        <w:jc w:val="both"/>
        <w:spacing w:before="0" w:after="206" w:line="212" w:lineRule="exact"/>
        <w:ind w:left="120" w:right="40" w:firstLine="580"/>
      </w:pPr>
      <w:r>
        <w:rPr>
          <w:lang w:val="ru-RU" w:eastAsia="ru-RU" w:bidi="ru-RU"/>
          <w:w w:val="100"/>
          <w:spacing w:val="0"/>
          <w:color w:val="000000"/>
          <w:position w:val="0"/>
        </w:rPr>
        <w:t xml:space="preserve">Йтотникоа Мвхаи.! </w:t>
      </w:r>
      <w:r>
        <w:rPr>
          <w:rStyle w:val="CharStyle30"/>
        </w:rPr>
        <w:t>Михайловичгода</w:t>
      </w:r>
      <w:r>
        <w:rPr>
          <w:lang w:val="ru-RU" w:eastAsia="ru-RU" w:bidi="ru-RU"/>
          <w:w w:val="100"/>
          <w:spacing w:val="0"/>
          <w:color w:val="000000"/>
          <w:position w:val="0"/>
        </w:rPr>
        <w:t xml:space="preserve"> рождения, уроженец гор.Барнаула Алтайского края, паспортгргшданнна </w:t>
      </w:r>
      <w:r>
        <w:rPr>
          <w:lang w:val="en-US" w:eastAsia="en-US" w:bidi="en-US"/>
          <w:w w:val="100"/>
          <w:spacing w:val="0"/>
          <w:color w:val="000000"/>
          <w:position w:val="0"/>
        </w:rPr>
        <w:t xml:space="preserve">JPocCtmcKon </w:t>
      </w:r>
      <w:r>
        <w:rPr>
          <w:lang w:val="ru-RU" w:eastAsia="ru-RU" w:bidi="ru-RU"/>
          <w:w w:val="100"/>
          <w:spacing w:val="0"/>
          <w:color w:val="000000"/>
          <w:position w:val="0"/>
        </w:rPr>
        <w:t>Федерации серия 0106 № 939657 выдан Отделом внутренних дел Железнодорожного района г.Барпаула Алтайского края 22Л 2.2006 году, код подразделения: 222-068, зарегистрирован, по адресу: Алтайский край город Барнаул пр. Аяейский, дом 2.</w:t>
      </w:r>
    </w:p>
    <w:p>
      <w:pPr>
        <w:pStyle w:val="Style7"/>
        <w:widowControl w:val="0"/>
        <w:keepNext w:val="0"/>
        <w:keepLines w:val="0"/>
        <w:shd w:val="clear" w:color="auto" w:fill="auto"/>
        <w:bidi w:val="0"/>
        <w:jc w:val="both"/>
        <w:spacing w:before="0" w:after="115" w:line="180" w:lineRule="exact"/>
        <w:ind w:left="120" w:right="0" w:firstLine="0"/>
      </w:pPr>
      <w:r>
        <w:rPr>
          <w:lang w:val="ru-RU" w:eastAsia="ru-RU" w:bidi="ru-RU"/>
          <w:w w:val="100"/>
          <w:spacing w:val="0"/>
          <w:color w:val="000000"/>
          <w:position w:val="0"/>
        </w:rPr>
        <w:t>ПОВЕСТКА ДШ:</w:t>
      </w:r>
    </w:p>
    <w:p>
      <w:pPr>
        <w:pStyle w:val="Style7"/>
        <w:numPr>
          <w:ilvl w:val="0"/>
          <w:numId w:val="3"/>
        </w:numPr>
        <w:tabs>
          <w:tab w:leader="none" w:pos="674" w:val="left"/>
        </w:tabs>
        <w:widowControl w:val="0"/>
        <w:keepNext w:val="0"/>
        <w:keepLines w:val="0"/>
        <w:shd w:val="clear" w:color="auto" w:fill="auto"/>
        <w:bidi w:val="0"/>
        <w:jc w:val="both"/>
        <w:spacing w:before="0" w:after="0" w:line="216" w:lineRule="exact"/>
        <w:ind w:left="400" w:right="0" w:firstLine="0"/>
      </w:pPr>
      <w:r>
        <w:rPr>
          <w:lang w:val="ru-RU" w:eastAsia="ru-RU" w:bidi="ru-RU"/>
          <w:w w:val="100"/>
          <w:spacing w:val="0"/>
          <w:color w:val="000000"/>
          <w:position w:val="0"/>
        </w:rPr>
        <w:t>Избрание председателя и ос крешря собрания .</w:t>
      </w:r>
    </w:p>
    <w:p>
      <w:pPr>
        <w:pStyle w:val="Style7"/>
        <w:widowControl w:val="0"/>
        <w:keepNext w:val="0"/>
        <w:keepLines w:val="0"/>
        <w:shd w:val="clear" w:color="auto" w:fill="auto"/>
        <w:bidi w:val="0"/>
        <w:jc w:val="left"/>
        <w:spacing w:before="0" w:after="0" w:line="216" w:lineRule="exact"/>
        <w:ind w:left="120" w:right="840" w:firstLine="280"/>
      </w:pPr>
      <w:r>
        <w:rPr>
          <w:lang w:val="ru-RU" w:eastAsia="ru-RU" w:bidi="ru-RU"/>
          <w:w w:val="100"/>
          <w:spacing w:val="0"/>
          <w:color w:val="000000"/>
          <w:position w:val="0"/>
        </w:rPr>
        <w:t>.2. Решение вопроса о создании Обшества с ограниченной, ответственностью « ТехСлром Партнер».</w:t>
      </w:r>
    </w:p>
    <w:p>
      <w:pPr>
        <w:pStyle w:val="Style7"/>
        <w:numPr>
          <w:ilvl w:val="0"/>
          <w:numId w:val="5"/>
        </w:numPr>
        <w:widowControl w:val="0"/>
        <w:keepNext w:val="0"/>
        <w:keepLines w:val="0"/>
        <w:shd w:val="clear" w:color="auto" w:fill="auto"/>
        <w:bidi w:val="0"/>
        <w:jc w:val="left"/>
        <w:spacing w:before="0" w:after="0" w:line="216" w:lineRule="exact"/>
        <w:ind w:left="120" w:right="580" w:firstLine="280"/>
      </w:pPr>
      <w:r>
        <w:rPr>
          <w:lang w:val="ru-RU" w:eastAsia="ru-RU" w:bidi="ru-RU"/>
          <w:w w:val="100"/>
          <w:spacing w:val="0"/>
          <w:color w:val="000000"/>
          <w:position w:val="0"/>
        </w:rPr>
        <w:t xml:space="preserve"> Определение мест ндхождатя. Общее!ва с охранйчениой охветсгвснностыо </w:t>
      </w:r>
      <w:r>
        <w:rPr>
          <w:rStyle w:val="CharStyle29"/>
        </w:rPr>
        <w:t>«</w:t>
      </w:r>
      <w:r>
        <w:rPr>
          <w:lang w:val="ru-RU" w:eastAsia="ru-RU" w:bidi="ru-RU"/>
          <w:w w:val="100"/>
          <w:spacing w:val="0"/>
          <w:color w:val="000000"/>
          <w:position w:val="0"/>
        </w:rPr>
        <w:t xml:space="preserve"> Те х Строй Партнер»</w:t>
      </w:r>
      <w:r>
        <w:rPr>
          <w:lang w:val="ru-RU" w:eastAsia="ru-RU" w:bidi="ru-RU"/>
          <w:vertAlign w:val="subscript"/>
          <w:w w:val="100"/>
          <w:spacing w:val="0"/>
          <w:color w:val="000000"/>
          <w:position w:val="0"/>
        </w:rPr>
        <w:t>;</w:t>
      </w:r>
    </w:p>
    <w:p>
      <w:pPr>
        <w:pStyle w:val="Style7"/>
        <w:numPr>
          <w:ilvl w:val="0"/>
          <w:numId w:val="5"/>
        </w:numPr>
        <w:widowControl w:val="0"/>
        <w:keepNext w:val="0"/>
        <w:keepLines w:val="0"/>
        <w:shd w:val="clear" w:color="auto" w:fill="auto"/>
        <w:bidi w:val="0"/>
        <w:jc w:val="left"/>
        <w:spacing w:before="0" w:after="0" w:line="216" w:lineRule="exact"/>
        <w:ind w:left="120" w:right="360" w:firstLine="280"/>
      </w:pPr>
      <w:r>
        <w:rPr>
          <w:lang w:val="ru-RU" w:eastAsia="ru-RU" w:bidi="ru-RU"/>
          <w:w w:val="100"/>
          <w:spacing w:val="0"/>
          <w:color w:val="000000"/>
          <w:position w:val="0"/>
        </w:rPr>
        <w:t xml:space="preserve"> Определения размерив яоряшеа формирования Уставного капиталу Общества с Отраничеиной ответственностью «гТехСтройПартнер»,</w:t>
      </w:r>
    </w:p>
    <w:p>
      <w:pPr>
        <w:pStyle w:val="Style10"/>
        <w:numPr>
          <w:ilvl w:val="0"/>
          <w:numId w:val="5"/>
        </w:numPr>
        <w:widowControl w:val="0"/>
        <w:keepNext w:val="0"/>
        <w:keepLines w:val="0"/>
        <w:shd w:val="clear" w:color="auto" w:fill="auto"/>
        <w:bidi w:val="0"/>
        <w:spacing w:before="0" w:after="0" w:line="216" w:lineRule="exact"/>
        <w:ind w:left="400" w:right="0" w:firstLine="0"/>
      </w:pPr>
      <w:r>
        <w:rPr>
          <w:lang w:val="ru-RU" w:eastAsia="ru-RU" w:bidi="ru-RU"/>
          <w:w w:val="100"/>
          <w:spacing w:val="0"/>
          <w:color w:val="000000"/>
          <w:position w:val="0"/>
        </w:rPr>
        <w:t xml:space="preserve"> УтвсрЯчДсйие Устава Щщехдвас ограначенной ответствшаоетью</w:t>
      </w:r>
    </w:p>
    <w:p>
      <w:pPr>
        <w:pStyle w:val="Style7"/>
        <w:tabs>
          <w:tab w:leader="none" w:pos="4886" w:val="center"/>
          <w:tab w:leader="none" w:pos="6769" w:val="center"/>
        </w:tabs>
        <w:widowControl w:val="0"/>
        <w:keepNext w:val="0"/>
        <w:keepLines w:val="0"/>
        <w:shd w:val="clear" w:color="auto" w:fill="auto"/>
        <w:bidi w:val="0"/>
        <w:jc w:val="both"/>
        <w:spacing w:before="0" w:after="0" w:line="216" w:lineRule="exact"/>
        <w:ind w:left="120" w:right="0" w:firstLine="0"/>
      </w:pPr>
      <w:r>
        <w:rPr>
          <w:lang w:val="ru-RU" w:eastAsia="ru-RU" w:bidi="ru-RU"/>
          <w:w w:val="100"/>
          <w:spacing w:val="0"/>
          <w:color w:val="000000"/>
          <w:position w:val="0"/>
        </w:rPr>
        <w:t>.«ТехСтрсщШртн^рЯч</w:t>
        <w:tab/>
        <w:t>-</w:t>
        <w:tab/>
        <w:t>"</w:t>
      </w:r>
    </w:p>
    <w:p>
      <w:pPr>
        <w:pStyle w:val="Style31"/>
        <w:numPr>
          <w:ilvl w:val="0"/>
          <w:numId w:val="5"/>
        </w:numPr>
        <w:widowControl w:val="0"/>
        <w:keepNext w:val="0"/>
        <w:keepLines w:val="0"/>
        <w:shd w:val="clear" w:color="auto" w:fill="auto"/>
        <w:bidi w:val="0"/>
        <w:jc w:val="left"/>
        <w:spacing w:before="0" w:after="0"/>
        <w:ind w:left="120" w:right="360"/>
      </w:pPr>
      <w:r>
        <w:rPr>
          <w:lang w:val="ru-RU" w:eastAsia="ru-RU" w:bidi="ru-RU"/>
          <w:w w:val="100"/>
          <w:spacing w:val="0"/>
          <w:color w:val="000000"/>
          <w:position w:val="0"/>
        </w:rPr>
        <w:t xml:space="preserve"> Шорл:1неПев.ершть1ЮГОдн!&gt;ек10раШ1Цествахограничсщюй.отвстствснцоС1ьго </w:t>
      </w:r>
      <w:r>
        <w:rPr>
          <w:rStyle w:val="CharStyle33"/>
        </w:rPr>
        <w:t>«</w:t>
      </w:r>
      <w:r>
        <w:rPr>
          <w:rStyle w:val="CharStyle34"/>
        </w:rPr>
        <w:t xml:space="preserve"> ТехСтройПартнер».</w:t>
      </w:r>
    </w:p>
    <w:p>
      <w:pPr>
        <w:pStyle w:val="Style7"/>
        <w:widowControl w:val="0"/>
        <w:keepNext w:val="0"/>
        <w:keepLines w:val="0"/>
        <w:shd w:val="clear" w:color="auto" w:fill="auto"/>
        <w:bidi w:val="0"/>
        <w:jc w:val="left"/>
        <w:spacing w:before="0" w:after="171" w:line="205" w:lineRule="exact"/>
        <w:ind w:left="120" w:right="360" w:firstLine="580"/>
      </w:pPr>
      <w:r>
        <w:rPr>
          <w:lang w:val="ru-RU" w:eastAsia="ru-RU" w:bidi="ru-RU"/>
          <w:w w:val="100"/>
          <w:spacing w:val="0"/>
          <w:color w:val="000000"/>
          <w:position w:val="0"/>
        </w:rPr>
        <w:t>Уцолномочнванш нц регистратр</w:t>
      </w:r>
      <w:r>
        <w:rPr>
          <w:rStyle w:val="CharStyle35"/>
        </w:rPr>
        <w:t>1</w:t>
      </w:r>
      <w:r>
        <w:rPr>
          <w:lang w:val="ru-RU" w:eastAsia="ru-RU" w:bidi="ru-RU"/>
          <w:w w:val="100"/>
          <w:spacing w:val="0"/>
          <w:color w:val="000000"/>
          <w:position w:val="0"/>
        </w:rPr>
        <w:t>Ю Общества с ограниченной Отве югвсш-юстью с ТехСтройПартнер».</w:t>
      </w:r>
    </w:p>
    <w:p>
      <w:pPr>
        <w:pStyle w:val="Style7"/>
        <w:widowControl w:val="0"/>
        <w:keepNext w:val="0"/>
        <w:keepLines w:val="0"/>
        <w:shd w:val="clear" w:color="auto" w:fill="auto"/>
        <w:bidi w:val="0"/>
        <w:jc w:val="both"/>
        <w:spacing w:before="0" w:after="0" w:line="216" w:lineRule="exact"/>
        <w:ind w:left="120" w:right="40" w:firstLine="580"/>
      </w:pPr>
      <w:r>
        <w:rPr>
          <w:rStyle w:val="CharStyle9"/>
        </w:rPr>
        <w:t>По псовому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избрать председателем собрания Плотникова Михаила Михайлович, а секретарем собрания- избрать Медведева</w:t>
      </w:r>
      <w:r>
        <w:rPr>
          <w:lang w:val="ru-RU" w:eastAsia="ru-RU" w:bidi="ru-RU"/>
          <w:vertAlign w:val="superscript"/>
          <w:w w:val="100"/>
          <w:spacing w:val="0"/>
          <w:color w:val="000000"/>
          <w:position w:val="0"/>
        </w:rPr>
        <w:t>-</w:t>
      </w:r>
      <w:r>
        <w:rPr>
          <w:lang w:val="ru-RU" w:eastAsia="ru-RU" w:bidi="ru-RU"/>
          <w:w w:val="100"/>
          <w:spacing w:val="0"/>
          <w:color w:val="000000"/>
          <w:position w:val="0"/>
        </w:rPr>
        <w:t>Алексея Валерьедш ча.</w:t>
      </w:r>
    </w:p>
    <w:p>
      <w:pPr>
        <w:pStyle w:val="Style7"/>
        <w:widowControl w:val="0"/>
        <w:keepNext w:val="0"/>
        <w:keepLines w:val="0"/>
        <w:shd w:val="clear" w:color="auto" w:fill="auto"/>
        <w:bidi w:val="0"/>
        <w:jc w:val="left"/>
        <w:spacing w:before="0" w:after="0" w:line="216" w:lineRule="exact"/>
        <w:ind w:left="120" w:right="40" w:firstLine="580"/>
      </w:pPr>
      <w:r>
        <w:rPr>
          <w:rStyle w:val="CharStyle9"/>
        </w:rPr>
        <w:t>По второму вопросу</w:t>
      </w:r>
      <w:r>
        <w:rPr>
          <w:lang w:val="ru-RU" w:eastAsia="ru-RU" w:bidi="ru-RU"/>
          <w:w w:val="100"/>
          <w:spacing w:val="0"/>
          <w:color w:val="000000"/>
          <w:position w:val="0"/>
        </w:rPr>
        <w:t xml:space="preserve"> довестктт дня собрания учредители посде обсуждения и голосования единогласно решили: создать Общество с ограниченной ответственностью « ТехСтройЩр шср».</w:t>
      </w:r>
    </w:p>
    <w:p>
      <w:pPr>
        <w:pStyle w:val="Style7"/>
        <w:widowControl w:val="0"/>
        <w:keepNext w:val="0"/>
        <w:keepLines w:val="0"/>
        <w:shd w:val="clear" w:color="auto" w:fill="auto"/>
        <w:bidi w:val="0"/>
        <w:jc w:val="both"/>
        <w:spacing w:before="0" w:after="0" w:line="216" w:lineRule="exact"/>
        <w:ind w:left="120" w:right="40" w:firstLine="580"/>
      </w:pPr>
      <w:r>
        <w:rPr>
          <w:rStyle w:val="CharStyle9"/>
        </w:rPr>
        <w:t>По третьему вопросу</w:t>
      </w:r>
      <w:r>
        <w:rPr>
          <w:lang w:val="ru-RU" w:eastAsia="ru-RU" w:bidi="ru-RU"/>
          <w:w w:val="100"/>
          <w:spacing w:val="0"/>
          <w:color w:val="000000"/>
          <w:position w:val="0"/>
        </w:rPr>
        <w:t xml:space="preserve"> повестки дня собрания учреди гели после обсуждения и голосовгшая едйногласно решили? определить, местом нахождения -Общества с ограниченной ответственностью «1 ехСтройПартцср», следующий адрес: Алтайский край город Барнаул переулок Алейсктщ дом 2.</w:t>
      </w:r>
    </w:p>
    <w:p>
      <w:pPr>
        <w:pStyle w:val="Style7"/>
        <w:widowControl w:val="0"/>
        <w:keepNext w:val="0"/>
        <w:keepLines w:val="0"/>
        <w:shd w:val="clear" w:color="auto" w:fill="auto"/>
        <w:bidi w:val="0"/>
        <w:jc w:val="both"/>
        <w:spacing w:before="0" w:after="0" w:line="216" w:lineRule="exact"/>
        <w:ind w:left="120" w:right="40" w:firstLine="580"/>
      </w:pPr>
      <w:r>
        <w:rPr>
          <w:rStyle w:val="CharStyle9"/>
        </w:rPr>
        <w:t xml:space="preserve">По четвертому </w:t>
      </w:r>
      <w:r>
        <w:rPr>
          <w:rStyle w:val="CharStyle36"/>
        </w:rPr>
        <w:t>вопросу</w:t>
      </w:r>
      <w:r>
        <w:rPr>
          <w:rStyle w:val="CharStyle37"/>
        </w:rPr>
        <w:t xml:space="preserve"> </w:t>
      </w:r>
      <w:r>
        <w:rPr>
          <w:lang w:val="ru-RU" w:eastAsia="ru-RU" w:bidi="ru-RU"/>
          <w:w w:val="100"/>
          <w:spacing w:val="0"/>
          <w:color w:val="000000"/>
          <w:position w:val="0"/>
        </w:rPr>
        <w:t xml:space="preserve">повестки </w:t>
      </w:r>
      <w:r>
        <w:rPr>
          <w:rStyle w:val="CharStyle37"/>
        </w:rPr>
        <w:t xml:space="preserve">дня. </w:t>
      </w:r>
      <w:r>
        <w:rPr>
          <w:lang w:val="ru-RU" w:eastAsia="ru-RU" w:bidi="ru-RU"/>
          <w:w w:val="100"/>
          <w:spacing w:val="0"/>
          <w:color w:val="000000"/>
          <w:position w:val="0"/>
        </w:rPr>
        <w:t xml:space="preserve">собрания учредители после обсуждения </w:t>
      </w:r>
      <w:r>
        <w:rPr>
          <w:rStyle w:val="CharStyle38"/>
        </w:rPr>
        <w:t xml:space="preserve">и </w:t>
      </w:r>
      <w:r>
        <w:rPr>
          <w:lang w:val="ru-RU" w:eastAsia="ru-RU" w:bidi="ru-RU"/>
          <w:w w:val="100"/>
          <w:spacing w:val="0"/>
          <w:color w:val="000000"/>
          <w:position w:val="0"/>
        </w:rPr>
        <w:t>голосования единогласно решили:</w:t>
      </w:r>
    </w:p>
    <w:p>
      <w:pPr>
        <w:pStyle w:val="Style7"/>
        <w:numPr>
          <w:ilvl w:val="0"/>
          <w:numId w:val="7"/>
        </w:numPr>
        <w:widowControl w:val="0"/>
        <w:keepNext w:val="0"/>
        <w:keepLines w:val="0"/>
        <w:shd w:val="clear" w:color="auto" w:fill="auto"/>
        <w:bidi w:val="0"/>
        <w:jc w:val="both"/>
        <w:spacing w:before="0" w:after="0" w:line="216" w:lineRule="exact"/>
        <w:ind w:left="400" w:right="0" w:firstLine="0"/>
      </w:pPr>
      <w:r>
        <w:rPr>
          <w:lang w:val="ru-RU" w:eastAsia="ru-RU" w:bidi="ru-RU"/>
          <w:w w:val="100"/>
          <w:spacing w:val="0"/>
          <w:color w:val="000000"/>
          <w:position w:val="0"/>
        </w:rPr>
        <w:t xml:space="preserve"> Установить размер Уставною капшалаОбщества 10 000,00 (десять тысяч) рублей.</w:t>
      </w:r>
    </w:p>
    <w:p>
      <w:pPr>
        <w:pStyle w:val="Style7"/>
        <w:numPr>
          <w:ilvl w:val="0"/>
          <w:numId w:val="7"/>
        </w:numPr>
        <w:widowControl w:val="0"/>
        <w:keepNext w:val="0"/>
        <w:keepLines w:val="0"/>
        <w:shd w:val="clear" w:color="auto" w:fill="auto"/>
        <w:bidi w:val="0"/>
        <w:jc w:val="left"/>
        <w:spacing w:before="0" w:after="0" w:line="216" w:lineRule="exact"/>
        <w:ind w:left="120" w:right="680" w:firstLine="280"/>
      </w:pPr>
      <w:r>
        <w:rPr>
          <w:lang w:val="ru-RU" w:eastAsia="ru-RU" w:bidi="ru-RU"/>
          <w:w w:val="100"/>
          <w:spacing w:val="0"/>
          <w:color w:val="000000"/>
          <w:position w:val="0"/>
        </w:rPr>
        <w:t xml:space="preserve"> Доли учредителей в уставном капитале Общества распределены. сведу юшим образом:</w:t>
      </w:r>
    </w:p>
    <w:p>
      <w:pPr>
        <w:pStyle w:val="Style7"/>
        <w:widowControl w:val="0"/>
        <w:keepNext w:val="0"/>
        <w:keepLines w:val="0"/>
        <w:shd w:val="clear" w:color="auto" w:fill="auto"/>
        <w:bidi w:val="0"/>
        <w:jc w:val="left"/>
        <w:spacing w:before="0" w:after="0" w:line="220" w:lineRule="exact"/>
        <w:ind w:left="40" w:right="40" w:firstLine="460"/>
      </w:pPr>
      <w:r>
        <w:rPr>
          <w:rStyle w:val="CharStyle39"/>
        </w:rPr>
        <w:t xml:space="preserve">Плотникову Михаилу Михайловичу* </w:t>
      </w:r>
      <w:r>
        <w:rPr>
          <w:lang w:val="ru-RU" w:eastAsia="ru-RU" w:bidi="ru-RU"/>
          <w:w w:val="100"/>
          <w:spacing w:val="0"/>
          <w:color w:val="000000"/>
          <w:position w:val="0"/>
        </w:rPr>
        <w:t xml:space="preserve">принадлежит' додя номинальной стоимостью 5000' (пять Тысяч.) рублей, что составляет 50 </w:t>
      </w:r>
      <w:r>
        <w:rPr>
          <w:rStyle w:val="CharStyle29"/>
        </w:rPr>
        <w:t>%</w:t>
      </w:r>
      <w:r>
        <w:rPr>
          <w:lang w:val="ru-RU" w:eastAsia="ru-RU" w:bidi="ru-RU"/>
          <w:w w:val="100"/>
          <w:spacing w:val="0"/>
          <w:color w:val="000000"/>
          <w:position w:val="0"/>
        </w:rPr>
        <w:t xml:space="preserve"> уставного капитала Общества;</w:t>
      </w:r>
    </w:p>
    <w:p>
      <w:pPr>
        <w:pStyle w:val="Style7"/>
        <w:widowControl w:val="0"/>
        <w:keepNext w:val="0"/>
        <w:keepLines w:val="0"/>
        <w:shd w:val="clear" w:color="auto" w:fill="auto"/>
        <w:bidi w:val="0"/>
        <w:jc w:val="left"/>
        <w:spacing w:before="0" w:after="0" w:line="220" w:lineRule="exact"/>
        <w:ind w:left="40" w:right="40" w:firstLine="460"/>
      </w:pPr>
      <w:r>
        <w:rPr>
          <w:lang w:val="ru-RU" w:eastAsia="ru-RU" w:bidi="ru-RU"/>
          <w:w w:val="100"/>
          <w:spacing w:val="0"/>
          <w:color w:val="000000"/>
          <w:position w:val="0"/>
        </w:rPr>
        <w:t>Мфтедеву .Алексею Валерьевичу принадлежит ДОля номинальной стоимостью 5000 (пять тысяч) рублей, что составляет 50 % уставного капитала 'Общества;</w:t>
      </w:r>
    </w:p>
    <w:p>
      <w:pPr>
        <w:pStyle w:val="Style7"/>
        <w:numPr>
          <w:ilvl w:val="0"/>
          <w:numId w:val="7"/>
        </w:numPr>
        <w:tabs>
          <w:tab w:leader="none" w:pos="3503" w:val="center"/>
        </w:tabs>
        <w:widowControl w:val="0"/>
        <w:keepNext w:val="0"/>
        <w:keepLines w:val="0"/>
        <w:shd w:val="clear" w:color="auto" w:fill="auto"/>
        <w:bidi w:val="0"/>
        <w:jc w:val="both"/>
        <w:spacing w:before="0" w:after="0" w:line="220" w:lineRule="exact"/>
        <w:ind w:left="40" w:right="40" w:firstLine="360"/>
      </w:pPr>
      <w:r>
        <w:rPr>
          <w:rStyle w:val="CharStyle29"/>
        </w:rPr>
        <w:t xml:space="preserve"> До</w:t>
      </w:r>
      <w:r>
        <w:rPr>
          <w:lang w:val="ru-RU" w:eastAsia="ru-RU" w:bidi="ru-RU"/>
          <w:w w:val="100"/>
          <w:spacing w:val="0"/>
          <w:color w:val="000000"/>
          <w:position w:val="0"/>
        </w:rPr>
        <w:t xml:space="preserve"> момента государственной регистрации Общества, сформировать 100 </w:t>
      </w:r>
      <w:r>
        <w:rPr>
          <w:rStyle w:val="CharStyle29"/>
        </w:rPr>
        <w:t xml:space="preserve">% </w:t>
      </w:r>
      <w:r>
        <w:rPr>
          <w:lang w:val="ru-RU" w:eastAsia="ru-RU" w:bidi="ru-RU"/>
          <w:w w:val="100"/>
          <w:spacing w:val="0"/>
          <w:color w:val="000000"/>
          <w:position w:val="0"/>
        </w:rPr>
        <w:t xml:space="preserve">Уставного, капи тала Общества путем внесения денежных </w:t>
      </w:r>
      <w:r>
        <w:rPr>
          <w:rStyle w:val="CharStyle40"/>
        </w:rPr>
        <w:t xml:space="preserve">средств- </w:t>
      </w:r>
      <w:r>
        <w:rPr>
          <w:lang w:val="ru-RU" w:eastAsia="ru-RU" w:bidi="ru-RU"/>
          <w:w w:val="100"/>
          <w:spacing w:val="0"/>
          <w:color w:val="000000"/>
          <w:position w:val="0"/>
        </w:rPr>
        <w:t xml:space="preserve">иа счет в Банк при этом учредители Общества оплачивают свей вклады я уставный кап к </w:t>
      </w:r>
      <w:r>
        <w:rPr>
          <w:lang w:val="en-US" w:eastAsia="en-US" w:bidi="en-US"/>
          <w:w w:val="100"/>
          <w:spacing w:val="0"/>
          <w:color w:val="000000"/>
          <w:position w:val="0"/>
        </w:rPr>
        <w:t xml:space="preserve">i </w:t>
      </w:r>
      <w:r>
        <w:rPr>
          <w:lang w:val="ru-RU" w:eastAsia="ru-RU" w:bidi="ru-RU"/>
          <w:w w:val="100"/>
          <w:spacing w:val="0"/>
          <w:color w:val="000000"/>
          <w:position w:val="0"/>
        </w:rPr>
        <w:t xml:space="preserve">ал Общее </w:t>
      </w:r>
      <w:r>
        <w:rPr>
          <w:lang w:val="en-US" w:eastAsia="en-US" w:bidi="en-US"/>
          <w:w w:val="100"/>
          <w:spacing w:val="0"/>
          <w:color w:val="000000"/>
          <w:position w:val="0"/>
        </w:rPr>
        <w:t>i</w:t>
      </w:r>
      <w:r>
        <w:rPr>
          <w:lang w:val="ru-RU" w:eastAsia="ru-RU" w:bidi="ru-RU"/>
          <w:w w:val="100"/>
          <w:spacing w:val="0"/>
          <w:color w:val="000000"/>
          <w:position w:val="0"/>
        </w:rPr>
        <w:t>-ва следующим образом:</w:t>
        <w:tab/>
        <w:t>•</w:t>
      </w:r>
    </w:p>
    <w:p>
      <w:pPr>
        <w:pStyle w:val="Style7"/>
        <w:widowControl w:val="0"/>
        <w:keepNext w:val="0"/>
        <w:keepLines w:val="0"/>
        <w:shd w:val="clear" w:color="auto" w:fill="auto"/>
        <w:bidi w:val="0"/>
        <w:jc w:val="left"/>
        <w:spacing w:before="0" w:after="0" w:line="216" w:lineRule="exact"/>
        <w:ind w:left="40" w:right="40" w:firstLine="460"/>
      </w:pPr>
      <w:r>
        <w:rPr>
          <w:lang w:val="ru-RU" w:eastAsia="ru-RU" w:bidi="ru-RU"/>
          <w:w w:val="100"/>
          <w:spacing w:val="0"/>
          <w:color w:val="000000"/>
          <w:position w:val="0"/>
        </w:rPr>
        <w:t>Плотников Михаил Михайлович,; вносит на счет в Банк 50.00 (пять тысяч) рублей,, что составляет 50 % уставного капитала Общества;</w:t>
      </w:r>
    </w:p>
    <w:p>
      <w:pPr>
        <w:pStyle w:val="Style7"/>
        <w:widowControl w:val="0"/>
        <w:keepNext w:val="0"/>
        <w:keepLines w:val="0"/>
        <w:shd w:val="clear" w:color="auto" w:fill="auto"/>
        <w:bidi w:val="0"/>
        <w:jc w:val="left"/>
        <w:spacing w:before="0" w:after="0" w:line="216" w:lineRule="exact"/>
        <w:ind w:left="40" w:right="40" w:firstLine="460"/>
      </w:pPr>
      <w:r>
        <w:rPr>
          <w:lang w:val="ru-RU" w:eastAsia="ru-RU" w:bidi="ru-RU"/>
          <w:w w:val="100"/>
          <w:spacing w:val="0"/>
          <w:color w:val="000000"/>
          <w:position w:val="0"/>
        </w:rPr>
        <w:t>Медведев Алексей Валерьевны вносит на счет в Банк 5000 (пяп&gt; тысяч) рублен, что соетттяст.50 % уставного капитала Общества;</w:t>
      </w:r>
    </w:p>
    <w:p>
      <w:pPr>
        <w:pStyle w:val="Style7"/>
        <w:numPr>
          <w:ilvl w:val="0"/>
          <w:numId w:val="7"/>
        </w:numPr>
        <w:widowControl w:val="0"/>
        <w:keepNext w:val="0"/>
        <w:keepLines w:val="0"/>
        <w:shd w:val="clear" w:color="auto" w:fill="auto"/>
        <w:bidi w:val="0"/>
        <w:jc w:val="both"/>
        <w:spacing w:before="0" w:after="0" w:line="216" w:lineRule="exact"/>
        <w:ind w:left="40" w:right="40" w:firstLine="360"/>
      </w:pPr>
      <w:r>
        <w:rPr>
          <w:lang w:val="ru-RU" w:eastAsia="ru-RU" w:bidi="ru-RU"/>
          <w:w w:val="100"/>
          <w:spacing w:val="0"/>
          <w:color w:val="000000"/>
          <w:position w:val="0"/>
        </w:rPr>
        <w:t xml:space="preserve"> Уполномочить Медведева Алексея Валерьевича, на представление, интересов Общества от имени/его учреди гелей: при открытии временного (наксшатеШюго) счета с правом подписи соответствующего </w:t>
      </w:r>
      <w:r>
        <w:rPr>
          <w:rStyle w:val="CharStyle38"/>
        </w:rPr>
        <w:t xml:space="preserve">заявления, </w:t>
      </w:r>
      <w:r>
        <w:rPr>
          <w:lang w:val="ru-RU" w:eastAsia="ru-RU" w:bidi="ru-RU"/>
          <w:w w:val="100"/>
          <w:spacing w:val="0"/>
          <w:color w:val="000000"/>
          <w:position w:val="0"/>
        </w:rPr>
        <w:t xml:space="preserve">правом, </w:t>
      </w:r>
      <w:r>
        <w:rPr>
          <w:rStyle w:val="CharStyle38"/>
        </w:rPr>
        <w:t xml:space="preserve">внесения </w:t>
      </w:r>
      <w:r>
        <w:rPr>
          <w:lang w:val="ru-RU" w:eastAsia="ru-RU" w:bidi="ru-RU"/>
          <w:w w:val="100"/>
          <w:spacing w:val="0"/>
          <w:color w:val="000000"/>
          <w:position w:val="0"/>
        </w:rPr>
        <w:t xml:space="preserve">денежных, </w:t>
      </w:r>
      <w:r>
        <w:rPr>
          <w:rStyle w:val="CharStyle38"/>
        </w:rPr>
        <w:t xml:space="preserve">средств </w:t>
      </w:r>
      <w:r>
        <w:rPr>
          <w:lang w:val="ru-RU" w:eastAsia="ru-RU" w:bidi="ru-RU"/>
          <w:w w:val="100"/>
          <w:spacing w:val="0"/>
          <w:color w:val="000000"/>
          <w:position w:val="0"/>
        </w:rPr>
        <w:t xml:space="preserve">да временный </w:t>
      </w:r>
      <w:r>
        <w:rPr>
          <w:lang w:val="ru-RU" w:eastAsia="ru-RU" w:bidi="ru-RU"/>
          <w:vertAlign w:val="superscript"/>
          <w:w w:val="100"/>
          <w:spacing w:val="0"/>
          <w:color w:val="000000"/>
          <w:position w:val="0"/>
        </w:rPr>
        <w:t>;</w:t>
      </w:r>
      <w:r>
        <w:rPr>
          <w:lang w:val="ru-RU" w:eastAsia="ru-RU" w:bidi="ru-RU"/>
          <w:w w:val="100"/>
          <w:spacing w:val="0"/>
          <w:color w:val="000000"/>
          <w:position w:val="0"/>
        </w:rPr>
        <w:t>(накодительньгй) счет в качестве оплаты 100% Уставного капитала Общества при его создании и правом выло.</w:t>
      </w:r>
      <w:r>
        <w:rPr>
          <w:rStyle w:val="CharStyle38"/>
        </w:rPr>
        <w:t>тнять:</w:t>
      </w:r>
      <w:r>
        <w:rPr>
          <w:lang w:val="ru-RU" w:eastAsia="ru-RU" w:bidi="ru-RU"/>
          <w:w w:val="100"/>
          <w:spacing w:val="0"/>
          <w:color w:val="000000"/>
          <w:position w:val="0"/>
        </w:rPr>
        <w:t xml:space="preserve">все действия, связанные с работой данного </w:t>
      </w:r>
      <w:r>
        <w:rPr>
          <w:rStyle w:val="CharStyle38"/>
        </w:rPr>
        <w:t>счета.</w:t>
      </w:r>
    </w:p>
    <w:p>
      <w:pPr>
        <w:pStyle w:val="Style7"/>
        <w:widowControl w:val="0"/>
        <w:keepNext w:val="0"/>
        <w:keepLines w:val="0"/>
        <w:shd w:val="clear" w:color="auto" w:fill="auto"/>
        <w:bidi w:val="0"/>
        <w:jc w:val="both"/>
        <w:spacing w:before="0" w:after="0" w:line="216" w:lineRule="exact"/>
        <w:ind w:left="40" w:right="40" w:firstLine="560"/>
      </w:pPr>
      <w:r>
        <w:rPr>
          <w:rStyle w:val="CharStyle9"/>
        </w:rPr>
        <w:t xml:space="preserve">Но пятому </w:t>
      </w:r>
      <w:r>
        <w:rPr>
          <w:rStyle w:val="CharStyle41"/>
        </w:rPr>
        <w:t>вопросу</w:t>
      </w:r>
      <w:r>
        <w:rPr>
          <w:rStyle w:val="CharStyle42"/>
        </w:rPr>
        <w:t xml:space="preserve"> </w:t>
      </w:r>
      <w:r>
        <w:rPr>
          <w:lang w:val="ru-RU" w:eastAsia="ru-RU" w:bidi="ru-RU"/>
          <w:w w:val="100"/>
          <w:spacing w:val="0"/>
          <w:color w:val="000000"/>
          <w:position w:val="0"/>
        </w:rPr>
        <w:t xml:space="preserve">повестки </w:t>
      </w:r>
      <w:r>
        <w:rPr>
          <w:rStyle w:val="CharStyle29"/>
        </w:rPr>
        <w:t>дня</w:t>
      </w:r>
      <w:r>
        <w:rPr>
          <w:lang w:val="ru-RU" w:eastAsia="ru-RU" w:bidi="ru-RU"/>
          <w:w w:val="100"/>
          <w:spacing w:val="0"/>
          <w:color w:val="000000"/>
          <w:position w:val="0"/>
        </w:rPr>
        <w:t xml:space="preserve"> собрания учредители после обсуждения и голосования единогласно решили: утвердить- Устав Общества с ограниченной от вегствсьшостыо «Т ехСтройШртнср».</w:t>
      </w:r>
    </w:p>
    <w:p>
      <w:pPr>
        <w:pStyle w:val="Style7"/>
        <w:widowControl w:val="0"/>
        <w:keepNext w:val="0"/>
        <w:keepLines w:val="0"/>
        <w:shd w:val="clear" w:color="auto" w:fill="auto"/>
        <w:bidi w:val="0"/>
        <w:jc w:val="both"/>
        <w:spacing w:before="0" w:after="0" w:line="216" w:lineRule="exact"/>
        <w:ind w:left="40" w:right="40" w:firstLine="560"/>
      </w:pPr>
      <w:r>
        <w:rPr>
          <w:rStyle w:val="CharStyle9"/>
        </w:rPr>
        <w:t xml:space="preserve">По шестому </w:t>
      </w:r>
      <w:r>
        <w:rPr>
          <w:rStyle w:val="CharStyle43"/>
        </w:rPr>
        <w:t>вогщосу</w:t>
      </w:r>
      <w:r>
        <w:rPr>
          <w:lang w:val="ru-RU" w:eastAsia="ru-RU" w:bidi="ru-RU"/>
          <w:w w:val="100"/>
          <w:spacing w:val="0"/>
          <w:color w:val="000000"/>
          <w:position w:val="0"/>
        </w:rPr>
        <w:t xml:space="preserve"> повестки дня собрания учредители: После обсуждения й голосования единогласно решили: Генеральным директором Общества избрать Плотникова Михаила Михайловича, .сроком на три: года. Уполномочить учредителя Общества Медведева Алексея Валерьевича, па подписание трудового договора с избранным Генеральным дирек тором от .имени Общества сроком на три года.</w:t>
      </w:r>
    </w:p>
    <w:p>
      <w:pPr>
        <w:pStyle w:val="Style7"/>
        <w:widowControl w:val="0"/>
        <w:keepNext w:val="0"/>
        <w:keepLines w:val="0"/>
        <w:shd w:val="clear" w:color="auto" w:fill="auto"/>
        <w:bidi w:val="0"/>
        <w:jc w:val="both"/>
        <w:spacing w:before="0" w:after="0" w:line="216" w:lineRule="exact"/>
        <w:ind w:left="40" w:right="40" w:firstLine="560"/>
      </w:pPr>
      <w:r>
        <w:rPr>
          <w:lang w:val="ru-RU" w:eastAsia="ru-RU" w:bidi="ru-RU"/>
          <w:w w:val="100"/>
          <w:spacing w:val="0"/>
          <w:color w:val="000000"/>
          <w:position w:val="0"/>
        </w:rPr>
        <w:t>Срок полномочий избранного Генерального директора Общества Плотникова Михаила Михайловича, исчисляется с даты государственной регистрации Общества,</w:t>
      </w:r>
    </w:p>
    <w:p>
      <w:pPr>
        <w:pStyle w:val="Style7"/>
        <w:widowControl w:val="0"/>
        <w:keepNext w:val="0"/>
        <w:keepLines w:val="0"/>
        <w:shd w:val="clear" w:color="auto" w:fill="auto"/>
        <w:bidi w:val="0"/>
        <w:jc w:val="both"/>
        <w:spacing w:before="0" w:after="0" w:line="216" w:lineRule="exact"/>
        <w:ind w:left="40" w:right="40" w:firstLine="560"/>
      </w:pPr>
      <w:r>
        <w:rPr>
          <w:rStyle w:val="CharStyle9"/>
        </w:rPr>
        <w:t>По седьмому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уполномочить Плотникова Михаила Михайловича иа совершение всех Нео.бхощгмых действий по регистрации Общества, и представление ■интересов Общества от имени его учредителей во всех учреждениях и. органах государственной: власти, в том числе с правом подписи и подачи 'заявлений, предъявления и получения необходимых документов, справок,, выписок, постановлений и совершения прочих действий, связанных с данным поручением.</w:t>
      </w:r>
      <w:r>
        <w:br w:type="page"/>
      </w:r>
    </w:p>
    <w:p>
      <w:pPr>
        <w:pStyle w:val="Style17"/>
        <w:widowControl w:val="0"/>
        <w:keepNext w:val="0"/>
        <w:keepLines w:val="0"/>
        <w:shd w:val="clear" w:color="auto" w:fill="auto"/>
        <w:bidi w:val="0"/>
        <w:jc w:val="center"/>
        <w:spacing w:before="0" w:after="200" w:line="194" w:lineRule="exact"/>
        <w:ind w:left="0" w:right="0" w:firstLine="0"/>
      </w:pPr>
      <w:r>
        <w:rPr>
          <w:lang w:val="ru-RU" w:eastAsia="ru-RU" w:bidi="ru-RU"/>
          <w:w w:val="100"/>
          <w:spacing w:val="0"/>
          <w:color w:val="000000"/>
          <w:position w:val="0"/>
        </w:rPr>
        <w:t>ПРОТОКОЛ Лг 8 общего собрания участников Общее! ва с ограниченной ответственностью «Техническое Строительное Партнерство»</w:t>
      </w:r>
    </w:p>
    <w:p>
      <w:pPr>
        <w:pStyle w:val="Style17"/>
        <w:framePr w:h="173" w:vSpace="223" w:wrap="around" w:hAnchor="margin" w:x="847" w:y="2258"/>
        <w:widowControl w:val="0"/>
        <w:keepNext w:val="0"/>
        <w:keepLines w:val="0"/>
        <w:shd w:val="clear" w:color="auto" w:fill="auto"/>
        <w:bidi w:val="0"/>
        <w:jc w:val="left"/>
        <w:spacing w:before="0" w:after="0" w:line="150" w:lineRule="exact"/>
        <w:ind w:left="0" w:right="0" w:firstLine="0"/>
      </w:pPr>
      <w:r>
        <w:rPr>
          <w:rStyle w:val="CharStyle18"/>
          <w:b/>
          <w:bCs/>
          <w:spacing w:val="0"/>
        </w:rPr>
        <w:t>г, Барнаул</w:t>
      </w:r>
    </w:p>
    <w:p>
      <w:pPr>
        <w:pStyle w:val="Style17"/>
        <w:widowControl w:val="0"/>
        <w:keepNext w:val="0"/>
        <w:keepLines w:val="0"/>
        <w:shd w:val="clear" w:color="auto" w:fill="auto"/>
        <w:bidi w:val="0"/>
        <w:jc w:val="right"/>
        <w:spacing w:before="0" w:after="121" w:line="170" w:lineRule="exact"/>
        <w:ind w:left="0" w:right="20" w:firstLine="0"/>
      </w:pPr>
      <w:r>
        <w:rPr>
          <w:lang w:val="ru-RU" w:eastAsia="ru-RU" w:bidi="ru-RU"/>
          <w:w w:val="100"/>
          <w:spacing w:val="0"/>
          <w:color w:val="000000"/>
          <w:position w:val="0"/>
        </w:rPr>
        <w:t>1 октября 201 б гола</w:t>
      </w:r>
    </w:p>
    <w:p>
      <w:pPr>
        <w:pStyle w:val="Style4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Вид общего собрания: внеочередное</w:t>
      </w:r>
    </w:p>
    <w:p>
      <w:pPr>
        <w:pStyle w:val="Style17"/>
        <w:widowControl w:val="0"/>
        <w:keepNext w:val="0"/>
        <w:keepLines w:val="0"/>
        <w:shd w:val="clear" w:color="auto" w:fill="auto"/>
        <w:bidi w:val="0"/>
        <w:jc w:val="left"/>
        <w:spacing w:before="0" w:after="0" w:line="194" w:lineRule="exact"/>
        <w:ind w:left="20" w:right="0" w:firstLine="0"/>
      </w:pPr>
      <w:r>
        <w:rPr>
          <w:lang w:val="ru-RU" w:eastAsia="ru-RU" w:bidi="ru-RU"/>
          <w:w w:val="100"/>
          <w:spacing w:val="0"/>
          <w:color w:val="000000"/>
          <w:position w:val="0"/>
        </w:rPr>
        <w:t>Форма проведения: очное присутствие (собрание)</w:t>
      </w:r>
    </w:p>
    <w:p>
      <w:pPr>
        <w:pStyle w:val="Style17"/>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Место, проведения общего собрания: Алтайский край, г Барнаул, ул. Власихинская, 49/1, офис 141 Время проведения общего собрания: 10 часов 30 минут Общее кбличсо сво участников: 2</w:t>
      </w:r>
    </w:p>
    <w:p>
      <w:pPr>
        <w:pStyle w:val="Style17"/>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На собрании присутствуют: ’ 2 участника Общества- с ограниченной ответственностью «Техническое Строительное- Партнерство» (далсспо тексту у-«Оба;есг8од):</w:t>
      </w:r>
    </w:p>
    <w:p>
      <w:pPr>
        <w:pStyle w:val="Style17"/>
        <w:widowControl w:val="0"/>
        <w:keepNext w:val="0"/>
        <w:keepLines w:val="0"/>
        <w:shd w:val="clear" w:color="auto" w:fill="auto"/>
        <w:bidi w:val="0"/>
        <w:spacing w:before="0" w:after="0" w:line="194" w:lineRule="exact"/>
        <w:ind w:left="20" w:right="20" w:firstLine="1060"/>
      </w:pPr>
      <w:r>
        <w:rPr>
          <w:rStyle w:val="CharStyle47"/>
          <w:b w:val="0"/>
          <w:bCs w:val="0"/>
        </w:rPr>
        <w:t>Плотников Михаил Михайлович,</w:t>
      </w:r>
      <w:r>
        <w:rPr>
          <w:rStyle w:val="CharStyle48"/>
          <w:b/>
          <w:bCs/>
        </w:rPr>
        <w:t xml:space="preserve"> </w:t>
      </w:r>
      <w:r>
        <w:rPr>
          <w:lang w:val="ru-RU" w:eastAsia="ru-RU" w:bidi="ru-RU"/>
          <w:w w:val="100"/>
          <w:spacing w:val="0"/>
          <w:color w:val="000000"/>
          <w:position w:val="0"/>
        </w:rPr>
        <w:t xml:space="preserve">. 20.0 </w:t>
      </w:r>
      <w:r>
        <w:rPr>
          <w:lang w:val="en-US" w:eastAsia="en-US" w:bidi="en-US"/>
          <w:w w:val="100"/>
          <w:spacing w:val="0"/>
          <w:color w:val="000000"/>
          <w:position w:val="0"/>
        </w:rPr>
        <w:t xml:space="preserve">U </w:t>
      </w:r>
      <w:r>
        <w:rPr>
          <w:lang w:val="ru-RU" w:eastAsia="ru-RU" w:bidi="ru-RU"/>
          <w:w w:val="100"/>
          <w:spacing w:val="0"/>
          <w:color w:val="000000"/>
          <w:position w:val="0"/>
        </w:rPr>
        <w:t xml:space="preserve">985 года рождения, уроженец гор. Барнаула Алтайского края, паспорт гражданина Российской Федерации серия </w:t>
      </w:r>
      <w:r>
        <w:rPr>
          <w:rStyle w:val="CharStyle49"/>
          <w:b w:val="0"/>
          <w:bCs w:val="0"/>
        </w:rPr>
        <w:t xml:space="preserve">01 </w:t>
      </w:r>
      <w:r>
        <w:rPr>
          <w:lang w:val="ru-RU" w:eastAsia="ru-RU" w:bidi="ru-RU"/>
          <w:w w:val="100"/>
          <w:spacing w:val="0"/>
          <w:color w:val="000000"/>
          <w:position w:val="0"/>
        </w:rPr>
        <w:t>Об № 939657 видан Отделом внутренних дел Железнодорожного района г Барнаула Атгайского края 22.122006 года, код подразделения: 222-068, зарегистрирован по адресу: Алтайский край г Барнаул,- ул. Фурманова, дом 27, доля в уставном капитале - 50%,</w:t>
      </w:r>
    </w:p>
    <w:p>
      <w:pPr>
        <w:pStyle w:val="Style17"/>
        <w:widowControl w:val="0"/>
        <w:keepNext w:val="0"/>
        <w:keepLines w:val="0"/>
        <w:shd w:val="clear" w:color="auto" w:fill="auto"/>
        <w:bidi w:val="0"/>
        <w:spacing w:before="0" w:after="0" w:line="194" w:lineRule="exact"/>
        <w:ind w:left="20" w:right="20" w:firstLine="1060"/>
      </w:pPr>
      <w:r>
        <w:rPr>
          <w:rStyle w:val="CharStyle47"/>
          <w:b w:val="0"/>
          <w:bCs w:val="0"/>
        </w:rPr>
        <w:t>Медведев Алексей Валерьевич^</w:t>
      </w:r>
      <w:r>
        <w:rPr>
          <w:rStyle w:val="CharStyle48"/>
          <w:b/>
          <w:bCs/>
        </w:rPr>
        <w:t xml:space="preserve"> </w:t>
      </w:r>
      <w:r>
        <w:rPr>
          <w:lang w:val="ru-RU" w:eastAsia="ru-RU" w:bidi="ru-RU"/>
          <w:w w:val="100"/>
          <w:spacing w:val="0"/>
          <w:color w:val="000000"/>
          <w:position w:val="0"/>
        </w:rPr>
        <w:t>14.07.1984 года рождения, уроженец с. Боровляшш Рсбрихинского. района Алтайского края, паспорт грааданина Российской Федерации серия 0109 АЬ 366926 выдан Отделом УФМС России по Алтайскому крас в Железнодорожном районе.г Барнаула. 14.0120! 0 года, код подразделения: 220-068, зарегистрирован по адресу: Алтайский край Ребрихинский район е. Бородачнка улица Школьная дом 5, доля в уставном капитале - 50%.</w:t>
      </w:r>
    </w:p>
    <w:p>
      <w:pPr>
        <w:pStyle w:val="Style17"/>
        <w:widowControl w:val="0"/>
        <w:keepNext w:val="0"/>
        <w:keepLines w:val="0"/>
        <w:shd w:val="clear" w:color="auto" w:fill="auto"/>
        <w:bidi w:val="0"/>
        <w:jc w:val="left"/>
        <w:spacing w:before="0" w:after="183" w:line="194" w:lineRule="exact"/>
        <w:ind w:left="700" w:right="0" w:firstLine="0"/>
      </w:pPr>
      <w:r>
        <w:rPr>
          <w:lang w:val="ru-RU" w:eastAsia="ru-RU" w:bidi="ru-RU"/>
          <w:w w:val="100"/>
          <w:spacing w:val="0"/>
          <w:color w:val="000000"/>
          <w:position w:val="0"/>
        </w:rPr>
        <w:t>Собрание правомочно</w:t>
      </w:r>
    </w:p>
    <w:p>
      <w:pPr>
        <w:pStyle w:val="Style17"/>
        <w:widowControl w:val="0"/>
        <w:keepNext w:val="0"/>
        <w:keepLines w:val="0"/>
        <w:shd w:val="clear" w:color="auto" w:fill="auto"/>
        <w:bidi w:val="0"/>
        <w:jc w:val="left"/>
        <w:spacing w:before="0" w:after="0" w:line="191" w:lineRule="exact"/>
        <w:ind w:left="20" w:right="0" w:firstLine="0"/>
      </w:pPr>
      <w:r>
        <w:rPr>
          <w:lang w:val="ru-RU" w:eastAsia="ru-RU" w:bidi="ru-RU"/>
          <w:w w:val="100"/>
          <w:spacing w:val="0"/>
          <w:color w:val="000000"/>
          <w:position w:val="0"/>
        </w:rPr>
        <w:t>ПОВЕСТКА ДНЯ:</w:t>
      </w:r>
    </w:p>
    <w:p>
      <w:pPr>
        <w:pStyle w:val="Style17"/>
        <w:tabs>
          <w:tab w:leader="none" w:pos="662" w:val="left"/>
        </w:tabs>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w:t>
        <w:tab/>
        <w:t>Выборы председателя собрания и секретаря собрания. Определение способа подтверждения</w:t>
      </w:r>
    </w:p>
    <w:p>
      <w:pPr>
        <w:pStyle w:val="Style17"/>
        <w:widowControl w:val="0"/>
        <w:keepNext w:val="0"/>
        <w:keepLines w:val="0"/>
        <w:shd w:val="clear" w:color="auto" w:fill="auto"/>
        <w:bidi w:val="0"/>
        <w:spacing w:before="0" w:after="0" w:line="191" w:lineRule="exact"/>
        <w:ind w:left="20" w:right="0" w:firstLine="0"/>
      </w:pPr>
      <w:r>
        <w:rPr>
          <w:lang w:val="ru-RU" w:eastAsia="ru-RU" w:bidi="ru-RU"/>
          <w:w w:val="100"/>
          <w:spacing w:val="0"/>
          <w:color w:val="000000"/>
          <w:position w:val="0"/>
        </w:rPr>
        <w:t>принятых решений.</w:t>
      </w:r>
    </w:p>
    <w:p>
      <w:pPr>
        <w:pStyle w:val="Style45"/>
        <w:numPr>
          <w:ilvl w:val="0"/>
          <w:numId w:val="3"/>
        </w:numPr>
        <w:tabs>
          <w:tab w:leader="none" w:pos="662" w:val="left"/>
          <w:tab w:leader="none" w:pos="711" w:val="left"/>
        </w:tabs>
        <w:widowControl w:val="0"/>
        <w:keepNext w:val="0"/>
        <w:keepLines w:val="0"/>
        <w:shd w:val="clear" w:color="auto" w:fill="auto"/>
        <w:bidi w:val="0"/>
        <w:jc w:val="both"/>
        <w:spacing w:before="0" w:after="0" w:line="191" w:lineRule="exact"/>
        <w:ind w:left="20" w:right="0" w:firstLine="0"/>
      </w:pPr>
      <w:r>
        <w:rPr>
          <w:rStyle w:val="CharStyle50"/>
          <w:b w:val="0"/>
          <w:bCs w:val="0"/>
        </w:rPr>
        <w:t>О</w:t>
      </w:r>
      <w:r>
        <w:rPr>
          <w:lang w:val="ru-RU" w:eastAsia="ru-RU" w:bidi="ru-RU"/>
          <w:w w:val="100"/>
          <w:spacing w:val="0"/>
          <w:color w:val="000000"/>
          <w:position w:val="0"/>
        </w:rPr>
        <w:t xml:space="preserve"> продлении полномочий генерального директора Общества </w:t>
      </w:r>
      <w:r>
        <w:rPr>
          <w:rStyle w:val="CharStyle51"/>
          <w:b w:val="0"/>
          <w:bCs w:val="0"/>
        </w:rPr>
        <w:t xml:space="preserve">Плотникова </w:t>
      </w:r>
      <w:r>
        <w:rPr>
          <w:lang w:val="ru-RU" w:eastAsia="ru-RU" w:bidi="ru-RU"/>
          <w:w w:val="100"/>
          <w:spacing w:val="0"/>
          <w:color w:val="000000"/>
          <w:position w:val="0"/>
        </w:rPr>
        <w:t xml:space="preserve">Михаила </w:t>
      </w:r>
      <w:r>
        <w:rPr>
          <w:rStyle w:val="CharStyle52"/>
          <w:b/>
          <w:bCs/>
        </w:rPr>
        <w:t>Михайловича</w:t>
      </w:r>
    </w:p>
    <w:p>
      <w:pPr>
        <w:pStyle w:val="Style45"/>
        <w:widowControl w:val="0"/>
        <w:keepNext w:val="0"/>
        <w:keepLines w:val="0"/>
        <w:shd w:val="clear" w:color="auto" w:fill="auto"/>
        <w:bidi w:val="0"/>
        <w:jc w:val="both"/>
        <w:spacing w:before="0" w:after="177" w:line="191" w:lineRule="exact"/>
        <w:ind w:left="20" w:right="0" w:firstLine="0"/>
      </w:pPr>
      <w:r>
        <w:rPr>
          <w:rStyle w:val="CharStyle52"/>
          <w:b/>
          <w:bCs/>
        </w:rPr>
        <w:t xml:space="preserve">сроком </w:t>
      </w:r>
      <w:r>
        <w:rPr>
          <w:lang w:val="ru-RU" w:eastAsia="ru-RU" w:bidi="ru-RU"/>
          <w:w w:val="100"/>
          <w:spacing w:val="0"/>
          <w:color w:val="000000"/>
          <w:position w:val="0"/>
        </w:rPr>
        <w:t>на I (один) год.</w:t>
      </w:r>
    </w:p>
    <w:p>
      <w:pPr>
        <w:pStyle w:val="Style17"/>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По первому вопросу повестки дня</w:t>
      </w:r>
    </w:p>
    <w:p>
      <w:pPr>
        <w:pStyle w:val="Style17"/>
        <w:widowControl w:val="0"/>
        <w:keepNext w:val="0"/>
        <w:keepLines w:val="0"/>
        <w:shd w:val="clear" w:color="auto" w:fill="auto"/>
        <w:bidi w:val="0"/>
        <w:spacing w:before="0" w:after="0" w:line="194" w:lineRule="exact"/>
        <w:ind w:left="20" w:right="20" w:firstLine="0"/>
      </w:pPr>
      <w:r>
        <w:rPr>
          <w:lang w:val="ru-RU" w:eastAsia="ru-RU" w:bidi="ru-RU"/>
          <w:w w:val="100"/>
          <w:spacing w:val="0"/>
          <w:color w:val="000000"/>
          <w:position w:val="0"/>
        </w:rPr>
        <w:t>Выступил: М/М. Плотников с предложением своей кандидатуры в качестве председателя собрания, ко ид ид,т туры А.В. Медведева в качестве секретаря собрания. Предлагаемый способ подтверждения примятых решений -подписание.протокита всеми участниками.</w:t>
      </w:r>
    </w:p>
    <w:p>
      <w:pPr>
        <w:pStyle w:val="Style17"/>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Голосовали:</w:t>
      </w:r>
    </w:p>
    <w:p>
      <w:pPr>
        <w:pStyle w:val="Style17"/>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 -единогласно;</w:t>
      </w:r>
    </w:p>
    <w:p>
      <w:pPr>
        <w:pStyle w:val="Style17"/>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«ПРОТИВ» - нет; чВОЗДЕРЖ-АЛИСЬ» - нет.</w:t>
      </w:r>
    </w:p>
    <w:p>
      <w:pPr>
        <w:pStyle w:val="Style4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 рицатоё. решение:</w:t>
      </w:r>
    </w:p>
    <w:p>
      <w:pPr>
        <w:pStyle w:val="Style17"/>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Председатель собрания: М.М. Плотников Сек ретар ь-собрания: А.В, М едведе в</w:t>
      </w:r>
    </w:p>
    <w:p>
      <w:pPr>
        <w:pStyle w:val="Style17"/>
        <w:widowControl w:val="0"/>
        <w:keepNext w:val="0"/>
        <w:keepLines w:val="0"/>
        <w:shd w:val="clear" w:color="auto" w:fill="auto"/>
        <w:bidi w:val="0"/>
        <w:spacing w:before="0" w:after="200" w:line="194" w:lineRule="exact"/>
        <w:ind w:left="20" w:right="0" w:firstLine="0"/>
      </w:pPr>
      <w:r>
        <w:rPr>
          <w:lang w:val="ru-RU" w:eastAsia="ru-RU" w:bidi="ru-RU"/>
          <w:w w:val="100"/>
          <w:spacing w:val="0"/>
          <w:color w:val="000000"/>
          <w:position w:val="0"/>
        </w:rPr>
        <w:t>Определить способп</w:t>
      </w:r>
      <w:r>
        <w:rPr>
          <w:rStyle w:val="CharStyle53"/>
          <w:b w:val="0"/>
          <w:bCs w:val="0"/>
        </w:rPr>
        <w:t>0</w:t>
      </w:r>
      <w:r>
        <w:rPr>
          <w:lang w:val="ru-RU" w:eastAsia="ru-RU" w:bidi="ru-RU"/>
          <w:w w:val="100"/>
          <w:spacing w:val="0"/>
          <w:color w:val="000000"/>
          <w:position w:val="0"/>
        </w:rPr>
        <w:t>дтвержде!шя принятых решений - подписаниепротокатавсеми участниками.</w:t>
      </w:r>
    </w:p>
    <w:p>
      <w:pPr>
        <w:pStyle w:val="Style17"/>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По второму вопросу повестки дня</w:t>
      </w:r>
    </w:p>
    <w:p>
      <w:pPr>
        <w:pStyle w:val="Style17"/>
        <w:widowControl w:val="0"/>
        <w:keepNext w:val="0"/>
        <w:keepLines w:val="0"/>
        <w:shd w:val="clear" w:color="auto" w:fill="auto"/>
        <w:bidi w:val="0"/>
        <w:spacing w:before="0" w:after="0" w:line="187" w:lineRule="exact"/>
        <w:ind w:left="20" w:right="2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Общества Плотникова Михаила Михайловича сроком на 1 (один) год.</w:t>
      </w:r>
    </w:p>
    <w:p>
      <w:pPr>
        <w:pStyle w:val="Style17"/>
        <w:widowControl w:val="0"/>
        <w:keepNext w:val="0"/>
        <w:keepLines w:val="0"/>
        <w:shd w:val="clear" w:color="auto" w:fill="auto"/>
        <w:bidi w:val="0"/>
        <w:jc w:val="left"/>
        <w:spacing w:before="0" w:after="0" w:line="187" w:lineRule="exact"/>
        <w:ind w:left="20" w:right="980" w:firstLine="0"/>
      </w:pPr>
      <w:r>
        <w:rPr>
          <w:lang w:val="ru-RU" w:eastAsia="ru-RU" w:bidi="ru-RU"/>
          <w:w w:val="100"/>
          <w:spacing w:val="0"/>
          <w:color w:val="000000"/>
          <w:position w:val="0"/>
        </w:rPr>
        <w:t>Голосоваж «ЗА» - единогласно;</w:t>
      </w:r>
    </w:p>
    <w:p>
      <w:pPr>
        <w:pStyle w:val="Style45"/>
        <w:widowControl w:val="0"/>
        <w:keepNext w:val="0"/>
        <w:keepLines w:val="0"/>
        <w:shd w:val="clear" w:color="auto" w:fill="auto"/>
        <w:bidi w:val="0"/>
        <w:jc w:val="both"/>
        <w:spacing w:before="0" w:after="0" w:line="187" w:lineRule="exact"/>
        <w:ind w:left="20" w:right="0" w:firstLine="0"/>
      </w:pPr>
      <w:r>
        <w:rPr>
          <w:lang w:val="ru-RU" w:eastAsia="ru-RU" w:bidi="ru-RU"/>
          <w:w w:val="100"/>
          <w:spacing w:val="0"/>
          <w:color w:val="000000"/>
          <w:position w:val="0"/>
        </w:rPr>
        <w:t>«ПРОТИВ» - нет;</w:t>
      </w:r>
    </w:p>
    <w:p>
      <w:pPr>
        <w:pStyle w:val="Style17"/>
        <w:widowControl w:val="0"/>
        <w:keepNext w:val="0"/>
        <w:keepLines w:val="0"/>
        <w:shd w:val="clear" w:color="auto" w:fill="auto"/>
        <w:bidi w:val="0"/>
        <w:spacing w:before="0" w:after="0" w:line="187" w:lineRule="exact"/>
        <w:ind w:left="20" w:right="0" w:firstLine="0"/>
      </w:pPr>
      <w:r>
        <w:rPr>
          <w:lang w:val="ru-RU" w:eastAsia="ru-RU" w:bidi="ru-RU"/>
          <w:w w:val="100"/>
          <w:spacing w:val="0"/>
          <w:color w:val="000000"/>
          <w:position w:val="0"/>
        </w:rPr>
        <w:t>«ВОЗДЕРЖАЛИСЬ» - нет.</w:t>
      </w:r>
    </w:p>
    <w:p>
      <w:pPr>
        <w:pStyle w:val="Style17"/>
        <w:widowControl w:val="0"/>
        <w:keepNext w:val="0"/>
        <w:keepLines w:val="0"/>
        <w:shd w:val="clear" w:color="auto" w:fill="auto"/>
        <w:bidi w:val="0"/>
        <w:spacing w:before="0" w:after="0" w:line="184" w:lineRule="exact"/>
        <w:ind w:left="20" w:right="20" w:firstLine="0"/>
      </w:pPr>
      <w:r>
        <w:rPr>
          <w:lang w:val="ru-RU" w:eastAsia="ru-RU" w:bidi="ru-RU"/>
          <w:w w:val="100"/>
          <w:spacing w:val="0"/>
          <w:color w:val="000000"/>
          <w:position w:val="0"/>
        </w:rPr>
        <w:t>Принятое решение: Продлить полномочия генерального' директора Общества Плотникова. Михаила М н.хайловича сроком на 1 (один) год</w:t>
      </w:r>
    </w:p>
    <w:p>
      <w:pPr>
        <w:pStyle w:val="Style17"/>
        <w:framePr w:w="1407" w:h="1177" w:wrap="around" w:vAnchor="text" w:hAnchor="margin" w:x="6609" w:y="-309"/>
        <w:widowControl w:val="0"/>
        <w:keepNext w:val="0"/>
        <w:keepLines w:val="0"/>
        <w:shd w:val="clear" w:color="auto" w:fill="auto"/>
        <w:bidi w:val="0"/>
        <w:spacing w:before="0" w:after="0" w:line="590" w:lineRule="exact"/>
        <w:ind w:left="120" w:right="100" w:firstLine="0"/>
      </w:pPr>
      <w:r>
        <w:rPr>
          <w:rStyle w:val="CharStyle18"/>
          <w:b/>
          <w:bCs/>
          <w:spacing w:val="0"/>
        </w:rPr>
        <w:t>М.М. Плотников А.В. Медведей</w:t>
      </w:r>
    </w:p>
    <w:p>
      <w:pPr>
        <w:pStyle w:val="Style17"/>
        <w:widowControl w:val="0"/>
        <w:keepNext w:val="0"/>
        <w:keepLines w:val="0"/>
        <w:shd w:val="clear" w:color="auto" w:fill="auto"/>
        <w:bidi w:val="0"/>
        <w:jc w:val="left"/>
        <w:spacing w:before="0" w:after="0" w:line="594" w:lineRule="exact"/>
        <w:ind w:left="20" w:right="980" w:firstLine="0"/>
      </w:pPr>
      <w:r>
        <w:rPr>
          <w:lang w:val="ru-RU" w:eastAsia="ru-RU" w:bidi="ru-RU"/>
          <w:w w:val="100"/>
          <w:spacing w:val="0"/>
          <w:color w:val="000000"/>
          <w:position w:val="0"/>
        </w:rPr>
        <w:t>Председатель собрания Секретарь собрания</w:t>
      </w:r>
      <w:r>
        <w:br w:type="page"/>
      </w:r>
    </w:p>
    <w:p>
      <w:pPr>
        <w:pStyle w:val="Style17"/>
        <w:widowControl w:val="0"/>
        <w:keepNext w:val="0"/>
        <w:keepLines w:val="0"/>
        <w:shd w:val="clear" w:color="auto" w:fill="auto"/>
        <w:bidi w:val="0"/>
        <w:jc w:val="center"/>
        <w:spacing w:before="0" w:after="0" w:line="191" w:lineRule="exact"/>
        <w:ind w:left="260" w:right="0" w:firstLine="0"/>
      </w:pPr>
      <w:r>
        <w:rPr>
          <w:rStyle w:val="CharStyle49"/>
          <w:b w:val="0"/>
          <w:bCs w:val="0"/>
        </w:rPr>
        <w:t xml:space="preserve">ПРОТОКОЛ </w:t>
      </w:r>
      <w:r>
        <w:rPr>
          <w:rStyle w:val="CharStyle54"/>
          <w:b w:val="0"/>
          <w:bCs w:val="0"/>
        </w:rPr>
        <w:t xml:space="preserve">ЗШ0С13Ш </w:t>
      </w:r>
      <w:r>
        <w:rPr>
          <w:lang w:val="ru-RU" w:eastAsia="ru-RU" w:bidi="ru-RU"/>
          <w:w w:val="100"/>
          <w:spacing w:val="0"/>
          <w:color w:val="000000"/>
          <w:position w:val="0"/>
        </w:rPr>
        <w:t>внеочередного общего еобраяняучаехшшовщбтества.согрйничевдой ответственносило</w:t>
      </w:r>
    </w:p>
    <w:p>
      <w:pPr>
        <w:pStyle w:val="Style7"/>
        <w:widowControl w:val="0"/>
        <w:keepNext w:val="0"/>
        <w:keepLines w:val="0"/>
        <w:shd w:val="clear" w:color="auto" w:fill="auto"/>
        <w:bidi w:val="0"/>
        <w:spacing w:before="0" w:after="152" w:line="180" w:lineRule="exact"/>
        <w:ind w:left="260" w:right="0" w:firstLine="0"/>
      </w:pPr>
      <w:r>
        <w:rPr>
          <w:lang w:val="ru-RU" w:eastAsia="ru-RU" w:bidi="ru-RU"/>
          <w:w w:val="100"/>
          <w:spacing w:val="0"/>
          <w:color w:val="000000"/>
          <w:position w:val="0"/>
        </w:rPr>
        <w:t>«Техническое СтролтслыюеЯартнерство»-.</w:t>
      </w:r>
    </w:p>
    <w:p>
      <w:pPr>
        <w:pStyle w:val="Style17"/>
        <w:tabs>
          <w:tab w:leader="none" w:pos="6139" w:val="center"/>
          <w:tab w:leader="none" w:pos="6931" w:val="right"/>
          <w:tab w:leader="none" w:pos="7312" w:val="right"/>
        </w:tabs>
        <w:widowControl w:val="0"/>
        <w:keepNext w:val="0"/>
        <w:keepLines w:val="0"/>
        <w:shd w:val="clear" w:color="auto" w:fill="auto"/>
        <w:bidi w:val="0"/>
        <w:spacing w:before="0" w:after="143" w:line="170" w:lineRule="exact"/>
        <w:ind w:left="80" w:right="0" w:firstLine="0"/>
      </w:pPr>
      <w:r>
        <w:rPr>
          <w:lang w:val="ru-RU" w:eastAsia="ru-RU" w:bidi="ru-RU"/>
          <w:w w:val="100"/>
          <w:spacing w:val="0"/>
          <w:color w:val="000000"/>
          <w:position w:val="0"/>
        </w:rPr>
        <w:t>г, Барнаул</w:t>
        <w:tab/>
        <w:t>-4-сентября</w:t>
        <w:tab/>
        <w:t>2019</w:t>
        <w:tab/>
        <w:t>года</w:t>
      </w:r>
    </w:p>
    <w:p>
      <w:pPr>
        <w:pStyle w:val="Style45"/>
        <w:widowControl w:val="0"/>
        <w:keepNext w:val="0"/>
        <w:keepLines w:val="0"/>
        <w:shd w:val="clear" w:color="auto" w:fill="auto"/>
        <w:bidi w:val="0"/>
        <w:jc w:val="both"/>
        <w:spacing w:before="0" w:after="0" w:line="170" w:lineRule="exact"/>
        <w:ind w:left="80" w:right="0" w:firstLine="0"/>
      </w:pPr>
      <w:r>
        <w:rPr>
          <w:lang w:val="ru-RU" w:eastAsia="ru-RU" w:bidi="ru-RU"/>
          <w:w w:val="100"/>
          <w:spacing w:val="0"/>
          <w:color w:val="000000"/>
          <w:position w:val="0"/>
        </w:rPr>
        <w:t xml:space="preserve">Вид -общего -собран иг. </w:t>
      </w:r>
      <w:r>
        <w:rPr>
          <w:rStyle w:val="CharStyle52"/>
          <w:b/>
          <w:bCs/>
        </w:rPr>
        <w:t>.вые.очсред кое</w:t>
      </w:r>
    </w:p>
    <w:p>
      <w:pPr>
        <w:pStyle w:val="Style17"/>
        <w:widowControl w:val="0"/>
        <w:keepNext w:val="0"/>
        <w:keepLines w:val="0"/>
        <w:shd w:val="clear" w:color="auto" w:fill="auto"/>
        <w:bidi w:val="0"/>
        <w:spacing w:before="0" w:after="151" w:line="190" w:lineRule="exact"/>
        <w:ind w:left="80" w:right="0" w:firstLine="0"/>
      </w:pPr>
      <w:r>
        <w:rPr>
          <w:lang w:val="ru-RU" w:eastAsia="ru-RU" w:bidi="ru-RU"/>
          <w:w w:val="100"/>
          <w:spacing w:val="0"/>
          <w:color w:val="000000"/>
          <w:position w:val="0"/>
        </w:rPr>
        <w:t>Форма проведения-: рчноотфвеу:'.'&lt;тгв.ие'(с:обрЩ</w:t>
      </w:r>
      <w:r>
        <w:rPr>
          <w:rStyle w:val="CharStyle53"/>
          <w:b w:val="0"/>
          <w:bCs w:val="0"/>
        </w:rPr>
        <w:t>1</w:t>
      </w:r>
      <w:r>
        <w:rPr>
          <w:lang w:val="ru-RU" w:eastAsia="ru-RU" w:bidi="ru-RU"/>
          <w:w w:val="100"/>
          <w:spacing w:val="0"/>
          <w:color w:val="000000"/>
          <w:position w:val="0"/>
        </w:rPr>
        <w:t>ие)</w:t>
      </w:r>
    </w:p>
    <w:p>
      <w:pPr>
        <w:pStyle w:val="Style17"/>
        <w:widowControl w:val="0"/>
        <w:keepNext w:val="0"/>
        <w:keepLines w:val="0"/>
        <w:shd w:val="clear" w:color="auto" w:fill="auto"/>
        <w:bidi w:val="0"/>
        <w:jc w:val="left"/>
        <w:spacing w:before="0" w:after="0" w:line="205" w:lineRule="exact"/>
        <w:ind w:left="80" w:right="460" w:firstLine="0"/>
      </w:pPr>
      <w:r>
        <w:rPr>
          <w:lang w:val="ru-RU" w:eastAsia="ru-RU" w:bidi="ru-RU"/>
          <w:w w:val="100"/>
          <w:spacing w:val="0"/>
          <w:color w:val="000000"/>
          <w:position w:val="0"/>
        </w:rPr>
        <w:t>Местопрозеденияб(^егоо^5рйкнят656и 16, Алтайекпй^рай</w:t>
      </w:r>
      <w:r>
        <w:rPr>
          <w:lang w:val="ru-RU" w:eastAsia="ru-RU" w:bidi="ru-RU"/>
          <w:vertAlign w:val="subscript"/>
          <w:w w:val="100"/>
          <w:spacing w:val="0"/>
          <w:color w:val="000000"/>
          <w:position w:val="0"/>
        </w:rPr>
        <w:t>7</w:t>
      </w:r>
      <w:r>
        <w:rPr>
          <w:lang w:val="ru-RU" w:eastAsia="ru-RU" w:bidi="ru-RU"/>
          <w:w w:val="100"/>
          <w:spacing w:val="0"/>
          <w:color w:val="000000"/>
          <w:position w:val="0"/>
        </w:rPr>
        <w:t xml:space="preserve">г. Баршул,уя.Вл4чихинекая,.49/Т, </w:t>
      </w:r>
      <w:r>
        <w:rPr>
          <w:rStyle w:val="CharStyle55"/>
          <w:b w:val="0"/>
          <w:bCs w:val="0"/>
        </w:rPr>
        <w:t xml:space="preserve">дзфие </w:t>
      </w:r>
      <w:r>
        <w:rPr>
          <w:rStyle w:val="CharStyle56"/>
          <w:lang w:val="ru-RU" w:eastAsia="ru-RU" w:bidi="ru-RU"/>
          <w:b w:val="0"/>
          <w:bCs w:val="0"/>
        </w:rPr>
        <w:t>Щ-</w:t>
      </w:r>
    </w:p>
    <w:p>
      <w:pPr>
        <w:pStyle w:val="Style17"/>
        <w:widowControl w:val="0"/>
        <w:keepNext w:val="0"/>
        <w:keepLines w:val="0"/>
        <w:shd w:val="clear" w:color="auto" w:fill="auto"/>
        <w:bidi w:val="0"/>
        <w:jc w:val="left"/>
        <w:spacing w:before="0" w:after="0" w:line="205" w:lineRule="exact"/>
        <w:ind w:left="80" w:right="4760" w:firstLine="0"/>
      </w:pPr>
      <w:r>
        <w:rPr>
          <w:lang w:val="ru-RU" w:eastAsia="ru-RU" w:bidi="ru-RU"/>
          <w:w w:val="100"/>
          <w:spacing w:val="0"/>
          <w:color w:val="000000"/>
          <w:position w:val="0"/>
        </w:rPr>
        <w:t>Время ,п.ре.всдуни&lt;гобшещ цифрами»? XI Общее.колтиествоу частю^ков; .2</w:t>
      </w:r>
    </w:p>
    <w:p>
      <w:pPr>
        <w:pStyle w:val="Style17"/>
        <w:widowControl w:val="0"/>
        <w:keepNext w:val="0"/>
        <w:keepLines w:val="0"/>
        <w:shd w:val="clear" w:color="auto" w:fill="auto"/>
        <w:bidi w:val="0"/>
        <w:jc w:val="left"/>
        <w:spacing w:before="0" w:after="186" w:line="205" w:lineRule="exact"/>
        <w:ind w:left="80" w:right="220" w:firstLine="0"/>
      </w:pPr>
      <w:r>
        <w:rPr>
          <w:lang w:val="ru-RU" w:eastAsia="ru-RU" w:bidi="ru-RU"/>
          <w:w w:val="100"/>
          <w:spacing w:val="0"/>
          <w:color w:val="000000"/>
          <w:position w:val="0"/>
        </w:rPr>
        <w:t>На собрания/ ' ррисутетвовали участники' Общества е. ограниченной о шет-ств</w:t>
      </w:r>
      <w:r>
        <w:rPr>
          <w:rStyle w:val="CharStyle57"/>
          <w:b/>
          <w:bCs/>
        </w:rPr>
        <w:t>сняостьто «Т</w:t>
      </w:r>
      <w:r>
        <w:rPr>
          <w:lang w:val="ru-RU" w:eastAsia="ru-RU" w:bidi="ru-RU"/>
          <w:w w:val="100"/>
          <w:spacing w:val="0"/>
          <w:color w:val="000000"/>
          <w:position w:val="0"/>
        </w:rPr>
        <w:t>ехническое Сз:р^тельпое</w:t>
      </w:r>
      <w:r>
        <w:rPr>
          <w:lang w:val="ru-RU" w:eastAsia="ru-RU" w:bidi="ru-RU"/>
          <w:vertAlign w:val="superscript"/>
          <w:w w:val="100"/>
          <w:spacing w:val="0"/>
          <w:color w:val="000000"/>
          <w:position w:val="0"/>
        </w:rPr>
        <w:t>:</w:t>
      </w:r>
      <w:r>
        <w:rPr>
          <w:lang w:val="ru-RU" w:eastAsia="ru-RU" w:bidi="ru-RU"/>
          <w:w w:val="100"/>
          <w:spacing w:val="0"/>
          <w:color w:val="000000"/>
          <w:position w:val="0"/>
        </w:rPr>
        <w:t>Парт1те,.&gt;стЕО&gt;' {далее - "Общеетво"&gt;-</w:t>
      </w:r>
    </w:p>
    <w:p>
      <w:pPr>
        <w:pStyle w:val="Style17"/>
        <w:widowControl w:val="0"/>
        <w:keepNext w:val="0"/>
        <w:keepLines w:val="0"/>
        <w:shd w:val="clear" w:color="auto" w:fill="auto"/>
        <w:bidi w:val="0"/>
        <w:jc w:val="left"/>
        <w:spacing w:before="0" w:after="0"/>
        <w:ind w:left="80" w:right="300" w:firstLine="1060"/>
      </w:pPr>
      <w:r>
        <w:rPr>
          <w:rStyle w:val="CharStyle56"/>
          <w:lang w:val="ru-RU" w:eastAsia="ru-RU" w:bidi="ru-RU"/>
          <w:b w:val="0"/>
          <w:bCs w:val="0"/>
        </w:rPr>
        <w:t xml:space="preserve">Плотников </w:t>
      </w:r>
      <w:r>
        <w:rPr>
          <w:rStyle w:val="CharStyle56"/>
          <w:b w:val="0"/>
          <w:bCs w:val="0"/>
        </w:rPr>
        <w:t>Miixam^fiLxaiiioauu^</w:t>
      </w:r>
      <w:r>
        <w:rPr>
          <w:lang w:val="en-US" w:eastAsia="en-US" w:bidi="en-US"/>
          <w:w w:val="100"/>
          <w:spacing w:val="0"/>
          <w:color w:val="000000"/>
          <w:position w:val="0"/>
        </w:rPr>
        <w:t xml:space="preserve"> </w:t>
      </w:r>
      <w:r>
        <w:rPr>
          <w:lang w:val="ru-RU" w:eastAsia="ru-RU" w:bidi="ru-RU"/>
          <w:w w:val="100"/>
          <w:spacing w:val="0"/>
          <w:color w:val="000000"/>
          <w:position w:val="0"/>
        </w:rPr>
        <w:t>-2(Ш1.1985 гада рождения, мест рои^денжрт^р Бар (аул Алтайского храя;</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ттас]тор.т гражданина Российской Федерации .еаеряя 01.06 № </w:t>
      </w:r>
      <w:r>
        <w:rPr>
          <w:rStyle w:val="CharStyle56"/>
          <w:lang w:val="ru-RU" w:eastAsia="ru-RU" w:bidi="ru-RU"/>
          <w:b w:val="0"/>
          <w:bCs w:val="0"/>
        </w:rPr>
        <w:t xml:space="preserve">щЩП . </w:t>
      </w:r>
      <w:r>
        <w:rPr>
          <w:lang w:val="ru-RU" w:eastAsia="ru-RU" w:bidi="ru-RU"/>
          <w:w w:val="100"/>
          <w:spacing w:val="0"/>
          <w:color w:val="000000"/>
          <w:position w:val="0"/>
        </w:rPr>
        <w:t xml:space="preserve">выла я.Отделом вггутрешиеч.дедЖелсзнодррожното.ршТонат^риауда Алтайского края/22 Л2;2(Ю.6 ГОДА^Д.вОдраздсления; 222-068., аарегистрирокаяпа'ОД.есу: Алтайский край^г </w:t>
      </w:r>
      <w:r>
        <w:rPr>
          <w:rStyle w:val="CharStyle55"/>
          <w:b w:val="0"/>
          <w:bCs w:val="0"/>
        </w:rPr>
        <w:t xml:space="preserve">ЕирнауАЛД- </w:t>
      </w:r>
      <w:r>
        <w:rPr>
          <w:lang w:val="ru-RU" w:eastAsia="ru-RU" w:bidi="ru-RU"/>
          <w:w w:val="100"/>
          <w:spacing w:val="0"/>
          <w:color w:val="000000"/>
          <w:position w:val="0"/>
        </w:rPr>
        <w:t>фуршяр.ва;.;Дом. 27, доля в усгавнрмжапитале--^ 1/2,</w:t>
      </w:r>
    </w:p>
    <w:p>
      <w:pPr>
        <w:pStyle w:val="Style45"/>
        <w:widowControl w:val="0"/>
        <w:keepNext w:val="0"/>
        <w:keepLines w:val="0"/>
        <w:shd w:val="clear" w:color="auto" w:fill="auto"/>
        <w:bidi w:val="0"/>
        <w:jc w:val="left"/>
        <w:spacing w:before="0" w:after="202" w:line="198" w:lineRule="exact"/>
        <w:ind w:left="80" w:right="380" w:firstLine="1060"/>
      </w:pPr>
      <w:r>
        <w:rPr>
          <w:rStyle w:val="CharStyle58"/>
          <w:b w:val="0"/>
          <w:bCs w:val="0"/>
        </w:rPr>
        <w:t>Мгдеед.еоАлеьхтЙ(аероеои.ч,</w:t>
      </w:r>
      <w:r>
        <w:rPr>
          <w:rStyle w:val="CharStyle59"/>
          <w:b w:val="0"/>
          <w:bCs w:val="0"/>
        </w:rPr>
        <w:t xml:space="preserve"> </w:t>
      </w:r>
      <w:r>
        <w:rPr>
          <w:rStyle w:val="CharStyle52"/>
          <w:b/>
          <w:bCs/>
        </w:rPr>
        <w:t xml:space="preserve">14\07Т984-грдарожден^.месцсг;рожде'ния:-с. </w:t>
      </w:r>
      <w:r>
        <w:rPr>
          <w:lang w:val="ru-RU" w:eastAsia="ru-RU" w:bidi="ru-RU"/>
          <w:w w:val="100"/>
          <w:spacing w:val="0"/>
          <w:color w:val="000000"/>
          <w:position w:val="0"/>
        </w:rPr>
        <w:t>Бср&lt;гс.т</w:t>
      </w:r>
      <w:r>
        <w:rPr>
          <w:rStyle w:val="CharStyle60"/>
          <w:b w:val="0"/>
          <w:bCs w:val="0"/>
        </w:rPr>
        <w:t>7</w:t>
      </w:r>
      <w:r>
        <w:rPr>
          <w:lang w:val="ru-RU" w:eastAsia="ru-RU" w:bidi="ru-RU"/>
          <w:w w:val="100"/>
          <w:spacing w:val="0"/>
          <w:color w:val="000000"/>
          <w:position w:val="0"/>
        </w:rPr>
        <w:t>Л</w:t>
      </w:r>
      <w:r>
        <w:rPr>
          <w:rStyle w:val="CharStyle60"/>
          <w:b w:val="0"/>
          <w:bCs w:val="0"/>
        </w:rPr>
        <w:t>1</w:t>
      </w:r>
      <w:r>
        <w:rPr>
          <w:lang w:val="ru-RU" w:eastAsia="ru-RU" w:bidi="ru-RU"/>
          <w:w w:val="100"/>
          <w:spacing w:val="0"/>
          <w:color w:val="000000"/>
          <w:position w:val="0"/>
        </w:rPr>
        <w:t>ка Тдбр(г\и</w:t>
      </w:r>
      <w:r>
        <w:rPr>
          <w:rStyle w:val="CharStyle60"/>
          <w:b w:val="0"/>
          <w:bCs w:val="0"/>
        </w:rPr>
        <w:t>1</w:t>
      </w:r>
      <w:r>
        <w:rPr>
          <w:lang w:val="ru-RU" w:eastAsia="ru-RU" w:bidi="ru-RU"/>
          <w:w w:val="100"/>
          <w:spacing w:val="0"/>
          <w:color w:val="000000"/>
          <w:position w:val="0"/>
        </w:rPr>
        <w:t xml:space="preserve">)ркрго р-па Алтайского, края, паспорт гражданина Госсййск ,й /Федераций серия ОХ:09'2&amp;2^92б/вц1Ш1'С^ДщлймУФМС </w:t>
      </w:r>
      <w:r>
        <w:rPr>
          <w:rStyle w:val="CharStyle52"/>
          <w:b/>
          <w:bCs/>
        </w:rPr>
        <w:t xml:space="preserve">Рскюии;.по,Атга1&amp;&gt;едму </w:t>
      </w:r>
      <w:r>
        <w:rPr>
          <w:lang w:val="ru-RU" w:eastAsia="ru-RU" w:bidi="ru-RU"/>
          <w:w w:val="100"/>
          <w:spacing w:val="0"/>
          <w:color w:val="000000"/>
          <w:position w:val="0"/>
        </w:rPr>
        <w:t>храктв Железнодорожном р- йе г БсрпАула 1/4:0120 Штоданкод лодр^.</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4е;хения.-220-068,;зарсгаетрироьан по адресу; Алтайсгаи тфая/.Ребрчхинс.кий район, с,, </w:t>
      </w:r>
      <w:r>
        <w:rPr>
          <w:lang w:val="en-US" w:eastAsia="en-US" w:bidi="en-US"/>
          <w:w w:val="100"/>
          <w:spacing w:val="0"/>
          <w:color w:val="000000"/>
          <w:position w:val="0"/>
        </w:rPr>
        <w:t xml:space="preserve">jSopo&amp;RTtH </w:t>
      </w:r>
      <w:r>
        <w:rPr>
          <w:lang w:val="ru-RU" w:eastAsia="ru-RU" w:bidi="ru-RU"/>
          <w:w w:val="100"/>
          <w:spacing w:val="0"/>
          <w:color w:val="000000"/>
          <w:position w:val="0"/>
        </w:rPr>
        <w:t>ка, \ ЛЙЦа ШкМьвая, де\т:5. додя.вуст овном; каттйтале—ХА</w:t>
      </w:r>
    </w:p>
    <w:p>
      <w:pPr>
        <w:pStyle w:val="Style17"/>
        <w:widowControl w:val="0"/>
        <w:keepNext w:val="0"/>
        <w:keepLines w:val="0"/>
        <w:shd w:val="clear" w:color="auto" w:fill="auto"/>
        <w:bidi w:val="0"/>
        <w:spacing w:before="0" w:after="118" w:line="170" w:lineRule="exact"/>
        <w:ind w:left="80" w:right="0" w:firstLine="0"/>
      </w:pPr>
      <w:r>
        <w:rPr>
          <w:lang w:val="ru-RU" w:eastAsia="ru-RU" w:bidi="ru-RU"/>
          <w:w w:val="100"/>
          <w:spacing w:val="0"/>
          <w:color w:val="000000"/>
          <w:position w:val="0"/>
        </w:rPr>
        <w:t>Собра. ше</w:t>
      </w:r>
      <w:r>
        <w:rPr>
          <w:lang w:val="ru-RU" w:eastAsia="ru-RU" w:bidi="ru-RU"/>
          <w:vertAlign w:val="superscript"/>
          <w:w w:val="100"/>
          <w:spacing w:val="0"/>
          <w:color w:val="000000"/>
          <w:position w:val="0"/>
        </w:rPr>
        <w:t>:</w:t>
      </w:r>
      <w:r>
        <w:rPr>
          <w:lang w:val="ru-RU" w:eastAsia="ru-RU" w:bidi="ru-RU"/>
          <w:w w:val="100"/>
          <w:spacing w:val="0"/>
          <w:color w:val="000000"/>
          <w:position w:val="0"/>
        </w:rPr>
        <w:t>п рй вомачио</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ПОВЕСТКА ДЛЯ:</w:t>
      </w:r>
    </w:p>
    <w:p>
      <w:pPr>
        <w:pStyle w:val="Style17"/>
        <w:tabs>
          <w:tab w:leader="none" w:pos="724" w:val="left"/>
        </w:tabs>
        <w:widowControl w:val="0"/>
        <w:keepNext w:val="0"/>
        <w:keepLines w:val="0"/>
        <w:shd w:val="clear" w:color="auto" w:fill="auto"/>
        <w:bidi w:val="0"/>
        <w:spacing w:before="0" w:after="0"/>
        <w:ind w:left="80" w:right="0" w:firstLine="0"/>
      </w:pPr>
      <w:r>
        <w:rPr>
          <w:rStyle w:val="CharStyle56"/>
          <w:b w:val="0"/>
          <w:bCs w:val="0"/>
        </w:rPr>
        <w:t>'L</w:t>
      </w:r>
      <w:r>
        <w:rPr>
          <w:lang w:val="en-US" w:eastAsia="en-US" w:bidi="en-US"/>
          <w:w w:val="100"/>
          <w:spacing w:val="0"/>
          <w:color w:val="000000"/>
          <w:position w:val="0"/>
        </w:rPr>
        <w:tab/>
      </w:r>
      <w:r>
        <w:rPr>
          <w:lang w:val="ru-RU" w:eastAsia="ru-RU" w:bidi="ru-RU"/>
          <w:w w:val="100"/>
          <w:spacing w:val="0"/>
          <w:color w:val="000000"/>
          <w:position w:val="0"/>
        </w:rPr>
        <w:t>Выборы- -председателя собрания *и. секретаря :собрания-. Определение '.способа-</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подтверждения приг{ятых.реще</w:t>
      </w:r>
      <w:r>
        <w:rPr>
          <w:rStyle w:val="CharStyle53"/>
          <w:b w:val="0"/>
          <w:bCs w:val="0"/>
        </w:rPr>
        <w:t>11</w:t>
      </w:r>
      <w:r>
        <w:rPr>
          <w:lang w:val="ru-RU" w:eastAsia="ru-RU" w:bidi="ru-RU"/>
          <w:w w:val="100"/>
          <w:spacing w:val="0"/>
          <w:color w:val="000000"/>
          <w:position w:val="0"/>
        </w:rPr>
        <w:t>ий.</w:t>
      </w:r>
    </w:p>
    <w:p>
      <w:pPr>
        <w:pStyle w:val="Style17"/>
        <w:tabs>
          <w:tab w:leader="none" w:pos="724" w:val="left"/>
        </w:tabs>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2;</w:t>
        <w:tab/>
        <w:t>О продлении полномочий, -генерального директора Общества. Плотникова Михаила</w:t>
      </w:r>
    </w:p>
    <w:p>
      <w:pPr>
        <w:pStyle w:val="Style17"/>
        <w:widowControl w:val="0"/>
        <w:keepNext w:val="0"/>
        <w:keepLines w:val="0"/>
        <w:shd w:val="clear" w:color="auto" w:fill="auto"/>
        <w:bidi w:val="0"/>
        <w:spacing w:before="0" w:after="180"/>
        <w:ind w:left="80" w:right="0" w:firstLine="0"/>
      </w:pPr>
      <w:r>
        <w:rPr>
          <w:lang w:val="ru-RU" w:eastAsia="ru-RU" w:bidi="ru-RU"/>
          <w:w w:val="100"/>
          <w:spacing w:val="0"/>
          <w:color w:val="000000"/>
          <w:position w:val="0"/>
        </w:rPr>
        <w:t>Мяча йлович.а сроком* ка 5 (шть) лет.</w:t>
      </w:r>
    </w:p>
    <w:p>
      <w:pPr>
        <w:pStyle w:val="Style7"/>
        <w:widowControl w:val="0"/>
        <w:keepNext w:val="0"/>
        <w:keepLines w:val="0"/>
        <w:shd w:val="clear" w:color="auto" w:fill="auto"/>
        <w:bidi w:val="0"/>
        <w:jc w:val="both"/>
        <w:spacing w:before="0" w:after="0" w:line="198" w:lineRule="exact"/>
        <w:ind w:left="80" w:right="0" w:firstLine="0"/>
      </w:pPr>
      <w:r>
        <w:rPr>
          <w:lang w:val="ru-RU" w:eastAsia="ru-RU" w:bidi="ru-RU"/>
          <w:w w:val="100"/>
          <w:spacing w:val="0"/>
          <w:color w:val="000000"/>
          <w:position w:val="0"/>
        </w:rPr>
        <w:t>Но первому вопросу повестки дня</w:t>
      </w:r>
    </w:p>
    <w:p>
      <w:pPr>
        <w:pStyle w:val="Style17"/>
        <w:widowControl w:val="0"/>
        <w:keepNext w:val="0"/>
        <w:keepLines w:val="0"/>
        <w:shd w:val="clear" w:color="auto" w:fill="auto"/>
        <w:bidi w:val="0"/>
        <w:jc w:val="left"/>
        <w:spacing w:before="0" w:after="0"/>
        <w:ind w:left="80" w:right="220" w:firstLine="0"/>
      </w:pPr>
      <w:r>
        <w:rPr>
          <w:lang w:val="ru-RU" w:eastAsia="ru-RU" w:bidi="ru-RU"/>
          <w:w w:val="100"/>
          <w:spacing w:val="0"/>
          <w:color w:val="000000"/>
          <w:position w:val="0"/>
        </w:rPr>
        <w:t xml:space="preserve">Выстутшл.- Щ; Плотников, с предке ниеи своей кандидатуры, в качесшг .ддредсе^атщмг • собрщтия. ,ка«тп!,.итуры АВ. Медведева в качестве секретаря собрания,- Ирс.пяагдемьгй. еИосо'б подтвержден и я. п ринятых .реи </w:t>
      </w:r>
      <w:r>
        <w:rPr>
          <w:lang w:val="en-US" w:eastAsia="en-US" w:bidi="en-US"/>
          <w:w w:val="100"/>
          <w:spacing w:val="0"/>
          <w:color w:val="000000"/>
          <w:position w:val="0"/>
        </w:rPr>
        <w:t xml:space="preserve">ie </w:t>
      </w:r>
      <w:r>
        <w:rPr>
          <w:rStyle w:val="CharStyle57"/>
          <w:b/>
          <w:bCs/>
        </w:rPr>
        <w:t>ний’Д Т^додсшайс</w:t>
      </w:r>
      <w:r>
        <w:rPr>
          <w:lang w:val="ru-RU" w:eastAsia="ru-RU" w:bidi="ru-RU"/>
          <w:w w:val="100"/>
          <w:spacing w:val="0"/>
          <w:color w:val="000000"/>
          <w:position w:val="0"/>
        </w:rPr>
        <w:t xml:space="preserve"> протокола вес \т у: част н шеами.</w:t>
      </w:r>
    </w:p>
    <w:p>
      <w:pPr>
        <w:pStyle w:val="Style17"/>
        <w:widowControl w:val="0"/>
        <w:keepNext w:val="0"/>
        <w:keepLines w:val="0"/>
        <w:shd w:val="clear" w:color="auto" w:fill="auto"/>
        <w:bidi w:val="0"/>
        <w:jc w:val="left"/>
        <w:spacing w:before="0" w:after="0"/>
        <w:ind w:left="80" w:right="6100" w:firstLine="0"/>
      </w:pPr>
      <w:r>
        <w:rPr>
          <w:rStyle w:val="CharStyle55"/>
          <w:b w:val="0"/>
          <w:bCs w:val="0"/>
        </w:rPr>
        <w:t xml:space="preserve">Голосовал#:- </w:t>
      </w:r>
      <w:r>
        <w:rPr>
          <w:lang w:val="ru-RU" w:eastAsia="ru-RU" w:bidi="ru-RU"/>
          <w:w w:val="100"/>
          <w:spacing w:val="0"/>
          <w:color w:val="000000"/>
          <w:position w:val="0"/>
        </w:rPr>
        <w:t>«ЗА» -• единогласно:'</w:t>
      </w:r>
    </w:p>
    <w:p>
      <w:pPr>
        <w:pStyle w:val="Style17"/>
        <w:widowControl w:val="0"/>
        <w:keepNext w:val="0"/>
        <w:keepLines w:val="0"/>
        <w:shd w:val="clear" w:color="auto" w:fill="auto"/>
        <w:bidi w:val="0"/>
        <w:jc w:val="left"/>
        <w:spacing w:before="0" w:after="0"/>
        <w:ind w:left="80" w:right="5640" w:firstLine="0"/>
      </w:pPr>
      <w:r>
        <w:rPr>
          <w:lang w:val="ru-RU" w:eastAsia="ru-RU" w:bidi="ru-RU"/>
          <w:w w:val="100"/>
          <w:spacing w:val="0"/>
          <w:color w:val="000000"/>
          <w:position w:val="0"/>
        </w:rPr>
        <w:t>«ПРОТИВ» - нстр «ВОЗДЕРЖАЛИСЬ»</w:t>
      </w:r>
      <w:r>
        <w:rPr>
          <w:rStyle w:val="CharStyle55"/>
          <w:b w:val="0"/>
          <w:bCs w:val="0"/>
        </w:rPr>
        <w:t>—нет.</w:t>
      </w:r>
    </w:p>
    <w:p>
      <w:pPr>
        <w:pStyle w:val="Style17"/>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Придя г ое решение:</w:t>
      </w:r>
    </w:p>
    <w:p>
      <w:pPr>
        <w:pStyle w:val="Style17"/>
        <w:widowControl w:val="0"/>
        <w:keepNext w:val="0"/>
        <w:keepLines w:val="0"/>
        <w:shd w:val="clear" w:color="auto" w:fill="auto"/>
        <w:bidi w:val="0"/>
        <w:jc w:val="left"/>
        <w:spacing w:before="0" w:after="0"/>
        <w:ind w:left="80" w:right="4580" w:firstLine="0"/>
      </w:pPr>
      <w:r>
        <w:rPr>
          <w:lang w:val="ru-RU" w:eastAsia="ru-RU" w:bidi="ru-RU"/>
          <w:w w:val="100"/>
          <w:spacing w:val="0"/>
          <w:color w:val="000000"/>
          <w:position w:val="0"/>
        </w:rPr>
        <w:t>Председатель собрания:М.М. !Шшт(нков ■Секретарь собрания: А;Б/Медведев'</w:t>
      </w:r>
    </w:p>
    <w:p>
      <w:pPr>
        <w:pStyle w:val="Style17"/>
        <w:widowControl w:val="0"/>
        <w:keepNext w:val="0"/>
        <w:keepLines w:val="0"/>
        <w:shd w:val="clear" w:color="auto" w:fill="auto"/>
        <w:bidi w:val="0"/>
        <w:jc w:val="left"/>
        <w:spacing w:before="0" w:after="177"/>
        <w:ind w:left="80" w:right="220" w:firstLine="0"/>
      </w:pPr>
      <w:r>
        <w:rPr>
          <w:lang w:val="ru-RU" w:eastAsia="ru-RU" w:bidi="ru-RU"/>
          <w:w w:val="100"/>
          <w:spacing w:val="0"/>
          <w:color w:val="000000"/>
          <w:position w:val="0"/>
        </w:rPr>
        <w:t>'Определить способ подийрждснйя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202" w:lineRule="exact"/>
        <w:ind w:left="80" w:right="0" w:firstLine="0"/>
      </w:pPr>
      <w:r>
        <w:rPr>
          <w:lang w:val="ru-RU" w:eastAsia="ru-RU" w:bidi="ru-RU"/>
          <w:w w:val="100"/>
          <w:spacing w:val="0"/>
          <w:color w:val="000000"/>
          <w:position w:val="0"/>
        </w:rPr>
        <w:t xml:space="preserve">По второму </w:t>
      </w:r>
      <w:r>
        <w:rPr>
          <w:rStyle w:val="CharStyle61"/>
        </w:rPr>
        <w:t xml:space="preserve">вппрску </w:t>
      </w:r>
      <w:r>
        <w:rPr>
          <w:lang w:val="ru-RU" w:eastAsia="ru-RU" w:bidi="ru-RU"/>
          <w:w w:val="100"/>
          <w:spacing w:val="0"/>
          <w:color w:val="000000"/>
          <w:position w:val="0"/>
        </w:rPr>
        <w:t>повестка дня</w:t>
      </w:r>
    </w:p>
    <w:p>
      <w:pPr>
        <w:pStyle w:val="Style17"/>
        <w:tabs>
          <w:tab w:leader="none" w:pos="4856" w:val="center"/>
        </w:tabs>
        <w:widowControl w:val="0"/>
        <w:keepNext w:val="0"/>
        <w:keepLines w:val="0"/>
        <w:shd w:val="clear" w:color="auto" w:fill="auto"/>
        <w:bidi w:val="0"/>
        <w:jc w:val="left"/>
        <w:spacing w:before="0" w:after="0" w:line="202" w:lineRule="exact"/>
        <w:ind w:left="80" w:right="220"/>
      </w:pPr>
      <w:r>
        <w:rPr>
          <w:lang w:val="ru-RU" w:eastAsia="ru-RU" w:bidi="ru-RU"/>
          <w:w w:val="100"/>
          <w:spacing w:val="0"/>
          <w:color w:val="000000"/>
          <w:position w:val="0"/>
        </w:rPr>
        <w:t xml:space="preserve">. </w:t>
      </w:r>
      <w:r>
        <w:rPr>
          <w:rStyle w:val="CharStyle55"/>
          <w:lang w:val="en-US" w:eastAsia="en-US" w:bidi="en-US"/>
          <w:b w:val="0"/>
          <w:bCs w:val="0"/>
        </w:rPr>
        <w:t xml:space="preserve">Btrci^mun </w:t>
      </w:r>
      <w:r>
        <w:rPr>
          <w:rStyle w:val="CharStyle55"/>
          <w:b w:val="0"/>
          <w:bCs w:val="0"/>
        </w:rPr>
        <w:t xml:space="preserve">ЖЕ </w:t>
      </w:r>
      <w:r>
        <w:rPr>
          <w:lang w:val="ru-RU" w:eastAsia="ru-RU" w:bidi="ru-RU"/>
          <w:w w:val="100"/>
          <w:spacing w:val="0"/>
          <w:color w:val="000000"/>
          <w:position w:val="0"/>
        </w:rPr>
        <w:t xml:space="preserve">Плотников- </w:t>
      </w:r>
      <w:r>
        <w:rPr>
          <w:rStyle w:val="CharStyle55"/>
          <w:b w:val="0"/>
          <w:bCs w:val="0"/>
        </w:rPr>
        <w:t xml:space="preserve">с </w:t>
      </w:r>
      <w:r>
        <w:rPr>
          <w:lang w:val="ru-RU" w:eastAsia="ru-RU" w:bidi="ru-RU"/>
          <w:w w:val="100"/>
          <w:spacing w:val="0"/>
          <w:color w:val="000000"/>
          <w:position w:val="0"/>
        </w:rPr>
        <w:t>предложением о продлении пол7юмо</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-Ш1г гсмеральйР.г:о директора. </w:t>
      </w:r>
      <w:r>
        <w:rPr>
          <w:rStyle w:val="CharStyle55"/>
          <w:b w:val="0"/>
          <w:bCs w:val="0"/>
        </w:rPr>
        <w:t>ШщеергПлотдиковаМяхшаа-М^</w:t>
        <w:tab/>
      </w:r>
      <w:r>
        <w:rPr>
          <w:lang w:val="ru-RU" w:eastAsia="ru-RU" w:bidi="ru-RU"/>
          <w:w w:val="100"/>
          <w:spacing w:val="0"/>
          <w:color w:val="000000"/>
          <w:position w:val="0"/>
        </w:rPr>
        <w:t>(яядьХлеа*</w:t>
      </w:r>
    </w:p>
    <w:p>
      <w:pPr>
        <w:pStyle w:val="Style17"/>
        <w:widowControl w:val="0"/>
        <w:keepNext w:val="0"/>
        <w:keepLines w:val="0"/>
        <w:shd w:val="clear" w:color="auto" w:fill="auto"/>
        <w:bidi w:val="0"/>
        <w:spacing w:before="0" w:after="0" w:line="170" w:lineRule="exact"/>
        <w:ind w:left="80" w:right="0" w:firstLine="0"/>
      </w:pPr>
      <w:r>
        <w:rPr>
          <w:lang w:val="ru-RU" w:eastAsia="ru-RU" w:bidi="ru-RU"/>
          <w:w w:val="100"/>
          <w:spacing w:val="0"/>
          <w:color w:val="000000"/>
          <w:position w:val="0"/>
        </w:rPr>
        <w:t>Голосовали:</w:t>
      </w:r>
    </w:p>
    <w:p>
      <w:pPr>
        <w:pStyle w:val="Style45"/>
        <w:widowControl w:val="0"/>
        <w:keepNext w:val="0"/>
        <w:keepLines w:val="0"/>
        <w:shd w:val="clear" w:color="auto" w:fill="auto"/>
        <w:bidi w:val="0"/>
        <w:jc w:val="both"/>
        <w:spacing w:before="0" w:after="0" w:line="170" w:lineRule="exact"/>
        <w:ind w:left="80" w:right="0" w:firstLine="0"/>
      </w:pPr>
      <w:r>
        <w:rPr>
          <w:lang w:val="ru-RU" w:eastAsia="ru-RU" w:bidi="ru-RU"/>
          <w:w w:val="100"/>
          <w:spacing w:val="0"/>
          <w:color w:val="000000"/>
          <w:position w:val="0"/>
        </w:rPr>
        <w:t>«ЗА»—ели ног л ясно:</w:t>
      </w:r>
    </w:p>
    <w:p>
      <w:pPr>
        <w:pStyle w:val="Style17"/>
        <w:widowControl w:val="0"/>
        <w:keepNext w:val="0"/>
        <w:keepLines w:val="0"/>
        <w:shd w:val="clear" w:color="auto" w:fill="auto"/>
        <w:bidi w:val="0"/>
        <w:jc w:val="left"/>
        <w:spacing w:before="0" w:after="0" w:line="209" w:lineRule="exact"/>
        <w:ind w:left="900" w:right="0" w:firstLine="0"/>
      </w:pPr>
      <w:r>
        <w:rPr>
          <w:lang w:val="ru-RU" w:eastAsia="ru-RU" w:bidi="ru-RU"/>
          <w:w w:val="100"/>
          <w:spacing w:val="0"/>
          <w:color w:val="000000"/>
          <w:position w:val="0"/>
        </w:rPr>
        <w:t>-нет;</w:t>
      </w:r>
    </w:p>
    <w:p>
      <w:pPr>
        <w:pStyle w:val="Style17"/>
        <w:widowControl w:val="0"/>
        <w:keepNext w:val="0"/>
        <w:keepLines w:val="0"/>
        <w:shd w:val="clear" w:color="auto" w:fill="auto"/>
        <w:bidi w:val="0"/>
        <w:jc w:val="left"/>
        <w:spacing w:before="0" w:after="0" w:line="209" w:lineRule="exact"/>
        <w:ind w:left="0" w:right="0" w:firstLine="0"/>
      </w:pPr>
      <w:r>
        <w:rPr>
          <w:lang w:val="ru-RU" w:eastAsia="ru-RU" w:bidi="ru-RU"/>
          <w:w w:val="100"/>
          <w:spacing w:val="0"/>
          <w:color w:val="000000"/>
          <w:position w:val="0"/>
        </w:rPr>
        <w:t>«ВОЗДЕРЖАХИСБ»—нет.</w:t>
      </w:r>
    </w:p>
    <w:p>
      <w:pPr>
        <w:pStyle w:val="Style17"/>
        <w:tabs>
          <w:tab w:leader="none" w:pos="4165" w:val="center"/>
        </w:tabs>
        <w:widowControl w:val="0"/>
        <w:keepNext w:val="0"/>
        <w:keepLines w:val="0"/>
        <w:shd w:val="clear" w:color="auto" w:fill="auto"/>
        <w:bidi w:val="0"/>
        <w:jc w:val="left"/>
        <w:spacing w:before="0" w:after="0" w:line="209" w:lineRule="exact"/>
        <w:ind w:left="0" w:right="0" w:firstLine="0"/>
      </w:pPr>
      <w:r>
        <w:rPr>
          <w:lang w:val="ru-RU" w:eastAsia="ru-RU" w:bidi="ru-RU"/>
          <w:w w:val="100"/>
          <w:spacing w:val="0"/>
          <w:color w:val="000000"/>
          <w:position w:val="0"/>
        </w:rPr>
        <w:t xml:space="preserve">П]»т&lt;гг'бе решение: Продать пспшмочця гснерадшего дяректора .Общества Плотникова </w:t>
      </w:r>
      <w:r>
        <w:rPr>
          <w:lang w:val="en-US" w:eastAsia="en-US" w:bidi="en-US"/>
          <w:w w:val="100"/>
          <w:spacing w:val="0"/>
          <w:color w:val="000000"/>
          <w:position w:val="0"/>
        </w:rPr>
        <w:t xml:space="preserve">Masa </w:t>
      </w:r>
      <w:r>
        <w:rPr>
          <w:lang w:val="ru-RU" w:eastAsia="ru-RU" w:bidi="ru-RU"/>
          <w:w w:val="100"/>
          <w:spacing w:val="0"/>
          <w:color w:val="000000"/>
          <w:position w:val="0"/>
        </w:rPr>
        <w:t>ила Михаил ошда^ком на 5 (тть);дет?&gt;</w:t>
        <w:tab/>
      </w:r>
      <w:r>
        <w:rPr>
          <w:rStyle w:val="CharStyle56"/>
          <w:lang w:val="ru-RU" w:eastAsia="ru-RU" w:bidi="ru-RU"/>
          <w:b w:val="0"/>
          <w:bCs w:val="0"/>
        </w:rPr>
        <w:t>//</w:t>
      </w:r>
    </w:p>
    <w:p>
      <w:pPr>
        <w:pStyle w:val="Style62"/>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Ш л</w:t>
      </w:r>
    </w:p>
    <w:p>
      <w:pPr>
        <w:pStyle w:val="Style7"/>
        <w:widowControl w:val="0"/>
        <w:keepNext w:val="0"/>
        <w:keepLines w:val="0"/>
        <w:shd w:val="clear" w:color="auto" w:fill="auto"/>
        <w:bidi w:val="0"/>
        <w:jc w:val="right"/>
        <w:spacing w:before="0" w:after="0" w:line="209" w:lineRule="exact"/>
        <w:ind w:left="0" w:right="0" w:firstLine="0"/>
      </w:pPr>
      <w:r>
        <w:rPr>
          <w:lang w:val="en-US" w:eastAsia="en-US" w:bidi="en-US"/>
          <w:w w:val="100"/>
          <w:spacing w:val="0"/>
          <w:color w:val="000000"/>
          <w:position w:val="0"/>
        </w:rPr>
        <w:t>M.VblhoniHKOR</w:t>
      </w:r>
    </w:p>
    <w:p>
      <w:pPr>
        <w:pStyle w:val="Style17"/>
        <w:widowControl w:val="0"/>
        <w:keepNext w:val="0"/>
        <w:keepLines w:val="0"/>
        <w:shd w:val="clear" w:color="auto" w:fill="auto"/>
        <w:bidi w:val="0"/>
        <w:jc w:val="left"/>
        <w:spacing w:before="0" w:after="0" w:line="637" w:lineRule="exact"/>
        <w:ind w:left="0" w:right="0" w:firstLine="0"/>
      </w:pPr>
      <w:r>
        <w:rPr>
          <w:lang w:val="ru-RU" w:eastAsia="ru-RU" w:bidi="ru-RU"/>
          <w:w w:val="100"/>
          <w:spacing w:val="0"/>
          <w:color w:val="000000"/>
          <w:position w:val="0"/>
        </w:rPr>
        <w:t>Председатель; собран ия Сехретарьхобрания</w:t>
      </w:r>
    </w:p>
    <w:p>
      <w:pPr>
        <w:pStyle w:val="Style17"/>
        <w:widowControl w:val="0"/>
        <w:keepNext w:val="0"/>
        <w:keepLines w:val="0"/>
        <w:shd w:val="clear" w:color="auto" w:fill="auto"/>
        <w:bidi w:val="0"/>
        <w:jc w:val="right"/>
        <w:spacing w:before="0" w:after="819" w:line="170" w:lineRule="exact"/>
        <w:ind w:left="0" w:right="0" w:firstLine="0"/>
      </w:pPr>
      <w:r>
        <w:rPr>
          <w:lang w:val="ru-RU" w:eastAsia="ru-RU" w:bidi="ru-RU"/>
          <w:w w:val="100"/>
          <w:spacing w:val="0"/>
          <w:color w:val="000000"/>
          <w:position w:val="0"/>
        </w:rPr>
        <w:t>А.В, Медвс-дев.</w:t>
      </w:r>
    </w:p>
    <w:p>
      <w:pPr>
        <w:pStyle w:val="Style64"/>
        <w:widowControl w:val="0"/>
        <w:keepNext w:val="0"/>
        <w:keepLines w:val="0"/>
        <w:shd w:val="clear" w:color="auto" w:fill="auto"/>
        <w:bidi w:val="0"/>
        <w:jc w:val="left"/>
        <w:spacing w:before="0" w:after="0" w:line="200" w:lineRule="exact"/>
        <w:ind w:left="2040" w:right="0" w:firstLine="0"/>
      </w:pPr>
      <w:r>
        <w:rPr>
          <w:lang w:val="ru-RU" w:eastAsia="ru-RU" w:bidi="ru-RU"/>
          <w:w w:val="100"/>
          <w:spacing w:val="0"/>
          <w:color w:val="000000"/>
          <w:position w:val="0"/>
        </w:rPr>
        <w:t>_</w:t>
      </w:r>
    </w:p>
    <w:sectPr>
      <w:pgSz w:w="11906" w:h="16838"/>
      <w:pgMar w:top="1329" w:left="1159" w:right="1109" w:bottom="10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Roman"/>
      <w:lvlText w:val="%1."/>
      <w:rPr>
        <w:lang w:val="ru-RU" w:eastAsia="ru-RU" w:bidi="ru-RU"/>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iCs/>
        <w:u w:val="none"/>
        <w:strike w:val="0"/>
        <w:smallCaps w:val="0"/>
        <w:sz w:val="17"/>
        <w:szCs w:val="17"/>
        <w:rFonts w:ascii="Times New Roman" w:eastAsia="Times New Roman" w:hAnsi="Times New Roman" w:cs="Times New Roman"/>
        <w:w w:val="100"/>
        <w:spacing w:val="0"/>
        <w:color w:val="000000"/>
        <w:position w:val="0"/>
      </w:rPr>
    </w:lvl>
  </w:abstractNum>
  <w:abstractNum w:abstractNumId="4">
    <w:multiLevelType w:val="multilevel"/>
    <w:lvl w:ilvl="0">
      <w:start w:val="3"/>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4) + Курсив,Интервал -1 pt"/>
    <w:basedOn w:val="CharStyle11"/>
    <w:rPr>
      <w:lang w:val="ru-RU" w:eastAsia="ru-RU" w:bidi="ru-RU"/>
      <w:i/>
      <w:iCs/>
      <w:u w:val="single"/>
      <w:w w:val="100"/>
      <w:spacing w:val="-20"/>
      <w:color w:val="000000"/>
      <w:position w:val="0"/>
    </w:rPr>
  </w:style>
  <w:style w:type="character" w:customStyle="1" w:styleId="CharStyle13">
    <w:name w:val="Основной текст (4)"/>
    <w:basedOn w:val="CharStyle11"/>
    <w:rPr>
      <w:lang w:val="ru-RU" w:eastAsia="ru-RU" w:bidi="ru-RU"/>
      <w:u w:val="single"/>
      <w:w w:val="100"/>
      <w:spacing w:val="0"/>
      <w:color w:val="000000"/>
      <w:position w:val="0"/>
    </w:rPr>
  </w:style>
  <w:style w:type="character" w:customStyle="1" w:styleId="CharStyle14">
    <w:name w:val="Основной текст (4)"/>
    <w:basedOn w:val="CharStyle11"/>
    <w:rPr>
      <w:lang w:val="1024"/>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6) Exact"/>
    <w:basedOn w:val="DefaultParagraphFont"/>
    <w:rPr>
      <w:b/>
      <w:bCs/>
      <w:i w:val="0"/>
      <w:iCs w:val="0"/>
      <w:u w:val="none"/>
      <w:strike w:val="0"/>
      <w:smallCaps w:val="0"/>
      <w:sz w:val="15"/>
      <w:szCs w:val="15"/>
      <w:rFonts w:ascii="Times New Roman" w:eastAsia="Times New Roman" w:hAnsi="Times New Roman" w:cs="Times New Roman"/>
      <w:spacing w:val="-3"/>
    </w:rPr>
  </w:style>
  <w:style w:type="character" w:customStyle="1" w:styleId="CharStyle19">
    <w:name w:val="Основной текст (5)"/>
    <w:basedOn w:val="CharStyle16"/>
    <w:rPr>
      <w:lang w:val="en-US" w:eastAsia="en-US" w:bidi="en-US"/>
      <w:u w:val="single"/>
      <w:sz w:val="24"/>
      <w:szCs w:val="24"/>
      <w:w w:val="100"/>
      <w:spacing w:val="0"/>
      <w:color w:val="000000"/>
      <w:position w:val="0"/>
    </w:rPr>
  </w:style>
  <w:style w:type="character" w:customStyle="1" w:styleId="CharStyle20">
    <w:name w:val="Основной текст (5) + Полужирный"/>
    <w:basedOn w:val="CharStyle16"/>
    <w:rPr>
      <w:lang w:val="ru-RU" w:eastAsia="ru-RU" w:bidi="ru-RU"/>
      <w:b/>
      <w:bCs/>
      <w:sz w:val="24"/>
      <w:szCs w:val="24"/>
      <w:w w:val="100"/>
      <w:spacing w:val="0"/>
      <w:color w:val="000000"/>
      <w:position w:val="0"/>
    </w:rPr>
  </w:style>
  <w:style w:type="character" w:customStyle="1" w:styleId="CharStyle22">
    <w:name w:val="Заголовок №1_"/>
    <w:basedOn w:val="DefaultParagraphFont"/>
    <w:link w:val="Style21"/>
    <w:rPr>
      <w:b/>
      <w:bCs/>
      <w:i w:val="0"/>
      <w:iCs w:val="0"/>
      <w:u w:val="none"/>
      <w:strike w:val="0"/>
      <w:smallCaps w:val="0"/>
      <w:sz w:val="17"/>
      <w:szCs w:val="17"/>
      <w:rFonts w:ascii="Times New Roman" w:eastAsia="Times New Roman" w:hAnsi="Times New Roman" w:cs="Times New Roman"/>
    </w:rPr>
  </w:style>
  <w:style w:type="character" w:customStyle="1" w:styleId="CharStyle23">
    <w:name w:val="Основной текст (5) + 11 pt,Курсив"/>
    <w:basedOn w:val="CharStyle16"/>
    <w:rPr>
      <w:lang w:val="ru-RU" w:eastAsia="ru-RU" w:bidi="ru-RU"/>
      <w:i/>
      <w:iCs/>
      <w:sz w:val="22"/>
      <w:szCs w:val="22"/>
      <w:w w:val="100"/>
      <w:spacing w:val="0"/>
      <w:color w:val="000000"/>
      <w:position w:val="0"/>
    </w:rPr>
  </w:style>
  <w:style w:type="character" w:customStyle="1" w:styleId="CharStyle25">
    <w:name w:val="Основной текст (7)_"/>
    <w:basedOn w:val="DefaultParagraphFont"/>
    <w:link w:val="Style24"/>
    <w:rPr>
      <w:b w:val="0"/>
      <w:bCs w:val="0"/>
      <w:i/>
      <w:iCs/>
      <w:u w:val="none"/>
      <w:strike w:val="0"/>
      <w:smallCaps w:val="0"/>
      <w:sz w:val="22"/>
      <w:szCs w:val="22"/>
      <w:rFonts w:ascii="Times New Roman" w:eastAsia="Times New Roman" w:hAnsi="Times New Roman" w:cs="Times New Roman"/>
    </w:rPr>
  </w:style>
  <w:style w:type="character" w:customStyle="1" w:styleId="CharStyle26">
    <w:name w:val="Основной текст (7) + 4 pt,Не курсив"/>
    <w:basedOn w:val="CharStyle25"/>
    <w:rPr>
      <w:lang w:val="ru-RU" w:eastAsia="ru-RU" w:bidi="ru-RU"/>
      <w:i/>
      <w:iCs/>
      <w:sz w:val="8"/>
      <w:szCs w:val="8"/>
      <w:w w:val="100"/>
      <w:spacing w:val="0"/>
      <w:color w:val="000000"/>
      <w:position w:val="0"/>
    </w:rPr>
  </w:style>
  <w:style w:type="character" w:customStyle="1" w:styleId="CharStyle28">
    <w:name w:val="Основной текст (8)_"/>
    <w:basedOn w:val="DefaultParagraphFont"/>
    <w:link w:val="Style27"/>
    <w:rPr>
      <w:b/>
      <w:bCs/>
      <w:i w:val="0"/>
      <w:iCs w:val="0"/>
      <w:u w:val="none"/>
      <w:strike w:val="0"/>
      <w:smallCaps w:val="0"/>
      <w:sz w:val="17"/>
      <w:szCs w:val="17"/>
      <w:rFonts w:ascii="Constantia" w:eastAsia="Constantia" w:hAnsi="Constantia" w:cs="Constantia"/>
    </w:rPr>
  </w:style>
  <w:style w:type="character" w:customStyle="1" w:styleId="CharStyle29">
    <w:name w:val="Основной текст + Курсив"/>
    <w:basedOn w:val="CharStyle8"/>
    <w:rPr>
      <w:lang w:val="ru-RU" w:eastAsia="ru-RU" w:bidi="ru-RU"/>
      <w:i/>
      <w:iCs/>
      <w:w w:val="100"/>
      <w:spacing w:val="0"/>
      <w:color w:val="000000"/>
      <w:position w:val="0"/>
    </w:rPr>
  </w:style>
  <w:style w:type="character" w:customStyle="1" w:styleId="CharStyle30">
    <w:name w:val="Основной текст + Интервал 3 pt"/>
    <w:basedOn w:val="CharStyle8"/>
    <w:rPr>
      <w:lang w:val="ru-RU" w:eastAsia="ru-RU" w:bidi="ru-RU"/>
      <w:w w:val="100"/>
      <w:spacing w:val="70"/>
      <w:color w:val="000000"/>
      <w:position w:val="0"/>
    </w:rPr>
  </w:style>
  <w:style w:type="character" w:customStyle="1" w:styleId="CharStyle32">
    <w:name w:val="Основной текст (9)_"/>
    <w:basedOn w:val="DefaultParagraphFont"/>
    <w:link w:val="Style31"/>
    <w:rPr>
      <w:b w:val="0"/>
      <w:bCs w:val="0"/>
      <w:i w:val="0"/>
      <w:iCs w:val="0"/>
      <w:u w:val="none"/>
      <w:strike w:val="0"/>
      <w:smallCaps w:val="0"/>
      <w:sz w:val="20"/>
      <w:szCs w:val="20"/>
      <w:rFonts w:ascii="Times New Roman" w:eastAsia="Times New Roman" w:hAnsi="Times New Roman" w:cs="Times New Roman"/>
    </w:rPr>
  </w:style>
  <w:style w:type="character" w:customStyle="1" w:styleId="CharStyle33">
    <w:name w:val="Основной текст (9) + 12 pt,Курсив,Интервал 1 pt"/>
    <w:basedOn w:val="CharStyle32"/>
    <w:rPr>
      <w:lang w:val="ru-RU" w:eastAsia="ru-RU" w:bidi="ru-RU"/>
      <w:i/>
      <w:iCs/>
      <w:sz w:val="24"/>
      <w:szCs w:val="24"/>
      <w:w w:val="100"/>
      <w:spacing w:val="20"/>
      <w:color w:val="000000"/>
      <w:position w:val="0"/>
    </w:rPr>
  </w:style>
  <w:style w:type="character" w:customStyle="1" w:styleId="CharStyle34">
    <w:name w:val="Основной текст (9) + 12 pt"/>
    <w:basedOn w:val="CharStyle32"/>
    <w:rPr>
      <w:lang w:val="ru-RU" w:eastAsia="ru-RU" w:bidi="ru-RU"/>
      <w:sz w:val="24"/>
      <w:szCs w:val="24"/>
      <w:w w:val="100"/>
      <w:spacing w:val="0"/>
      <w:color w:val="000000"/>
      <w:position w:val="0"/>
    </w:rPr>
  </w:style>
  <w:style w:type="character" w:customStyle="1" w:styleId="CharStyle35">
    <w:name w:val="Основной текст + Constantia"/>
    <w:basedOn w:val="CharStyle8"/>
    <w:rPr>
      <w:lang w:val="ru-RU" w:eastAsia="ru-RU" w:bidi="ru-RU"/>
      <w:rFonts w:ascii="Constantia" w:eastAsia="Constantia" w:hAnsi="Constantia" w:cs="Constantia"/>
      <w:w w:val="100"/>
      <w:spacing w:val="0"/>
      <w:color w:val="000000"/>
      <w:position w:val="0"/>
    </w:rPr>
  </w:style>
  <w:style w:type="character" w:customStyle="1" w:styleId="CharStyle36">
    <w:name w:val="Основной текст + Малые прописные"/>
    <w:basedOn w:val="CharStyle8"/>
    <w:rPr>
      <w:lang w:val="ru-RU" w:eastAsia="ru-RU" w:bidi="ru-RU"/>
      <w:u w:val="single"/>
      <w:smallCaps/>
      <w:w w:val="100"/>
      <w:spacing w:val="0"/>
      <w:color w:val="000000"/>
      <w:position w:val="0"/>
    </w:rPr>
  </w:style>
  <w:style w:type="character" w:customStyle="1" w:styleId="CharStyle37">
    <w:name w:val="Основной текст + Малые прописные"/>
    <w:basedOn w:val="CharStyle8"/>
    <w:rPr>
      <w:lang w:val="ru-RU" w:eastAsia="ru-RU" w:bidi="ru-RU"/>
      <w:smallCaps/>
      <w:w w:val="100"/>
      <w:spacing w:val="0"/>
      <w:color w:val="000000"/>
      <w:position w:val="0"/>
    </w:rPr>
  </w:style>
  <w:style w:type="character" w:customStyle="1" w:styleId="CharStyle38">
    <w:name w:val="Основной текст"/>
    <w:basedOn w:val="CharStyle8"/>
    <w:rPr>
      <w:lang w:val="ru-RU" w:eastAsia="ru-RU" w:bidi="ru-RU"/>
      <w:w w:val="100"/>
      <w:spacing w:val="0"/>
      <w:color w:val="000000"/>
      <w:position w:val="0"/>
    </w:rPr>
  </w:style>
  <w:style w:type="character" w:customStyle="1" w:styleId="CharStyle39">
    <w:name w:val="Основной текст + Constantia,8,5 pt,Полужирный"/>
    <w:basedOn w:val="CharStyle8"/>
    <w:rPr>
      <w:lang w:val="ru-RU" w:eastAsia="ru-RU" w:bidi="ru-RU"/>
      <w:b/>
      <w:bCs/>
      <w:sz w:val="17"/>
      <w:szCs w:val="17"/>
      <w:rFonts w:ascii="Constantia" w:eastAsia="Constantia" w:hAnsi="Constantia" w:cs="Constantia"/>
      <w:w w:val="100"/>
      <w:spacing w:val="0"/>
      <w:color w:val="000000"/>
      <w:position w:val="0"/>
    </w:rPr>
  </w:style>
  <w:style w:type="character" w:customStyle="1" w:styleId="CharStyle40">
    <w:name w:val="Основной текст + 8 pt"/>
    <w:basedOn w:val="CharStyle8"/>
    <w:rPr>
      <w:lang w:val="ru-RU" w:eastAsia="ru-RU" w:bidi="ru-RU"/>
      <w:sz w:val="16"/>
      <w:szCs w:val="16"/>
      <w:w w:val="100"/>
      <w:spacing w:val="0"/>
      <w:color w:val="000000"/>
      <w:position w:val="0"/>
    </w:rPr>
  </w:style>
  <w:style w:type="character" w:customStyle="1" w:styleId="CharStyle41">
    <w:name w:val="Основной текст + 6,5 pt"/>
    <w:basedOn w:val="CharStyle8"/>
    <w:rPr>
      <w:lang w:val="ru-RU" w:eastAsia="ru-RU" w:bidi="ru-RU"/>
      <w:u w:val="single"/>
      <w:sz w:val="13"/>
      <w:szCs w:val="13"/>
      <w:w w:val="100"/>
      <w:spacing w:val="0"/>
      <w:color w:val="000000"/>
      <w:position w:val="0"/>
    </w:rPr>
  </w:style>
  <w:style w:type="character" w:customStyle="1" w:styleId="CharStyle42">
    <w:name w:val="Основной текст + 6,5 pt"/>
    <w:basedOn w:val="CharStyle8"/>
    <w:rPr>
      <w:lang w:val="ru-RU" w:eastAsia="ru-RU" w:bidi="ru-RU"/>
      <w:sz w:val="13"/>
      <w:szCs w:val="13"/>
      <w:w w:val="100"/>
      <w:spacing w:val="0"/>
      <w:color w:val="000000"/>
      <w:position w:val="0"/>
    </w:rPr>
  </w:style>
  <w:style w:type="character" w:customStyle="1" w:styleId="CharStyle43">
    <w:name w:val="Основной текст + Малые прописные"/>
    <w:basedOn w:val="CharStyle8"/>
    <w:rPr>
      <w:lang w:val="ru-RU" w:eastAsia="ru-RU" w:bidi="ru-RU"/>
      <w:u w:val="single"/>
      <w:smallCaps/>
      <w:w w:val="100"/>
      <w:spacing w:val="0"/>
      <w:color w:val="000000"/>
      <w:position w:val="0"/>
    </w:rPr>
  </w:style>
  <w:style w:type="character" w:customStyle="1" w:styleId="CharStyle44">
    <w:name w:val="Основной текст (6)_"/>
    <w:basedOn w:val="DefaultParagraphFont"/>
    <w:link w:val="Style17"/>
    <w:rPr>
      <w:b/>
      <w:bCs/>
      <w:i w:val="0"/>
      <w:iCs w:val="0"/>
      <w:u w:val="none"/>
      <w:strike w:val="0"/>
      <w:smallCaps w:val="0"/>
      <w:sz w:val="17"/>
      <w:szCs w:val="17"/>
      <w:rFonts w:ascii="Times New Roman" w:eastAsia="Times New Roman" w:hAnsi="Times New Roman" w:cs="Times New Roman"/>
    </w:rPr>
  </w:style>
  <w:style w:type="character" w:customStyle="1" w:styleId="CharStyle46">
    <w:name w:val="Основной текст (10)_"/>
    <w:basedOn w:val="DefaultParagraphFont"/>
    <w:link w:val="Style45"/>
    <w:rPr>
      <w:b/>
      <w:bCs/>
      <w:i w:val="0"/>
      <w:iCs w:val="0"/>
      <w:u w:val="none"/>
      <w:strike w:val="0"/>
      <w:smallCaps w:val="0"/>
      <w:sz w:val="17"/>
      <w:szCs w:val="17"/>
      <w:rFonts w:ascii="Times New Roman" w:eastAsia="Times New Roman" w:hAnsi="Times New Roman" w:cs="Times New Roman"/>
    </w:rPr>
  </w:style>
  <w:style w:type="character" w:customStyle="1" w:styleId="CharStyle47">
    <w:name w:val="Основной текст (6) + Не полужирный,Курсив"/>
    <w:basedOn w:val="CharStyle44"/>
    <w:rPr>
      <w:lang w:val="ru-RU" w:eastAsia="ru-RU" w:bidi="ru-RU"/>
      <w:b/>
      <w:bCs/>
      <w:i/>
      <w:iCs/>
      <w:w w:val="100"/>
      <w:spacing w:val="0"/>
      <w:color w:val="000000"/>
      <w:position w:val="0"/>
    </w:rPr>
  </w:style>
  <w:style w:type="character" w:customStyle="1" w:styleId="CharStyle48">
    <w:name w:val="Основной текст (6)"/>
    <w:basedOn w:val="CharStyle44"/>
    <w:rPr>
      <w:lang w:val="ru-RU" w:eastAsia="ru-RU" w:bidi="ru-RU"/>
      <w:w w:val="100"/>
      <w:spacing w:val="0"/>
      <w:color w:val="000000"/>
      <w:position w:val="0"/>
    </w:rPr>
  </w:style>
  <w:style w:type="character" w:customStyle="1" w:styleId="CharStyle49">
    <w:name w:val="Основной текст (6) + 10 pt,Не полужирный"/>
    <w:basedOn w:val="CharStyle44"/>
    <w:rPr>
      <w:lang w:val="ru-RU" w:eastAsia="ru-RU" w:bidi="ru-RU"/>
      <w:b/>
      <w:bCs/>
      <w:sz w:val="20"/>
      <w:szCs w:val="20"/>
      <w:w w:val="100"/>
      <w:spacing w:val="0"/>
      <w:color w:val="000000"/>
      <w:position w:val="0"/>
    </w:rPr>
  </w:style>
  <w:style w:type="character" w:customStyle="1" w:styleId="CharStyle50">
    <w:name w:val="Основной текст (10) + Не полужирный,Курсив"/>
    <w:basedOn w:val="CharStyle46"/>
    <w:rPr>
      <w:lang w:val="ru-RU" w:eastAsia="ru-RU" w:bidi="ru-RU"/>
      <w:b/>
      <w:bCs/>
      <w:i/>
      <w:iCs/>
      <w:w w:val="100"/>
      <w:spacing w:val="0"/>
      <w:color w:val="000000"/>
      <w:position w:val="0"/>
    </w:rPr>
  </w:style>
  <w:style w:type="character" w:customStyle="1" w:styleId="CharStyle51">
    <w:name w:val="Основной текст (10) + 7,5 pt,Не полужирный"/>
    <w:basedOn w:val="CharStyle46"/>
    <w:rPr>
      <w:lang w:val="ru-RU" w:eastAsia="ru-RU" w:bidi="ru-RU"/>
      <w:b/>
      <w:bCs/>
      <w:sz w:val="15"/>
      <w:szCs w:val="15"/>
      <w:w w:val="100"/>
      <w:spacing w:val="0"/>
      <w:color w:val="000000"/>
      <w:position w:val="0"/>
    </w:rPr>
  </w:style>
  <w:style w:type="character" w:customStyle="1" w:styleId="CharStyle52">
    <w:name w:val="Основной текст (10)"/>
    <w:basedOn w:val="CharStyle46"/>
    <w:rPr>
      <w:lang w:val="ru-RU" w:eastAsia="ru-RU" w:bidi="ru-RU"/>
      <w:w w:val="100"/>
      <w:spacing w:val="0"/>
      <w:color w:val="000000"/>
      <w:position w:val="0"/>
    </w:rPr>
  </w:style>
  <w:style w:type="character" w:customStyle="1" w:styleId="CharStyle53">
    <w:name w:val="Основной текст (6) + Candara,9,5 pt,Не полужирный"/>
    <w:basedOn w:val="CharStyle44"/>
    <w:rPr>
      <w:lang w:val="ru-RU" w:eastAsia="ru-RU" w:bidi="ru-RU"/>
      <w:b/>
      <w:bCs/>
      <w:sz w:val="19"/>
      <w:szCs w:val="19"/>
      <w:rFonts w:ascii="Candara" w:eastAsia="Candara" w:hAnsi="Candara" w:cs="Candara"/>
      <w:w w:val="100"/>
      <w:spacing w:val="0"/>
      <w:color w:val="000000"/>
      <w:position w:val="0"/>
    </w:rPr>
  </w:style>
  <w:style w:type="character" w:customStyle="1" w:styleId="CharStyle54">
    <w:name w:val="Основной текст (6) + 10 pt,Не полужирный,Курсив,Интервал -1 pt"/>
    <w:basedOn w:val="CharStyle44"/>
    <w:rPr>
      <w:lang w:val="ru-RU" w:eastAsia="ru-RU" w:bidi="ru-RU"/>
      <w:b/>
      <w:bCs/>
      <w:i/>
      <w:iCs/>
      <w:sz w:val="20"/>
      <w:szCs w:val="20"/>
      <w:w w:val="100"/>
      <w:spacing w:val="-20"/>
      <w:color w:val="000000"/>
      <w:position w:val="0"/>
    </w:rPr>
  </w:style>
  <w:style w:type="character" w:customStyle="1" w:styleId="CharStyle55">
    <w:name w:val="Основной текст (6) + 9 pt,Не полужирный"/>
    <w:basedOn w:val="CharStyle44"/>
    <w:rPr>
      <w:lang w:val="ru-RU" w:eastAsia="ru-RU" w:bidi="ru-RU"/>
      <w:b/>
      <w:bCs/>
      <w:sz w:val="18"/>
      <w:szCs w:val="18"/>
      <w:w w:val="100"/>
      <w:spacing w:val="0"/>
      <w:color w:val="000000"/>
      <w:position w:val="0"/>
    </w:rPr>
  </w:style>
  <w:style w:type="character" w:customStyle="1" w:styleId="CharStyle56">
    <w:name w:val="Основной текст (6) + Не полужирный,Курсив"/>
    <w:basedOn w:val="CharStyle44"/>
    <w:rPr>
      <w:lang w:val="en-US" w:eastAsia="en-US" w:bidi="en-US"/>
      <w:b/>
      <w:bCs/>
      <w:i/>
      <w:iCs/>
      <w:w w:val="100"/>
      <w:spacing w:val="0"/>
      <w:color w:val="000000"/>
      <w:position w:val="0"/>
    </w:rPr>
  </w:style>
  <w:style w:type="character" w:customStyle="1" w:styleId="CharStyle57">
    <w:name w:val="Основной текст (6) + Малые прописные"/>
    <w:basedOn w:val="CharStyle44"/>
    <w:rPr>
      <w:lang w:val="ru-RU" w:eastAsia="ru-RU" w:bidi="ru-RU"/>
      <w:smallCaps/>
      <w:w w:val="100"/>
      <w:spacing w:val="0"/>
      <w:color w:val="000000"/>
      <w:position w:val="0"/>
    </w:rPr>
  </w:style>
  <w:style w:type="character" w:customStyle="1" w:styleId="CharStyle58">
    <w:name w:val="Основной текст (10) + 12 pt,Не полужирный,Курсив,Интервал 0 pt"/>
    <w:basedOn w:val="CharStyle46"/>
    <w:rPr>
      <w:lang w:val="ru-RU" w:eastAsia="ru-RU" w:bidi="ru-RU"/>
      <w:b/>
      <w:bCs/>
      <w:i/>
      <w:iCs/>
      <w:sz w:val="24"/>
      <w:szCs w:val="24"/>
      <w:w w:val="100"/>
      <w:spacing w:val="-10"/>
      <w:color w:val="000000"/>
      <w:position w:val="0"/>
    </w:rPr>
  </w:style>
  <w:style w:type="character" w:customStyle="1" w:styleId="CharStyle59">
    <w:name w:val="Основной текст (10) + 12 pt,Не полужирный"/>
    <w:basedOn w:val="CharStyle46"/>
    <w:rPr>
      <w:lang w:val="ru-RU" w:eastAsia="ru-RU" w:bidi="ru-RU"/>
      <w:b/>
      <w:bCs/>
      <w:sz w:val="24"/>
      <w:szCs w:val="24"/>
      <w:w w:val="100"/>
      <w:spacing w:val="0"/>
      <w:color w:val="000000"/>
      <w:position w:val="0"/>
    </w:rPr>
  </w:style>
  <w:style w:type="character" w:customStyle="1" w:styleId="CharStyle60">
    <w:name w:val="Основной текст (10) + Constantia,Не полужирный"/>
    <w:basedOn w:val="CharStyle46"/>
    <w:rPr>
      <w:lang w:val="ru-RU" w:eastAsia="ru-RU" w:bidi="ru-RU"/>
      <w:b/>
      <w:bCs/>
      <w:rFonts w:ascii="Constantia" w:eastAsia="Constantia" w:hAnsi="Constantia" w:cs="Constantia"/>
      <w:w w:val="100"/>
      <w:spacing w:val="0"/>
      <w:color w:val="000000"/>
      <w:position w:val="0"/>
    </w:rPr>
  </w:style>
  <w:style w:type="character" w:customStyle="1" w:styleId="CharStyle61">
    <w:name w:val="Основной текст + 8,5 pt,Полужирный"/>
    <w:basedOn w:val="CharStyle8"/>
    <w:rPr>
      <w:lang w:val="ru-RU" w:eastAsia="ru-RU" w:bidi="ru-RU"/>
      <w:b/>
      <w:bCs/>
      <w:sz w:val="17"/>
      <w:szCs w:val="17"/>
      <w:w w:val="100"/>
      <w:spacing w:val="0"/>
      <w:color w:val="000000"/>
      <w:position w:val="0"/>
    </w:rPr>
  </w:style>
  <w:style w:type="character" w:customStyle="1" w:styleId="CharStyle63">
    <w:name w:val="Основной текст (11)_"/>
    <w:basedOn w:val="DefaultParagraphFont"/>
    <w:link w:val="Style62"/>
    <w:rPr>
      <w:b w:val="0"/>
      <w:bCs w:val="0"/>
      <w:i/>
      <w:iCs/>
      <w:u w:val="none"/>
      <w:strike w:val="0"/>
      <w:smallCaps w:val="0"/>
      <w:sz w:val="15"/>
      <w:szCs w:val="15"/>
      <w:rFonts w:ascii="Times New Roman" w:eastAsia="Times New Roman" w:hAnsi="Times New Roman" w:cs="Times New Roman"/>
    </w:rPr>
  </w:style>
  <w:style w:type="character" w:customStyle="1" w:styleId="CharStyle65">
    <w:name w:val="Основной текст (12)_"/>
    <w:basedOn w:val="DefaultParagraphFont"/>
    <w:link w:val="Style64"/>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299"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center"/>
      <w:spacing w:before="180" w:after="180" w:line="234"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Основной текст (6)"/>
    <w:basedOn w:val="Normal"/>
    <w:link w:val="CharStyle44"/>
    <w:pPr>
      <w:widowControl w:val="0"/>
      <w:shd w:val="clear" w:color="auto" w:fill="FFFFFF"/>
      <w:jc w:val="both"/>
      <w:spacing w:line="198" w:lineRule="exact"/>
      <w:ind w:hanging="80"/>
    </w:pPr>
    <w:rPr>
      <w:b/>
      <w:bCs/>
      <w:i w:val="0"/>
      <w:iCs w:val="0"/>
      <w:u w:val="none"/>
      <w:strike w:val="0"/>
      <w:smallCaps w:val="0"/>
      <w:sz w:val="17"/>
      <w:szCs w:val="17"/>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60" w:after="240"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4">
    <w:name w:val="Основной текст (7)"/>
    <w:basedOn w:val="Normal"/>
    <w:link w:val="CharStyle25"/>
    <w:pPr>
      <w:widowControl w:val="0"/>
      <w:shd w:val="clear" w:color="auto" w:fill="FFFFFF"/>
      <w:spacing w:line="569" w:lineRule="exact"/>
    </w:pPr>
    <w:rPr>
      <w:b w:val="0"/>
      <w:bCs w:val="0"/>
      <w:i/>
      <w:iCs/>
      <w:u w:val="none"/>
      <w:strike w:val="0"/>
      <w:smallCaps w:val="0"/>
      <w:sz w:val="22"/>
      <w:szCs w:val="22"/>
      <w:rFonts w:ascii="Times New Roman" w:eastAsia="Times New Roman" w:hAnsi="Times New Roman" w:cs="Times New Roman"/>
    </w:rPr>
  </w:style>
  <w:style w:type="paragraph" w:customStyle="1" w:styleId="Style27">
    <w:name w:val="Основной текст (8)"/>
    <w:basedOn w:val="Normal"/>
    <w:link w:val="CharStyle28"/>
    <w:pPr>
      <w:widowControl w:val="0"/>
      <w:shd w:val="clear" w:color="auto" w:fill="FFFFFF"/>
      <w:jc w:val="center"/>
      <w:spacing w:after="180" w:line="220" w:lineRule="exact"/>
    </w:pPr>
    <w:rPr>
      <w:b/>
      <w:bCs/>
      <w:i w:val="0"/>
      <w:iCs w:val="0"/>
      <w:u w:val="none"/>
      <w:strike w:val="0"/>
      <w:smallCaps w:val="0"/>
      <w:sz w:val="17"/>
      <w:szCs w:val="17"/>
      <w:rFonts w:ascii="Constantia" w:eastAsia="Constantia" w:hAnsi="Constantia" w:cs="Constantia"/>
    </w:rPr>
  </w:style>
  <w:style w:type="paragraph" w:customStyle="1" w:styleId="Style31">
    <w:name w:val="Основной текст (9)"/>
    <w:basedOn w:val="Normal"/>
    <w:link w:val="CharStyle32"/>
    <w:pPr>
      <w:widowControl w:val="0"/>
      <w:shd w:val="clear" w:color="auto" w:fill="FFFFFF"/>
      <w:spacing w:line="216" w:lineRule="exact"/>
      <w:ind w:firstLine="280"/>
    </w:pPr>
    <w:rPr>
      <w:b w:val="0"/>
      <w:bCs w:val="0"/>
      <w:i w:val="0"/>
      <w:iCs w:val="0"/>
      <w:u w:val="none"/>
      <w:strike w:val="0"/>
      <w:smallCaps w:val="0"/>
      <w:sz w:val="20"/>
      <w:szCs w:val="20"/>
      <w:rFonts w:ascii="Times New Roman" w:eastAsia="Times New Roman" w:hAnsi="Times New Roman" w:cs="Times New Roman"/>
    </w:rPr>
  </w:style>
  <w:style w:type="paragraph" w:customStyle="1" w:styleId="Style45">
    <w:name w:val="Основной текст (10)"/>
    <w:basedOn w:val="Normal"/>
    <w:link w:val="CharStyle46"/>
    <w:pPr>
      <w:widowControl w:val="0"/>
      <w:shd w:val="clear" w:color="auto" w:fill="FFFFFF"/>
      <w:spacing w:before="180" w:line="194" w:lineRule="exact"/>
    </w:pPr>
    <w:rPr>
      <w:b/>
      <w:bCs/>
      <w:i w:val="0"/>
      <w:iCs w:val="0"/>
      <w:u w:val="none"/>
      <w:strike w:val="0"/>
      <w:smallCaps w:val="0"/>
      <w:sz w:val="17"/>
      <w:szCs w:val="17"/>
      <w:rFonts w:ascii="Times New Roman" w:eastAsia="Times New Roman" w:hAnsi="Times New Roman" w:cs="Times New Roman"/>
    </w:rPr>
  </w:style>
  <w:style w:type="paragraph" w:customStyle="1" w:styleId="Style62">
    <w:name w:val="Основной текст (11)"/>
    <w:basedOn w:val="Normal"/>
    <w:link w:val="CharStyle63"/>
    <w:pPr>
      <w:widowControl w:val="0"/>
      <w:shd w:val="clear" w:color="auto" w:fill="FFFFFF"/>
      <w:spacing w:line="209" w:lineRule="exact"/>
    </w:pPr>
    <w:rPr>
      <w:b w:val="0"/>
      <w:bCs w:val="0"/>
      <w:i/>
      <w:iCs/>
      <w:u w:val="none"/>
      <w:strike w:val="0"/>
      <w:smallCaps w:val="0"/>
      <w:sz w:val="15"/>
      <w:szCs w:val="15"/>
      <w:rFonts w:ascii="Times New Roman" w:eastAsia="Times New Roman" w:hAnsi="Times New Roman" w:cs="Times New Roman"/>
    </w:rPr>
  </w:style>
  <w:style w:type="paragraph" w:customStyle="1" w:styleId="Style64">
    <w:name w:val="Основной текст (12)"/>
    <w:basedOn w:val="Normal"/>
    <w:link w:val="CharStyle65"/>
    <w:pPr>
      <w:widowControl w:val="0"/>
      <w:shd w:val="clear" w:color="auto" w:fill="FFFFFF"/>
      <w:spacing w:before="1020" w:line="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