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8"/>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rPr>
          <w:rStyle w:val="CharStyle9"/>
          <w:lang w:val="en-US" w:eastAsia="en-US" w:bidi="en-US"/>
        </w:rPr>
        <w:t>to61ffifas.gov.ru</w:t>
      </w:r>
    </w:p>
    <w:p>
      <w:pPr>
        <w:pStyle w:val="Style10"/>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'1О.02.2021</w:t>
      </w:r>
      <w:r>
        <w:rPr>
          <w:rStyle w:val="CharStyle12"/>
          <w:i w:val="0"/>
          <w:iCs w:val="0"/>
        </w:rPr>
        <w:t xml:space="preserve"> № </w:t>
      </w:r>
      <w:r>
        <w:rPr>
          <w:rStyle w:val="CharStyle13"/>
          <w:i/>
          <w:iCs/>
        </w:rPr>
        <w:t>Л {\ О</w:t>
      </w:r>
      <w:r>
        <w:rPr>
          <w:rStyle w:val="CharStyle14"/>
          <w:i w:val="0"/>
          <w:iCs w:val="0"/>
        </w:rPr>
        <w:t xml:space="preserve"> </w:t>
      </w:r>
      <w:r>
        <w:rPr>
          <w:rStyle w:val="CharStyle12"/>
          <w:i w:val="0"/>
          <w:iCs w:val="0"/>
        </w:rPr>
        <w:t>/03</w:t>
      </w:r>
    </w:p>
    <w:p>
      <w:pPr>
        <w:pStyle w:val="Style5"/>
        <w:widowControl w:val="0"/>
        <w:keepNext w:val="0"/>
        <w:keepLines w:val="0"/>
        <w:shd w:val="clear" w:color="auto" w:fill="auto"/>
        <w:bidi w:val="0"/>
        <w:jc w:val="left"/>
        <w:spacing w:before="0" w:after="0" w:line="299" w:lineRule="exact"/>
        <w:ind w:left="20" w:right="1200" w:firstLine="0"/>
      </w:pPr>
      <w:r>
        <w:rPr>
          <w:lang w:val="ru-RU" w:eastAsia="ru-RU" w:bidi="ru-RU"/>
          <w:w w:val="100"/>
          <w:spacing w:val="0"/>
          <w:color w:val="000000"/>
          <w:position w:val="0"/>
        </w:rPr>
        <w:t>Общество с ограниченной ответственностью «Т ехСтройПартнер»</w:t>
      </w:r>
    </w:p>
    <w:p>
      <w:pPr>
        <w:pStyle w:val="Style15"/>
        <w:widowControl w:val="0"/>
        <w:keepNext w:val="0"/>
        <w:keepLines w:val="0"/>
        <w:shd w:val="clear" w:color="auto" w:fill="auto"/>
        <w:bidi w:val="0"/>
        <w:jc w:val="left"/>
        <w:spacing w:before="0" w:after="0"/>
        <w:ind w:left="20" w:right="1200" w:firstLine="0"/>
      </w:pPr>
      <w:r>
        <w:rPr>
          <w:lang w:val="en-US" w:eastAsia="en-US" w:bidi="en-US"/>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(913)242-30-31 ИНН: 2221208025</w:t>
      </w:r>
    </w:p>
    <w:p>
      <w:pPr>
        <w:pStyle w:val="Style15"/>
        <w:widowControl w:val="0"/>
        <w:keepNext w:val="0"/>
        <w:keepLines w:val="0"/>
        <w:shd w:val="clear" w:color="auto" w:fill="auto"/>
        <w:bidi w:val="0"/>
        <w:jc w:val="both"/>
        <w:spacing w:before="0" w:after="0"/>
        <w:ind w:left="20" w:right="20" w:firstLine="0"/>
        <w:sectPr>
          <w:footnotePr>
            <w:pos w:val="pageBottom"/>
            <w:numFmt w:val="decimal"/>
            <w:numRestart w:val="continuous"/>
          </w:footnotePr>
          <w:type w:val="continuous"/>
          <w:pgSz w:w="11906" w:h="16838"/>
          <w:pgMar w:top="573" w:left="916" w:right="1128" w:bottom="602" w:header="0" w:footer="3" w:gutter="0"/>
          <w:rtlGutter w:val="0"/>
          <w:cols w:num="2" w:space="784"/>
          <w:noEndnote/>
          <w:docGrid w:linePitch="360"/>
        </w:sectPr>
      </w:pPr>
      <w:r>
        <w:rPr>
          <w:lang w:val="ru-RU" w:eastAsia="ru-RU" w:bidi="ru-RU"/>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Ростовское УФАС России 09.02.2021 поступила жалоба (вх. №2353) ООО «ТехСтройПартнер» на действия Государственного учреждения - отделение пенсионного фонда Российской Федерации по Ростовской области (далее - Заказчик) при проведении электронного аукциона № 0258100000821000003 «Выполнение работ по капитальному ремонту на объекте УПФР в г. Новочеркасске (межрайонное)».</w:t>
      </w:r>
    </w:p>
    <w:p>
      <w:pPr>
        <w:pStyle w:val="Style15"/>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15"/>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15"/>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15"/>
        <w:widowControl w:val="0"/>
        <w:keepNext w:val="0"/>
        <w:keepLines w:val="0"/>
        <w:shd w:val="clear" w:color="auto" w:fill="auto"/>
        <w:bidi w:val="0"/>
        <w:jc w:val="both"/>
        <w:spacing w:before="0" w:after="0" w:line="295" w:lineRule="exact"/>
        <w:ind w:left="20" w:right="20" w:firstLine="560"/>
      </w:pPr>
      <w:r>
        <w:rPr>
          <w:lang w:val="ru-RU" w:eastAsia="ru-RU" w:bidi="ru-RU"/>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p>
    <w:p>
      <w:pPr>
        <w:pStyle w:val="Style15"/>
        <w:widowControl w:val="0"/>
        <w:keepNext w:val="0"/>
        <w:keepLines w:val="0"/>
        <w:shd w:val="clear" w:color="auto" w:fill="auto"/>
        <w:bidi w:val="0"/>
        <w:jc w:val="both"/>
        <w:spacing w:before="0" w:after="0" w:line="295" w:lineRule="exact"/>
        <w:ind w:left="20" w:right="20" w:firstLine="560"/>
        <w:sectPr>
          <w:type w:val="continuous"/>
          <w:pgSz w:w="11906" w:h="16838"/>
          <w:pgMar w:top="573" w:left="920" w:right="920" w:bottom="602" w:header="0" w:footer="3" w:gutter="0"/>
          <w:rtlGutter w:val="0"/>
          <w:cols w:space="720"/>
          <w:noEndnote/>
          <w:docGrid w:linePitch="360"/>
        </w:sectPr>
      </w:pPr>
      <w:r>
        <w:rPr>
          <w:lang w:val="ru-RU" w:eastAsia="ru-RU" w:bidi="ru-RU"/>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r>
        <w:br w:type="page"/>
      </w:r>
    </w:p>
    <w:p>
      <w:pPr>
        <w:pStyle w:val="Style15"/>
        <w:widowControl w:val="0"/>
        <w:keepNext w:val="0"/>
        <w:keepLines w:val="0"/>
        <w:shd w:val="clear" w:color="auto" w:fill="auto"/>
        <w:bidi w:val="0"/>
        <w:jc w:val="left"/>
        <w:spacing w:before="0" w:after="0" w:line="302" w:lineRule="exact"/>
        <w:ind w:left="0" w:right="20" w:firstLine="560"/>
      </w:pPr>
      <w:r>
        <w:rPr>
          <w:lang w:val="ru-RU" w:eastAsia="ru-RU" w:bidi="ru-RU"/>
          <w:w w:val="100"/>
          <w:spacing w:val="0"/>
          <w:color w:val="000000"/>
          <w:position w:val="0"/>
        </w:rPr>
        <w:t>Таким образом, жалоба не содержит сведений, предусмотренных п.2 ч.8 ст. 105 Закона.</w:t>
      </w:r>
    </w:p>
    <w:p>
      <w:pPr>
        <w:pStyle w:val="Style7"/>
        <w:framePr w:w="1685" w:h="399" w:wrap="notBeside" w:vAnchor="text" w:hAnchor="margin" w:x="103" w:y="13635"/>
        <w:widowControl w:val="0"/>
        <w:keepNext w:val="0"/>
        <w:keepLines w:val="0"/>
        <w:shd w:val="clear" w:color="auto" w:fill="auto"/>
        <w:bidi w:val="0"/>
        <w:jc w:val="both"/>
        <w:spacing w:before="0" w:after="0" w:line="202" w:lineRule="exact"/>
        <w:ind w:left="40" w:right="100" w:firstLine="0"/>
      </w:pPr>
      <w:r>
        <w:rPr>
          <w:rStyle w:val="CharStyle17"/>
          <w:spacing w:val="0"/>
        </w:rPr>
        <w:t>Исп. Буланова Ю.В. (863)240-86-88</w:t>
      </w:r>
    </w:p>
    <w:p>
      <w:pPr>
        <w:pStyle w:val="Style15"/>
        <w:widowControl w:val="0"/>
        <w:keepNext w:val="0"/>
        <w:keepLines w:val="0"/>
        <w:shd w:val="clear" w:color="auto" w:fill="auto"/>
        <w:bidi w:val="0"/>
        <w:jc w:val="left"/>
        <w:spacing w:before="0" w:after="0" w:line="302" w:lineRule="exact"/>
        <w:ind w:left="0" w:right="20" w:firstLine="560"/>
        <w:sectPr>
          <w:pgSz w:w="11906" w:h="16838"/>
          <w:pgMar w:top="724" w:left="927" w:right="927" w:bottom="11776" w:header="0" w:footer="3" w:gutter="0"/>
          <w:rtlGutter w:val="0"/>
          <w:cols w:space="720"/>
          <w:noEndnote/>
          <w:docGrid w:linePitch="360"/>
        </w:sectPr>
      </w:pPr>
      <w:r>
        <w:rPr>
          <w:lang w:val="ru-RU" w:eastAsia="ru-RU" w:bidi="ru-RU"/>
          <w:w w:val="100"/>
          <w:spacing w:val="0"/>
          <w:color w:val="000000"/>
          <w:position w:val="0"/>
        </w:rPr>
        <w:t>В этой связи, на основании п.1 ч.11 ст. 105 Закона жалоба возвращается подавшему ее лицу без рассмотрения.</w:t>
      </w:r>
      <w:r>
        <w:br w:type="page"/>
      </w:r>
    </w:p>
    <w:p>
      <w:pPr>
        <w:pStyle w:val="Style15"/>
        <w:widowControl w:val="0"/>
        <w:keepNext w:val="0"/>
        <w:keepLines w:val="0"/>
        <w:shd w:val="clear" w:color="auto" w:fill="auto"/>
        <w:bidi w:val="0"/>
        <w:jc w:val="center"/>
        <w:spacing w:before="0" w:after="435" w:line="295" w:lineRule="exact"/>
        <w:ind w:left="20" w:right="0" w:firstLine="0"/>
      </w:pPr>
      <w:r>
        <w:rPr>
          <w:lang w:val="ru-RU" w:eastAsia="ru-RU" w:bidi="ru-RU"/>
          <w:w w:val="100"/>
          <w:spacing w:val="0"/>
          <w:color w:val="000000"/>
          <w:position w:val="0"/>
        </w:rPr>
        <w:t xml:space="preserve">Руководителю У ФАС по Ростовской области </w:t>
      </w:r>
      <w:r>
        <w:rPr>
          <w:lang w:val="en-US" w:eastAsia="en-US" w:bidi="en-US"/>
          <w:w w:val="100"/>
          <w:spacing w:val="0"/>
          <w:color w:val="000000"/>
          <w:position w:val="0"/>
        </w:rPr>
        <w:t xml:space="preserve">E-mail: </w:t>
      </w:r>
      <w:r>
        <w:fldChar w:fldCharType="begin"/>
      </w:r>
      <w:r>
        <w:rPr>
          <w:rStyle w:val="CharStyle20"/>
        </w:rPr>
        <w:instrText> HYPERLINK "mailto:to61@fas.gov.ru" </w:instrText>
      </w:r>
      <w:r>
        <w:fldChar w:fldCharType="separate"/>
      </w:r>
      <w:r>
        <w:rPr>
          <w:rStyle w:val="Hyperlink"/>
        </w:rPr>
        <w:t>to61@fas.gov.ru</w:t>
      </w:r>
      <w:r>
        <w:fldChar w:fldCharType="end"/>
      </w:r>
    </w:p>
    <w:p>
      <w:pPr>
        <w:pStyle w:val="Style15"/>
        <w:widowControl w:val="0"/>
        <w:keepNext w:val="0"/>
        <w:keepLines w:val="0"/>
        <w:shd w:val="clear" w:color="auto" w:fill="auto"/>
        <w:bidi w:val="0"/>
        <w:jc w:val="center"/>
        <w:spacing w:before="0" w:after="0" w:line="277" w:lineRule="exact"/>
        <w:ind w:left="20" w:right="0" w:firstLine="0"/>
      </w:pPr>
      <w:r>
        <w:rPr>
          <w:rStyle w:val="CharStyle21"/>
        </w:rPr>
        <w:t xml:space="preserve">Заявитель: </w:t>
      </w:r>
      <w:r>
        <w:rPr>
          <w:lang w:val="ru-RU" w:eastAsia="ru-RU" w:bidi="ru-RU"/>
          <w:w w:val="100"/>
          <w:spacing w:val="0"/>
          <w:color w:val="000000"/>
          <w:position w:val="0"/>
        </w:rPr>
        <w:t>«ТехСтройПартнер»</w:t>
      </w:r>
    </w:p>
    <w:p>
      <w:pPr>
        <w:pStyle w:val="Style15"/>
        <w:widowControl w:val="0"/>
        <w:keepNext w:val="0"/>
        <w:keepLines w:val="0"/>
        <w:shd w:val="clear" w:color="auto" w:fill="auto"/>
        <w:bidi w:val="0"/>
        <w:jc w:val="center"/>
        <w:spacing w:before="0" w:after="0" w:line="277" w:lineRule="exact"/>
        <w:ind w:left="20" w:right="0" w:firstLine="0"/>
      </w:pPr>
      <w:r>
        <w:rPr>
          <w:lang w:val="ru-RU" w:eastAsia="ru-RU" w:bidi="ru-RU"/>
          <w:w w:val="100"/>
          <w:spacing w:val="0"/>
          <w:color w:val="000000"/>
          <w:position w:val="0"/>
        </w:rPr>
        <w:t>ИНН 2221208025 ОГРН 1132225016054 Адрес: 656016, Алтайский край, город Барнаул,</w:t>
      </w:r>
    </w:p>
    <w:p>
      <w:pPr>
        <w:pStyle w:val="Style15"/>
        <w:widowControl w:val="0"/>
        <w:keepNext w:val="0"/>
        <w:keepLines w:val="0"/>
        <w:shd w:val="clear" w:color="auto" w:fill="auto"/>
        <w:bidi w:val="0"/>
        <w:jc w:val="center"/>
        <w:spacing w:before="0" w:after="458" w:line="277" w:lineRule="exact"/>
        <w:ind w:left="20" w:right="0" w:firstLine="0"/>
      </w:pPr>
      <w:r>
        <w:rPr>
          <w:lang w:val="ru-RU" w:eastAsia="ru-RU" w:bidi="ru-RU"/>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p>
    <w:p>
      <w:pPr>
        <w:pStyle w:val="Style22"/>
        <w:widowControl w:val="0"/>
        <w:keepNext/>
        <w:keepLines/>
        <w:shd w:val="clear" w:color="auto" w:fill="auto"/>
        <w:bidi w:val="0"/>
        <w:spacing w:before="0" w:after="128" w:line="230" w:lineRule="exact"/>
        <w:ind w:left="220" w:right="0" w:firstLine="0"/>
      </w:pPr>
      <w:bookmarkStart w:id="0" w:name="bookmark0"/>
      <w:r>
        <w:rPr>
          <w:lang w:val="ru-RU" w:eastAsia="ru-RU" w:bidi="ru-RU"/>
          <w:w w:val="100"/>
          <w:spacing w:val="0"/>
          <w:color w:val="000000"/>
          <w:position w:val="0"/>
        </w:rPr>
        <w:t>ЖАЛОБА НА ДЕЙСТВИЯ ЗАКАЗЧИКА.</w:t>
      </w:r>
      <w:bookmarkEnd w:id="0"/>
    </w:p>
    <w:p>
      <w:pPr>
        <w:pStyle w:val="Style15"/>
        <w:widowControl w:val="0"/>
        <w:keepNext w:val="0"/>
        <w:keepLines w:val="0"/>
        <w:shd w:val="clear" w:color="auto" w:fill="auto"/>
        <w:bidi w:val="0"/>
        <w:jc w:val="center"/>
        <w:spacing w:before="0" w:after="178" w:line="302" w:lineRule="exact"/>
        <w:ind w:left="20" w:right="0" w:firstLine="0"/>
      </w:pPr>
      <w:r>
        <w:rPr>
          <w:lang w:val="ru-RU" w:eastAsia="ru-RU" w:bidi="ru-RU"/>
          <w:w w:val="100"/>
          <w:spacing w:val="0"/>
          <w:color w:val="000000"/>
          <w:position w:val="0"/>
        </w:rPr>
        <w:t>ГОСУДАРСТВЕННОЕ УЧРЕЖДЕНИЕ - ОТДЕЛЕНИЕ ПЕНСИОННОГО ФОНДА РОССИЙСКОЙ ФЕДЕРАЦИИ ПО РОСТОВСКОЙ ОБЛАСТИ</w:t>
      </w:r>
    </w:p>
    <w:p>
      <w:pPr>
        <w:pStyle w:val="Style15"/>
        <w:widowControl w:val="0"/>
        <w:keepNext w:val="0"/>
        <w:keepLines w:val="0"/>
        <w:shd w:val="clear" w:color="auto" w:fill="auto"/>
        <w:bidi w:val="0"/>
        <w:jc w:val="center"/>
        <w:spacing w:before="0" w:after="190" w:line="230" w:lineRule="exact"/>
        <w:ind w:left="220" w:right="0" w:firstLine="0"/>
      </w:pPr>
      <w:r>
        <w:rPr>
          <w:lang w:val="ru-RU" w:eastAsia="ru-RU" w:bidi="ru-RU"/>
          <w:w w:val="100"/>
          <w:spacing w:val="0"/>
          <w:color w:val="000000"/>
          <w:position w:val="0"/>
        </w:rPr>
        <w:t>Почтовый адрес</w:t>
      </w:r>
    </w:p>
    <w:p>
      <w:pPr>
        <w:pStyle w:val="Style15"/>
        <w:widowControl w:val="0"/>
        <w:keepNext w:val="0"/>
        <w:keepLines w:val="0"/>
        <w:shd w:val="clear" w:color="auto" w:fill="auto"/>
        <w:bidi w:val="0"/>
        <w:jc w:val="center"/>
        <w:spacing w:before="0" w:after="0" w:line="230" w:lineRule="exact"/>
        <w:ind w:left="20" w:right="0" w:firstLine="0"/>
      </w:pPr>
      <w:r>
        <w:rPr>
          <w:lang w:val="ru-RU" w:eastAsia="ru-RU" w:bidi="ru-RU"/>
          <w:w w:val="100"/>
          <w:spacing w:val="0"/>
          <w:color w:val="000000"/>
          <w:position w:val="0"/>
        </w:rPr>
        <w:t>Российская Федерация, 344000, Ростовская обл, Ростов-на-Дону г, УЛ ВАРФОЛОМЕЕВА,</w:t>
      </w:r>
    </w:p>
    <w:p>
      <w:pPr>
        <w:pStyle w:val="Style15"/>
        <w:widowControl w:val="0"/>
        <w:keepNext w:val="0"/>
        <w:keepLines w:val="0"/>
        <w:shd w:val="clear" w:color="auto" w:fill="auto"/>
        <w:bidi w:val="0"/>
        <w:jc w:val="center"/>
        <w:spacing w:before="0" w:after="0" w:line="454" w:lineRule="exact"/>
        <w:ind w:left="20" w:right="0" w:firstLine="0"/>
      </w:pPr>
      <w:r>
        <w:rPr>
          <w:lang w:val="ru-RU" w:eastAsia="ru-RU" w:bidi="ru-RU"/>
          <w:w w:val="100"/>
          <w:spacing w:val="0"/>
          <w:color w:val="000000"/>
          <w:position w:val="0"/>
        </w:rPr>
        <w:t>ДОМ 261/КОРПУС 81</w:t>
      </w:r>
    </w:p>
    <w:p>
      <w:pPr>
        <w:pStyle w:val="Style15"/>
        <w:widowControl w:val="0"/>
        <w:keepNext w:val="0"/>
        <w:keepLines w:val="0"/>
        <w:shd w:val="clear" w:color="auto" w:fill="auto"/>
        <w:bidi w:val="0"/>
        <w:jc w:val="center"/>
        <w:spacing w:before="0" w:after="0" w:line="454" w:lineRule="exact"/>
        <w:ind w:left="20" w:right="0" w:firstLine="0"/>
      </w:pPr>
      <w:r>
        <w:rPr>
          <w:lang w:val="ru-RU" w:eastAsia="ru-RU" w:bidi="ru-RU"/>
          <w:w w:val="100"/>
          <w:spacing w:val="0"/>
          <w:color w:val="000000"/>
          <w:position w:val="0"/>
        </w:rPr>
        <w:t>Место нахождения</w:t>
      </w:r>
    </w:p>
    <w:p>
      <w:pPr>
        <w:pStyle w:val="Style15"/>
        <w:widowControl w:val="0"/>
        <w:keepNext w:val="0"/>
        <w:keepLines w:val="0"/>
        <w:shd w:val="clear" w:color="auto" w:fill="auto"/>
        <w:bidi w:val="0"/>
        <w:jc w:val="center"/>
        <w:spacing w:before="0" w:after="0" w:line="454" w:lineRule="exact"/>
        <w:ind w:left="20" w:right="0" w:firstLine="0"/>
      </w:pPr>
      <w:r>
        <w:rPr>
          <w:lang w:val="ru-RU" w:eastAsia="ru-RU" w:bidi="ru-RU"/>
          <w:w w:val="100"/>
          <w:spacing w:val="0"/>
          <w:color w:val="000000"/>
          <w:position w:val="0"/>
        </w:rPr>
        <w:t>Российская Федерация, 344000, Ростовская обл, Ростов-на-Дону г, УЛ ВАРФОЛОМЕЕВА,</w:t>
      </w:r>
    </w:p>
    <w:p>
      <w:pPr>
        <w:pStyle w:val="Style15"/>
        <w:widowControl w:val="0"/>
        <w:keepNext w:val="0"/>
        <w:keepLines w:val="0"/>
        <w:shd w:val="clear" w:color="auto" w:fill="auto"/>
        <w:bidi w:val="0"/>
        <w:jc w:val="center"/>
        <w:spacing w:before="0" w:after="0" w:line="457" w:lineRule="exact"/>
        <w:ind w:left="20" w:right="0" w:firstLine="0"/>
      </w:pPr>
      <w:r>
        <w:rPr>
          <w:lang w:val="ru-RU" w:eastAsia="ru-RU" w:bidi="ru-RU"/>
          <w:w w:val="100"/>
          <w:spacing w:val="0"/>
          <w:color w:val="000000"/>
          <w:position w:val="0"/>
        </w:rPr>
        <w:t>ДОМ 261/КОРПУС 81</w:t>
      </w:r>
    </w:p>
    <w:p>
      <w:pPr>
        <w:pStyle w:val="Style15"/>
        <w:widowControl w:val="0"/>
        <w:keepNext w:val="0"/>
        <w:keepLines w:val="0"/>
        <w:shd w:val="clear" w:color="auto" w:fill="auto"/>
        <w:bidi w:val="0"/>
        <w:jc w:val="center"/>
        <w:spacing w:before="0" w:after="0" w:line="457" w:lineRule="exact"/>
        <w:ind w:left="20" w:right="0" w:firstLine="0"/>
      </w:pPr>
      <w:r>
        <w:rPr>
          <w:lang w:val="ru-RU" w:eastAsia="ru-RU" w:bidi="ru-RU"/>
          <w:w w:val="100"/>
          <w:spacing w:val="0"/>
          <w:color w:val="000000"/>
          <w:position w:val="0"/>
        </w:rPr>
        <w:t>Ответственное должностное лицо</w:t>
      </w:r>
    </w:p>
    <w:p>
      <w:pPr>
        <w:pStyle w:val="Style15"/>
        <w:widowControl w:val="0"/>
        <w:keepNext w:val="0"/>
        <w:keepLines w:val="0"/>
        <w:shd w:val="clear" w:color="auto" w:fill="auto"/>
        <w:bidi w:val="0"/>
        <w:jc w:val="center"/>
        <w:spacing w:before="0" w:after="0" w:line="457" w:lineRule="exact"/>
        <w:ind w:left="20" w:right="0" w:firstLine="0"/>
      </w:pPr>
      <w:r>
        <w:rPr>
          <w:lang w:val="ru-RU" w:eastAsia="ru-RU" w:bidi="ru-RU"/>
          <w:w w:val="100"/>
          <w:spacing w:val="0"/>
          <w:color w:val="000000"/>
          <w:position w:val="0"/>
        </w:rPr>
        <w:t>Дорофеев Б. Н.</w:t>
      </w:r>
    </w:p>
    <w:p>
      <w:pPr>
        <w:pStyle w:val="Style15"/>
        <w:widowControl w:val="0"/>
        <w:keepNext w:val="0"/>
        <w:keepLines w:val="0"/>
        <w:shd w:val="clear" w:color="auto" w:fill="auto"/>
        <w:bidi w:val="0"/>
        <w:jc w:val="center"/>
        <w:spacing w:before="0" w:after="0" w:line="457" w:lineRule="exact"/>
        <w:ind w:left="20" w:right="0" w:firstLine="0"/>
      </w:pPr>
      <w:r>
        <w:rPr>
          <w:lang w:val="ru-RU" w:eastAsia="ru-RU" w:bidi="ru-RU"/>
          <w:w w:val="100"/>
          <w:spacing w:val="0"/>
          <w:color w:val="000000"/>
          <w:position w:val="0"/>
        </w:rPr>
        <w:t>Адрес электронной почты</w:t>
      </w:r>
    </w:p>
    <w:p>
      <w:pPr>
        <w:pStyle w:val="Style15"/>
        <w:widowControl w:val="0"/>
        <w:keepNext w:val="0"/>
        <w:keepLines w:val="0"/>
        <w:shd w:val="clear" w:color="auto" w:fill="auto"/>
        <w:bidi w:val="0"/>
        <w:jc w:val="center"/>
        <w:spacing w:before="0" w:after="0" w:line="461" w:lineRule="exact"/>
        <w:ind w:left="20" w:right="0" w:firstLine="0"/>
      </w:pPr>
      <w:r>
        <w:fldChar w:fldCharType="begin"/>
      </w:r>
      <w:r>
        <w:rPr>
          <w:color w:val="000000"/>
        </w:rPr>
        <w:instrText> HYPERLINK "mailto:OZ_OPFR_RO@mail.ru" </w:instrText>
      </w:r>
      <w:r>
        <w:fldChar w:fldCharType="separate"/>
      </w:r>
      <w:r>
        <w:rPr>
          <w:rStyle w:val="Hyperlink"/>
          <w:lang w:val="en-US" w:eastAsia="en-US" w:bidi="en-US"/>
          <w:w w:val="100"/>
          <w:spacing w:val="0"/>
          <w:position w:val="0"/>
        </w:rPr>
        <w:t>OZ_OPFR_RO@mail.ru</w:t>
      </w:r>
      <w:r>
        <w:fldChar w:fldCharType="end"/>
      </w:r>
    </w:p>
    <w:p>
      <w:pPr>
        <w:pStyle w:val="Style15"/>
        <w:widowControl w:val="0"/>
        <w:keepNext w:val="0"/>
        <w:keepLines w:val="0"/>
        <w:shd w:val="clear" w:color="auto" w:fill="auto"/>
        <w:bidi w:val="0"/>
        <w:jc w:val="center"/>
        <w:spacing w:before="0" w:after="0" w:line="461" w:lineRule="exact"/>
        <w:ind w:left="20" w:right="0" w:firstLine="0"/>
      </w:pPr>
      <w:r>
        <w:rPr>
          <w:lang w:val="ru-RU" w:eastAsia="ru-RU" w:bidi="ru-RU"/>
          <w:w w:val="100"/>
          <w:spacing w:val="0"/>
          <w:color w:val="000000"/>
          <w:position w:val="0"/>
        </w:rPr>
        <w:t>Номер контактного телефона</w:t>
      </w:r>
    </w:p>
    <w:p>
      <w:pPr>
        <w:pStyle w:val="Style15"/>
        <w:widowControl w:val="0"/>
        <w:keepNext w:val="0"/>
        <w:keepLines w:val="0"/>
        <w:shd w:val="clear" w:color="auto" w:fill="auto"/>
        <w:bidi w:val="0"/>
        <w:jc w:val="center"/>
        <w:spacing w:before="0" w:after="0" w:line="461" w:lineRule="exact"/>
        <w:ind w:left="20" w:right="0" w:firstLine="0"/>
      </w:pPr>
      <w:r>
        <w:rPr>
          <w:lang w:val="ru-RU" w:eastAsia="ru-RU" w:bidi="ru-RU"/>
          <w:w w:val="100"/>
          <w:spacing w:val="0"/>
          <w:color w:val="000000"/>
          <w:position w:val="0"/>
        </w:rPr>
        <w:t>7-863-3061092</w:t>
      </w:r>
    </w:p>
    <w:p>
      <w:pPr>
        <w:pStyle w:val="Style15"/>
        <w:widowControl w:val="0"/>
        <w:keepNext w:val="0"/>
        <w:keepLines w:val="0"/>
        <w:shd w:val="clear" w:color="auto" w:fill="auto"/>
        <w:bidi w:val="0"/>
        <w:jc w:val="center"/>
        <w:spacing w:before="0" w:after="0" w:line="461" w:lineRule="exact"/>
        <w:ind w:left="20" w:right="0" w:firstLine="0"/>
      </w:pPr>
      <w:r>
        <w:rPr>
          <w:lang w:val="ru-RU" w:eastAsia="ru-RU" w:bidi="ru-RU"/>
          <w:w w:val="100"/>
          <w:spacing w:val="0"/>
          <w:color w:val="000000"/>
          <w:position w:val="0"/>
        </w:rPr>
        <w:t>Факс</w:t>
      </w:r>
    </w:p>
    <w:p>
      <w:pPr>
        <w:pStyle w:val="Style15"/>
        <w:widowControl w:val="0"/>
        <w:keepNext w:val="0"/>
        <w:keepLines w:val="0"/>
        <w:shd w:val="clear" w:color="auto" w:fill="auto"/>
        <w:bidi w:val="0"/>
        <w:jc w:val="center"/>
        <w:spacing w:before="0" w:after="0" w:line="461" w:lineRule="exact"/>
        <w:ind w:left="20" w:right="0" w:firstLine="0"/>
      </w:pPr>
      <w:r>
        <w:rPr>
          <w:lang w:val="ru-RU" w:eastAsia="ru-RU" w:bidi="ru-RU"/>
          <w:w w:val="100"/>
          <w:spacing w:val="0"/>
          <w:color w:val="000000"/>
          <w:position w:val="0"/>
        </w:rPr>
        <w:t>7-863-3061021</w:t>
      </w:r>
    </w:p>
    <w:p>
      <w:pPr>
        <w:pStyle w:val="Style22"/>
        <w:widowControl w:val="0"/>
        <w:keepNext/>
        <w:keepLines/>
        <w:shd w:val="clear" w:color="auto" w:fill="auto"/>
        <w:bidi w:val="0"/>
        <w:spacing w:before="0" w:after="0" w:line="461" w:lineRule="exact"/>
        <w:ind w:left="20" w:right="0" w:firstLine="0"/>
      </w:pPr>
      <w:bookmarkStart w:id="1" w:name="bookmark1"/>
      <w:r>
        <w:rPr>
          <w:lang w:val="ru-RU" w:eastAsia="ru-RU" w:bidi="ru-RU"/>
          <w:w w:val="100"/>
          <w:spacing w:val="0"/>
          <w:color w:val="000000"/>
          <w:position w:val="0"/>
        </w:rPr>
        <w:t>Указание на закупку</w:t>
      </w:r>
      <w:bookmarkEnd w:id="1"/>
    </w:p>
    <w:p>
      <w:pPr>
        <w:pStyle w:val="Style15"/>
        <w:widowControl w:val="0"/>
        <w:keepNext w:val="0"/>
        <w:keepLines w:val="0"/>
        <w:shd w:val="clear" w:color="auto" w:fill="auto"/>
        <w:bidi w:val="0"/>
        <w:jc w:val="left"/>
        <w:spacing w:before="0" w:after="0" w:line="302" w:lineRule="exact"/>
        <w:ind w:left="20" w:right="240" w:firstLine="0"/>
      </w:pPr>
      <w:r>
        <w:rPr>
          <w:rStyle w:val="CharStyle21"/>
        </w:rPr>
        <w:t xml:space="preserve">Наименование объекта закупки: </w:t>
      </w:r>
      <w:r>
        <w:rPr>
          <w:lang w:val="ru-RU" w:eastAsia="ru-RU" w:bidi="ru-RU"/>
          <w:w w:val="100"/>
          <w:spacing w:val="0"/>
          <w:color w:val="000000"/>
          <w:position w:val="0"/>
        </w:rPr>
        <w:t>Выполнение работ по капитальному ремонту на объекте УПФР в г. Новочеркасске (межрайонное)</w:t>
      </w:r>
    </w:p>
    <w:p>
      <w:pPr>
        <w:pStyle w:val="Style15"/>
        <w:widowControl w:val="0"/>
        <w:keepNext w:val="0"/>
        <w:keepLines w:val="0"/>
        <w:shd w:val="clear" w:color="auto" w:fill="auto"/>
        <w:bidi w:val="0"/>
        <w:jc w:val="left"/>
        <w:spacing w:before="0" w:after="0" w:line="457" w:lineRule="exact"/>
        <w:ind w:left="20" w:right="1720" w:firstLine="0"/>
      </w:pPr>
      <w:r>
        <w:rPr>
          <w:lang w:val="ru-RU" w:eastAsia="ru-RU" w:bidi="ru-RU"/>
          <w:w w:val="100"/>
          <w:spacing w:val="0"/>
          <w:color w:val="000000"/>
          <w:position w:val="0"/>
        </w:rPr>
        <w:t xml:space="preserve">Номер закупки в ЕИС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t>
      </w:r>
      <w:r>
        <w:rPr>
          <w:rStyle w:val="Hyperlink"/>
        </w:rPr>
        <w:t>www.zakupki.gov.ru</w:t>
      </w:r>
      <w:r>
        <w:fldChar w:fldCharType="end"/>
      </w:r>
      <w:r>
        <w:rPr>
          <w:rStyle w:val="CharStyle20"/>
        </w:rPr>
        <w:t>)</w:t>
      </w:r>
      <w:r>
        <w:rPr>
          <w:lang w:val="en-US" w:eastAsia="en-US" w:bidi="en-US"/>
          <w:w w:val="100"/>
          <w:spacing w:val="0"/>
          <w:color w:val="000000"/>
          <w:position w:val="0"/>
        </w:rPr>
        <w:t xml:space="preserve"> </w:t>
      </w:r>
      <w:r>
        <w:rPr>
          <w:lang w:val="ru-RU" w:eastAsia="ru-RU" w:bidi="ru-RU"/>
          <w:w w:val="100"/>
          <w:spacing w:val="0"/>
          <w:color w:val="000000"/>
          <w:position w:val="0"/>
        </w:rPr>
        <w:t>- № 0258100000821000003 Начальная (максимальная) цена контракта - 9 099 997,92</w:t>
      </w:r>
    </w:p>
    <w:p>
      <w:pPr>
        <w:pStyle w:val="Style5"/>
        <w:widowControl w:val="0"/>
        <w:keepNext w:val="0"/>
        <w:keepLines w:val="0"/>
        <w:shd w:val="clear" w:color="auto" w:fill="auto"/>
        <w:bidi w:val="0"/>
        <w:spacing w:before="0" w:after="148" w:line="230" w:lineRule="exact"/>
        <w:ind w:left="180" w:right="0" w:firstLine="0"/>
      </w:pPr>
      <w:r>
        <w:rPr>
          <w:lang w:val="ru-RU" w:eastAsia="ru-RU" w:bidi="ru-RU"/>
          <w:w w:val="100"/>
          <w:spacing w:val="0"/>
          <w:color w:val="000000"/>
          <w:position w:val="0"/>
        </w:rPr>
        <w:t>Указание на обжалуемые действия заказчика (доводы жалобы).</w:t>
      </w:r>
    </w:p>
    <w:p>
      <w:pPr>
        <w:pStyle w:val="Style5"/>
        <w:numPr>
          <w:ilvl w:val="0"/>
          <w:numId w:val="1"/>
        </w:numPr>
        <w:tabs>
          <w:tab w:leader="none" w:pos="1113" w:val="left"/>
        </w:tabs>
        <w:widowControl w:val="0"/>
        <w:keepNext w:val="0"/>
        <w:keepLines w:val="0"/>
        <w:shd w:val="clear" w:color="auto" w:fill="auto"/>
        <w:bidi w:val="0"/>
        <w:jc w:val="left"/>
        <w:spacing w:before="0" w:after="237" w:line="274" w:lineRule="exact"/>
        <w:ind w:left="1120" w:right="300"/>
      </w:pPr>
      <w:r>
        <w:rPr>
          <w:lang w:val="ru-RU" w:eastAsia="ru-RU" w:bidi="ru-RU"/>
          <w:w w:val="100"/>
          <w:spacing w:val="0"/>
          <w:color w:val="000000"/>
          <w:position w:val="0"/>
        </w:rPr>
        <w:t>Заказчиком нарушены части 4, 8 статьи 34 Закона о контрактной системе - не установлены штрафы для случая неисполнения Исполнителем обязательств, не имеющих стоимостного выражения.</w:t>
      </w:r>
    </w:p>
    <w:p>
      <w:pPr>
        <w:pStyle w:val="Style15"/>
        <w:widowControl w:val="0"/>
        <w:keepNext w:val="0"/>
        <w:keepLines w:val="0"/>
        <w:shd w:val="clear" w:color="auto" w:fill="auto"/>
        <w:bidi w:val="0"/>
        <w:jc w:val="left"/>
        <w:spacing w:before="0" w:after="0" w:line="277" w:lineRule="exact"/>
        <w:ind w:left="20" w:right="1000" w:firstLine="0"/>
      </w:pPr>
      <w:r>
        <w:rPr>
          <w:lang w:val="ru-RU" w:eastAsia="ru-RU" w:bidi="ru-RU"/>
          <w:w w:val="100"/>
          <w:spacing w:val="0"/>
          <w:color w:val="000000"/>
          <w:position w:val="0"/>
        </w:rPr>
        <w:t xml:space="preserve">В соответствии с частью 4 статьи 34 Закона о контрактной системе </w:t>
      </w:r>
      <w:r>
        <w:rPr>
          <w:rStyle w:val="CharStyle21"/>
        </w:rPr>
        <w:t xml:space="preserve">в контракт включается </w:t>
      </w:r>
      <w:r>
        <w:rPr>
          <w:rStyle w:val="CharStyle24"/>
        </w:rPr>
        <w:t>обязательное</w:t>
      </w:r>
      <w:r>
        <w:rPr>
          <w:rStyle w:val="CharStyle21"/>
        </w:rPr>
        <w:t xml:space="preserve"> условие об ответственности заказчика и поставщика (подрядчика, исполнителя) </w:t>
      </w:r>
      <w:r>
        <w:rPr>
          <w:lang w:val="ru-RU" w:eastAsia="ru-RU" w:bidi="ru-RU"/>
          <w:w w:val="100"/>
          <w:spacing w:val="0"/>
          <w:color w:val="000000"/>
          <w:position w:val="0"/>
        </w:rPr>
        <w:t>за неисполнение или ненадлежащее исполнение обязательств, предусмотренных контрактом.</w:t>
      </w:r>
    </w:p>
    <w:p>
      <w:pPr>
        <w:pStyle w:val="Style15"/>
        <w:widowControl w:val="0"/>
        <w:keepNext w:val="0"/>
        <w:keepLines w:val="0"/>
        <w:shd w:val="clear" w:color="auto" w:fill="auto"/>
        <w:bidi w:val="0"/>
        <w:jc w:val="left"/>
        <w:spacing w:before="0" w:after="240" w:line="277" w:lineRule="exact"/>
        <w:ind w:left="20" w:right="500" w:firstLine="0"/>
      </w:pPr>
      <w:r>
        <w:rPr>
          <w:lang w:val="ru-RU" w:eastAsia="ru-RU" w:bidi="ru-RU"/>
          <w:w w:val="100"/>
          <w:spacing w:val="0"/>
          <w:color w:val="000000"/>
          <w:position w:val="0"/>
        </w:rPr>
        <w:t>Согласно частям 5, 8 статьи 34 Закона о контрактной системе штрафы начисляются за ненадлежащее исполнение заказчиком и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пени устанавливается контрактом в виде фиксированной суммы, определенной в порядке, установленном Правительством Российской Федерации.</w:t>
      </w:r>
    </w:p>
    <w:p>
      <w:pPr>
        <w:pStyle w:val="Style15"/>
        <w:widowControl w:val="0"/>
        <w:keepNext w:val="0"/>
        <w:keepLines w:val="0"/>
        <w:shd w:val="clear" w:color="auto" w:fill="auto"/>
        <w:bidi w:val="0"/>
        <w:jc w:val="left"/>
        <w:spacing w:before="0" w:after="240" w:line="277" w:lineRule="exact"/>
        <w:ind w:left="20" w:right="300" w:firstLine="0"/>
      </w:pPr>
      <w:r>
        <w:rPr>
          <w:rStyle w:val="CharStyle21"/>
        </w:rPr>
        <w:t xml:space="preserve">Постановлением Правительства РФ от 30.08.2017 </w:t>
      </w:r>
      <w:r>
        <w:rPr>
          <w:lang w:val="en-US" w:eastAsia="en-US" w:bidi="en-US"/>
          <w:w w:val="100"/>
          <w:spacing w:val="0"/>
          <w:color w:val="000000"/>
          <w:position w:val="0"/>
        </w:rPr>
        <w:t xml:space="preserve">N </w:t>
      </w:r>
      <w:r>
        <w:rPr>
          <w:rStyle w:val="CharStyle21"/>
        </w:rPr>
        <w:t xml:space="preserve">1042 </w:t>
      </w:r>
      <w:r>
        <w:rPr>
          <w:lang w:val="ru-RU" w:eastAsia="ru-RU" w:bidi="ru-RU"/>
          <w:w w:val="100"/>
          <w:spacing w:val="0"/>
          <w:color w:val="000000"/>
          <w:position w:val="0"/>
        </w:rPr>
        <w:t>утверждены новые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5"/>
        <w:widowControl w:val="0"/>
        <w:keepNext w:val="0"/>
        <w:keepLines w:val="0"/>
        <w:shd w:val="clear" w:color="auto" w:fill="auto"/>
        <w:bidi w:val="0"/>
        <w:jc w:val="left"/>
        <w:spacing w:before="0" w:after="0" w:line="277" w:lineRule="exact"/>
        <w:ind w:left="20" w:right="300" w:firstLine="0"/>
      </w:pPr>
      <w:r>
        <w:rPr>
          <w:lang w:val="ru-RU" w:eastAsia="ru-RU" w:bidi="ru-RU"/>
          <w:w w:val="100"/>
          <w:spacing w:val="0"/>
          <w:color w:val="000000"/>
          <w:position w:val="0"/>
        </w:rPr>
        <w:t xml:space="preserve">В соответствии с частью 4 статьи 64 Закона о контрактной системе к документации об электронном аукционе прилагается </w:t>
      </w:r>
      <w:r>
        <w:rPr>
          <w:rStyle w:val="CharStyle21"/>
        </w:rPr>
        <w:t xml:space="preserve">проект контракта, </w:t>
      </w:r>
      <w:r>
        <w:rPr>
          <w:lang w:val="ru-RU" w:eastAsia="ru-RU" w:bidi="ru-RU"/>
          <w:w w:val="100"/>
          <w:spacing w:val="0"/>
          <w:color w:val="000000"/>
          <w:position w:val="0"/>
        </w:rPr>
        <w:t xml:space="preserve">который </w:t>
      </w:r>
      <w:r>
        <w:rPr>
          <w:rStyle w:val="CharStyle21"/>
        </w:rPr>
        <w:t xml:space="preserve">является неотъемлемой частью этой документации. </w:t>
      </w:r>
      <w:r>
        <w:rPr>
          <w:lang w:val="ru-RU" w:eastAsia="ru-RU" w:bidi="ru-RU"/>
          <w:w w:val="100"/>
          <w:spacing w:val="0"/>
          <w:color w:val="000000"/>
          <w:position w:val="0"/>
        </w:rPr>
        <w:t>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15"/>
        <w:widowControl w:val="0"/>
        <w:keepNext w:val="0"/>
        <w:keepLines w:val="0"/>
        <w:shd w:val="clear" w:color="auto" w:fill="auto"/>
        <w:bidi w:val="0"/>
        <w:jc w:val="left"/>
        <w:spacing w:before="0" w:after="226" w:line="277" w:lineRule="exact"/>
        <w:ind w:left="20" w:right="300" w:firstLine="0"/>
      </w:pPr>
      <w:r>
        <w:rPr>
          <w:lang w:val="ru-RU" w:eastAsia="ru-RU" w:bidi="ru-RU"/>
          <w:w w:val="100"/>
          <w:spacing w:val="0"/>
          <w:color w:val="000000"/>
          <w:position w:val="0"/>
        </w:rPr>
        <w:t xml:space="preserve">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w:t>
      </w:r>
      <w:r>
        <w:rPr>
          <w:rStyle w:val="CharStyle24"/>
        </w:rPr>
        <w:t>на стадии заключения контракта не предусмотрена</w:t>
      </w:r>
      <w:r>
        <w:rPr>
          <w:rStyle w:val="CharStyle21"/>
        </w:rPr>
        <w:t xml:space="preserve"> </w:t>
      </w:r>
      <w:r>
        <w:rPr>
          <w:rStyle w:val="CharStyle24"/>
        </w:rPr>
        <w:t>возможность изменения заказчиком других положений проекта контракта, кроме</w:t>
      </w:r>
      <w:r>
        <w:rPr>
          <w:rStyle w:val="CharStyle21"/>
        </w:rPr>
        <w:t xml:space="preserve"> </w:t>
      </w:r>
      <w:r>
        <w:rPr>
          <w:rStyle w:val="CharStyle24"/>
        </w:rPr>
        <w:t>указанных, по истечении срока для внесения изменений в документацию об</w:t>
      </w:r>
      <w:r>
        <w:rPr>
          <w:rStyle w:val="CharStyle21"/>
        </w:rPr>
        <w:t xml:space="preserve"> </w:t>
      </w:r>
      <w:r>
        <w:rPr>
          <w:rStyle w:val="CharStyle24"/>
        </w:rPr>
        <w:t>электронном аукционе.</w:t>
      </w:r>
    </w:p>
    <w:p>
      <w:pPr>
        <w:pStyle w:val="Style5"/>
        <w:widowControl w:val="0"/>
        <w:keepNext w:val="0"/>
        <w:keepLines w:val="0"/>
        <w:shd w:val="clear" w:color="auto" w:fill="auto"/>
        <w:bidi w:val="0"/>
        <w:jc w:val="left"/>
        <w:spacing w:before="0" w:after="0" w:line="295" w:lineRule="exact"/>
        <w:ind w:left="20" w:right="300" w:firstLine="0"/>
      </w:pPr>
      <w:r>
        <w:rPr>
          <w:lang w:val="ru-RU" w:eastAsia="ru-RU" w:bidi="ru-RU"/>
          <w:w w:val="100"/>
          <w:spacing w:val="0"/>
          <w:color w:val="000000"/>
          <w:position w:val="0"/>
        </w:rPr>
        <w:t>Исходя из вышеприведенных доводов можно заключить, что заказчиком в проекте контракта установлены не все надлежащие размеры штрафов, начисляемых исполнителю за неисполнение или ненадлежащее исполнение обязательств, предусмотренных контрактом.</w:t>
      </w:r>
    </w:p>
    <w:p>
      <w:pPr>
        <w:pStyle w:val="Style15"/>
        <w:numPr>
          <w:ilvl w:val="0"/>
          <w:numId w:val="1"/>
        </w:numPr>
        <w:tabs>
          <w:tab w:leader="none" w:pos="326" w:val="left"/>
        </w:tabs>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 xml:space="preserve">Письмом Минфина России, МЧС России и Федеральной антимонопольной службы от 3 апреля 2020 г. </w:t>
      </w:r>
      <w:r>
        <w:rPr>
          <w:lang w:val="en-US" w:eastAsia="en-US" w:bidi="en-US"/>
          <w:w w:val="100"/>
          <w:spacing w:val="0"/>
          <w:color w:val="000000"/>
          <w:position w:val="0"/>
        </w:rPr>
        <w:t xml:space="preserve">№N2 </w:t>
      </w:r>
      <w:r>
        <w:rPr>
          <w:lang w:val="ru-RU" w:eastAsia="ru-RU" w:bidi="ru-RU"/>
          <w:w w:val="100"/>
          <w:spacing w:val="0"/>
          <w:color w:val="000000"/>
          <w:position w:val="0"/>
        </w:rPr>
        <w:t>24-06-05/26578, 219-АГ70, МЕ/28039/20 "О позиции Минфина России, МЧС России, ФАС России об осуществлении закупок товара, работы, услуги для обеспечения государственных и муниципальных нужд в связи с распространением новой коронавирусной инфекции, вызванной 201</w:t>
      </w:r>
      <w:r>
        <w:rPr>
          <w:lang w:val="en-US" w:eastAsia="en-US" w:bidi="en-US"/>
          <w:w w:val="100"/>
          <w:spacing w:val="0"/>
          <w:color w:val="000000"/>
          <w:position w:val="0"/>
        </w:rPr>
        <w:t>9-nCo</w:t>
      </w:r>
      <w:r>
        <w:rPr>
          <w:lang w:val="ru-RU" w:eastAsia="ru-RU" w:bidi="ru-RU"/>
          <w:w w:val="100"/>
          <w:spacing w:val="0"/>
          <w:color w:val="000000"/>
          <w:position w:val="0"/>
        </w:rPr>
        <w:t xml:space="preserve">V" предусмотрено, что в случае неисполнения контракта в связи с распространением </w:t>
      </w:r>
      <w:r>
        <w:rPr>
          <w:lang w:val="en-US" w:eastAsia="en-US" w:bidi="en-US"/>
          <w:w w:val="100"/>
          <w:spacing w:val="0"/>
          <w:color w:val="000000"/>
          <w:position w:val="0"/>
        </w:rPr>
        <w:t xml:space="preserve">COVID-19, </w:t>
      </w:r>
      <w:r>
        <w:rPr>
          <w:lang w:val="ru-RU" w:eastAsia="ru-RU" w:bidi="ru-RU"/>
          <w:w w:val="100"/>
          <w:spacing w:val="0"/>
          <w:color w:val="000000"/>
          <w:position w:val="0"/>
        </w:rPr>
        <w:t xml:space="preserve">поставщик (подрядчик) вправе ссылаться на данное обстоятельство как на основание освобождения его от уплаты неустойки (штрафа, пени) по направленному заказчиком требованию. Между тем, проект государственного контракта не содержит положений о неприменении штрафных санкций к поставщику (подрядчику) при нарушении им обязательств по контракту по указанным основаниям. Проект государственного контракта должен также содержать следующие положения: «В 2020 году 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если при его исполнении в связи с распространением новой коронавирусной инфекции, вызванной 2019- </w:t>
      </w:r>
      <w:r>
        <w:rPr>
          <w:lang w:val="en-US" w:eastAsia="en-US" w:bidi="en-US"/>
          <w:w w:val="100"/>
          <w:spacing w:val="0"/>
          <w:color w:val="000000"/>
          <w:position w:val="0"/>
        </w:rPr>
        <w:t xml:space="preserve">nCoV, </w:t>
      </w:r>
      <w:r>
        <w:rPr>
          <w:lang w:val="ru-RU" w:eastAsia="ru-RU" w:bidi="ru-RU"/>
          <w:w w:val="100"/>
          <w:spacing w:val="0"/>
          <w:color w:val="000000"/>
          <w:position w:val="0"/>
        </w:rPr>
        <w:t>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 его исполнения.</w:t>
      </w:r>
    </w:p>
    <w:p>
      <w:pPr>
        <w:pStyle w:val="Style15"/>
        <w:widowControl w:val="0"/>
        <w:keepNext w:val="0"/>
        <w:keepLines w:val="0"/>
        <w:shd w:val="clear" w:color="auto" w:fill="auto"/>
        <w:bidi w:val="0"/>
        <w:jc w:val="both"/>
        <w:spacing w:before="0" w:after="406" w:line="277" w:lineRule="exact"/>
        <w:ind w:left="20" w:right="20" w:firstLine="0"/>
      </w:pPr>
      <w:r>
        <w:rPr>
          <w:lang w:val="ru-RU" w:eastAsia="ru-RU" w:bidi="ru-RU"/>
          <w:w w:val="100"/>
          <w:spacing w:val="0"/>
          <w:color w:val="000000"/>
          <w:position w:val="0"/>
        </w:rPr>
        <w:t>Таким образом, законные права и интересы Подрядчика нарушаются Заказчиком, по причине отсутствия актуальной современной ситуации (связанной с 201</w:t>
      </w:r>
      <w:r>
        <w:rPr>
          <w:lang w:val="en-US" w:eastAsia="en-US" w:bidi="en-US"/>
          <w:w w:val="100"/>
          <w:spacing w:val="0"/>
          <w:color w:val="000000"/>
          <w:position w:val="0"/>
        </w:rPr>
        <w:t>9-nCo</w:t>
      </w:r>
      <w:r>
        <w:rPr>
          <w:lang w:val="ru-RU" w:eastAsia="ru-RU" w:bidi="ru-RU"/>
          <w:w w:val="100"/>
          <w:spacing w:val="0"/>
          <w:color w:val="000000"/>
          <w:position w:val="0"/>
        </w:rPr>
        <w:t>V) положений в государственном контракте, в связи с чем, число участников закупки необоснованно ограничено.</w:t>
      </w:r>
    </w:p>
    <w:p>
      <w:pPr>
        <w:pStyle w:val="Style15"/>
        <w:widowControl w:val="0"/>
        <w:keepNext w:val="0"/>
        <w:keepLines w:val="0"/>
        <w:shd w:val="clear" w:color="auto" w:fill="auto"/>
        <w:bidi w:val="0"/>
        <w:jc w:val="left"/>
        <w:spacing w:before="0" w:after="513" w:line="295" w:lineRule="exact"/>
        <w:ind w:left="20" w:right="120" w:firstLine="0"/>
      </w:pPr>
      <w:r>
        <w:rPr>
          <w:lang w:val="ru-RU" w:eastAsia="ru-RU" w:bidi="ru-RU"/>
          <w:w w:val="100"/>
          <w:spacing w:val="0"/>
          <w:color w:val="000000"/>
          <w:position w:val="0"/>
        </w:rPr>
        <w:t>Таким образом, просим приостановить процедуру закупки, провести внеплановую проверку в соответствии с ч.15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15"/>
        <w:widowControl w:val="0"/>
        <w:keepNext w:val="0"/>
        <w:keepLines w:val="0"/>
        <w:shd w:val="clear" w:color="auto" w:fill="auto"/>
        <w:bidi w:val="0"/>
        <w:jc w:val="left"/>
        <w:spacing w:before="0" w:after="0" w:line="554" w:lineRule="exact"/>
        <w:ind w:left="20" w:right="5200" w:firstLine="0"/>
      </w:pPr>
      <w:r>
        <w:rPr>
          <w:lang w:val="ru-RU" w:eastAsia="ru-RU" w:bidi="ru-RU"/>
          <w:w w:val="100"/>
          <w:spacing w:val="0"/>
          <w:color w:val="000000"/>
          <w:position w:val="0"/>
        </w:rPr>
        <w:t xml:space="preserve">Генеральный директор Плотников М. М. </w:t>
      </w:r>
      <w:r>
        <w:rPr>
          <w:rStyle w:val="CharStyle25"/>
        </w:rPr>
        <w:t>Приложение</w:t>
      </w:r>
    </w:p>
    <w:p>
      <w:pPr>
        <w:pStyle w:val="Style26"/>
        <w:widowControl w:val="0"/>
        <w:keepNext w:val="0"/>
        <w:keepLines w:val="0"/>
        <w:shd w:val="clear" w:color="auto" w:fill="auto"/>
        <w:bidi w:val="0"/>
        <w:spacing w:before="0" w:after="0"/>
        <w:ind w:left="20" w:right="0" w:firstLine="0"/>
      </w:pPr>
      <w:r>
        <w:rPr>
          <w:rStyle w:val="CharStyle28"/>
          <w:i w:val="0"/>
          <w:iCs w:val="0"/>
        </w:rPr>
        <w:t xml:space="preserve">- </w:t>
      </w:r>
      <w:r>
        <w:rPr>
          <w:lang w:val="ru-RU" w:eastAsia="ru-RU" w:bidi="ru-RU"/>
          <w:w w:val="100"/>
          <w:spacing w:val="0"/>
          <w:color w:val="000000"/>
          <w:position w:val="0"/>
        </w:rPr>
        <w:t>Полномочия на подачу жалобы</w:t>
      </w:r>
    </w:p>
    <w:p>
      <w:pPr>
        <w:pStyle w:val="Style7"/>
        <w:widowControl w:val="0"/>
        <w:keepNext w:val="0"/>
        <w:keepLines w:val="0"/>
        <w:shd w:val="clear" w:color="auto" w:fill="auto"/>
        <w:bidi w:val="0"/>
        <w:spacing w:before="0" w:after="7" w:line="216" w:lineRule="exact"/>
        <w:ind w:left="0" w:right="0" w:firstLine="0"/>
      </w:pPr>
      <w:r>
        <w:rPr>
          <w:lang w:val="ru-RU" w:eastAsia="ru-RU" w:bidi="ru-RU"/>
          <w:w w:val="100"/>
          <w:spacing w:val="0"/>
          <w:color w:val="000000"/>
          <w:position w:val="0"/>
        </w:rPr>
        <w:t xml:space="preserve">ПРОТОКОЛ </w:t>
      </w:r>
      <w:r>
        <w:rPr>
          <w:lang w:val="en-US" w:eastAsia="en-US" w:bidi="en-US"/>
          <w:w w:val="100"/>
          <w:spacing w:val="0"/>
          <w:color w:val="000000"/>
          <w:position w:val="0"/>
        </w:rPr>
        <w:t xml:space="preserve">JVs </w:t>
      </w:r>
      <w:r>
        <w:rPr>
          <w:lang w:val="ru-RU" w:eastAsia="ru-RU" w:bidi="ru-RU"/>
          <w:w w:val="100"/>
          <w:spacing w:val="0"/>
          <w:color w:val="000000"/>
          <w:position w:val="0"/>
        </w:rPr>
        <w:t>1 обшего собрании учредителей о создании Общества с о« раиичеиной ответственностью « ТехСтройПартнер»</w:t>
      </w:r>
    </w:p>
    <w:p>
      <w:pPr>
        <w:pStyle w:val="Style7"/>
        <w:tabs>
          <w:tab w:leader="none" w:pos="5582" w:val="left"/>
        </w:tabs>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г. Барнаул Алтайский край</w:t>
        <w:tab/>
        <w:t>«01» октября 2013 год</w:t>
      </w:r>
    </w:p>
    <w:p>
      <w:pPr>
        <w:pStyle w:val="Style7"/>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Присутствовали учредители:</w:t>
      </w:r>
    </w:p>
    <w:p>
      <w:pPr>
        <w:pStyle w:val="Style7"/>
        <w:widowControl w:val="0"/>
        <w:keepNext w:val="0"/>
        <w:keepLines w:val="0"/>
        <w:shd w:val="clear" w:color="auto" w:fill="auto"/>
        <w:bidi w:val="0"/>
        <w:jc w:val="both"/>
        <w:spacing w:before="0" w:line="216" w:lineRule="exact"/>
        <w:ind w:left="20" w:right="20" w:firstLine="580"/>
      </w:pPr>
      <w:r>
        <w:rPr>
          <w:lang w:val="ru-RU" w:eastAsia="ru-RU" w:bidi="ru-RU"/>
          <w:w w:val="100"/>
          <w:spacing w:val="0"/>
          <w:color w:val="000000"/>
          <w:position w:val="0"/>
        </w:rPr>
        <w:t xml:space="preserve">Медведев Алексей Валерьевич 14 07.1984 года рождения, уроженец с.Боровлянка Ребрихинского р-па Алтайского края, паспорт гражданина Российской Федерации серия 0109 № 366926 выдан Отделом УФМС России по Алтайскому краю в Железнодорожном р-не г.Барнаула 14.01.2010 году, </w:t>
      </w:r>
      <w:r>
        <w:rPr>
          <w:rStyle w:val="CharStyle29"/>
        </w:rPr>
        <w:t xml:space="preserve">код </w:t>
      </w:r>
      <w:r>
        <w:rPr>
          <w:lang w:val="ru-RU" w:eastAsia="ru-RU" w:bidi="ru-RU"/>
          <w:w w:val="100"/>
          <w:spacing w:val="0"/>
          <w:color w:val="000000"/>
          <w:position w:val="0"/>
        </w:rPr>
        <w:t>подразделения: 220-068, зарег исгрировян по адресу: Алтайский край Ребрихииский район с.Боровтянка улица Школьная дом 5.</w:t>
      </w:r>
    </w:p>
    <w:p>
      <w:pPr>
        <w:pStyle w:val="Style7"/>
        <w:widowControl w:val="0"/>
        <w:keepNext w:val="0"/>
        <w:keepLines w:val="0"/>
        <w:shd w:val="clear" w:color="auto" w:fill="auto"/>
        <w:bidi w:val="0"/>
        <w:jc w:val="both"/>
        <w:spacing w:before="0" w:after="225" w:line="216" w:lineRule="exact"/>
        <w:ind w:left="20" w:right="20" w:firstLine="580"/>
      </w:pPr>
      <w:r>
        <w:rPr>
          <w:lang w:val="ru-RU" w:eastAsia="ru-RU" w:bidi="ru-RU"/>
          <w:w w:val="100"/>
          <w:spacing w:val="0"/>
          <w:color w:val="000000"/>
          <w:position w:val="0"/>
        </w:rPr>
        <w:t>Плотников Михаил Михайлович 20 01.1985 года рождения, уроженец гор.Барнаула Алтайскою края, паспорт гражданина Российской Федерации серия 0106 № 939657 выдан Отделом внутренних дел Железнодорожного района г.Барнаула Алтайскою края 22.12.2006 году, код подразделения: 222-068. зарегистрирован по адресу: Алтайский край юрод Барнаул пр. Адейский, дом 2.</w:t>
      </w:r>
    </w:p>
    <w:p>
      <w:pPr>
        <w:pStyle w:val="Style7"/>
        <w:widowControl w:val="0"/>
        <w:keepNext w:val="0"/>
        <w:keepLines w:val="0"/>
        <w:shd w:val="clear" w:color="auto" w:fill="auto"/>
        <w:bidi w:val="0"/>
        <w:jc w:val="both"/>
        <w:spacing w:before="0" w:after="112" w:line="160" w:lineRule="exact"/>
        <w:ind w:left="20" w:right="0" w:firstLine="0"/>
      </w:pPr>
      <w:r>
        <w:rPr>
          <w:lang w:val="ru-RU" w:eastAsia="ru-RU" w:bidi="ru-RU"/>
          <w:w w:val="100"/>
          <w:spacing w:val="0"/>
          <w:color w:val="000000"/>
          <w:position w:val="0"/>
        </w:rPr>
        <w:t>ПОВЕСТКА ДНЯ:</w:t>
      </w:r>
    </w:p>
    <w:p>
      <w:pPr>
        <w:pStyle w:val="Style7"/>
        <w:numPr>
          <w:ilvl w:val="0"/>
          <w:numId w:val="3"/>
        </w:numPr>
        <w:widowControl w:val="0"/>
        <w:keepNext w:val="0"/>
        <w:keepLines w:val="0"/>
        <w:shd w:val="clear" w:color="auto" w:fill="auto"/>
        <w:bidi w:val="0"/>
        <w:jc w:val="left"/>
        <w:spacing w:before="0" w:after="0" w:line="220" w:lineRule="exact"/>
        <w:ind w:left="20" w:right="0" w:firstLine="280"/>
      </w:pPr>
      <w:r>
        <w:rPr>
          <w:lang w:val="ru-RU" w:eastAsia="ru-RU" w:bidi="ru-RU"/>
          <w:w w:val="100"/>
          <w:spacing w:val="0"/>
          <w:color w:val="000000"/>
          <w:position w:val="0"/>
        </w:rPr>
        <w:t xml:space="preserve"> Избрание председателя и секретаря собрания.</w:t>
      </w:r>
    </w:p>
    <w:p>
      <w:pPr>
        <w:pStyle w:val="Style7"/>
        <w:numPr>
          <w:ilvl w:val="0"/>
          <w:numId w:val="3"/>
        </w:numPr>
        <w:widowControl w:val="0"/>
        <w:keepNext w:val="0"/>
        <w:keepLines w:val="0"/>
        <w:shd w:val="clear" w:color="auto" w:fill="auto"/>
        <w:bidi w:val="0"/>
        <w:jc w:val="left"/>
        <w:spacing w:before="0" w:after="0" w:line="220" w:lineRule="exact"/>
        <w:ind w:left="20" w:right="120" w:firstLine="280"/>
      </w:pPr>
      <w:r>
        <w:rPr>
          <w:lang w:val="ru-RU" w:eastAsia="ru-RU" w:bidi="ru-RU"/>
          <w:w w:val="100"/>
          <w:spacing w:val="0"/>
          <w:color w:val="000000"/>
          <w:position w:val="0"/>
        </w:rPr>
        <w:t xml:space="preserve"> Решение вопроса о создании Общества с ограниченной ответственностью </w:t>
      </w:r>
      <w:r>
        <w:rPr>
          <w:rStyle w:val="CharStyle30"/>
        </w:rPr>
        <w:t>«</w:t>
      </w:r>
      <w:r>
        <w:rPr>
          <w:lang w:val="ru-RU" w:eastAsia="ru-RU" w:bidi="ru-RU"/>
          <w:w w:val="100"/>
          <w:spacing w:val="0"/>
          <w:color w:val="000000"/>
          <w:position w:val="0"/>
        </w:rPr>
        <w:t xml:space="preserve"> ТехСтройПартнер».</w:t>
      </w:r>
    </w:p>
    <w:p>
      <w:pPr>
        <w:pStyle w:val="Style7"/>
        <w:numPr>
          <w:ilvl w:val="0"/>
          <w:numId w:val="3"/>
        </w:numPr>
        <w:widowControl w:val="0"/>
        <w:keepNext w:val="0"/>
        <w:keepLines w:val="0"/>
        <w:shd w:val="clear" w:color="auto" w:fill="auto"/>
        <w:bidi w:val="0"/>
        <w:jc w:val="left"/>
        <w:spacing w:before="0" w:after="0" w:line="220" w:lineRule="exact"/>
        <w:ind w:left="20" w:right="120" w:firstLine="280"/>
      </w:pPr>
      <w:r>
        <w:rPr>
          <w:lang w:val="ru-RU" w:eastAsia="ru-RU" w:bidi="ru-RU"/>
          <w:w w:val="100"/>
          <w:spacing w:val="0"/>
          <w:color w:val="000000"/>
          <w:position w:val="0"/>
        </w:rPr>
        <w:t xml:space="preserve"> Определение места нахождения Общества с ограниченной ответ с гвешше тыо « Те\СгройПарптер».</w:t>
      </w:r>
    </w:p>
    <w:p>
      <w:pPr>
        <w:pStyle w:val="Style7"/>
        <w:numPr>
          <w:ilvl w:val="0"/>
          <w:numId w:val="3"/>
        </w:numPr>
        <w:widowControl w:val="0"/>
        <w:keepNext w:val="0"/>
        <w:keepLines w:val="0"/>
        <w:shd w:val="clear" w:color="auto" w:fill="auto"/>
        <w:bidi w:val="0"/>
        <w:jc w:val="left"/>
        <w:spacing w:before="0" w:after="0" w:line="220" w:lineRule="exact"/>
        <w:ind w:left="20" w:right="120" w:firstLine="280"/>
      </w:pPr>
      <w:r>
        <w:rPr>
          <w:lang w:val="ru-RU" w:eastAsia="ru-RU" w:bidi="ru-RU"/>
          <w:w w:val="100"/>
          <w:spacing w:val="0"/>
          <w:color w:val="000000"/>
          <w:position w:val="0"/>
        </w:rPr>
        <w:t xml:space="preserve"> Определения размера и порядка формирования Уставного капитала Общее </w:t>
      </w:r>
      <w:r>
        <w:rPr>
          <w:lang w:val="en-US" w:eastAsia="en-US" w:bidi="en-US"/>
          <w:w w:val="100"/>
          <w:spacing w:val="0"/>
          <w:color w:val="000000"/>
          <w:position w:val="0"/>
        </w:rPr>
        <w:t xml:space="preserve">i </w:t>
      </w:r>
      <w:r>
        <w:rPr>
          <w:lang w:val="ru-RU" w:eastAsia="ru-RU" w:bidi="ru-RU"/>
          <w:w w:val="100"/>
          <w:spacing w:val="0"/>
          <w:color w:val="000000"/>
          <w:position w:val="0"/>
        </w:rPr>
        <w:t>ва с ограниченной ответственностью «ТехСтройПартнер».</w:t>
      </w:r>
    </w:p>
    <w:p>
      <w:pPr>
        <w:pStyle w:val="Style7"/>
        <w:numPr>
          <w:ilvl w:val="0"/>
          <w:numId w:val="3"/>
        </w:numPr>
        <w:widowControl w:val="0"/>
        <w:keepNext w:val="0"/>
        <w:keepLines w:val="0"/>
        <w:shd w:val="clear" w:color="auto" w:fill="auto"/>
        <w:bidi w:val="0"/>
        <w:jc w:val="left"/>
        <w:spacing w:before="0" w:after="0" w:line="220" w:lineRule="exact"/>
        <w:ind w:left="20" w:right="120" w:firstLine="280"/>
      </w:pPr>
      <w:r>
        <w:rPr>
          <w:lang w:val="ru-RU" w:eastAsia="ru-RU" w:bidi="ru-RU"/>
          <w:w w:val="100"/>
          <w:spacing w:val="0"/>
          <w:color w:val="000000"/>
          <w:position w:val="0"/>
        </w:rPr>
        <w:t xml:space="preserve"> Утверждение Устава Общества с </w:t>
      </w:r>
      <w:r>
        <w:rPr>
          <w:lang w:val="en-US" w:eastAsia="en-US" w:bidi="en-US"/>
          <w:w w:val="100"/>
          <w:spacing w:val="0"/>
          <w:color w:val="000000"/>
          <w:position w:val="0"/>
        </w:rPr>
        <w:t xml:space="preserve">oi </w:t>
      </w:r>
      <w:r>
        <w:rPr>
          <w:lang w:val="ru-RU" w:eastAsia="ru-RU" w:bidi="ru-RU"/>
          <w:w w:val="100"/>
          <w:spacing w:val="0"/>
          <w:color w:val="000000"/>
          <w:position w:val="0"/>
        </w:rPr>
        <w:t>раиичеиной о</w:t>
      </w:r>
      <w:r>
        <w:rPr>
          <w:lang w:val="en-US" w:eastAsia="en-US" w:bidi="en-US"/>
          <w:w w:val="100"/>
          <w:spacing w:val="0"/>
          <w:color w:val="000000"/>
          <w:position w:val="0"/>
        </w:rPr>
        <w:t>i</w:t>
      </w:r>
      <w:r>
        <w:rPr>
          <w:lang w:val="ru-RU" w:eastAsia="ru-RU" w:bidi="ru-RU"/>
          <w:w w:val="100"/>
          <w:spacing w:val="0"/>
          <w:color w:val="000000"/>
          <w:position w:val="0"/>
        </w:rPr>
        <w:t>ье</w:t>
      </w:r>
      <w:r>
        <w:rPr>
          <w:lang w:val="en-US" w:eastAsia="en-US" w:bidi="en-US"/>
          <w:w w:val="100"/>
          <w:spacing w:val="0"/>
          <w:color w:val="000000"/>
          <w:position w:val="0"/>
        </w:rPr>
        <w:t>-tei</w:t>
      </w:r>
      <w:r>
        <w:rPr>
          <w:lang w:val="ru-RU" w:eastAsia="ru-RU" w:bidi="ru-RU"/>
          <w:w w:val="100"/>
          <w:spacing w:val="0"/>
          <w:color w:val="000000"/>
          <w:position w:val="0"/>
        </w:rPr>
        <w:t>ьенностыо « ТехСтрой!</w:t>
      </w:r>
      <w:r>
        <w:rPr>
          <w:lang w:val="en-US" w:eastAsia="en-US" w:bidi="en-US"/>
          <w:w w:val="100"/>
          <w:spacing w:val="0"/>
          <w:color w:val="000000"/>
          <w:position w:val="0"/>
        </w:rPr>
        <w:t>IapiHep».</w:t>
      </w:r>
    </w:p>
    <w:p>
      <w:pPr>
        <w:pStyle w:val="Style7"/>
        <w:numPr>
          <w:ilvl w:val="0"/>
          <w:numId w:val="3"/>
        </w:numPr>
        <w:widowControl w:val="0"/>
        <w:keepNext w:val="0"/>
        <w:keepLines w:val="0"/>
        <w:shd w:val="clear" w:color="auto" w:fill="auto"/>
        <w:bidi w:val="0"/>
        <w:jc w:val="left"/>
        <w:spacing w:before="0" w:after="0" w:line="220" w:lineRule="exact"/>
        <w:ind w:left="20" w:right="120" w:firstLine="280"/>
      </w:pPr>
      <w:r>
        <w:rPr>
          <w:lang w:val="ru-RU" w:eastAsia="ru-RU" w:bidi="ru-RU"/>
          <w:w w:val="100"/>
          <w:spacing w:val="0"/>
          <w:color w:val="000000"/>
          <w:position w:val="0"/>
        </w:rPr>
        <w:t xml:space="preserve"> Избрание Генералыю</w:t>
      </w:r>
      <w:r>
        <w:rPr>
          <w:rStyle w:val="CharStyle31"/>
        </w:rPr>
        <w:t>1</w:t>
      </w:r>
      <w:r>
        <w:rPr>
          <w:lang w:val="ru-RU" w:eastAsia="ru-RU" w:bidi="ru-RU"/>
          <w:w w:val="100"/>
          <w:spacing w:val="0"/>
          <w:color w:val="000000"/>
          <w:position w:val="0"/>
        </w:rPr>
        <w:t xml:space="preserve"> о дирек юра Общества с ограниченной ответственностью « ТехСтройПартнер».</w:t>
      </w:r>
    </w:p>
    <w:p>
      <w:pPr>
        <w:pStyle w:val="Style7"/>
        <w:numPr>
          <w:ilvl w:val="0"/>
          <w:numId w:val="3"/>
        </w:numPr>
        <w:widowControl w:val="0"/>
        <w:keepNext w:val="0"/>
        <w:keepLines w:val="0"/>
        <w:shd w:val="clear" w:color="auto" w:fill="auto"/>
        <w:bidi w:val="0"/>
        <w:jc w:val="left"/>
        <w:spacing w:before="0" w:after="183" w:line="220" w:lineRule="exact"/>
        <w:ind w:left="20" w:right="120" w:firstLine="280"/>
      </w:pPr>
      <w:r>
        <w:rPr>
          <w:lang w:val="ru-RU" w:eastAsia="ru-RU" w:bidi="ru-RU"/>
          <w:w w:val="100"/>
          <w:spacing w:val="0"/>
          <w:color w:val="000000"/>
          <w:position w:val="0"/>
        </w:rPr>
        <w:t xml:space="preserve"> Уполномочивание на регистрацию Общества с ограниченной ответственностью « ТехСтройПартнер».</w:t>
      </w:r>
    </w:p>
    <w:p>
      <w:pPr>
        <w:pStyle w:val="Style7"/>
        <w:widowControl w:val="0"/>
        <w:keepNext w:val="0"/>
        <w:keepLines w:val="0"/>
        <w:shd w:val="clear" w:color="auto" w:fill="auto"/>
        <w:bidi w:val="0"/>
        <w:jc w:val="both"/>
        <w:spacing w:before="0" w:after="0" w:line="216" w:lineRule="exact"/>
        <w:ind w:left="20" w:right="20" w:firstLine="580"/>
      </w:pPr>
      <w:r>
        <w:rPr>
          <w:rStyle w:val="CharStyle9"/>
        </w:rPr>
        <w:t>По первому вопросу</w:t>
      </w:r>
      <w:r>
        <w:rPr>
          <w:lang w:val="ru-RU" w:eastAsia="ru-RU" w:bidi="ru-RU"/>
          <w:w w:val="100"/>
          <w:spacing w:val="0"/>
          <w:color w:val="000000"/>
          <w:position w:val="0"/>
        </w:rPr>
        <w:t xml:space="preserve"> повес</w:t>
      </w:r>
      <w:r>
        <w:rPr>
          <w:lang w:val="en-US" w:eastAsia="en-US" w:bidi="en-US"/>
          <w:w w:val="100"/>
          <w:spacing w:val="0"/>
          <w:color w:val="000000"/>
          <w:position w:val="0"/>
        </w:rPr>
        <w:t>i</w:t>
      </w:r>
      <w:r>
        <w:rPr>
          <w:lang w:val="ru-RU" w:eastAsia="ru-RU" w:bidi="ru-RU"/>
          <w:w w:val="100"/>
          <w:spacing w:val="0"/>
          <w:color w:val="000000"/>
          <w:position w:val="0"/>
        </w:rPr>
        <w:t>ки дня собрания учредители после обс&gt;ждения и голосования единогласно решили: избрать председателем собрания Плотникова Михаила Михаиловича, а секретарем собрания избрать Медведева Алексея Валерьевича.</w:t>
      </w:r>
    </w:p>
    <w:p>
      <w:pPr>
        <w:pStyle w:val="Style7"/>
        <w:widowControl w:val="0"/>
        <w:keepNext w:val="0"/>
        <w:keepLines w:val="0"/>
        <w:shd w:val="clear" w:color="auto" w:fill="auto"/>
        <w:bidi w:val="0"/>
        <w:jc w:val="left"/>
        <w:spacing w:before="0" w:after="0" w:line="216" w:lineRule="exact"/>
        <w:ind w:left="20" w:right="20" w:firstLine="580"/>
      </w:pPr>
      <w:r>
        <w:rPr>
          <w:rStyle w:val="CharStyle9"/>
        </w:rPr>
        <w:t>По второму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создать Общество с ограниченной ответствеиноегью « ТехСтройПартнер».</w:t>
      </w:r>
    </w:p>
    <w:p>
      <w:pPr>
        <w:pStyle w:val="Style7"/>
        <w:tabs>
          <w:tab w:leader="none" w:pos="3296" w:val="left"/>
        </w:tabs>
        <w:widowControl w:val="0"/>
        <w:keepNext w:val="0"/>
        <w:keepLines w:val="0"/>
        <w:shd w:val="clear" w:color="auto" w:fill="auto"/>
        <w:bidi w:val="0"/>
        <w:jc w:val="both"/>
        <w:spacing w:before="0" w:after="0" w:line="216" w:lineRule="exact"/>
        <w:ind w:left="20" w:right="20" w:firstLine="580"/>
      </w:pPr>
      <w:r>
        <w:rPr>
          <w:rStyle w:val="CharStyle9"/>
        </w:rPr>
        <w:t>По третьему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определить местом нахождения Общества с</w:t>
      </w:r>
    </w:p>
    <w:p>
      <w:pPr>
        <w:pStyle w:val="Style7"/>
        <w:widowControl w:val="0"/>
        <w:keepNext w:val="0"/>
        <w:keepLines w:val="0"/>
        <w:shd w:val="clear" w:color="auto" w:fill="auto"/>
        <w:bidi w:val="0"/>
        <w:jc w:val="both"/>
        <w:spacing w:before="0" w:after="0" w:line="216" w:lineRule="exact"/>
        <w:ind w:left="20" w:right="20" w:firstLine="0"/>
      </w:pPr>
      <w:r>
        <w:rPr>
          <w:lang w:val="ru-RU" w:eastAsia="ru-RU" w:bidi="ru-RU"/>
          <w:w w:val="100"/>
          <w:spacing w:val="0"/>
          <w:color w:val="000000"/>
          <w:position w:val="0"/>
        </w:rPr>
        <w:t xml:space="preserve">ограниченной ответственностью «ТехСтройПартнер», следующий адрес: Алтайский край </w:t>
      </w:r>
      <w:r>
        <w:rPr>
          <w:rStyle w:val="CharStyle29"/>
        </w:rPr>
        <w:t xml:space="preserve">город </w:t>
      </w:r>
      <w:r>
        <w:rPr>
          <w:lang w:val="ru-RU" w:eastAsia="ru-RU" w:bidi="ru-RU"/>
          <w:w w:val="100"/>
          <w:spacing w:val="0"/>
          <w:color w:val="000000"/>
          <w:position w:val="0"/>
        </w:rPr>
        <w:t>Барнаул переулок А.тсйский дом 2.</w:t>
      </w:r>
    </w:p>
    <w:p>
      <w:pPr>
        <w:pStyle w:val="Style7"/>
        <w:widowControl w:val="0"/>
        <w:keepNext w:val="0"/>
        <w:keepLines w:val="0"/>
        <w:shd w:val="clear" w:color="auto" w:fill="auto"/>
        <w:bidi w:val="0"/>
        <w:jc w:val="both"/>
        <w:spacing w:before="0" w:after="0" w:line="216" w:lineRule="exact"/>
        <w:ind w:left="20" w:right="20" w:firstLine="580"/>
      </w:pPr>
      <w:r>
        <w:rPr>
          <w:rStyle w:val="CharStyle9"/>
        </w:rPr>
        <w:t>По четвертому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r>
    </w:p>
    <w:p>
      <w:pPr>
        <w:pStyle w:val="Style7"/>
        <w:numPr>
          <w:ilvl w:val="0"/>
          <w:numId w:val="5"/>
        </w:numPr>
        <w:widowControl w:val="0"/>
        <w:keepNext w:val="0"/>
        <w:keepLines w:val="0"/>
        <w:shd w:val="clear" w:color="auto" w:fill="auto"/>
        <w:bidi w:val="0"/>
        <w:jc w:val="left"/>
        <w:spacing w:before="0" w:after="0" w:line="216" w:lineRule="exact"/>
        <w:ind w:left="20" w:right="0" w:firstLine="280"/>
      </w:pPr>
      <w:r>
        <w:rPr>
          <w:lang w:val="ru-RU" w:eastAsia="ru-RU" w:bidi="ru-RU"/>
          <w:w w:val="100"/>
          <w:spacing w:val="0"/>
          <w:color w:val="000000"/>
          <w:position w:val="0"/>
        </w:rPr>
        <w:t xml:space="preserve"> Установить размер Уставного капитала Общества 10 000.00 (десять тысяч) рублей.</w:t>
      </w:r>
    </w:p>
    <w:p>
      <w:pPr>
        <w:pStyle w:val="Style7"/>
        <w:numPr>
          <w:ilvl w:val="0"/>
          <w:numId w:val="5"/>
        </w:numPr>
        <w:widowControl w:val="0"/>
        <w:keepNext w:val="0"/>
        <w:keepLines w:val="0"/>
        <w:shd w:val="clear" w:color="auto" w:fill="auto"/>
        <w:bidi w:val="0"/>
        <w:jc w:val="left"/>
        <w:spacing w:before="0" w:after="0" w:line="216" w:lineRule="exact"/>
        <w:ind w:left="20" w:right="120" w:firstLine="280"/>
      </w:pPr>
      <w:r>
        <w:rPr>
          <w:lang w:val="ru-RU" w:eastAsia="ru-RU" w:bidi="ru-RU"/>
          <w:w w:val="100"/>
          <w:spacing w:val="0"/>
          <w:color w:val="000000"/>
          <w:position w:val="0"/>
        </w:rPr>
        <w:t xml:space="preserve"> Доли учредителей в уставном капитале Общества распределены с ледутощим образом:</w:t>
      </w:r>
    </w:p>
    <w:p>
      <w:pPr>
        <w:pStyle w:val="Style7"/>
        <w:widowControl w:val="0"/>
        <w:keepNext w:val="0"/>
        <w:keepLines w:val="0"/>
        <w:shd w:val="clear" w:color="auto" w:fill="auto"/>
        <w:bidi w:val="0"/>
        <w:jc w:val="left"/>
        <w:spacing w:before="0" w:after="0" w:line="216" w:lineRule="exact"/>
        <w:ind w:left="20" w:right="20" w:firstLine="480"/>
      </w:pPr>
      <w:r>
        <w:rPr>
          <w:rStyle w:val="CharStyle32"/>
        </w:rPr>
        <w:t xml:space="preserve">Плотникову Михаилу Михайловичу, </w:t>
      </w:r>
      <w:r>
        <w:rPr>
          <w:lang w:val="ru-RU" w:eastAsia="ru-RU" w:bidi="ru-RU"/>
          <w:w w:val="100"/>
          <w:spacing w:val="0"/>
          <w:color w:val="000000"/>
          <w:position w:val="0"/>
        </w:rPr>
        <w:t xml:space="preserve">принадлежит доля номинальной стоимостью 5000 ( пять тысяч) рублей, что составляет 50 </w:t>
      </w:r>
      <w:r>
        <w:rPr>
          <w:rStyle w:val="CharStyle30"/>
        </w:rPr>
        <w:t>%</w:t>
      </w:r>
      <w:r>
        <w:rPr>
          <w:lang w:val="ru-RU" w:eastAsia="ru-RU" w:bidi="ru-RU"/>
          <w:w w:val="100"/>
          <w:spacing w:val="0"/>
          <w:color w:val="000000"/>
          <w:position w:val="0"/>
        </w:rPr>
        <w:t xml:space="preserve"> уставного капитала Общее</w:t>
      </w:r>
      <w:r>
        <w:rPr>
          <w:lang w:val="en-US" w:eastAsia="en-US" w:bidi="en-US"/>
          <w:w w:val="100"/>
          <w:spacing w:val="0"/>
          <w:color w:val="000000"/>
          <w:position w:val="0"/>
        </w:rPr>
        <w:t xml:space="preserve">i </w:t>
      </w:r>
      <w:r>
        <w:rPr>
          <w:lang w:val="ru-RU" w:eastAsia="ru-RU" w:bidi="ru-RU"/>
          <w:w w:val="100"/>
          <w:spacing w:val="0"/>
          <w:color w:val="000000"/>
          <w:position w:val="0"/>
        </w:rPr>
        <w:t>ва;</w:t>
      </w:r>
    </w:p>
    <w:p>
      <w:pPr>
        <w:pStyle w:val="Style7"/>
        <w:widowControl w:val="0"/>
        <w:keepNext w:val="0"/>
        <w:keepLines w:val="0"/>
        <w:shd w:val="clear" w:color="auto" w:fill="auto"/>
        <w:bidi w:val="0"/>
        <w:jc w:val="left"/>
        <w:spacing w:before="0" w:after="0" w:line="216" w:lineRule="exact"/>
        <w:ind w:left="20" w:right="20" w:firstLine="480"/>
      </w:pPr>
      <w:r>
        <w:rPr>
          <w:rStyle w:val="CharStyle32"/>
        </w:rPr>
        <w:t xml:space="preserve">Медведеву </w:t>
      </w:r>
      <w:r>
        <w:rPr>
          <w:lang w:val="ru-RU" w:eastAsia="ru-RU" w:bidi="ru-RU"/>
          <w:w w:val="100"/>
          <w:spacing w:val="0"/>
          <w:color w:val="000000"/>
          <w:position w:val="0"/>
        </w:rPr>
        <w:t xml:space="preserve">Алексею </w:t>
      </w:r>
      <w:r>
        <w:rPr>
          <w:rStyle w:val="CharStyle32"/>
        </w:rPr>
        <w:t xml:space="preserve">Валерьевичу </w:t>
      </w:r>
      <w:r>
        <w:rPr>
          <w:lang w:val="ru-RU" w:eastAsia="ru-RU" w:bidi="ru-RU"/>
          <w:w w:val="100"/>
          <w:spacing w:val="0"/>
          <w:color w:val="000000"/>
          <w:position w:val="0"/>
        </w:rPr>
        <w:t>принадлежит доля номинальной стоимостью 5000 ( пять тысяч) рублей, что составляет 50 % уставного капитала Общества;</w:t>
      </w:r>
    </w:p>
    <w:p>
      <w:pPr>
        <w:pStyle w:val="Style7"/>
        <w:numPr>
          <w:ilvl w:val="0"/>
          <w:numId w:val="5"/>
        </w:numPr>
        <w:widowControl w:val="0"/>
        <w:keepNext w:val="0"/>
        <w:keepLines w:val="0"/>
        <w:shd w:val="clear" w:color="auto" w:fill="auto"/>
        <w:bidi w:val="0"/>
        <w:jc w:val="both"/>
        <w:spacing w:before="0" w:after="0" w:line="216" w:lineRule="exact"/>
        <w:ind w:left="20" w:right="20" w:firstLine="360"/>
      </w:pPr>
      <w:r>
        <w:rPr>
          <w:lang w:val="ru-RU" w:eastAsia="ru-RU" w:bidi="ru-RU"/>
          <w:w w:val="100"/>
          <w:spacing w:val="0"/>
          <w:color w:val="000000"/>
          <w:position w:val="0"/>
        </w:rPr>
        <w:t xml:space="preserve"> До момента государственной регистрации Общества сформировать 100 % Уставного капитала Общества путем внесения денежных средств на счет в Байк при этом учредители Общества оплачивают свои вклады в уставный капитал Общества следующим обратом:</w:t>
      </w:r>
    </w:p>
    <w:p>
      <w:pPr>
        <w:pStyle w:val="Style7"/>
        <w:widowControl w:val="0"/>
        <w:keepNext w:val="0"/>
        <w:keepLines w:val="0"/>
        <w:shd w:val="clear" w:color="auto" w:fill="auto"/>
        <w:bidi w:val="0"/>
        <w:jc w:val="left"/>
        <w:spacing w:before="0" w:after="0" w:line="216" w:lineRule="exact"/>
        <w:ind w:left="20" w:right="20" w:firstLine="480"/>
      </w:pPr>
      <w:r>
        <w:rPr>
          <w:lang w:val="ru-RU" w:eastAsia="ru-RU" w:bidi="ru-RU"/>
          <w:w w:val="100"/>
          <w:spacing w:val="0"/>
          <w:color w:val="000000"/>
          <w:position w:val="0"/>
        </w:rPr>
        <w:t>Плотников Михаил Михайлович, вносит на счет в Банк 5000 (пять тысяч) рублей, что составляет 50 % уставного капитала Общества;</w:t>
      </w:r>
    </w:p>
    <w:p>
      <w:pPr>
        <w:pStyle w:val="Style7"/>
        <w:widowControl w:val="0"/>
        <w:keepNext w:val="0"/>
        <w:keepLines w:val="0"/>
        <w:shd w:val="clear" w:color="auto" w:fill="auto"/>
        <w:bidi w:val="0"/>
        <w:jc w:val="left"/>
        <w:spacing w:before="0" w:after="0" w:line="216" w:lineRule="exact"/>
        <w:ind w:left="20" w:right="20" w:firstLine="480"/>
      </w:pPr>
      <w:r>
        <w:rPr>
          <w:lang w:val="ru-RU" w:eastAsia="ru-RU" w:bidi="ru-RU"/>
          <w:w w:val="100"/>
          <w:spacing w:val="0"/>
          <w:color w:val="000000"/>
          <w:position w:val="0"/>
        </w:rPr>
        <w:t>Медведев Алексей Валерьевич, вносит на счет в Банк 5000 (пять тысяч) рублен, чю составляет 50 % уставного капитала Общества;</w:t>
      </w:r>
    </w:p>
    <w:p>
      <w:pPr>
        <w:pStyle w:val="Style7"/>
        <w:numPr>
          <w:ilvl w:val="0"/>
          <w:numId w:val="5"/>
        </w:numPr>
        <w:widowControl w:val="0"/>
        <w:keepNext w:val="0"/>
        <w:keepLines w:val="0"/>
        <w:shd w:val="clear" w:color="auto" w:fill="auto"/>
        <w:bidi w:val="0"/>
        <w:jc w:val="both"/>
        <w:spacing w:before="0" w:after="0" w:line="216" w:lineRule="exact"/>
        <w:ind w:left="20" w:right="20" w:firstLine="360"/>
      </w:pPr>
      <w:r>
        <w:rPr>
          <w:lang w:val="ru-RU" w:eastAsia="ru-RU" w:bidi="ru-RU"/>
          <w:w w:val="100"/>
          <w:spacing w:val="0"/>
          <w:color w:val="000000"/>
          <w:position w:val="0"/>
        </w:rPr>
        <w:t xml:space="preserve"> Уполномочить Медведева Алексея Валерьевича, на представление интересов Общества от имени его учредителей при открытии временного (накопительного) счета с правом подписи соответствующего заявления, правом внесения денежных средств на временный (накопительный) счет в качестве оплаты 100% Уставного капитала Общества при его создании и правом выполнять все действия, связанные с работой данною счета.</w:t>
      </w:r>
    </w:p>
    <w:p>
      <w:pPr>
        <w:pStyle w:val="Style7"/>
        <w:tabs>
          <w:tab w:leader="none" w:pos="3325" w:val="left"/>
        </w:tabs>
        <w:widowControl w:val="0"/>
        <w:keepNext w:val="0"/>
        <w:keepLines w:val="0"/>
        <w:shd w:val="clear" w:color="auto" w:fill="auto"/>
        <w:bidi w:val="0"/>
        <w:jc w:val="both"/>
        <w:spacing w:before="0" w:after="0" w:line="216" w:lineRule="exact"/>
        <w:ind w:left="20" w:right="20" w:firstLine="560"/>
      </w:pPr>
      <w:r>
        <w:rPr>
          <w:lang w:val="ru-RU" w:eastAsia="ru-RU" w:bidi="ru-RU"/>
          <w:w w:val="100"/>
          <w:spacing w:val="0"/>
          <w:color w:val="000000"/>
          <w:position w:val="0"/>
        </w:rPr>
        <w:t>П</w:t>
      </w:r>
      <w:r>
        <w:rPr>
          <w:rStyle w:val="CharStyle9"/>
        </w:rPr>
        <w:t>о питому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утвердить Устав Общества с ограниченной</w:t>
      </w:r>
    </w:p>
    <w:p>
      <w:pPr>
        <w:pStyle w:val="Style7"/>
        <w:widowControl w:val="0"/>
        <w:keepNext w:val="0"/>
        <w:keepLines w:val="0"/>
        <w:shd w:val="clear" w:color="auto" w:fill="auto"/>
        <w:bidi w:val="0"/>
        <w:jc w:val="both"/>
        <w:spacing w:before="0" w:after="0" w:line="216" w:lineRule="exact"/>
        <w:ind w:left="20" w:right="0" w:firstLine="0"/>
      </w:pPr>
      <w:r>
        <w:rPr>
          <w:lang w:val="ru-RU" w:eastAsia="ru-RU" w:bidi="ru-RU"/>
          <w:w w:val="100"/>
          <w:spacing w:val="0"/>
          <w:color w:val="000000"/>
          <w:position w:val="0"/>
        </w:rPr>
        <w:t>ответе I иен костью «1 ехСтройПартнер».</w:t>
      </w:r>
    </w:p>
    <w:p>
      <w:pPr>
        <w:pStyle w:val="Style7"/>
        <w:tabs>
          <w:tab w:leader="none" w:pos="3325" w:val="left"/>
        </w:tabs>
        <w:widowControl w:val="0"/>
        <w:keepNext w:val="0"/>
        <w:keepLines w:val="0"/>
        <w:shd w:val="clear" w:color="auto" w:fill="auto"/>
        <w:bidi w:val="0"/>
        <w:jc w:val="both"/>
        <w:spacing w:before="0" w:after="0" w:line="216" w:lineRule="exact"/>
        <w:ind w:left="20" w:right="20" w:firstLine="560"/>
      </w:pPr>
      <w:r>
        <w:rPr>
          <w:rStyle w:val="CharStyle9"/>
        </w:rPr>
        <w:t>По шестому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Генеральным директором Общества избрать</w:t>
      </w:r>
    </w:p>
    <w:p>
      <w:pPr>
        <w:pStyle w:val="Style7"/>
        <w:widowControl w:val="0"/>
        <w:keepNext w:val="0"/>
        <w:keepLines w:val="0"/>
        <w:shd w:val="clear" w:color="auto" w:fill="auto"/>
        <w:bidi w:val="0"/>
        <w:jc w:val="both"/>
        <w:spacing w:before="0" w:after="0" w:line="216" w:lineRule="exact"/>
        <w:ind w:left="20" w:right="20" w:firstLine="0"/>
      </w:pPr>
      <w:r>
        <w:rPr>
          <w:lang w:val="ru-RU" w:eastAsia="ru-RU" w:bidi="ru-RU"/>
          <w:w w:val="100"/>
          <w:spacing w:val="0"/>
          <w:color w:val="000000"/>
          <w:position w:val="0"/>
        </w:rPr>
        <w:t>Плотникова Михаила Михайловича, сроком на три года. Уполномочить учредителя Общества Медведева Алексея Валерьевича, на подписание трудовою доювора с избранным Генеральным директором от имени Общества сроком на три года.</w:t>
      </w:r>
    </w:p>
    <w:p>
      <w:pPr>
        <w:pStyle w:val="Style7"/>
        <w:widowControl w:val="0"/>
        <w:keepNext w:val="0"/>
        <w:keepLines w:val="0"/>
        <w:shd w:val="clear" w:color="auto" w:fill="auto"/>
        <w:bidi w:val="0"/>
        <w:jc w:val="both"/>
        <w:spacing w:before="0" w:after="0" w:line="216" w:lineRule="exact"/>
        <w:ind w:left="20" w:right="20" w:firstLine="560"/>
      </w:pPr>
      <w:r>
        <w:rPr>
          <w:lang w:val="ru-RU" w:eastAsia="ru-RU" w:bidi="ru-RU"/>
          <w:w w:val="100"/>
          <w:spacing w:val="0"/>
          <w:color w:val="000000"/>
          <w:position w:val="0"/>
        </w:rPr>
        <w:t>Срок полномочий избранного Генерального директора Общества Плотникова Михаила Михайловича, исчисляется с даты государственной регистрации Общества.</w:t>
      </w:r>
    </w:p>
    <w:p>
      <w:pPr>
        <w:pStyle w:val="Style7"/>
        <w:widowControl w:val="0"/>
        <w:keepNext w:val="0"/>
        <w:keepLines w:val="0"/>
        <w:shd w:val="clear" w:color="auto" w:fill="auto"/>
        <w:bidi w:val="0"/>
        <w:jc w:val="both"/>
        <w:spacing w:before="0" w:after="0" w:line="216" w:lineRule="exact"/>
        <w:ind w:left="20" w:right="20" w:firstLine="560"/>
      </w:pPr>
      <w:r>
        <w:rPr>
          <w:rStyle w:val="CharStyle9"/>
        </w:rPr>
        <w:t>По сстьмому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едино)лаепо решили: уполномочить Плотникова Михаила Михайловича на совершение всех необходимых действий по </w:t>
      </w:r>
      <w:r>
        <w:rPr>
          <w:lang w:val="en-US" w:eastAsia="en-US" w:bidi="en-US"/>
          <w:w w:val="100"/>
          <w:spacing w:val="0"/>
          <w:color w:val="000000"/>
          <w:position w:val="0"/>
        </w:rPr>
        <w:t>pei</w:t>
      </w:r>
      <w:r>
        <w:rPr>
          <w:lang w:val="ru-RU" w:eastAsia="ru-RU" w:bidi="ru-RU"/>
          <w:w w:val="100"/>
          <w:spacing w:val="0"/>
          <w:color w:val="000000"/>
          <w:position w:val="0"/>
        </w:rPr>
        <w:t>истрации Общества и представление интересов Общества от имени сто учредителей во всех учреждениях и органах государственной власти, в том числе с правом подписи и подачи заявлений, предъявления и получения необходимых документов, справок, выписок, постановлений и совершения прочих действий, связанных с данным поручением.</w:t>
      </w:r>
      <w:r>
        <w:br w:type="page"/>
      </w:r>
    </w:p>
    <w:p>
      <w:pPr>
        <w:pStyle w:val="Style7"/>
        <w:widowControl w:val="0"/>
        <w:keepNext w:val="0"/>
        <w:keepLines w:val="0"/>
        <w:shd w:val="clear" w:color="auto" w:fill="auto"/>
        <w:bidi w:val="0"/>
        <w:spacing w:before="0" w:after="189" w:line="191" w:lineRule="exact"/>
        <w:ind w:left="20" w:right="0" w:firstLine="0"/>
      </w:pPr>
      <w:r>
        <w:rPr>
          <w:lang w:val="ru-RU" w:eastAsia="ru-RU" w:bidi="ru-RU"/>
          <w:w w:val="100"/>
          <w:spacing w:val="0"/>
          <w:color w:val="000000"/>
          <w:position w:val="0"/>
        </w:rPr>
        <w:t>ПРОТОКОЛ №8 обшего собрания участников Общества с ограниченной ответственностью «Техническое Строительное Партнерством</w:t>
      </w:r>
    </w:p>
    <w:p>
      <w:pPr>
        <w:pStyle w:val="Style18"/>
        <w:framePr w:h="158" w:vSpace="216" w:wrap="around" w:hAnchor="margin" w:x="836" w:y="1623"/>
        <w:widowControl w:val="0"/>
        <w:keepNext w:val="0"/>
        <w:keepLines w:val="0"/>
        <w:shd w:val="clear" w:color="auto" w:fill="auto"/>
        <w:bidi w:val="0"/>
        <w:jc w:val="left"/>
        <w:spacing w:before="0" w:after="0" w:line="140" w:lineRule="exact"/>
        <w:ind w:left="0" w:right="0" w:firstLine="0"/>
      </w:pPr>
      <w:r>
        <w:rPr>
          <w:rStyle w:val="CharStyle19"/>
          <w:spacing w:val="0"/>
        </w:rPr>
        <w:t>г. Барнаул</w:t>
      </w:r>
    </w:p>
    <w:p>
      <w:pPr>
        <w:pStyle w:val="Style7"/>
        <w:widowControl w:val="0"/>
        <w:keepNext w:val="0"/>
        <w:keepLines w:val="0"/>
        <w:shd w:val="clear" w:color="auto" w:fill="auto"/>
        <w:bidi w:val="0"/>
        <w:jc w:val="right"/>
        <w:spacing w:before="0" w:after="115" w:line="180" w:lineRule="exact"/>
        <w:ind w:left="0" w:right="40" w:firstLine="0"/>
      </w:pPr>
      <w:r>
        <w:rPr>
          <w:lang w:val="ru-RU" w:eastAsia="ru-RU" w:bidi="ru-RU"/>
          <w:w w:val="100"/>
          <w:spacing w:val="0"/>
          <w:color w:val="000000"/>
          <w:position w:val="0"/>
        </w:rPr>
        <w:t xml:space="preserve">I октября 20! 6 </w:t>
      </w:r>
      <w:r>
        <w:rPr>
          <w:rStyle w:val="CharStyle31"/>
        </w:rPr>
        <w:t>1</w:t>
      </w:r>
      <w:r>
        <w:rPr>
          <w:lang w:val="ru-RU" w:eastAsia="ru-RU" w:bidi="ru-RU"/>
          <w:w w:val="100"/>
          <w:spacing w:val="0"/>
          <w:color w:val="000000"/>
          <w:position w:val="0"/>
        </w:rPr>
        <w:t>&gt; и</w:t>
      </w:r>
    </w:p>
    <w:p>
      <w:pPr>
        <w:pStyle w:val="Style3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Нил общего собрания: внеочередное</w:t>
      </w:r>
    </w:p>
    <w:p>
      <w:pPr>
        <w:pStyle w:val="Style3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Форма </w:t>
      </w:r>
      <w:r>
        <w:rPr>
          <w:lang w:val="en-US" w:eastAsia="en-US" w:bidi="en-US"/>
          <w:w w:val="100"/>
          <w:spacing w:val="0"/>
          <w:color w:val="000000"/>
          <w:position w:val="0"/>
        </w:rPr>
        <w:t xml:space="preserve">tip </w:t>
      </w:r>
      <w:r>
        <w:rPr>
          <w:lang w:val="ru-RU" w:eastAsia="ru-RU" w:bidi="ru-RU"/>
          <w:w w:val="100"/>
          <w:spacing w:val="0"/>
          <w:color w:val="000000"/>
          <w:position w:val="0"/>
        </w:rPr>
        <w:t>веления: очное присутствие (е- ■"•рлнне)</w:t>
      </w:r>
    </w:p>
    <w:p>
      <w:pPr>
        <w:pStyle w:val="Style35"/>
        <w:widowControl w:val="0"/>
        <w:keepNext w:val="0"/>
        <w:keepLines w:val="0"/>
        <w:shd w:val="clear" w:color="auto" w:fill="auto"/>
        <w:bidi w:val="0"/>
        <w:jc w:val="left"/>
        <w:spacing w:before="0" w:after="0"/>
        <w:ind w:left="20" w:right="980" w:firstLine="0"/>
      </w:pPr>
      <w:r>
        <w:rPr>
          <w:lang w:val="ru-RU" w:eastAsia="ru-RU" w:bidi="ru-RU"/>
          <w:w w:val="100"/>
          <w:spacing w:val="0"/>
          <w:color w:val="000000"/>
          <w:position w:val="0"/>
        </w:rPr>
        <w:t>Место проведения общего собрания: Алтайский к| ,:й. г Барнаул, ул. Вчаг-ихинская, *19/1, офис 141 Время проведения общего собрания: 10 чье-лв 30 минут Обшсе КОЛИЧСС</w:t>
      </w:r>
      <w:r>
        <w:rPr>
          <w:rStyle w:val="CharStyle37"/>
        </w:rPr>
        <w:t>1</w:t>
      </w:r>
      <w:r>
        <w:rPr>
          <w:lang w:val="ru-RU" w:eastAsia="ru-RU" w:bidi="ru-RU"/>
          <w:w w:val="100"/>
          <w:spacing w:val="0"/>
          <w:color w:val="000000"/>
          <w:position w:val="0"/>
        </w:rPr>
        <w:t>ВО участников: 2</w:t>
      </w:r>
    </w:p>
    <w:p>
      <w:pPr>
        <w:pStyle w:val="Style35"/>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На собрании присутствуют: 2 участника Обшссгпа с «р.-о ичентои ответственноегмо «Тсхничеседс Стронге, кнос Партнерство» (далее по к-кету «Общей «о»):</w:t>
      </w:r>
    </w:p>
    <w:p>
      <w:pPr>
        <w:pStyle w:val="Style38"/>
        <w:widowControl w:val="0"/>
        <w:keepNext w:val="0"/>
        <w:keepLines w:val="0"/>
        <w:shd w:val="clear" w:color="auto" w:fill="auto"/>
        <w:bidi w:val="0"/>
        <w:spacing w:before="0" w:after="0"/>
        <w:ind w:left="20" w:right="40"/>
      </w:pPr>
      <w:r>
        <w:rPr>
          <w:rStyle w:val="CharStyle40"/>
        </w:rPr>
        <w:t>Плотников Михаил Михайлович*</w:t>
      </w:r>
      <w:r>
        <w:rPr>
          <w:rStyle w:val="CharStyle41"/>
        </w:rPr>
        <w:t xml:space="preserve"> </w:t>
      </w:r>
      <w:r>
        <w:rPr>
          <w:lang w:val="ru-RU" w:eastAsia="ru-RU" w:bidi="ru-RU"/>
          <w:w w:val="100"/>
          <w:spacing w:val="0"/>
          <w:color w:val="000000"/>
          <w:position w:val="0"/>
        </w:rPr>
        <w:t xml:space="preserve">20.01.1985 года р дечия. уроженец гор. Барнаула Д’лпГккого края, паспорт гражданина Российской Федерации серия 01 Об </w:t>
      </w:r>
      <w:r>
        <w:rPr>
          <w:rStyle w:val="CharStyle42"/>
        </w:rPr>
        <w:t>S&amp;</w:t>
      </w:r>
      <w:r>
        <w:rPr>
          <w:lang w:val="en-US" w:eastAsia="en-US" w:bidi="en-US"/>
          <w:w w:val="100"/>
          <w:spacing w:val="0"/>
          <w:color w:val="000000"/>
          <w:position w:val="0"/>
        </w:rPr>
        <w:t xml:space="preserve"> </w:t>
      </w:r>
      <w:r>
        <w:rPr>
          <w:lang w:val="ru-RU" w:eastAsia="ru-RU" w:bidi="ru-RU"/>
          <w:w w:val="100"/>
          <w:spacing w:val="0"/>
          <w:color w:val="000000"/>
          <w:position w:val="0"/>
        </w:rPr>
        <w:t xml:space="preserve">939657 выдай </w:t>
      </w:r>
      <w:r>
        <w:rPr>
          <w:rStyle w:val="CharStyle41"/>
        </w:rPr>
        <w:t xml:space="preserve">Отделе </w:t>
      </w:r>
      <w:r>
        <w:rPr>
          <w:lang w:val="ru-RU" w:eastAsia="ru-RU" w:bidi="ru-RU"/>
          <w:w w:val="100"/>
          <w:spacing w:val="0"/>
          <w:color w:val="000000"/>
          <w:position w:val="0"/>
        </w:rPr>
        <w:t xml:space="preserve">м вну </w:t>
      </w:r>
      <w:r>
        <w:rPr>
          <w:lang w:val="en-US" w:eastAsia="en-US" w:bidi="en-US"/>
          <w:w w:val="100"/>
          <w:spacing w:val="0"/>
          <w:color w:val="000000"/>
          <w:position w:val="0"/>
        </w:rPr>
        <w:t xml:space="preserve">ipcmiMX </w:t>
      </w:r>
      <w:r>
        <w:rPr>
          <w:lang w:val="ru-RU" w:eastAsia="ru-RU" w:bidi="ru-RU"/>
          <w:w w:val="100"/>
          <w:spacing w:val="0"/>
          <w:color w:val="000000"/>
          <w:position w:val="0"/>
        </w:rPr>
        <w:t>дел Железнодоро</w:t>
      </w:r>
      <w:r>
        <w:rPr>
          <w:lang w:val="en-US" w:eastAsia="en-US" w:bidi="en-US"/>
          <w:w w:val="100"/>
          <w:spacing w:val="0"/>
          <w:color w:val="000000"/>
          <w:position w:val="0"/>
        </w:rPr>
        <w:t xml:space="preserve">-s </w:t>
      </w:r>
      <w:r>
        <w:rPr>
          <w:lang w:val="ru-RU" w:eastAsia="ru-RU" w:bidi="ru-RU"/>
          <w:w w:val="100"/>
          <w:spacing w:val="0"/>
          <w:color w:val="000000"/>
          <w:position w:val="0"/>
        </w:rPr>
        <w:t xml:space="preserve">чм о района г Барнаула Алтайсх .го края 22.12.2006 года, код подряде шя; 222-068, зарегистрирован но адресу: Адишский край </w:t>
      </w:r>
      <w:r>
        <w:rPr>
          <w:lang w:val="en-US" w:eastAsia="en-US" w:bidi="en-US"/>
          <w:w w:val="100"/>
          <w:spacing w:val="0"/>
          <w:color w:val="000000"/>
          <w:position w:val="0"/>
        </w:rPr>
        <w:t xml:space="preserve">i </w:t>
      </w:r>
      <w:r>
        <w:rPr>
          <w:lang w:val="ru-RU" w:eastAsia="ru-RU" w:bidi="ru-RU"/>
          <w:w w:val="100"/>
          <w:spacing w:val="0"/>
          <w:color w:val="000000"/>
          <w:position w:val="0"/>
        </w:rPr>
        <w:t xml:space="preserve">Барнаул, ул. Фурманова. дом 27, доля в ус- • </w:t>
      </w:r>
      <w:r>
        <w:rPr>
          <w:lang w:val="ru-RU" w:eastAsia="ru-RU" w:bidi="ru-RU"/>
          <w:vertAlign w:val="superscript"/>
          <w:w w:val="100"/>
          <w:spacing w:val="0"/>
          <w:color w:val="000000"/>
          <w:position w:val="0"/>
        </w:rPr>
        <w:t>ч</w:t>
      </w:r>
      <w:r>
        <w:rPr>
          <w:lang w:val="ru-RU" w:eastAsia="ru-RU" w:bidi="ru-RU"/>
          <w:w w:val="100"/>
          <w:spacing w:val="0"/>
          <w:color w:val="000000"/>
          <w:position w:val="0"/>
        </w:rPr>
        <w:t>м капитале- 50%,</w:t>
      </w:r>
    </w:p>
    <w:p>
      <w:pPr>
        <w:pStyle w:val="Style7"/>
        <w:widowControl w:val="0"/>
        <w:keepNext w:val="0"/>
        <w:keepLines w:val="0"/>
        <w:shd w:val="clear" w:color="auto" w:fill="auto"/>
        <w:bidi w:val="0"/>
        <w:jc w:val="both"/>
        <w:spacing w:before="0" w:after="0" w:line="170" w:lineRule="exact"/>
        <w:ind w:left="20" w:right="0" w:firstLine="1040"/>
      </w:pPr>
      <w:r>
        <w:rPr>
          <w:rStyle w:val="CharStyle30"/>
        </w:rPr>
        <w:t>Медведев Алексей Валерьевич.</w:t>
      </w:r>
      <w:r>
        <w:rPr>
          <w:lang w:val="ru-RU" w:eastAsia="ru-RU" w:bidi="ru-RU"/>
          <w:w w:val="100"/>
          <w:spacing w:val="0"/>
          <w:color w:val="000000"/>
          <w:position w:val="0"/>
        </w:rPr>
        <w:t xml:space="preserve"> 14.07.1984 </w:t>
      </w:r>
      <w:r>
        <w:rPr>
          <w:lang w:val="en-US" w:eastAsia="en-US" w:bidi="en-US"/>
          <w:w w:val="100"/>
          <w:spacing w:val="0"/>
          <w:color w:val="000000"/>
          <w:position w:val="0"/>
        </w:rPr>
        <w:t xml:space="preserve">i </w:t>
      </w:r>
      <w:r>
        <w:rPr>
          <w:lang w:val="ru-RU" w:eastAsia="ru-RU" w:bidi="ru-RU"/>
          <w:w w:val="100"/>
          <w:spacing w:val="0"/>
          <w:color w:val="000000"/>
          <w:position w:val="0"/>
        </w:rPr>
        <w:t>иа р едения, уроженец с. Бор*: чляньа</w:t>
      </w:r>
    </w:p>
    <w:p>
      <w:pPr>
        <w:pStyle w:val="Style7"/>
        <w:tabs>
          <w:tab w:leader="none" w:pos="5017" w:val="left"/>
        </w:tabs>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 xml:space="preserve">1*ебрн'ннс &lt;чо района Алтайского края, паспорт гр едлнина Российо.*й Федерации серия 0109 </w:t>
      </w:r>
      <w:r>
        <w:rPr>
          <w:rStyle w:val="CharStyle30"/>
          <w:lang w:val="en-US" w:eastAsia="en-US" w:bidi="en-US"/>
        </w:rPr>
        <w:t>St</w:t>
      </w:r>
      <w:r>
        <w:rPr>
          <w:lang w:val="en-US" w:eastAsia="en-US" w:bidi="en-US"/>
          <w:w w:val="100"/>
          <w:spacing w:val="0"/>
          <w:color w:val="000000"/>
          <w:position w:val="0"/>
        </w:rPr>
        <w:t xml:space="preserve"> </w:t>
      </w:r>
      <w:r>
        <w:rPr>
          <w:lang w:val="ru-RU" w:eastAsia="ru-RU" w:bidi="ru-RU"/>
          <w:w w:val="100"/>
          <w:spacing w:val="0"/>
          <w:color w:val="000000"/>
          <w:position w:val="0"/>
        </w:rPr>
        <w:t>366926 га упм Отделом УФМС России но АлЫккпму краю в Же; с.п -,д&lt;«;</w:t>
        <w:tab/>
        <w:t xml:space="preserve">• ном раб.-нс </w:t>
      </w:r>
      <w:r>
        <w:rPr>
          <w:lang w:val="en-US" w:eastAsia="en-US" w:bidi="en-US"/>
          <w:w w:val="100"/>
          <w:spacing w:val="0"/>
          <w:color w:val="000000"/>
          <w:position w:val="0"/>
        </w:rPr>
        <w:t xml:space="preserve">t </w:t>
      </w:r>
      <w:r>
        <w:rPr>
          <w:lang w:val="ru-RU" w:eastAsia="ru-RU" w:bidi="ru-RU"/>
          <w:w w:val="100"/>
          <w:spacing w:val="0"/>
          <w:color w:val="000000"/>
          <w:position w:val="0"/>
        </w:rPr>
        <w:t>Барнаула 14.01.2»*: у го д</w:t>
      </w:r>
    </w:p>
    <w:p>
      <w:pPr>
        <w:pStyle w:val="Style7"/>
        <w:widowControl w:val="0"/>
        <w:keepNext w:val="0"/>
        <w:keepLines w:val="0"/>
        <w:shd w:val="clear" w:color="auto" w:fill="auto"/>
        <w:bidi w:val="0"/>
        <w:jc w:val="left"/>
        <w:spacing w:before="0" w:after="0" w:line="194" w:lineRule="exact"/>
        <w:ind w:left="20" w:right="260" w:firstLine="0"/>
      </w:pPr>
      <w:r>
        <w:rPr>
          <w:lang w:val="ru-RU" w:eastAsia="ru-RU" w:bidi="ru-RU"/>
          <w:w w:val="100"/>
          <w:spacing w:val="0"/>
          <w:color w:val="000000"/>
          <w:position w:val="0"/>
        </w:rPr>
        <w:t>к‘оч подр! лсдсиич: 220-068, зарегистрирован по адресу: Алтайский край Рсбричинекий рай- и с. Бор-влт улица ИЬ- |ькаядом 5, доля вуемвном капитале-50%.</w:t>
      </w:r>
    </w:p>
    <w:p>
      <w:pPr>
        <w:pStyle w:val="Style7"/>
        <w:widowControl w:val="0"/>
        <w:keepNext w:val="0"/>
        <w:keepLines w:val="0"/>
        <w:shd w:val="clear" w:color="auto" w:fill="auto"/>
        <w:bidi w:val="0"/>
        <w:jc w:val="left"/>
        <w:spacing w:before="0" w:after="130" w:line="160" w:lineRule="exact"/>
        <w:ind w:left="700" w:right="0" w:firstLine="0"/>
      </w:pPr>
      <w:r>
        <w:rPr>
          <w:lang w:val="ru-RU" w:eastAsia="ru-RU" w:bidi="ru-RU"/>
          <w:w w:val="100"/>
          <w:spacing w:val="0"/>
          <w:color w:val="000000"/>
          <w:position w:val="0"/>
        </w:rPr>
        <w:t>Собрание правомочно</w:t>
      </w:r>
    </w:p>
    <w:p>
      <w:pPr>
        <w:pStyle w:val="Style7"/>
        <w:widowControl w:val="0"/>
        <w:keepNext w:val="0"/>
        <w:keepLines w:val="0"/>
        <w:shd w:val="clear" w:color="auto" w:fill="auto"/>
        <w:bidi w:val="0"/>
        <w:jc w:val="left"/>
        <w:spacing w:before="0" w:after="0" w:line="194" w:lineRule="exact"/>
        <w:ind w:left="20" w:right="0" w:firstLine="0"/>
      </w:pPr>
      <w:r>
        <w:rPr>
          <w:lang w:val="ru-RU" w:eastAsia="ru-RU" w:bidi="ru-RU"/>
          <w:w w:val="100"/>
          <w:spacing w:val="0"/>
          <w:color w:val="000000"/>
          <w:position w:val="0"/>
        </w:rPr>
        <w:t>ПОВЕСТКА ДНЯ:</w:t>
      </w:r>
    </w:p>
    <w:p>
      <w:pPr>
        <w:pStyle w:val="Style7"/>
        <w:numPr>
          <w:ilvl w:val="0"/>
          <w:numId w:val="7"/>
        </w:numPr>
        <w:tabs>
          <w:tab w:leader="none" w:pos="672" w:val="left"/>
        </w:tabs>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Выборы председателя собрания и сскранря собрания. Определение способа подтверждения принятых решений.</w:t>
      </w:r>
    </w:p>
    <w:p>
      <w:pPr>
        <w:pStyle w:val="Style7"/>
        <w:numPr>
          <w:ilvl w:val="0"/>
          <w:numId w:val="7"/>
        </w:numPr>
        <w:tabs>
          <w:tab w:leader="none" w:pos="672" w:val="left"/>
        </w:tabs>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 xml:space="preserve">О продлении полномочий генерального директора Общества Плотни* ю.а Михаила Михайлов» </w:t>
      </w:r>
      <w:r>
        <w:rPr>
          <w:lang w:val="en-US" w:eastAsia="en-US" w:bidi="en-US"/>
          <w:w w:val="100"/>
          <w:spacing w:val="0"/>
          <w:color w:val="000000"/>
          <w:position w:val="0"/>
        </w:rPr>
        <w:t>ia</w:t>
      </w:r>
    </w:p>
    <w:p>
      <w:pPr>
        <w:pStyle w:val="Style18"/>
        <w:widowControl w:val="0"/>
        <w:keepNext w:val="0"/>
        <w:keepLines w:val="0"/>
        <w:shd w:val="clear" w:color="auto" w:fill="auto"/>
        <w:bidi w:val="0"/>
        <w:spacing w:before="0" w:after="117" w:line="150" w:lineRule="exact"/>
        <w:ind w:left="20" w:right="0" w:firstLine="0"/>
      </w:pPr>
      <w:r>
        <w:rPr>
          <w:lang w:val="ru-RU" w:eastAsia="ru-RU" w:bidi="ru-RU"/>
          <w:w w:val="100"/>
          <w:spacing w:val="0"/>
          <w:color w:val="000000"/>
          <w:position w:val="0"/>
        </w:rPr>
        <w:t>сроком на I(один)год.</w:t>
      </w:r>
    </w:p>
    <w:p>
      <w:pPr>
        <w:pStyle w:val="Style44"/>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По первому вопросу повестки дня</w:t>
      </w:r>
    </w:p>
    <w:p>
      <w:pPr>
        <w:pStyle w:val="Style18"/>
        <w:widowControl w:val="0"/>
        <w:keepNext w:val="0"/>
        <w:keepLines w:val="0"/>
        <w:shd w:val="clear" w:color="auto" w:fill="auto"/>
        <w:bidi w:val="0"/>
        <w:spacing w:before="0" w:after="0" w:line="194" w:lineRule="exact"/>
        <w:ind w:left="20" w:right="40" w:firstLine="0"/>
      </w:pPr>
      <w:r>
        <w:rPr>
          <w:lang w:val="ru-RU" w:eastAsia="ru-RU" w:bidi="ru-RU"/>
          <w:w w:val="100"/>
          <w:spacing w:val="0"/>
          <w:color w:val="000000"/>
          <w:position w:val="0"/>
        </w:rPr>
        <w:t>Выступил: М.М. Плотников с предложением своей каидид.пуры в качестве председ» геля собрания, кпидн и урн Л.</w:t>
      </w:r>
      <w:r>
        <w:rPr>
          <w:rStyle w:val="CharStyle46"/>
        </w:rPr>
        <w:t xml:space="preserve">13. </w:t>
      </w:r>
      <w:r>
        <w:rPr>
          <w:lang w:val="ru-RU" w:eastAsia="ru-RU" w:bidi="ru-RU"/>
          <w:w w:val="100"/>
          <w:spacing w:val="0"/>
          <w:color w:val="000000"/>
          <w:position w:val="0"/>
        </w:rPr>
        <w:t xml:space="preserve">Медведева в камса ее секроаря собрания. Предд.г демый способ под г верждения </w:t>
      </w:r>
      <w:r>
        <w:rPr>
          <w:rStyle w:val="CharStyle47"/>
        </w:rPr>
        <w:t xml:space="preserve">прим. </w:t>
      </w:r>
      <w:r>
        <w:rPr>
          <w:lang w:val="ru-RU" w:eastAsia="ru-RU" w:bidi="ru-RU"/>
          <w:w w:val="100"/>
          <w:spacing w:val="0"/>
          <w:color w:val="000000"/>
          <w:position w:val="0"/>
        </w:rPr>
        <w:t>ы.ч решений - подписание протокола всеми участниками.</w:t>
      </w:r>
    </w:p>
    <w:p>
      <w:pPr>
        <w:pStyle w:val="Style44"/>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Гол.ч опади:</w:t>
      </w:r>
    </w:p>
    <w:p>
      <w:pPr>
        <w:pStyle w:val="Style18"/>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единогласно;</w:t>
      </w:r>
    </w:p>
    <w:p>
      <w:pPr>
        <w:pStyle w:val="Style44"/>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ПРОШВ» - нет;</w:t>
      </w:r>
    </w:p>
    <w:p>
      <w:pPr>
        <w:pStyle w:val="Style44"/>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ВОЗДСРЖАЛИСЪ» - нет.</w:t>
      </w:r>
    </w:p>
    <w:p>
      <w:pPr>
        <w:pStyle w:val="Style18"/>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Принятие решение:</w:t>
      </w:r>
    </w:p>
    <w:p>
      <w:pPr>
        <w:pStyle w:val="Style18"/>
        <w:widowControl w:val="0"/>
        <w:keepNext w:val="0"/>
        <w:keepLines w:val="0"/>
        <w:shd w:val="clear" w:color="auto" w:fill="auto"/>
        <w:bidi w:val="0"/>
        <w:jc w:val="left"/>
        <w:spacing w:before="0" w:after="0" w:line="194" w:lineRule="exact"/>
        <w:ind w:left="20" w:right="260" w:firstLine="0"/>
      </w:pPr>
      <w:r>
        <w:rPr>
          <w:lang w:val="ru-RU" w:eastAsia="ru-RU" w:bidi="ru-RU"/>
          <w:w w:val="100"/>
          <w:spacing w:val="0"/>
          <w:color w:val="000000"/>
          <w:position w:val="0"/>
        </w:rPr>
        <w:t>Председатель собрания: М.М. Плодников Сек|чггарк собрания: А.В. Медведев</w:t>
      </w:r>
    </w:p>
    <w:p>
      <w:pPr>
        <w:pStyle w:val="Style18"/>
        <w:widowControl w:val="0"/>
        <w:keepNext w:val="0"/>
        <w:keepLines w:val="0"/>
        <w:shd w:val="clear" w:color="auto" w:fill="auto"/>
        <w:bidi w:val="0"/>
        <w:spacing w:before="0" w:after="183" w:line="194" w:lineRule="exact"/>
        <w:ind w:left="20" w:right="0" w:firstLine="0"/>
      </w:pPr>
      <w:r>
        <w:rPr>
          <w:lang w:val="ru-RU" w:eastAsia="ru-RU" w:bidi="ru-RU"/>
          <w:w w:val="100"/>
          <w:spacing w:val="0"/>
          <w:color w:val="000000"/>
          <w:position w:val="0"/>
        </w:rPr>
        <w:t>Опре делить способ «о. иаерждения принятых решений - подписание предо*. *тз всеми участниками,</w:t>
      </w:r>
    </w:p>
    <w:p>
      <w:pPr>
        <w:pStyle w:val="Style44"/>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По второму вопросу повестки дня</w:t>
      </w:r>
    </w:p>
    <w:p>
      <w:pPr>
        <w:pStyle w:val="Style18"/>
        <w:widowControl w:val="0"/>
        <w:keepNext w:val="0"/>
        <w:keepLines w:val="0"/>
        <w:shd w:val="clear" w:color="auto" w:fill="auto"/>
        <w:bidi w:val="0"/>
        <w:spacing w:before="0" w:after="0" w:line="191" w:lineRule="exact"/>
        <w:ind w:left="20" w:right="40" w:firstLine="0"/>
      </w:pPr>
      <w:r>
        <w:rPr>
          <w:lang w:val="ru-RU" w:eastAsia="ru-RU" w:bidi="ru-RU"/>
          <w:w w:val="100"/>
          <w:spacing w:val="0"/>
          <w:color w:val="000000"/>
          <w:position w:val="0"/>
        </w:rPr>
        <w:t xml:space="preserve">Выступил: М.М. Плотников с лредгюжением а продлении полномочий генеральною директора ОС• . г:.л ! </w:t>
      </w:r>
      <w:r>
        <w:rPr>
          <w:lang w:val="en-US" w:eastAsia="en-US" w:bidi="en-US"/>
          <w:w w:val="100"/>
          <w:spacing w:val="0"/>
          <w:color w:val="000000"/>
          <w:position w:val="0"/>
        </w:rPr>
        <w:t>b.-ot.iM</w:t>
      </w:r>
      <w:r>
        <w:rPr>
          <w:rStyle w:val="CharStyle46"/>
        </w:rPr>
        <w:t xml:space="preserve">• </w:t>
      </w:r>
      <w:r>
        <w:rPr>
          <w:lang w:val="ru-RU" w:eastAsia="ru-RU" w:bidi="ru-RU"/>
          <w:w w:val="100"/>
          <w:spacing w:val="0"/>
          <w:color w:val="000000"/>
          <w:position w:val="0"/>
        </w:rPr>
        <w:t xml:space="preserve">* Михаила МичаПлс еичлер м*м на 1 (один) </w:t>
      </w:r>
      <w:r>
        <w:rPr>
          <w:rStyle w:val="CharStyle46"/>
        </w:rPr>
        <w:t>год.</w:t>
      </w:r>
    </w:p>
    <w:p>
      <w:pPr>
        <w:pStyle w:val="Style18"/>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«ЗА» - единогласно;</w:t>
      </w:r>
    </w:p>
    <w:p>
      <w:pPr>
        <w:pStyle w:val="Style18"/>
        <w:widowControl w:val="0"/>
        <w:keepNext w:val="0"/>
        <w:keepLines w:val="0"/>
        <w:shd w:val="clear" w:color="auto" w:fill="auto"/>
        <w:bidi w:val="0"/>
        <w:spacing w:before="0" w:after="0" w:line="191" w:lineRule="exact"/>
        <w:ind w:left="20" w:right="0" w:firstLine="0"/>
      </w:pPr>
      <w:r>
        <w:rPr>
          <w:rStyle w:val="CharStyle46"/>
        </w:rPr>
        <w:t xml:space="preserve">«ПРО </w:t>
      </w:r>
      <w:r>
        <w:rPr>
          <w:lang w:val="ru-RU" w:eastAsia="ru-RU" w:bidi="ru-RU"/>
          <w:w w:val="100"/>
          <w:spacing w:val="0"/>
          <w:color w:val="000000"/>
          <w:position w:val="0"/>
        </w:rPr>
        <w:t>I ИВ» - ног,</w:t>
      </w:r>
    </w:p>
    <w:p>
      <w:pPr>
        <w:pStyle w:val="Style18"/>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«ВГЗДЬРЖАЛИСЬ» - нет.</w:t>
      </w:r>
    </w:p>
    <w:p>
      <w:pPr>
        <w:pStyle w:val="Style18"/>
        <w:widowControl w:val="0"/>
        <w:keepNext w:val="0"/>
        <w:keepLines w:val="0"/>
        <w:shd w:val="clear" w:color="auto" w:fill="auto"/>
        <w:bidi w:val="0"/>
        <w:spacing w:before="0" w:after="0" w:line="191" w:lineRule="exact"/>
        <w:ind w:left="20" w:right="40" w:firstLine="0"/>
      </w:pPr>
      <w:r>
        <w:rPr>
          <w:lang w:val="ru-RU" w:eastAsia="ru-RU" w:bidi="ru-RU"/>
          <w:w w:val="100"/>
          <w:spacing w:val="0"/>
          <w:color w:val="000000"/>
          <w:position w:val="0"/>
        </w:rPr>
        <w:t>Принятое решение: Продлить полномочия генерального директора Об шеста Плотникова Мн&gt;..,(-,т Михайловича сроком на 1 (один) год.</w:t>
      </w:r>
      <w:r>
        <w:br w:type="page"/>
      </w:r>
    </w:p>
    <w:p>
      <w:pPr>
        <w:pStyle w:val="Style7"/>
        <w:widowControl w:val="0"/>
        <w:keepNext w:val="0"/>
        <w:keepLines w:val="0"/>
        <w:shd w:val="clear" w:color="auto" w:fill="auto"/>
        <w:bidi w:val="0"/>
        <w:spacing w:before="0" w:after="208" w:line="194" w:lineRule="exact"/>
        <w:ind w:left="0" w:right="0" w:firstLine="0"/>
      </w:pPr>
      <w:r>
        <w:rPr>
          <w:lang w:val="ru-RU" w:eastAsia="ru-RU" w:bidi="ru-RU"/>
          <w:w w:val="100"/>
          <w:spacing w:val="0"/>
          <w:color w:val="000000"/>
          <w:position w:val="0"/>
        </w:rPr>
        <w:t xml:space="preserve">ПРОТОКОЛ № 15 общего сооранш! участников Обшесгва с </w:t>
      </w:r>
      <w:r>
        <w:rPr>
          <w:lang w:val="en-US" w:eastAsia="en-US" w:bidi="en-US"/>
          <w:w w:val="100"/>
          <w:spacing w:val="0"/>
          <w:color w:val="000000"/>
          <w:position w:val="0"/>
        </w:rPr>
        <w:t xml:space="preserve">oi </w:t>
      </w:r>
      <w:r>
        <w:rPr>
          <w:lang w:val="ru-RU" w:eastAsia="ru-RU" w:bidi="ru-RU"/>
          <w:w w:val="100"/>
          <w:spacing w:val="0"/>
          <w:color w:val="000000"/>
          <w:position w:val="0"/>
        </w:rPr>
        <w:t>раннченнон ответственностью «Техническое Строительное Партнере!по:»</w:t>
      </w:r>
    </w:p>
    <w:p>
      <w:pPr>
        <w:pStyle w:val="Style7"/>
        <w:tabs>
          <w:tab w:leader="none" w:pos="6315" w:val="right"/>
          <w:tab w:leader="none" w:pos="6678" w:val="center"/>
          <w:tab w:leader="none" w:pos="7179" w:val="left"/>
        </w:tabs>
        <w:widowControl w:val="0"/>
        <w:keepNext w:val="0"/>
        <w:keepLines w:val="0"/>
        <w:shd w:val="clear" w:color="auto" w:fill="auto"/>
        <w:bidi w:val="0"/>
        <w:jc w:val="both"/>
        <w:spacing w:before="0" w:after="123" w:line="160" w:lineRule="exact"/>
        <w:ind w:left="40" w:right="0" w:firstLine="0"/>
      </w:pPr>
      <w:r>
        <w:rPr>
          <w:lang w:val="ru-RU" w:eastAsia="ru-RU" w:bidi="ru-RU"/>
          <w:w w:val="100"/>
          <w:spacing w:val="0"/>
          <w:color w:val="000000"/>
          <w:position w:val="0"/>
        </w:rPr>
        <w:t>г. Барнаул</w:t>
        <w:tab/>
        <w:t>14</w:t>
        <w:tab/>
        <w:t>сентября</w:t>
        <w:tab/>
        <w:t>2017 года</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 xml:space="preserve">Вид обще» </w:t>
      </w:r>
      <w:r>
        <w:rPr>
          <w:rStyle w:val="CharStyle30"/>
        </w:rPr>
        <w:t>о</w:t>
      </w:r>
      <w:r>
        <w:rPr>
          <w:lang w:val="ru-RU" w:eastAsia="ru-RU" w:bidi="ru-RU"/>
          <w:w w:val="100"/>
          <w:spacing w:val="0"/>
          <w:color w:val="000000"/>
          <w:position w:val="0"/>
        </w:rPr>
        <w:t xml:space="preserve"> собрания; внеочередное</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Форма проведения: очное прнсутиьие (собр-шис)</w:t>
      </w:r>
    </w:p>
    <w:p>
      <w:pPr>
        <w:pStyle w:val="Style7"/>
        <w:widowControl w:val="0"/>
        <w:keepNext w:val="0"/>
        <w:keepLines w:val="0"/>
        <w:shd w:val="clear" w:color="auto" w:fill="auto"/>
        <w:bidi w:val="0"/>
        <w:jc w:val="left"/>
        <w:spacing w:before="0" w:after="0" w:line="194" w:lineRule="exact"/>
        <w:ind w:left="40" w:right="980" w:firstLine="0"/>
      </w:pPr>
      <w:r>
        <w:rPr>
          <w:lang w:val="en-US" w:eastAsia="en-US" w:bidi="en-US"/>
          <w:w w:val="100"/>
          <w:spacing w:val="0"/>
          <w:color w:val="000000"/>
          <w:position w:val="0"/>
        </w:rPr>
        <w:t xml:space="preserve">Mcw»« </w:t>
      </w:r>
      <w:r>
        <w:rPr>
          <w:lang w:val="ru-RU" w:eastAsia="ru-RU" w:bidi="ru-RU"/>
          <w:w w:val="100"/>
          <w:spacing w:val="0"/>
          <w:color w:val="000000"/>
          <w:position w:val="0"/>
        </w:rPr>
        <w:t>проведения общего собрания: Алтайский край, г Барнаул, ул. Власихинская. 49/1. офис 141 Время проведения общего собрания: 9 часов 00 минут Общее количество участников:,2</w:t>
      </w:r>
    </w:p>
    <w:p>
      <w:pPr>
        <w:pStyle w:val="Style7"/>
        <w:widowControl w:val="0"/>
        <w:keepNext w:val="0"/>
        <w:keepLines w:val="0"/>
        <w:shd w:val="clear" w:color="auto" w:fill="auto"/>
        <w:bidi w:val="0"/>
        <w:jc w:val="both"/>
        <w:spacing w:before="0" w:after="0" w:line="194" w:lineRule="exact"/>
        <w:ind w:left="40" w:right="20" w:firstLine="0"/>
      </w:pPr>
      <w:r>
        <w:rPr>
          <w:lang w:val="ru-RU" w:eastAsia="ru-RU" w:bidi="ru-RU"/>
          <w:w w:val="100"/>
          <w:spacing w:val="0"/>
          <w:color w:val="000000"/>
          <w:position w:val="0"/>
        </w:rPr>
        <w:t>П.» с.Ареини присутствуют: 2 участника Общества с ограниченной ответственностью «Техническое Строительное Партнерство-.- (далее по тем,гу - «Общество-)*):</w:t>
      </w:r>
    </w:p>
    <w:p>
      <w:pPr>
        <w:pStyle w:val="Style7"/>
        <w:widowControl w:val="0"/>
        <w:keepNext w:val="0"/>
        <w:keepLines w:val="0"/>
        <w:shd w:val="clear" w:color="auto" w:fill="auto"/>
        <w:bidi w:val="0"/>
        <w:jc w:val="both"/>
        <w:spacing w:before="0" w:after="0" w:line="194" w:lineRule="exact"/>
        <w:ind w:left="40" w:right="20" w:firstLine="1060"/>
      </w:pPr>
      <w:r>
        <w:rPr>
          <w:rStyle w:val="CharStyle30"/>
        </w:rPr>
        <w:t>Плотников Михаил Михайлович,</w:t>
      </w:r>
      <w:r>
        <w:rPr>
          <w:lang w:val="ru-RU" w:eastAsia="ru-RU" w:bidi="ru-RU"/>
          <w:w w:val="100"/>
          <w:spacing w:val="0"/>
          <w:color w:val="000000"/>
          <w:position w:val="0"/>
        </w:rPr>
        <w:t xml:space="preserve"> 20.01.1985 года рождения, уроженец гор. Барнаула Алтайского края, паспорт гражданина Российской Федерации серия 01 06 </w:t>
      </w:r>
      <w:r>
        <w:rPr>
          <w:lang w:val="en-US" w:eastAsia="en-US" w:bidi="en-US"/>
          <w:w w:val="100"/>
          <w:spacing w:val="0"/>
          <w:color w:val="000000"/>
          <w:position w:val="0"/>
        </w:rPr>
        <w:t xml:space="preserve">As </w:t>
      </w:r>
      <w:r>
        <w:rPr>
          <w:lang w:val="ru-RU" w:eastAsia="ru-RU" w:bidi="ru-RU"/>
          <w:w w:val="100"/>
          <w:spacing w:val="0"/>
          <w:color w:val="000000"/>
          <w:position w:val="0"/>
        </w:rPr>
        <w:t xml:space="preserve">939657 выдан Отделом внутренних, дел Желелнодор--- </w:t>
      </w:r>
      <w:r>
        <w:rPr>
          <w:lang w:val="en-US" w:eastAsia="en-US" w:bidi="en-US"/>
          <w:w w:val="100"/>
          <w:spacing w:val="0"/>
          <w:color w:val="000000"/>
          <w:position w:val="0"/>
        </w:rPr>
        <w:t xml:space="preserve">mic-i-i </w:t>
      </w:r>
      <w:r>
        <w:rPr>
          <w:lang w:val="ru-RU" w:eastAsia="ru-RU" w:bidi="ru-RU"/>
          <w:w w:val="100"/>
          <w:spacing w:val="0"/>
          <w:color w:val="000000"/>
          <w:position w:val="0"/>
        </w:rPr>
        <w:t>района г Барнаула Алтайского края 22.12.2006 года, код подрат.слсиия: 222-068, зарегистрирован по адресу: Алтайский край г Барнаул, ул. Фурманова, дом 27, доля в уставном капитале - 50%.</w:t>
      </w:r>
    </w:p>
    <w:p>
      <w:pPr>
        <w:pStyle w:val="Style7"/>
        <w:widowControl w:val="0"/>
        <w:keepNext w:val="0"/>
        <w:keepLines w:val="0"/>
        <w:shd w:val="clear" w:color="auto" w:fill="auto"/>
        <w:bidi w:val="0"/>
        <w:jc w:val="both"/>
        <w:spacing w:before="0" w:after="0" w:line="194" w:lineRule="exact"/>
        <w:ind w:left="40" w:right="20" w:firstLine="1060"/>
      </w:pPr>
      <w:r>
        <w:rPr>
          <w:rStyle w:val="CharStyle30"/>
        </w:rPr>
        <w:t>Медведев Алексей Валерьевич,</w:t>
      </w:r>
      <w:r>
        <w:rPr>
          <w:lang w:val="ru-RU" w:eastAsia="ru-RU" w:bidi="ru-RU"/>
          <w:w w:val="100"/>
          <w:spacing w:val="0"/>
          <w:color w:val="000000"/>
          <w:position w:val="0"/>
        </w:rPr>
        <w:t xml:space="preserve"> 14.07.1984 года рождения, уроженец с. Борова я и ка Рс-Г-р: мч к &gt; о го рлй-па Алтайского к,:..-:, </w:t>
      </w:r>
      <w:r>
        <w:rPr>
          <w:lang w:val="en-US" w:eastAsia="en-US" w:bidi="en-US"/>
          <w:w w:val="100"/>
          <w:spacing w:val="0"/>
          <w:color w:val="000000"/>
          <w:position w:val="0"/>
        </w:rPr>
        <w:t xml:space="preserve">i </w:t>
      </w:r>
      <w:r>
        <w:rPr>
          <w:lang w:val="ru-RU" w:eastAsia="ru-RU" w:bidi="ru-RU"/>
          <w:w w:val="100"/>
          <w:spacing w:val="0"/>
          <w:color w:val="000000"/>
          <w:position w:val="0"/>
        </w:rPr>
        <w:t xml:space="preserve">тегюрг гр. . лапина Российской Федерации серия 0109 .М» 366926 выдан Отделом УФМС </w:t>
      </w:r>
      <w:r>
        <w:rPr>
          <w:lang w:val="en-US" w:eastAsia="en-US" w:bidi="en-US"/>
          <w:w w:val="100"/>
          <w:spacing w:val="0"/>
          <w:color w:val="000000"/>
          <w:position w:val="0"/>
        </w:rPr>
        <w:t xml:space="preserve">Pocvthi </w:t>
      </w:r>
      <w:r>
        <w:rPr>
          <w:lang w:val="ru-RU" w:eastAsia="ru-RU" w:bidi="ru-RU"/>
          <w:w w:val="100"/>
          <w:spacing w:val="0"/>
          <w:color w:val="000000"/>
          <w:position w:val="0"/>
        </w:rPr>
        <w:t>по Алтайскому краю г» Железнод» «р*•&lt;*ном районе г Барнаула 14.01.20</w:t>
      </w:r>
      <w:r>
        <w:rPr>
          <w:lang w:val="en-US" w:eastAsia="en-US" w:bidi="en-US"/>
          <w:w w:val="100"/>
          <w:spacing w:val="0"/>
          <w:color w:val="000000"/>
          <w:position w:val="0"/>
        </w:rPr>
        <w:t xml:space="preserve">i </w:t>
      </w:r>
      <w:r>
        <w:rPr>
          <w:lang w:val="ru-RU" w:eastAsia="ru-RU" w:bidi="ru-RU"/>
          <w:w w:val="100"/>
          <w:spacing w:val="0"/>
          <w:color w:val="000000"/>
          <w:position w:val="0"/>
        </w:rPr>
        <w:t>0 го п.</w:t>
      </w:r>
    </w:p>
    <w:p>
      <w:pPr>
        <w:pStyle w:val="Style7"/>
        <w:widowControl w:val="0"/>
        <w:keepNext w:val="0"/>
        <w:keepLines w:val="0"/>
        <w:shd w:val="clear" w:color="auto" w:fill="auto"/>
        <w:bidi w:val="0"/>
        <w:jc w:val="both"/>
        <w:spacing w:before="0" w:after="0" w:line="194" w:lineRule="exact"/>
        <w:ind w:left="40" w:right="20" w:firstLine="0"/>
      </w:pPr>
      <w:r>
        <w:rPr>
          <w:lang w:val="ru-RU" w:eastAsia="ru-RU" w:bidi="ru-RU"/>
          <w:w w:val="100"/>
          <w:spacing w:val="0"/>
          <w:color w:val="000000"/>
          <w:position w:val="0"/>
        </w:rPr>
        <w:t xml:space="preserve">: л </w:t>
      </w:r>
      <w:r>
        <w:rPr>
          <w:rStyle w:val="CharStyle48"/>
        </w:rPr>
        <w:t>по...</w:t>
      </w:r>
      <w:r>
        <w:rPr>
          <w:lang w:val="ru-RU" w:eastAsia="ru-RU" w:bidi="ru-RU"/>
          <w:w w:val="100"/>
          <w:spacing w:val="0"/>
          <w:color w:val="000000"/>
          <w:position w:val="0"/>
        </w:rPr>
        <w:t xml:space="preserve"> ,с. тения: 220-068. заре» парирован по адресу: Алтайский край Ребрихинекий район с. Боронляика улица </w:t>
      </w:r>
      <w:r>
        <w:rPr>
          <w:rStyle w:val="CharStyle49"/>
        </w:rPr>
        <w:t>111-</w:t>
      </w:r>
      <w:r>
        <w:rPr>
          <w:lang w:val="ru-RU" w:eastAsia="ru-RU" w:bidi="ru-RU"/>
          <w:w w:val="100"/>
          <w:spacing w:val="0"/>
          <w:color w:val="000000"/>
          <w:position w:val="0"/>
        </w:rPr>
        <w:t xml:space="preserve"> льная дом 5. доля в ус »а тс </w:t>
      </w:r>
      <w:r>
        <w:rPr>
          <w:rStyle w:val="CharStyle30"/>
        </w:rPr>
        <w:t>л</w:t>
      </w:r>
      <w:r>
        <w:rPr>
          <w:lang w:val="ru-RU" w:eastAsia="ru-RU" w:bidi="ru-RU"/>
          <w:w w:val="100"/>
          <w:spacing w:val="0"/>
          <w:color w:val="000000"/>
          <w:position w:val="0"/>
        </w:rPr>
        <w:t xml:space="preserve"> капитале— 52'/».</w:t>
      </w:r>
    </w:p>
    <w:p>
      <w:pPr>
        <w:pStyle w:val="Style7"/>
        <w:widowControl w:val="0"/>
        <w:keepNext w:val="0"/>
        <w:keepLines w:val="0"/>
        <w:shd w:val="clear" w:color="auto" w:fill="auto"/>
        <w:bidi w:val="0"/>
        <w:jc w:val="left"/>
        <w:spacing w:before="0" w:after="183" w:line="194" w:lineRule="exact"/>
        <w:ind w:left="720" w:right="0" w:firstLine="0"/>
      </w:pPr>
      <w:r>
        <w:rPr>
          <w:rStyle w:val="CharStyle50"/>
        </w:rPr>
        <w:t xml:space="preserve">Собрание </w:t>
      </w:r>
      <w:r>
        <w:rPr>
          <w:lang w:val="ru-RU" w:eastAsia="ru-RU" w:bidi="ru-RU"/>
          <w:w w:val="100"/>
          <w:spacing w:val="0"/>
          <w:color w:val="000000"/>
          <w:position w:val="0"/>
        </w:rPr>
        <w:t>правок* -чмо</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ПОВЕСТКА ДНЯ:</w:t>
      </w:r>
    </w:p>
    <w:p>
      <w:pPr>
        <w:pStyle w:val="Style7"/>
        <w:numPr>
          <w:ilvl w:val="0"/>
          <w:numId w:val="9"/>
        </w:numPr>
        <w:tabs>
          <w:tab w:leader="none" w:pos="1275" w:val="right"/>
          <w:tab w:leader="none" w:pos="1459" w:val="left"/>
        </w:tabs>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Выборы</w:t>
        <w:tab/>
        <w:t>председателя собрания и секретаря собрания. Определение способа подтверждения</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принятых решений.</w:t>
      </w:r>
    </w:p>
    <w:p>
      <w:pPr>
        <w:pStyle w:val="Style7"/>
        <w:numPr>
          <w:ilvl w:val="0"/>
          <w:numId w:val="9"/>
        </w:numPr>
        <w:tabs>
          <w:tab w:leader="none" w:pos="756" w:val="left"/>
        </w:tabs>
        <w:widowControl w:val="0"/>
        <w:keepNext w:val="0"/>
        <w:keepLines w:val="0"/>
        <w:shd w:val="clear" w:color="auto" w:fill="auto"/>
        <w:bidi w:val="0"/>
        <w:jc w:val="both"/>
        <w:spacing w:before="0" w:after="177" w:line="191" w:lineRule="exact"/>
        <w:ind w:left="40" w:right="20" w:firstLine="0"/>
      </w:pPr>
      <w:r>
        <w:rPr>
          <w:lang w:val="ru-RU" w:eastAsia="ru-RU" w:bidi="ru-RU"/>
          <w:w w:val="100"/>
          <w:spacing w:val="0"/>
          <w:color w:val="000000"/>
          <w:position w:val="0"/>
        </w:rPr>
        <w:t>О продлении полномочий генерального директора Общества Плотникова Мнхатиа Михайловича ■ер. .ком ни 2 (два) года.</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По первому вопросу повестки дня</w:t>
      </w:r>
    </w:p>
    <w:p>
      <w:pPr>
        <w:pStyle w:val="Style7"/>
        <w:widowControl w:val="0"/>
        <w:keepNext w:val="0"/>
        <w:keepLines w:val="0"/>
        <w:shd w:val="clear" w:color="auto" w:fill="auto"/>
        <w:bidi w:val="0"/>
        <w:jc w:val="both"/>
        <w:spacing w:before="0" w:after="0" w:line="194" w:lineRule="exact"/>
        <w:ind w:left="40" w:right="20" w:firstLine="0"/>
      </w:pPr>
      <w:r>
        <w:rPr>
          <w:lang w:val="ru-RU" w:eastAsia="ru-RU" w:bidi="ru-RU"/>
          <w:w w:val="100"/>
          <w:spacing w:val="0"/>
          <w:color w:val="000000"/>
          <w:position w:val="0"/>
        </w:rPr>
        <w:t>Выступит: М.М. Плотник.» с предложением своей кандидатуры в качестве председатели собрания, •"</w:t>
      </w:r>
      <w:r>
        <w:rPr>
          <w:lang w:val="ru-RU" w:eastAsia="ru-RU" w:bidi="ru-RU"/>
          <w:vertAlign w:val="superscript"/>
          <w:w w:val="100"/>
          <w:spacing w:val="0"/>
          <w:color w:val="000000"/>
          <w:position w:val="0"/>
        </w:rPr>
        <w:t>:</w:t>
      </w:r>
      <w:r>
        <w:rPr>
          <w:rStyle w:val="CharStyle31"/>
        </w:rPr>
        <w:t>7</w:t>
      </w:r>
      <w:r>
        <w:rPr>
          <w:lang w:val="ru-RU" w:eastAsia="ru-RU" w:bidi="ru-RU"/>
          <w:w w:val="100"/>
          <w:spacing w:val="0"/>
          <w:color w:val="000000"/>
          <w:position w:val="0"/>
        </w:rPr>
        <w:t>. гзтуры А.В. Медведева в ксчеаас секретаря собрания. Предлагаемый способ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«ЗА» - единит.ч.к по;</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«ПРО 1 ИВ» - нет:</w:t>
      </w:r>
    </w:p>
    <w:p>
      <w:pPr>
        <w:pStyle w:val="Style7"/>
        <w:widowControl w:val="0"/>
        <w:keepNext w:val="0"/>
        <w:keepLines w:val="0"/>
        <w:shd w:val="clear" w:color="auto" w:fill="auto"/>
        <w:bidi w:val="0"/>
        <w:jc w:val="left"/>
        <w:spacing w:before="0" w:after="0" w:line="194" w:lineRule="exact"/>
        <w:ind w:left="12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Принятое решение:</w:t>
      </w:r>
    </w:p>
    <w:p>
      <w:pPr>
        <w:pStyle w:val="Style7"/>
        <w:widowControl w:val="0"/>
        <w:keepNext w:val="0"/>
        <w:keepLines w:val="0"/>
        <w:shd w:val="clear" w:color="auto" w:fill="auto"/>
        <w:bidi w:val="0"/>
        <w:jc w:val="left"/>
        <w:spacing w:before="0" w:after="0" w:line="194" w:lineRule="exact"/>
        <w:ind w:left="40" w:right="5020" w:firstLine="0"/>
      </w:pPr>
      <w:r>
        <w:rPr>
          <w:lang w:val="ru-RU" w:eastAsia="ru-RU" w:bidi="ru-RU"/>
          <w:w w:val="100"/>
          <w:spacing w:val="0"/>
          <w:color w:val="000000"/>
          <w:position w:val="0"/>
        </w:rPr>
        <w:t>Про. тсс к»гель собрания: М.М. Плотников Секретарь собрания: А.В. Мед веден</w:t>
      </w:r>
    </w:p>
    <w:p>
      <w:pPr>
        <w:pStyle w:val="Style7"/>
        <w:widowControl w:val="0"/>
        <w:keepNext w:val="0"/>
        <w:keepLines w:val="0"/>
        <w:shd w:val="clear" w:color="auto" w:fill="auto"/>
        <w:bidi w:val="0"/>
        <w:jc w:val="both"/>
        <w:spacing w:before="0" w:after="183" w:line="194" w:lineRule="exact"/>
        <w:ind w:left="40" w:right="0" w:firstLine="0"/>
      </w:pPr>
      <w:r>
        <w:rPr>
          <w:lang w:val="ru-RU" w:eastAsia="ru-RU" w:bidi="ru-RU"/>
          <w:w w:val="100"/>
          <w:spacing w:val="0"/>
          <w:color w:val="000000"/>
          <w:position w:val="0"/>
        </w:rPr>
        <w:t>Определить способ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По пторо.му вопросу повес ГКО дня</w:t>
      </w:r>
    </w:p>
    <w:p>
      <w:pPr>
        <w:pStyle w:val="Style7"/>
        <w:widowControl w:val="0"/>
        <w:keepNext w:val="0"/>
        <w:keepLines w:val="0"/>
        <w:shd w:val="clear" w:color="auto" w:fill="auto"/>
        <w:bidi w:val="0"/>
        <w:jc w:val="both"/>
        <w:spacing w:before="0" w:after="0" w:line="191" w:lineRule="exact"/>
        <w:ind w:left="40" w:right="20" w:firstLine="0"/>
      </w:pPr>
      <w:r>
        <w:rPr>
          <w:lang w:val="ru-RU" w:eastAsia="ru-RU" w:bidi="ru-RU"/>
          <w:w w:val="100"/>
          <w:spacing w:val="0"/>
          <w:color w:val="000000"/>
          <w:position w:val="0"/>
        </w:rPr>
        <w:t xml:space="preserve">Выступил: М.М. Плотников с </w:t>
      </w:r>
      <w:r>
        <w:rPr>
          <w:lang w:val="en-US" w:eastAsia="en-US" w:bidi="en-US"/>
          <w:w w:val="100"/>
          <w:spacing w:val="0"/>
          <w:color w:val="000000"/>
          <w:position w:val="0"/>
        </w:rPr>
        <w:t xml:space="preserve">npe.no </w:t>
      </w:r>
      <w:r>
        <w:rPr>
          <w:lang w:val="ru-RU" w:eastAsia="ru-RU" w:bidi="ru-RU"/>
          <w:w w:val="100"/>
          <w:spacing w:val="0"/>
          <w:color w:val="000000"/>
          <w:position w:val="0"/>
        </w:rPr>
        <w:t>чей нем о продлении полномочий генеральною директора Обшестяа Пло-'-о.м-ва Михаила Михайловича ср«- \т на 2 (два) гс та.</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«ЗА» - единогласно;</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«ПРОТИВ» пег,</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«ВОЗДЕРЖАЛИСЬ» - пет.</w:t>
      </w:r>
    </w:p>
    <w:p>
      <w:pPr>
        <w:pStyle w:val="Style7"/>
        <w:tabs>
          <w:tab w:leader="none" w:pos="4094" w:val="left"/>
        </w:tabs>
        <w:widowControl w:val="0"/>
        <w:keepNext w:val="0"/>
        <w:keepLines w:val="0"/>
        <w:shd w:val="clear" w:color="auto" w:fill="auto"/>
        <w:bidi w:val="0"/>
        <w:jc w:val="both"/>
        <w:spacing w:before="0" w:after="197" w:line="191" w:lineRule="exact"/>
        <w:ind w:left="40" w:right="20" w:firstLine="0"/>
      </w:pPr>
      <w:r>
        <w:rPr>
          <w:lang w:val="ru-RU" w:eastAsia="ru-RU" w:bidi="ru-RU"/>
          <w:w w:val="100"/>
          <w:spacing w:val="0"/>
          <w:color w:val="000000"/>
          <w:position w:val="0"/>
        </w:rPr>
        <w:t>Принятое решение: Продлить полномочия генерального дтД&amp;кгора Общества Плотникова Михаила Михайловича ерчк-ом на 2 (два) года.</w:t>
        <w:tab/>
      </w:r>
      <w:r>
        <w:rPr>
          <w:rStyle w:val="CharStyle30"/>
        </w:rPr>
        <w:t xml:space="preserve">, </w:t>
      </w:r>
      <w:r>
        <w:rPr>
          <w:rStyle w:val="CharStyle53"/>
        </w:rPr>
        <w:t>А</w:t>
      </w:r>
      <w:r>
        <w:rPr>
          <w:rStyle w:val="CharStyle53"/>
          <w:vertAlign w:val="superscript"/>
        </w:rPr>
        <w:t>7</w:t>
      </w:r>
      <w:r>
        <w:rPr>
          <w:rStyle w:val="CharStyle53"/>
        </w:rPr>
        <w:t>//''</w:t>
      </w:r>
    </w:p>
    <w:p>
      <w:pPr>
        <w:pStyle w:val="Style7"/>
        <w:tabs>
          <w:tab w:leader="none" w:pos="3255" w:val="center"/>
          <w:tab w:leader="none" w:pos="3597" w:val="right"/>
          <w:tab w:leader="none" w:pos="3881" w:val="right"/>
          <w:tab w:leader="none" w:pos="7096" w:val="right"/>
        </w:tabs>
        <w:widowControl w:val="0"/>
        <w:keepNext w:val="0"/>
        <w:keepLines w:val="0"/>
        <w:shd w:val="clear" w:color="auto" w:fill="auto"/>
        <w:bidi w:val="0"/>
        <w:jc w:val="both"/>
        <w:spacing w:before="0" w:after="0" w:line="170" w:lineRule="exact"/>
        <w:ind w:left="40" w:right="0" w:firstLine="0"/>
      </w:pPr>
      <w:r>
        <w:rPr>
          <w:lang w:val="ru-RU" w:eastAsia="ru-RU" w:bidi="ru-RU"/>
          <w:w w:val="100"/>
          <w:spacing w:val="0"/>
          <w:color w:val="000000"/>
          <w:position w:val="0"/>
        </w:rPr>
        <w:t>Председатель собрания</w:t>
        <w:tab/>
        <w:t>/</w:t>
        <w:tab/>
      </w:r>
      <w:r>
        <w:rPr>
          <w:rStyle w:val="CharStyle53"/>
        </w:rPr>
        <w:t>и</w:t>
        <w:tab/>
        <w:t>/</w:t>
      </w:r>
      <w:r>
        <w:rPr>
          <w:lang w:val="ru-RU" w:eastAsia="ru-RU" w:bidi="ru-RU"/>
          <w:w w:val="100"/>
          <w:spacing w:val="0"/>
          <w:color w:val="000000"/>
          <w:position w:val="0"/>
        </w:rPr>
        <w:tab/>
        <w:t>М.М. Плотников</w:t>
      </w:r>
    </w:p>
    <w:p>
      <w:pPr>
        <w:pStyle w:val="Style54"/>
        <w:widowControl w:val="0"/>
        <w:keepNext/>
        <w:keepLines/>
        <w:shd w:val="clear" w:color="auto" w:fill="auto"/>
        <w:bidi w:val="0"/>
        <w:spacing w:before="0" w:after="0" w:line="500" w:lineRule="exact"/>
        <w:ind w:left="860" w:right="0" w:firstLine="0"/>
      </w:pPr>
      <w:bookmarkStart w:id="2" w:name="bookmark2"/>
      <w:r>
        <w:rPr>
          <w:lang w:val="ru-RU" w:eastAsia="ru-RU" w:bidi="ru-RU"/>
          <w:w w:val="100"/>
          <w:color w:val="000000"/>
          <w:position w:val="0"/>
        </w:rPr>
        <w:t>Ах#</w:t>
      </w:r>
      <w:bookmarkEnd w:id="2"/>
    </w:p>
    <w:p>
      <w:pPr>
        <w:pStyle w:val="Style7"/>
        <w:tabs>
          <w:tab w:leader="none" w:pos="7096" w:val="right"/>
        </w:tabs>
        <w:widowControl w:val="0"/>
        <w:keepNext w:val="0"/>
        <w:keepLines w:val="0"/>
        <w:shd w:val="clear" w:color="auto" w:fill="auto"/>
        <w:bidi w:val="0"/>
        <w:jc w:val="both"/>
        <w:spacing w:before="0" w:after="0" w:line="160" w:lineRule="exact"/>
        <w:ind w:left="40" w:right="0" w:firstLine="0"/>
      </w:pPr>
      <w:r>
        <w:rPr>
          <w:lang w:val="ru-RU" w:eastAsia="ru-RU" w:bidi="ru-RU"/>
          <w:w w:val="100"/>
          <w:spacing w:val="0"/>
          <w:color w:val="000000"/>
          <w:position w:val="0"/>
        </w:rPr>
        <w:t>Секретарь собрания</w:t>
        <w:tab/>
        <w:t>А.В. Медведев</w:t>
      </w:r>
    </w:p>
    <w:p>
      <w:pPr>
        <w:pStyle w:val="Style7"/>
        <w:widowControl w:val="0"/>
        <w:keepNext w:val="0"/>
        <w:keepLines w:val="0"/>
        <w:shd w:val="clear" w:color="auto" w:fill="auto"/>
        <w:bidi w:val="0"/>
        <w:spacing w:before="0" w:after="210" w:line="198" w:lineRule="exact"/>
        <w:ind w:left="180" w:right="0" w:firstLine="0"/>
      </w:pPr>
      <w:r>
        <w:rPr>
          <w:lang w:val="ru-RU" w:eastAsia="ru-RU" w:bidi="ru-RU"/>
          <w:w w:val="100"/>
          <w:spacing w:val="0"/>
          <w:color w:val="000000"/>
          <w:position w:val="0"/>
        </w:rPr>
        <w:t>ПРОТОКОЛ №9-1002019 внеочередного общего собрания участников общества с ограниченной ответственностью «Техническое Строительное Партнерство»</w:t>
      </w:r>
    </w:p>
    <w:p>
      <w:pPr>
        <w:pStyle w:val="Style7"/>
        <w:tabs>
          <w:tab w:leader="none" w:pos="5681" w:val="left"/>
        </w:tabs>
        <w:widowControl w:val="0"/>
        <w:keepNext w:val="0"/>
        <w:keepLines w:val="0"/>
        <w:shd w:val="clear" w:color="auto" w:fill="auto"/>
        <w:bidi w:val="0"/>
        <w:jc w:val="both"/>
        <w:spacing w:before="0" w:after="150" w:line="160" w:lineRule="exact"/>
        <w:ind w:left="40" w:right="0" w:firstLine="0"/>
      </w:pPr>
      <w:r>
        <w:rPr>
          <w:lang w:val="ru-RU" w:eastAsia="ru-RU" w:bidi="ru-RU"/>
          <w:w w:val="100"/>
          <w:spacing w:val="0"/>
          <w:color w:val="000000"/>
          <w:position w:val="0"/>
        </w:rPr>
        <w:t>г. Барнаул</w:t>
        <w:tab/>
        <w:t xml:space="preserve">4 сет гг ября 20 </w:t>
      </w:r>
      <w:r>
        <w:rPr>
          <w:lang w:val="en-US" w:eastAsia="en-US" w:bidi="en-US"/>
          <w:w w:val="100"/>
          <w:spacing w:val="0"/>
          <w:color w:val="000000"/>
          <w:position w:val="0"/>
        </w:rPr>
        <w:t xml:space="preserve">i </w:t>
      </w:r>
      <w:r>
        <w:rPr>
          <w:lang w:val="ru-RU" w:eastAsia="ru-RU" w:bidi="ru-RU"/>
          <w:w w:val="100"/>
          <w:spacing w:val="0"/>
          <w:color w:val="000000"/>
          <w:position w:val="0"/>
        </w:rPr>
        <w:t xml:space="preserve">9 </w:t>
      </w:r>
      <w:r>
        <w:rPr>
          <w:lang w:val="en-US" w:eastAsia="en-US" w:bidi="en-US"/>
          <w:w w:val="100"/>
          <w:spacing w:val="0"/>
          <w:color w:val="000000"/>
          <w:position w:val="0"/>
        </w:rPr>
        <w:t xml:space="preserve">t </w:t>
      </w:r>
      <w:r>
        <w:rPr>
          <w:lang w:val="ru-RU" w:eastAsia="ru-RU" w:bidi="ru-RU"/>
          <w:w w:val="100"/>
          <w:spacing w:val="0"/>
          <w:color w:val="000000"/>
          <w:position w:val="0"/>
        </w:rPr>
        <w:t>ода</w:t>
      </w:r>
    </w:p>
    <w:p>
      <w:pPr>
        <w:pStyle w:val="Style7"/>
        <w:widowControl w:val="0"/>
        <w:keepNext w:val="0"/>
        <w:keepLines w:val="0"/>
        <w:shd w:val="clear" w:color="auto" w:fill="auto"/>
        <w:bidi w:val="0"/>
        <w:jc w:val="both"/>
        <w:spacing w:before="0" w:after="0" w:line="160" w:lineRule="exact"/>
        <w:ind w:left="40" w:right="0" w:firstLine="0"/>
      </w:pPr>
      <w:r>
        <w:rPr>
          <w:lang w:val="ru-RU" w:eastAsia="ru-RU" w:bidi="ru-RU"/>
          <w:w w:val="100"/>
          <w:spacing w:val="0"/>
          <w:color w:val="000000"/>
          <w:position w:val="0"/>
        </w:rPr>
        <w:t>Вцд общею собрания: внеочередное</w:t>
      </w:r>
    </w:p>
    <w:p>
      <w:pPr>
        <w:pStyle w:val="Style7"/>
        <w:widowControl w:val="0"/>
        <w:keepNext w:val="0"/>
        <w:keepLines w:val="0"/>
        <w:shd w:val="clear" w:color="auto" w:fill="auto"/>
        <w:bidi w:val="0"/>
        <w:jc w:val="both"/>
        <w:spacing w:before="0" w:after="123" w:line="160" w:lineRule="exact"/>
        <w:ind w:left="40" w:right="0" w:firstLine="0"/>
      </w:pPr>
      <w:r>
        <w:rPr>
          <w:lang w:val="ru-RU" w:eastAsia="ru-RU" w:bidi="ru-RU"/>
          <w:w w:val="100"/>
          <w:spacing w:val="0"/>
          <w:color w:val="000000"/>
          <w:position w:val="0"/>
        </w:rPr>
        <w:t>Форма проведения: очное присутствие (собрание)</w:t>
      </w:r>
    </w:p>
    <w:p>
      <w:pPr>
        <w:pStyle w:val="Style7"/>
        <w:widowControl w:val="0"/>
        <w:keepNext w:val="0"/>
        <w:keepLines w:val="0"/>
        <w:shd w:val="clear" w:color="auto" w:fill="auto"/>
        <w:bidi w:val="0"/>
        <w:jc w:val="left"/>
        <w:spacing w:before="0" w:after="0" w:line="198" w:lineRule="exact"/>
        <w:ind w:left="40" w:right="320" w:firstLine="0"/>
      </w:pPr>
      <w:r>
        <w:rPr>
          <w:lang w:val="ru-RU" w:eastAsia="ru-RU" w:bidi="ru-RU"/>
          <w:w w:val="100"/>
          <w:spacing w:val="0"/>
          <w:color w:val="000000"/>
          <w:position w:val="0"/>
        </w:rPr>
        <w:t>Место проведения общего собрания: 656016. Алтайский край. г. Нлриау ; ул. Власихино -я.49/1, офис 141</w:t>
      </w:r>
    </w:p>
    <w:p>
      <w:pPr>
        <w:pStyle w:val="Style7"/>
        <w:widowControl w:val="0"/>
        <w:keepNext w:val="0"/>
        <w:keepLines w:val="0"/>
        <w:shd w:val="clear" w:color="auto" w:fill="auto"/>
        <w:bidi w:val="0"/>
        <w:jc w:val="left"/>
        <w:spacing w:before="0" w:after="0" w:line="202" w:lineRule="exact"/>
        <w:ind w:left="40" w:right="3460" w:firstLine="0"/>
      </w:pPr>
      <w:r>
        <w:rPr>
          <w:rStyle w:val="CharStyle29"/>
        </w:rPr>
        <w:t xml:space="preserve">Время </w:t>
      </w:r>
      <w:r>
        <w:rPr>
          <w:lang w:val="ru-RU" w:eastAsia="ru-RU" w:bidi="ru-RU"/>
          <w:w w:val="100"/>
          <w:spacing w:val="0"/>
          <w:color w:val="000000"/>
          <w:position w:val="0"/>
        </w:rPr>
        <w:t xml:space="preserve">проведения общего собрания: </w:t>
      </w:r>
      <w:r>
        <w:rPr>
          <w:lang w:val="en-US" w:eastAsia="en-US" w:bidi="en-US"/>
          <w:w w:val="100"/>
          <w:spacing w:val="0"/>
          <w:color w:val="000000"/>
          <w:position w:val="0"/>
        </w:rPr>
        <w:t>1</w:t>
      </w:r>
      <w:r>
        <w:rPr>
          <w:lang w:val="ru-RU" w:eastAsia="ru-RU" w:bidi="ru-RU"/>
          <w:w w:val="100"/>
          <w:spacing w:val="0"/>
          <w:color w:val="000000"/>
          <w:position w:val="0"/>
        </w:rPr>
        <w:t xml:space="preserve">1 часов 00 мину </w:t>
      </w:r>
      <w:r>
        <w:rPr>
          <w:lang w:val="en-US" w:eastAsia="en-US" w:bidi="en-US"/>
          <w:w w:val="100"/>
          <w:spacing w:val="0"/>
          <w:color w:val="000000"/>
          <w:position w:val="0"/>
        </w:rPr>
        <w:t xml:space="preserve">i </w:t>
      </w:r>
      <w:r>
        <w:rPr>
          <w:lang w:val="ru-RU" w:eastAsia="ru-RU" w:bidi="ru-RU"/>
          <w:w w:val="100"/>
          <w:spacing w:val="0"/>
          <w:color w:val="000000"/>
          <w:position w:val="0"/>
        </w:rPr>
        <w:t>Общее количество участников: 2</w:t>
      </w:r>
    </w:p>
    <w:p>
      <w:pPr>
        <w:pStyle w:val="Style7"/>
        <w:widowControl w:val="0"/>
        <w:keepNext w:val="0"/>
        <w:keepLines w:val="0"/>
        <w:shd w:val="clear" w:color="auto" w:fill="auto"/>
        <w:bidi w:val="0"/>
        <w:jc w:val="both"/>
        <w:spacing w:before="0" w:after="183" w:line="202" w:lineRule="exact"/>
        <w:ind w:left="40" w:right="200" w:firstLine="0"/>
      </w:pPr>
      <w:r>
        <w:rPr>
          <w:lang w:val="ru-RU" w:eastAsia="ru-RU" w:bidi="ru-RU"/>
          <w:w w:val="100"/>
          <w:spacing w:val="0"/>
          <w:color w:val="000000"/>
          <w:position w:val="0"/>
        </w:rPr>
        <w:t>На собрании присутствовали участники Общества с ограниченной ответственностью «Техническое Строительное Партнерство» {талес - "Общество"):</w:t>
      </w:r>
    </w:p>
    <w:p>
      <w:pPr>
        <w:pStyle w:val="Style7"/>
        <w:widowControl w:val="0"/>
        <w:keepNext w:val="0"/>
        <w:keepLines w:val="0"/>
        <w:shd w:val="clear" w:color="auto" w:fill="auto"/>
        <w:bidi w:val="0"/>
        <w:jc w:val="left"/>
        <w:spacing w:before="0" w:after="0" w:line="198" w:lineRule="exact"/>
        <w:ind w:left="40" w:right="200" w:firstLine="1080"/>
      </w:pPr>
      <w:r>
        <w:rPr>
          <w:rStyle w:val="CharStyle30"/>
        </w:rPr>
        <w:t>Плотников Михаил Михайлович.</w:t>
      </w:r>
      <w:r>
        <w:rPr>
          <w:lang w:val="ru-RU" w:eastAsia="ru-RU" w:bidi="ru-RU"/>
          <w:w w:val="100"/>
          <w:spacing w:val="0"/>
          <w:color w:val="000000"/>
          <w:position w:val="0"/>
        </w:rPr>
        <w:t xml:space="preserve"> 20.01.1985 годар&lt; синя место р ••ждення: тор Барнаул Лет гайского края, паспорт гражданина Российской Федерации серия 01 06 № 939657 выдан От. слом внутренних дел Желез нодорг ж юг о района г Барнаула А.тгаГк кого края 22.12 Ж06 года, код подразделения: 222-068. зарет истрирован по адресу: Алтайский край, г Барнаул, ул. Фурманова, дом 27, доля в уставном капитале - 1/2,</w:t>
      </w:r>
    </w:p>
    <w:p>
      <w:pPr>
        <w:pStyle w:val="Style7"/>
        <w:widowControl w:val="0"/>
        <w:keepNext w:val="0"/>
        <w:keepLines w:val="0"/>
        <w:shd w:val="clear" w:color="auto" w:fill="auto"/>
        <w:bidi w:val="0"/>
        <w:jc w:val="left"/>
        <w:spacing w:before="0" w:after="213" w:line="202" w:lineRule="exact"/>
        <w:ind w:left="40" w:right="200" w:firstLine="1080"/>
      </w:pPr>
      <w:r>
        <w:rPr>
          <w:rStyle w:val="CharStyle30"/>
        </w:rPr>
        <w:t>Медведев Алексей Валерьевич.</w:t>
      </w:r>
      <w:r>
        <w:rPr>
          <w:lang w:val="ru-RU" w:eastAsia="ru-RU" w:bidi="ru-RU"/>
          <w:w w:val="100"/>
          <w:spacing w:val="0"/>
          <w:color w:val="000000"/>
          <w:position w:val="0"/>
        </w:rPr>
        <w:t xml:space="preserve"> '4.07.198 I года рождения, место р </w:t>
      </w:r>
      <w:r>
        <w:rPr>
          <w:rStyle w:val="CharStyle56"/>
        </w:rPr>
        <w:t xml:space="preserve">.г., </w:t>
      </w:r>
      <w:r>
        <w:rPr>
          <w:lang w:val="ru-RU" w:eastAsia="ru-RU" w:bidi="ru-RU"/>
          <w:w w:val="100"/>
          <w:spacing w:val="0"/>
          <w:color w:val="000000"/>
          <w:position w:val="0"/>
        </w:rPr>
        <w:t xml:space="preserve">тения: с. Боровлянка Ребрихииското р-на Алтайского края, паспорт гражданина Российсь.ш Федерации серия 0109 № 366926 вы пн Отделом УФМС России ни Алтайск &gt;чу краю в Желе *нодоро </w:t>
      </w:r>
      <w:r>
        <w:rPr>
          <w:rStyle w:val="CharStyle57"/>
        </w:rPr>
        <w:t>а</w:t>
      </w:r>
      <w:r>
        <w:rPr>
          <w:rStyle w:val="CharStyle58"/>
        </w:rPr>
        <w:t xml:space="preserve">. </w:t>
      </w:r>
      <w:r>
        <w:rPr>
          <w:rStyle w:val="CharStyle57"/>
        </w:rPr>
        <w:t>дм</w:t>
      </w:r>
      <w:r>
        <w:rPr>
          <w:rStyle w:val="CharStyle58"/>
        </w:rPr>
        <w:t xml:space="preserve"> </w:t>
      </w:r>
      <w:r>
        <w:rPr>
          <w:lang w:val="ru-RU" w:eastAsia="ru-RU" w:bidi="ru-RU"/>
          <w:w w:val="100"/>
          <w:spacing w:val="0"/>
          <w:color w:val="000000"/>
          <w:position w:val="0"/>
        </w:rPr>
        <w:t>р- нс г Барнаула 14.0! .2010 года, код подразделения: 220-068, зарет исгрировап по адресу: Алтайск &lt;й край, Ребрихниекий район, с. Боров ;янка. учила Школьная, дом 5. доля в уставном капитале - *£.</w:t>
      </w:r>
    </w:p>
    <w:p>
      <w:pPr>
        <w:pStyle w:val="Style7"/>
        <w:widowControl w:val="0"/>
        <w:keepNext w:val="0"/>
        <w:keepLines w:val="0"/>
        <w:shd w:val="clear" w:color="auto" w:fill="auto"/>
        <w:bidi w:val="0"/>
        <w:jc w:val="both"/>
        <w:spacing w:before="0" w:after="120" w:line="160" w:lineRule="exact"/>
        <w:ind w:left="40" w:right="0" w:firstLine="0"/>
      </w:pPr>
      <w:r>
        <w:rPr>
          <w:lang w:val="ru-RU" w:eastAsia="ru-RU" w:bidi="ru-RU"/>
          <w:w w:val="100"/>
          <w:spacing w:val="0"/>
          <w:color w:val="000000"/>
          <w:position w:val="0"/>
        </w:rPr>
        <w:t>Собрание правом чмо</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ПОВЕСТКА ДНЯ:</w:t>
      </w:r>
    </w:p>
    <w:p>
      <w:pPr>
        <w:pStyle w:val="Style7"/>
        <w:numPr>
          <w:ilvl w:val="0"/>
          <w:numId w:val="11"/>
        </w:numPr>
        <w:tabs>
          <w:tab w:leader="none" w:pos="1318" w:val="right"/>
          <w:tab w:leader="none" w:pos="2466" w:val="right"/>
          <w:tab w:leader="none" w:pos="2661" w:val="left"/>
        </w:tabs>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Выборы</w:t>
        <w:tab/>
        <w:t>председателя</w:t>
        <w:tab/>
        <w:t>собрания и секретаря собрания. Определение .способа</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подтверждения принятых решений.</w:t>
      </w:r>
    </w:p>
    <w:p>
      <w:pPr>
        <w:pStyle w:val="Style7"/>
        <w:numPr>
          <w:ilvl w:val="0"/>
          <w:numId w:val="11"/>
        </w:numPr>
        <w:tabs>
          <w:tab w:leader="none" w:pos="864" w:val="right"/>
          <w:tab w:leader="none" w:pos="1768" w:val="right"/>
          <w:tab w:leader="none" w:pos="2333" w:val="center"/>
          <w:tab w:leader="none" w:pos="3878" w:val="right"/>
          <w:tab w:leader="none" w:pos="4731" w:val="right"/>
          <w:tab w:leader="none" w:pos="4890" w:val="left"/>
        </w:tabs>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О</w:t>
        <w:tab/>
        <w:t>продлении</w:t>
        <w:tab/>
        <w:t>полномочий</w:t>
        <w:tab/>
        <w:t>генерального</w:t>
        <w:tab/>
        <w:t>директора</w:t>
        <w:tab/>
        <w:t>Общества Плотникова Михаила</w:t>
      </w:r>
    </w:p>
    <w:p>
      <w:pPr>
        <w:pStyle w:val="Style7"/>
        <w:widowControl w:val="0"/>
        <w:keepNext w:val="0"/>
        <w:keepLines w:val="0"/>
        <w:shd w:val="clear" w:color="auto" w:fill="auto"/>
        <w:bidi w:val="0"/>
        <w:jc w:val="both"/>
        <w:spacing w:before="0" w:line="198" w:lineRule="exact"/>
        <w:ind w:left="40" w:right="0" w:firstLine="0"/>
      </w:pPr>
      <w:r>
        <w:rPr>
          <w:lang w:val="ru-RU" w:eastAsia="ru-RU" w:bidi="ru-RU"/>
          <w:w w:val="100"/>
          <w:spacing w:val="0"/>
          <w:color w:val="000000"/>
          <w:position w:val="0"/>
        </w:rPr>
        <w:t>Михайловича сроком на 5 (пять) лет.</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По первому вопросу повестки дня</w:t>
      </w:r>
    </w:p>
    <w:p>
      <w:pPr>
        <w:pStyle w:val="Style7"/>
        <w:widowControl w:val="0"/>
        <w:keepNext w:val="0"/>
        <w:keepLines w:val="0"/>
        <w:shd w:val="clear" w:color="auto" w:fill="auto"/>
        <w:bidi w:val="0"/>
        <w:jc w:val="both"/>
        <w:spacing w:before="0" w:after="0" w:line="198" w:lineRule="exact"/>
        <w:ind w:left="40" w:right="200" w:firstLine="0"/>
      </w:pPr>
      <w:r>
        <w:rPr>
          <w:lang w:val="ru-RU" w:eastAsia="ru-RU" w:bidi="ru-RU"/>
          <w:w w:val="100"/>
          <w:spacing w:val="0"/>
          <w:color w:val="000000"/>
          <w:position w:val="0"/>
        </w:rPr>
        <w:t xml:space="preserve">Выступил: М.М. Плотников с предложением своей кандидатуры в качестве председателя собрания, </w:t>
      </w:r>
      <w:r>
        <w:rPr>
          <w:rStyle w:val="CharStyle59"/>
        </w:rPr>
        <w:t xml:space="preserve">кандидатуры </w:t>
      </w:r>
      <w:r>
        <w:rPr>
          <w:lang w:val="ru-RU" w:eastAsia="ru-RU" w:bidi="ru-RU"/>
          <w:w w:val="100"/>
          <w:spacing w:val="0"/>
          <w:color w:val="000000"/>
          <w:position w:val="0"/>
        </w:rPr>
        <w:t>А.В. Медведе</w:t>
      </w:r>
      <w:r>
        <w:rPr>
          <w:lang w:val="en-US" w:eastAsia="en-US" w:bidi="en-US"/>
          <w:w w:val="100"/>
          <w:spacing w:val="0"/>
          <w:color w:val="000000"/>
          <w:position w:val="0"/>
        </w:rPr>
        <w:t xml:space="preserve">r-a </w:t>
      </w:r>
      <w:r>
        <w:rPr>
          <w:lang w:val="ru-RU" w:eastAsia="ru-RU" w:bidi="ru-RU"/>
          <w:w w:val="100"/>
          <w:spacing w:val="0"/>
          <w:color w:val="000000"/>
          <w:position w:val="0"/>
        </w:rPr>
        <w:t>в качестве секретаря собрания. Прещатле.мый си«- .«&gt;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«ЗА» единогласно;</w:t>
      </w:r>
    </w:p>
    <w:p>
      <w:pPr>
        <w:pStyle w:val="Style35"/>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«ПРО I ИВ» - нет;</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Принятое решение:</w:t>
      </w:r>
    </w:p>
    <w:p>
      <w:pPr>
        <w:pStyle w:val="Style7"/>
        <w:widowControl w:val="0"/>
        <w:keepNext w:val="0"/>
        <w:keepLines w:val="0"/>
        <w:shd w:val="clear" w:color="auto" w:fill="auto"/>
        <w:bidi w:val="0"/>
        <w:jc w:val="left"/>
        <w:spacing w:before="0" w:after="0" w:line="198" w:lineRule="exact"/>
        <w:ind w:left="40" w:right="4440" w:firstLine="0"/>
      </w:pPr>
      <w:r>
        <w:rPr>
          <w:lang w:val="ru-RU" w:eastAsia="ru-RU" w:bidi="ru-RU"/>
          <w:w w:val="100"/>
          <w:spacing w:val="0"/>
          <w:color w:val="000000"/>
          <w:position w:val="0"/>
        </w:rPr>
        <w:t>Председатель собрания: М.М. Плот ников Секретарь собрания: А.В. Медведев</w:t>
      </w:r>
    </w:p>
    <w:p>
      <w:pPr>
        <w:pStyle w:val="Style7"/>
        <w:widowControl w:val="0"/>
        <w:keepNext w:val="0"/>
        <w:keepLines w:val="0"/>
        <w:shd w:val="clear" w:color="auto" w:fill="auto"/>
        <w:bidi w:val="0"/>
        <w:jc w:val="both"/>
        <w:spacing w:before="0" w:line="198" w:lineRule="exact"/>
        <w:ind w:left="40" w:right="200" w:firstLine="0"/>
      </w:pPr>
      <w:r>
        <w:rPr>
          <w:lang w:val="ru-RU" w:eastAsia="ru-RU" w:bidi="ru-RU"/>
          <w:w w:val="100"/>
          <w:spacing w:val="0"/>
          <w:color w:val="000000"/>
          <w:position w:val="0"/>
        </w:rPr>
        <w:t>Определить способ подтверждения принятых решений - подписание протокола всеми у частниками.</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По второму вопросу повестки дня</w:t>
      </w:r>
    </w:p>
    <w:p>
      <w:pPr>
        <w:pStyle w:val="Style7"/>
        <w:widowControl w:val="0"/>
        <w:keepNext w:val="0"/>
        <w:keepLines w:val="0"/>
        <w:shd w:val="clear" w:color="auto" w:fill="auto"/>
        <w:bidi w:val="0"/>
        <w:jc w:val="both"/>
        <w:spacing w:before="0" w:after="0" w:line="198" w:lineRule="exact"/>
        <w:ind w:left="40" w:right="20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Общее та Плотникова Михаила Мил айловича ср. &gt;м на 5 (пять) лет.</w:t>
      </w:r>
    </w:p>
    <w:p>
      <w:pPr>
        <w:pStyle w:val="Style7"/>
        <w:widowControl w:val="0"/>
        <w:keepNext w:val="0"/>
        <w:keepLines w:val="0"/>
        <w:shd w:val="clear" w:color="auto" w:fill="auto"/>
        <w:bidi w:val="0"/>
        <w:jc w:val="both"/>
        <w:spacing w:before="0" w:after="0" w:line="198"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8" w:lineRule="exact"/>
        <w:ind w:left="40" w:right="0" w:firstLine="0"/>
        <w:sectPr>
          <w:type w:val="continuous"/>
          <w:pgSz w:w="11906" w:h="16838"/>
          <w:pgMar w:top="1910" w:left="1152" w:right="1120" w:bottom="1677" w:header="0" w:footer="3" w:gutter="0"/>
          <w:rtlGutter w:val="0"/>
          <w:cols w:space="720"/>
          <w:noEndnote/>
          <w:docGrid w:linePitch="360"/>
        </w:sectPr>
      </w:pPr>
      <w:r>
        <w:rPr>
          <w:lang w:val="ru-RU" w:eastAsia="ru-RU" w:bidi="ru-RU"/>
          <w:w w:val="100"/>
          <w:spacing w:val="0"/>
          <w:color w:val="000000"/>
          <w:position w:val="0"/>
        </w:rPr>
        <w:t>«ЗА» - единогласно:</w:t>
      </w:r>
    </w:p>
    <w:p>
      <w:pPr>
        <w:pStyle w:val="Style61"/>
        <w:widowControl w:val="0"/>
        <w:keepNext w:val="0"/>
        <w:keepLines w:val="0"/>
        <w:shd w:val="clear" w:color="auto" w:fill="auto"/>
        <w:bidi w:val="0"/>
        <w:jc w:val="left"/>
        <w:spacing w:before="0" w:after="0"/>
        <w:ind w:left="20" w:right="0" w:firstLine="0"/>
      </w:pPr>
      <w:r>
        <w:rPr>
          <w:lang w:val="ru-RU" w:eastAsia="ru-RU" w:bidi="ru-RU"/>
          <w:w w:val="100"/>
          <w:color w:val="000000"/>
          <w:position w:val="0"/>
        </w:rPr>
        <w:t>«ПРОТИВ» - нет;</w:t>
      </w:r>
    </w:p>
    <w:p>
      <w:pPr>
        <w:pStyle w:val="Style7"/>
        <w:framePr w:w="1791" w:h="1923" w:wrap="around" w:vAnchor="text" w:hAnchor="margin" w:x="5521" w:y="-210"/>
        <w:widowControl w:val="0"/>
        <w:keepNext w:val="0"/>
        <w:keepLines w:val="0"/>
        <w:shd w:val="clear" w:color="auto" w:fill="auto"/>
        <w:bidi w:val="0"/>
        <w:jc w:val="both"/>
        <w:spacing w:before="0" w:after="0" w:line="641" w:lineRule="exact"/>
        <w:ind w:left="540" w:right="20"/>
      </w:pPr>
      <w:r>
        <w:rPr>
          <w:rStyle w:val="CharStyle17"/>
          <w:spacing w:val="0"/>
        </w:rPr>
        <w:t>Общества Плотникова М.</w:t>
      </w:r>
      <w:r>
        <w:rPr>
          <w:rStyle w:val="CharStyle60"/>
          <w:spacing w:val="0"/>
        </w:rPr>
        <w:t xml:space="preserve">М. Плотников </w:t>
      </w:r>
      <w:r>
        <w:rPr>
          <w:rStyle w:val="CharStyle17"/>
          <w:spacing w:val="0"/>
        </w:rPr>
        <w:t>Л.В. Медведев</w:t>
      </w:r>
    </w:p>
    <w:p>
      <w:pPr>
        <w:pStyle w:val="Style7"/>
        <w:widowControl w:val="0"/>
        <w:keepNext w:val="0"/>
        <w:keepLines w:val="0"/>
        <w:shd w:val="clear" w:color="auto" w:fill="auto"/>
        <w:bidi w:val="0"/>
        <w:jc w:val="left"/>
        <w:spacing w:before="0" w:after="0" w:line="191" w:lineRule="exact"/>
        <w:ind w:left="2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left"/>
        <w:spacing w:before="0" w:after="0" w:line="191" w:lineRule="exact"/>
        <w:ind w:left="20" w:right="0" w:firstLine="0"/>
      </w:pPr>
      <w:r>
        <w:rPr>
          <w:lang w:val="ru-RU" w:eastAsia="ru-RU" w:bidi="ru-RU"/>
          <w:w w:val="100"/>
          <w:spacing w:val="0"/>
          <w:color w:val="000000"/>
          <w:position w:val="0"/>
        </w:rPr>
        <w:t xml:space="preserve">Принятое </w:t>
      </w:r>
      <w:r>
        <w:rPr>
          <w:rStyle w:val="CharStyle29"/>
        </w:rPr>
        <w:t xml:space="preserve">решение: Продлить </w:t>
      </w:r>
      <w:r>
        <w:rPr>
          <w:lang w:val="ru-RU" w:eastAsia="ru-RU" w:bidi="ru-RU"/>
          <w:w w:val="100"/>
          <w:spacing w:val="0"/>
          <w:color w:val="000000"/>
          <w:position w:val="0"/>
        </w:rPr>
        <w:t>полномочия генерального директора</w:t>
      </w:r>
      <w:r>
        <w:br w:type="page"/>
      </w:r>
    </w:p>
    <w:sectPr>
      <w:pgSz w:w="11906" w:h="16838"/>
      <w:pgMar w:top="1673" w:left="2297" w:right="4191" w:bottom="130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75"/>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iCs/>
      <w:u w:val="none"/>
      <w:strike w:val="0"/>
      <w:smallCaps w:val="0"/>
      <w:sz w:val="23"/>
      <w:szCs w:val="23"/>
      <w:rFonts w:ascii="Times New Roman" w:eastAsia="Times New Roman" w:hAnsi="Times New Roman" w:cs="Times New Roman"/>
      <w:spacing w:val="-10"/>
    </w:rPr>
  </w:style>
  <w:style w:type="character" w:customStyle="1" w:styleId="CharStyle12">
    <w:name w:val="Основной текст (4) + Полужирный,Не курсив,Интервал 0 pt"/>
    <w:basedOn w:val="CharStyle11"/>
    <w:rPr>
      <w:lang w:val="ru-RU" w:eastAsia="ru-RU" w:bidi="ru-RU"/>
      <w:b/>
      <w:bCs/>
      <w:i/>
      <w:iCs/>
      <w:w w:val="100"/>
      <w:spacing w:val="0"/>
      <w:color w:val="000000"/>
      <w:position w:val="0"/>
    </w:rPr>
  </w:style>
  <w:style w:type="character" w:customStyle="1" w:styleId="CharStyle13">
    <w:name w:val="Основной текст (4)"/>
    <w:basedOn w:val="CharStyle11"/>
    <w:rPr>
      <w:lang w:val="ru-RU" w:eastAsia="ru-RU" w:bidi="ru-RU"/>
      <w:u w:val="single"/>
      <w:w w:val="100"/>
      <w:color w:val="000000"/>
      <w:position w:val="0"/>
    </w:rPr>
  </w:style>
  <w:style w:type="character" w:customStyle="1" w:styleId="CharStyle14">
    <w:name w:val="Основной текст (4) + Полужирный,Не курсив,Интервал 0 pt"/>
    <w:basedOn w:val="CharStyle11"/>
    <w:rPr>
      <w:lang w:val="ru-RU" w:eastAsia="ru-RU" w:bidi="ru-RU"/>
      <w:b/>
      <w:bCs/>
      <w:i/>
      <w:iC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9">
    <w:name w:val="Основной текст (10) Exact"/>
    <w:basedOn w:val="DefaultParagraphFont"/>
    <w:rPr>
      <w:b w:val="0"/>
      <w:bCs w:val="0"/>
      <w:i w:val="0"/>
      <w:iCs w:val="0"/>
      <w:u w:val="none"/>
      <w:strike w:val="0"/>
      <w:smallCaps w:val="0"/>
      <w:sz w:val="14"/>
      <w:szCs w:val="14"/>
      <w:rFonts w:ascii="Times New Roman" w:eastAsia="Times New Roman" w:hAnsi="Times New Roman" w:cs="Times New Roman"/>
      <w:spacing w:val="5"/>
    </w:rPr>
  </w:style>
  <w:style w:type="character" w:customStyle="1" w:styleId="CharStyle20">
    <w:name w:val="Основной текст (5)"/>
    <w:basedOn w:val="CharStyle16"/>
    <w:rPr>
      <w:lang w:val="en-US" w:eastAsia="en-US" w:bidi="en-US"/>
      <w:u w:val="single"/>
      <w:w w:val="100"/>
      <w:spacing w:val="0"/>
      <w:color w:val="000000"/>
      <w:position w:val="0"/>
    </w:rPr>
  </w:style>
  <w:style w:type="character" w:customStyle="1" w:styleId="CharStyle21">
    <w:name w:val="Основной текст (5) + Полужирный"/>
    <w:basedOn w:val="CharStyle16"/>
    <w:rPr>
      <w:lang w:val="ru-RU" w:eastAsia="ru-RU" w:bidi="ru-RU"/>
      <w:b/>
      <w:bCs/>
      <w:w w:val="100"/>
      <w:spacing w:val="0"/>
      <w:color w:val="000000"/>
      <w:position w:val="0"/>
    </w:rPr>
  </w:style>
  <w:style w:type="character" w:customStyle="1" w:styleId="CharStyle23">
    <w:name w:val="Заголовок №2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5) + Полужирный"/>
    <w:basedOn w:val="CharStyle16"/>
    <w:rPr>
      <w:lang w:val="ru-RU" w:eastAsia="ru-RU" w:bidi="ru-RU"/>
      <w:b/>
      <w:bCs/>
      <w:u w:val="single"/>
      <w:w w:val="100"/>
      <w:spacing w:val="0"/>
      <w:color w:val="000000"/>
      <w:position w:val="0"/>
    </w:rPr>
  </w:style>
  <w:style w:type="character" w:customStyle="1" w:styleId="CharStyle25">
    <w:name w:val="Основной текст (5) + 11 pt,Курсив"/>
    <w:basedOn w:val="CharStyle16"/>
    <w:rPr>
      <w:lang w:val="ru-RU" w:eastAsia="ru-RU" w:bidi="ru-RU"/>
      <w:i/>
      <w:iCs/>
      <w:sz w:val="22"/>
      <w:szCs w:val="22"/>
      <w:w w:val="100"/>
      <w:spacing w:val="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2"/>
      <w:szCs w:val="22"/>
      <w:rFonts w:ascii="Times New Roman" w:eastAsia="Times New Roman" w:hAnsi="Times New Roman" w:cs="Times New Roman"/>
    </w:rPr>
  </w:style>
  <w:style w:type="character" w:customStyle="1" w:styleId="CharStyle28">
    <w:name w:val="Основной текст (6) + 4 pt,Не курсив"/>
    <w:basedOn w:val="CharStyle27"/>
    <w:rPr>
      <w:lang w:val="ru-RU" w:eastAsia="ru-RU" w:bidi="ru-RU"/>
      <w:i/>
      <w:iCs/>
      <w:sz w:val="8"/>
      <w:szCs w:val="8"/>
      <w:w w:val="100"/>
      <w:spacing w:val="0"/>
      <w:color w:val="000000"/>
      <w:position w:val="0"/>
    </w:rPr>
  </w:style>
  <w:style w:type="character" w:customStyle="1" w:styleId="CharStyle29">
    <w:name w:val="Основной текст + 7,5 pt"/>
    <w:basedOn w:val="CharStyle8"/>
    <w:rPr>
      <w:lang w:val="ru-RU" w:eastAsia="ru-RU" w:bidi="ru-RU"/>
      <w:sz w:val="15"/>
      <w:szCs w:val="15"/>
      <w:w w:val="100"/>
      <w:spacing w:val="0"/>
      <w:color w:val="000000"/>
      <w:position w:val="0"/>
    </w:rPr>
  </w:style>
  <w:style w:type="character" w:customStyle="1" w:styleId="CharStyle30">
    <w:name w:val="Основной текст + 8,5 pt,Курсив"/>
    <w:basedOn w:val="CharStyle8"/>
    <w:rPr>
      <w:lang w:val="ru-RU" w:eastAsia="ru-RU" w:bidi="ru-RU"/>
      <w:i/>
      <w:iCs/>
      <w:sz w:val="17"/>
      <w:szCs w:val="17"/>
      <w:w w:val="100"/>
      <w:spacing w:val="0"/>
      <w:color w:val="000000"/>
      <w:position w:val="0"/>
    </w:rPr>
  </w:style>
  <w:style w:type="character" w:customStyle="1" w:styleId="CharStyle31">
    <w:name w:val="Основной текст + Corbel,9 pt"/>
    <w:basedOn w:val="CharStyle8"/>
    <w:rPr>
      <w:lang w:val="ru-RU" w:eastAsia="ru-RU" w:bidi="ru-RU"/>
      <w:sz w:val="18"/>
      <w:szCs w:val="18"/>
      <w:rFonts w:ascii="Corbel" w:eastAsia="Corbel" w:hAnsi="Corbel" w:cs="Corbel"/>
      <w:w w:val="100"/>
      <w:spacing w:val="0"/>
      <w:color w:val="000000"/>
      <w:position w:val="0"/>
    </w:rPr>
  </w:style>
  <w:style w:type="character" w:customStyle="1" w:styleId="CharStyle32">
    <w:name w:val="Основной текст + 8,5 pt,Полужирный"/>
    <w:basedOn w:val="CharStyle8"/>
    <w:rPr>
      <w:lang w:val="ru-RU" w:eastAsia="ru-RU" w:bidi="ru-RU"/>
      <w:b/>
      <w:bCs/>
      <w:sz w:val="17"/>
      <w:szCs w:val="17"/>
      <w:w w:val="100"/>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sz w:val="16"/>
      <w:szCs w:val="16"/>
      <w:rFonts w:ascii="Times New Roman" w:eastAsia="Times New Roman" w:hAnsi="Times New Roman" w:cs="Times New Roman"/>
    </w:rPr>
  </w:style>
  <w:style w:type="character" w:customStyle="1" w:styleId="CharStyle36">
    <w:name w:val="Основной текст (8)_"/>
    <w:basedOn w:val="DefaultParagraphFont"/>
    <w:link w:val="Style35"/>
    <w:rPr>
      <w:b w:val="0"/>
      <w:bCs w:val="0"/>
      <w:i w:val="0"/>
      <w:iCs w:val="0"/>
      <w:u w:val="none"/>
      <w:strike w:val="0"/>
      <w:smallCaps w:val="0"/>
      <w:sz w:val="14"/>
      <w:szCs w:val="14"/>
      <w:rFonts w:ascii="Times New Roman" w:eastAsia="Times New Roman" w:hAnsi="Times New Roman" w:cs="Times New Roman"/>
    </w:rPr>
  </w:style>
  <w:style w:type="character" w:customStyle="1" w:styleId="CharStyle37">
    <w:name w:val="Основной текст (8) + 5 pt"/>
    <w:basedOn w:val="CharStyle36"/>
    <w:rPr>
      <w:lang w:val="ru-RU" w:eastAsia="ru-RU" w:bidi="ru-RU"/>
      <w:sz w:val="10"/>
      <w:szCs w:val="10"/>
      <w:w w:val="100"/>
      <w:spacing w:val="0"/>
      <w:color w:val="000000"/>
      <w:position w:val="0"/>
    </w:rPr>
  </w:style>
  <w:style w:type="character" w:customStyle="1" w:styleId="CharStyle39">
    <w:name w:val="Основной текст (9)_"/>
    <w:basedOn w:val="DefaultParagraphFont"/>
    <w:link w:val="Style38"/>
    <w:rPr>
      <w:b w:val="0"/>
      <w:bCs w:val="0"/>
      <w:i w:val="0"/>
      <w:iCs w:val="0"/>
      <w:u w:val="none"/>
      <w:strike w:val="0"/>
      <w:smallCaps w:val="0"/>
      <w:sz w:val="16"/>
      <w:szCs w:val="16"/>
      <w:rFonts w:ascii="Times New Roman" w:eastAsia="Times New Roman" w:hAnsi="Times New Roman" w:cs="Times New Roman"/>
    </w:rPr>
  </w:style>
  <w:style w:type="character" w:customStyle="1" w:styleId="CharStyle40">
    <w:name w:val="Основной текст (9) + 8,5 pt,Курсив"/>
    <w:basedOn w:val="CharStyle39"/>
    <w:rPr>
      <w:lang w:val="ru-RU" w:eastAsia="ru-RU" w:bidi="ru-RU"/>
      <w:i/>
      <w:iCs/>
      <w:sz w:val="17"/>
      <w:szCs w:val="17"/>
      <w:w w:val="100"/>
      <w:spacing w:val="0"/>
      <w:color w:val="000000"/>
      <w:position w:val="0"/>
    </w:rPr>
  </w:style>
  <w:style w:type="character" w:customStyle="1" w:styleId="CharStyle41">
    <w:name w:val="Основной текст (9)"/>
    <w:basedOn w:val="CharStyle39"/>
    <w:rPr>
      <w:lang w:val="ru-RU" w:eastAsia="ru-RU" w:bidi="ru-RU"/>
      <w:w w:val="100"/>
      <w:spacing w:val="0"/>
      <w:color w:val="000000"/>
      <w:position w:val="0"/>
    </w:rPr>
  </w:style>
  <w:style w:type="character" w:customStyle="1" w:styleId="CharStyle42">
    <w:name w:val="Основной текст (9) + 7,5 pt,Курсив,Интервал -1 pt"/>
    <w:basedOn w:val="CharStyle39"/>
    <w:rPr>
      <w:lang w:val="en-US" w:eastAsia="en-US" w:bidi="en-US"/>
      <w:i/>
      <w:iCs/>
      <w:sz w:val="15"/>
      <w:szCs w:val="15"/>
      <w:w w:val="100"/>
      <w:spacing w:val="-30"/>
      <w:color w:val="000000"/>
      <w:position w:val="0"/>
    </w:rPr>
  </w:style>
  <w:style w:type="character" w:customStyle="1" w:styleId="CharStyle43">
    <w:name w:val="Основной текст (10)_"/>
    <w:basedOn w:val="DefaultParagraphFont"/>
    <w:link w:val="Style18"/>
    <w:rPr>
      <w:b w:val="0"/>
      <w:bCs w:val="0"/>
      <w:i w:val="0"/>
      <w:iCs w:val="0"/>
      <w:u w:val="none"/>
      <w:strike w:val="0"/>
      <w:smallCaps w:val="0"/>
      <w:sz w:val="15"/>
      <w:szCs w:val="15"/>
      <w:rFonts w:ascii="Times New Roman" w:eastAsia="Times New Roman" w:hAnsi="Times New Roman" w:cs="Times New Roman"/>
    </w:rPr>
  </w:style>
  <w:style w:type="character" w:customStyle="1" w:styleId="CharStyle45">
    <w:name w:val="Основной текст (11)_"/>
    <w:basedOn w:val="DefaultParagraphFont"/>
    <w:link w:val="Style44"/>
    <w:rPr>
      <w:b w:val="0"/>
      <w:bCs w:val="0"/>
      <w:i w:val="0"/>
      <w:iCs w:val="0"/>
      <w:u w:val="none"/>
      <w:strike w:val="0"/>
      <w:smallCaps w:val="0"/>
      <w:sz w:val="16"/>
      <w:szCs w:val="16"/>
      <w:rFonts w:ascii="Times New Roman" w:eastAsia="Times New Roman" w:hAnsi="Times New Roman" w:cs="Times New Roman"/>
    </w:rPr>
  </w:style>
  <w:style w:type="character" w:customStyle="1" w:styleId="CharStyle46">
    <w:name w:val="Основной текст (10) + 8 pt"/>
    <w:basedOn w:val="CharStyle43"/>
    <w:rPr>
      <w:lang w:val="ru-RU" w:eastAsia="ru-RU" w:bidi="ru-RU"/>
      <w:sz w:val="16"/>
      <w:szCs w:val="16"/>
      <w:w w:val="100"/>
      <w:spacing w:val="0"/>
      <w:color w:val="000000"/>
      <w:position w:val="0"/>
    </w:rPr>
  </w:style>
  <w:style w:type="character" w:customStyle="1" w:styleId="CharStyle47">
    <w:name w:val="Основной текст (10) + Corbel,7 pt"/>
    <w:basedOn w:val="CharStyle43"/>
    <w:rPr>
      <w:lang w:val="ru-RU" w:eastAsia="ru-RU" w:bidi="ru-RU"/>
      <w:sz w:val="14"/>
      <w:szCs w:val="14"/>
      <w:rFonts w:ascii="Corbel" w:eastAsia="Corbel" w:hAnsi="Corbel" w:cs="Corbel"/>
      <w:w w:val="100"/>
      <w:spacing w:val="0"/>
      <w:color w:val="000000"/>
      <w:position w:val="0"/>
    </w:rPr>
  </w:style>
  <w:style w:type="character" w:customStyle="1" w:styleId="CharStyle48">
    <w:name w:val="Основной текст + Интервал 2 pt"/>
    <w:basedOn w:val="CharStyle8"/>
    <w:rPr>
      <w:lang w:val="ru-RU" w:eastAsia="ru-RU" w:bidi="ru-RU"/>
      <w:w w:val="100"/>
      <w:spacing w:val="50"/>
      <w:color w:val="000000"/>
      <w:position w:val="0"/>
    </w:rPr>
  </w:style>
  <w:style w:type="character" w:customStyle="1" w:styleId="CharStyle49">
    <w:name w:val="Основной текст + Интервал -1 pt"/>
    <w:basedOn w:val="CharStyle8"/>
    <w:rPr>
      <w:lang w:val="ru-RU" w:eastAsia="ru-RU" w:bidi="ru-RU"/>
      <w:w w:val="100"/>
      <w:spacing w:val="-20"/>
      <w:color w:val="000000"/>
      <w:position w:val="0"/>
    </w:rPr>
  </w:style>
  <w:style w:type="character" w:customStyle="1" w:styleId="CharStyle50">
    <w:name w:val="Основной текст + Corbel"/>
    <w:basedOn w:val="CharStyle8"/>
    <w:rPr>
      <w:lang w:val="ru-RU" w:eastAsia="ru-RU" w:bidi="ru-RU"/>
      <w:rFonts w:ascii="Corbel" w:eastAsia="Corbel" w:hAnsi="Corbel" w:cs="Corbel"/>
      <w:w w:val="100"/>
      <w:spacing w:val="0"/>
      <w:color w:val="000000"/>
      <w:position w:val="0"/>
    </w:rPr>
  </w:style>
  <w:style w:type="character" w:customStyle="1" w:styleId="CharStyle51">
    <w:name w:val="Основной текст + 7,5 pt,Масштаб 75%"/>
    <w:basedOn w:val="CharStyle8"/>
    <w:rPr>
      <w:lang w:val="ru-RU" w:eastAsia="ru-RU" w:bidi="ru-RU"/>
      <w:sz w:val="15"/>
      <w:szCs w:val="15"/>
      <w:w w:val="75"/>
      <w:spacing w:val="0"/>
      <w:color w:val="000000"/>
      <w:position w:val="0"/>
    </w:rPr>
  </w:style>
  <w:style w:type="character" w:customStyle="1" w:styleId="CharStyle52">
    <w:name w:val="Основной текст + 6 pt"/>
    <w:basedOn w:val="CharStyle8"/>
    <w:rPr>
      <w:lang w:val="ru-RU" w:eastAsia="ru-RU" w:bidi="ru-RU"/>
      <w:sz w:val="12"/>
      <w:szCs w:val="12"/>
      <w:w w:val="100"/>
      <w:spacing w:val="0"/>
      <w:color w:val="000000"/>
      <w:position w:val="0"/>
    </w:rPr>
  </w:style>
  <w:style w:type="character" w:customStyle="1" w:styleId="CharStyle53">
    <w:name w:val="Основной текст + 8,5 pt,Курсив,Интервал -1 pt"/>
    <w:basedOn w:val="CharStyle8"/>
    <w:rPr>
      <w:lang w:val="ru-RU" w:eastAsia="ru-RU" w:bidi="ru-RU"/>
      <w:i/>
      <w:iCs/>
      <w:sz w:val="17"/>
      <w:szCs w:val="17"/>
      <w:w w:val="100"/>
      <w:spacing w:val="-20"/>
      <w:color w:val="000000"/>
      <w:position w:val="0"/>
    </w:rPr>
  </w:style>
  <w:style w:type="character" w:customStyle="1" w:styleId="CharStyle55">
    <w:name w:val="Заголовок №1_"/>
    <w:basedOn w:val="DefaultParagraphFont"/>
    <w:link w:val="Style54"/>
    <w:rPr>
      <w:b/>
      <w:bCs/>
      <w:i w:val="0"/>
      <w:iCs w:val="0"/>
      <w:u w:val="none"/>
      <w:strike w:val="0"/>
      <w:smallCaps w:val="0"/>
      <w:sz w:val="50"/>
      <w:szCs w:val="50"/>
      <w:rFonts w:ascii="Corbel" w:eastAsia="Corbel" w:hAnsi="Corbel" w:cs="Corbel"/>
      <w:spacing w:val="80"/>
    </w:rPr>
  </w:style>
  <w:style w:type="character" w:customStyle="1" w:styleId="CharStyle56">
    <w:name w:val="Основной текст + Georgia,6 pt,Полужирный,Интервал 0 pt,Масштаб 33%"/>
    <w:basedOn w:val="CharStyle8"/>
    <w:rPr>
      <w:lang w:val="ru-RU" w:eastAsia="ru-RU" w:bidi="ru-RU"/>
      <w:b/>
      <w:bCs/>
      <w:sz w:val="12"/>
      <w:szCs w:val="12"/>
      <w:rFonts w:ascii="Georgia" w:eastAsia="Georgia" w:hAnsi="Georgia" w:cs="Georgia"/>
      <w:w w:val="33"/>
      <w:spacing w:val="10"/>
      <w:color w:val="000000"/>
      <w:position w:val="0"/>
    </w:rPr>
  </w:style>
  <w:style w:type="character" w:customStyle="1" w:styleId="CharStyle57">
    <w:name w:val="Основной текст + 5 pt,Интервал 2 pt,Масштаб 150%"/>
    <w:basedOn w:val="CharStyle8"/>
    <w:rPr>
      <w:lang w:val="ru-RU" w:eastAsia="ru-RU" w:bidi="ru-RU"/>
      <w:sz w:val="10"/>
      <w:szCs w:val="10"/>
      <w:w w:val="150"/>
      <w:spacing w:val="40"/>
      <w:color w:val="000000"/>
      <w:position w:val="0"/>
    </w:rPr>
  </w:style>
  <w:style w:type="character" w:customStyle="1" w:styleId="CharStyle58">
    <w:name w:val="Основной текст + 6 pt"/>
    <w:basedOn w:val="CharStyle8"/>
    <w:rPr>
      <w:lang w:val="ru-RU" w:eastAsia="ru-RU" w:bidi="ru-RU"/>
      <w:sz w:val="12"/>
      <w:szCs w:val="12"/>
      <w:w w:val="100"/>
      <w:spacing w:val="0"/>
      <w:color w:val="000000"/>
      <w:position w:val="0"/>
    </w:rPr>
  </w:style>
  <w:style w:type="character" w:customStyle="1" w:styleId="CharStyle59">
    <w:name w:val="Основной текст + Corbel,7 pt"/>
    <w:basedOn w:val="CharStyle8"/>
    <w:rPr>
      <w:lang w:val="ru-RU" w:eastAsia="ru-RU" w:bidi="ru-RU"/>
      <w:sz w:val="14"/>
      <w:szCs w:val="14"/>
      <w:rFonts w:ascii="Corbel" w:eastAsia="Corbel" w:hAnsi="Corbel" w:cs="Corbel"/>
      <w:w w:val="100"/>
      <w:spacing w:val="0"/>
      <w:color w:val="000000"/>
      <w:position w:val="0"/>
    </w:rPr>
  </w:style>
  <w:style w:type="character" w:customStyle="1" w:styleId="CharStyle60">
    <w:name w:val="Основной текст + 6,5 pt,Малые прописные,Интервал 0 pt Exact"/>
    <w:basedOn w:val="CharStyle8"/>
    <w:rPr>
      <w:lang w:val="ru-RU" w:eastAsia="ru-RU" w:bidi="ru-RU"/>
      <w:smallCaps/>
      <w:sz w:val="13"/>
      <w:szCs w:val="13"/>
      <w:w w:val="100"/>
      <w:spacing w:val="7"/>
      <w:color w:val="000000"/>
      <w:position w:val="0"/>
    </w:rPr>
  </w:style>
  <w:style w:type="character" w:customStyle="1" w:styleId="CharStyle62">
    <w:name w:val="Основной текст (12)_"/>
    <w:basedOn w:val="DefaultParagraphFont"/>
    <w:link w:val="Style61"/>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jc w:val="center"/>
      <w:spacing w:after="180" w:line="256"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302" w:lineRule="exact"/>
      <w:ind w:hanging="360"/>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180" w:after="180" w:line="230" w:lineRule="exact"/>
      <w:ind w:hanging="500"/>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line="0" w:lineRule="exact"/>
    </w:pPr>
    <w:rPr>
      <w:b w:val="0"/>
      <w:bCs w:val="0"/>
      <w:i/>
      <w:iCs/>
      <w:u w:val="none"/>
      <w:strike w:val="0"/>
      <w:smallCaps w:val="0"/>
      <w:sz w:val="23"/>
      <w:szCs w:val="23"/>
      <w:rFonts w:ascii="Times New Roman" w:eastAsia="Times New Roman" w:hAnsi="Times New Roman" w:cs="Times New Roman"/>
      <w:spacing w:val="-10"/>
    </w:rPr>
  </w:style>
  <w:style w:type="paragraph" w:customStyle="1" w:styleId="Style15">
    <w:name w:val="Основной текст (5)"/>
    <w:basedOn w:val="Normal"/>
    <w:link w:val="CharStyle16"/>
    <w:pPr>
      <w:widowControl w:val="0"/>
      <w:shd w:val="clear" w:color="auto" w:fill="FFFFFF"/>
      <w:spacing w:line="29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10)"/>
    <w:basedOn w:val="Normal"/>
    <w:link w:val="CharStyle43"/>
    <w:pPr>
      <w:widowControl w:val="0"/>
      <w:shd w:val="clear" w:color="auto" w:fill="FFFFFF"/>
      <w:jc w:val="both"/>
      <w:spacing w:after="18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before="4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both"/>
      <w:spacing w:line="55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before="180"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spacing w:line="194"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jc w:val="both"/>
      <w:spacing w:line="194" w:lineRule="exact"/>
      <w:ind w:firstLine="1040"/>
    </w:pPr>
    <w:rPr>
      <w:b w:val="0"/>
      <w:bCs w:val="0"/>
      <w:i w:val="0"/>
      <w:iCs w:val="0"/>
      <w:u w:val="none"/>
      <w:strike w:val="0"/>
      <w:smallCaps w:val="0"/>
      <w:sz w:val="16"/>
      <w:szCs w:val="16"/>
      <w:rFonts w:ascii="Times New Roman" w:eastAsia="Times New Roman" w:hAnsi="Times New Roman" w:cs="Times New Roman"/>
    </w:rPr>
  </w:style>
  <w:style w:type="paragraph" w:customStyle="1" w:styleId="Style44">
    <w:name w:val="Основной текст (11)"/>
    <w:basedOn w:val="Normal"/>
    <w:link w:val="CharStyle45"/>
    <w:pPr>
      <w:widowControl w:val="0"/>
      <w:shd w:val="clear" w:color="auto" w:fill="FFFFFF"/>
      <w:jc w:val="both"/>
      <w:spacing w:before="180"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4">
    <w:name w:val="Заголовок №1"/>
    <w:basedOn w:val="Normal"/>
    <w:link w:val="CharStyle55"/>
    <w:pPr>
      <w:widowControl w:val="0"/>
      <w:shd w:val="clear" w:color="auto" w:fill="FFFFFF"/>
      <w:jc w:val="center"/>
      <w:outlineLvl w:val="0"/>
      <w:spacing w:line="0" w:lineRule="exact"/>
    </w:pPr>
    <w:rPr>
      <w:b/>
      <w:bCs/>
      <w:i w:val="0"/>
      <w:iCs w:val="0"/>
      <w:u w:val="none"/>
      <w:strike w:val="0"/>
      <w:smallCaps w:val="0"/>
      <w:sz w:val="50"/>
      <w:szCs w:val="50"/>
      <w:rFonts w:ascii="Corbel" w:eastAsia="Corbel" w:hAnsi="Corbel" w:cs="Corbel"/>
      <w:spacing w:val="80"/>
    </w:rPr>
  </w:style>
  <w:style w:type="paragraph" w:customStyle="1" w:styleId="Style61">
    <w:name w:val="Основной текст (12)"/>
    <w:basedOn w:val="Normal"/>
    <w:link w:val="CharStyle62"/>
    <w:pPr>
      <w:widowControl w:val="0"/>
      <w:shd w:val="clear" w:color="auto" w:fill="FFFFFF"/>
      <w:spacing w:line="191" w:lineRule="exact"/>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