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0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05.02.2021 на действия заказчика - АДМИНИСТРАЦИЯ КУХАРИВСКОГО СЕЛЬСКОГО ПОСЕЛЕНИЯ ЕЙСКОГО РАЙОНА при проведении закупки: (извещение № 0118300018121000002), поступившую по электронной почте, и сообщает следующее.</w:t>
        <w:tab/>
        <w:t>■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25.01.2021 Краснодарским У ФАС России рассмотрена жалоба, по результатам рассмотрения принято решение от 25.01.2021 по делу № 023/06/54.3-254/2021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ст.105 Закона о контрактной системе, жалоба ООО «Юг Инжиниринг»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510" w:left="1158" w:right="1158" w:bottom="51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