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82" w:left="2166" w:right="8732" w:bottom="70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1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5" w:line="278" w:lineRule="exact"/>
        <w:ind w:left="0" w:right="0" w:firstLine="0"/>
      </w:pPr>
      <w:r>
        <w:rPr>
          <w:rStyle w:val="CharStyle5"/>
          <w:b/>
          <w:bCs/>
        </w:rPr>
        <w:t>УПРАВЛЕНИЕ по Республике Северная Осетия-Алания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50"/>
        <w:ind w:left="0" w:right="0" w:firstLine="0"/>
      </w:pPr>
      <w:r>
        <w:rPr>
          <w:rStyle w:val="CharStyle8"/>
        </w:rPr>
        <w:t xml:space="preserve">ул. Шмулеви .а. 8а. г. В .: </w:t>
      </w:r>
      <w:r>
        <w:rPr>
          <w:rStyle w:val="CharStyle8"/>
          <w:lang w:val="en-US" w:eastAsia="en-US" w:bidi="en-US"/>
        </w:rPr>
        <w:t xml:space="preserve">-ij. </w:t>
      </w:r>
      <w:r>
        <w:rPr>
          <w:rStyle w:val="CharStyle8"/>
        </w:rPr>
        <w:t xml:space="preserve">362019 гел </w:t>
      </w:r>
      <w:r>
        <w:rPr>
          <w:rStyle w:val="CharStyle9"/>
        </w:rPr>
        <w:t xml:space="preserve">ф </w:t>
      </w:r>
      <w:r>
        <w:rPr>
          <w:rStyle w:val="CharStyle8"/>
        </w:rPr>
        <w:t xml:space="preserve">'кс (5672) 54-52-52 </w:t>
      </w:r>
      <w:r>
        <w:rPr>
          <w:rStyle w:val="CharStyle10"/>
        </w:rPr>
        <w:t xml:space="preserve">e-mail: </w:t>
      </w:r>
      <w:r>
        <w:rPr>
          <w:rStyle w:val="CharStyle11"/>
        </w:rPr>
        <w:t>tol 5gfay.gov.ru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960" w:right="0" w:firstLine="0"/>
      </w:pPr>
      <w:bookmarkStart w:id="0" w:name="bookmark0"/>
      <w:r>
        <w:rPr>
          <w:rStyle w:val="CharStyle14"/>
          <w:b/>
          <w:bCs/>
          <w:i/>
          <w:iCs/>
        </w:rPr>
        <w:t>JUve/»_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6" w:line="259" w:lineRule="exact"/>
        <w:ind w:left="0" w:right="0" w:firstLine="0"/>
      </w:pPr>
      <w:r>
        <w:rPr>
          <w:rStyle w:val="CharStyle5"/>
          <w:b/>
          <w:bCs/>
        </w:rPr>
        <w:t>ФЕДЕРАЛОН МОНОПОЛИТЫ НЫХМ/Е СЛУЖБ/Е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14" w:line="264" w:lineRule="exact"/>
        <w:ind w:left="40" w:right="0" w:firstLine="0"/>
      </w:pPr>
      <w:r>
        <w:rPr>
          <w:rStyle w:val="CharStyle5"/>
          <w:b/>
          <w:bCs/>
        </w:rPr>
        <w:t>УПРАВЛЕНИ Ц.ЕГАТ ИРЫСТОНЫ</w:t>
      </w:r>
    </w:p>
    <w:p>
      <w:pPr>
        <w:pStyle w:val="Style6"/>
        <w:tabs>
          <w:tab w:leader="none" w:pos="2739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220" w:firstLine="0"/>
        <w:sectPr>
          <w:type w:val="continuous"/>
          <w:pgSz w:w="11906" w:h="16838"/>
          <w:pgMar w:top="682" w:left="841" w:right="1235" w:bottom="706" w:header="0" w:footer="3" w:gutter="0"/>
          <w:rtlGutter w:val="0"/>
          <w:cols w:num="2" w:space="720" w:equalWidth="0">
            <w:col w:w="3658" w:space="2054"/>
            <w:col w:w="4118"/>
          </w:cols>
          <w:noEndnote/>
          <w:docGrid w:linePitch="360"/>
        </w:sectPr>
      </w:pPr>
      <w:r>
        <w:rPr>
          <w:rStyle w:val="CharStyle8"/>
        </w:rPr>
        <w:t xml:space="preserve">)ынг Шмулеолчы. 8а. г. </w:t>
      </w:r>
      <w:r>
        <w:rPr>
          <w:rStyle w:val="CharStyle15"/>
        </w:rPr>
        <w:t xml:space="preserve">Дзлул»чы\-ыеу. </w:t>
      </w:r>
      <w:r>
        <w:rPr>
          <w:rStyle w:val="CharStyle8"/>
        </w:rPr>
        <w:t xml:space="preserve">362019 'тел.'фг .с (8672) 54-52-52 </w:t>
      </w:r>
      <w:r>
        <w:rPr>
          <w:rStyle w:val="CharStyle8"/>
          <w:lang w:val="en-US" w:eastAsia="en-US" w:bidi="en-US"/>
        </w:rPr>
        <w:t xml:space="preserve">e-mail: </w:t>
      </w:r>
      <w:r>
        <w:rPr>
          <w:rStyle w:val="CharStyle16"/>
        </w:rPr>
        <w:t>to 1</w:t>
      </w:r>
      <w:r>
        <w:rPr>
          <w:rStyle w:val="CharStyle16"/>
          <w:lang w:val="ru-RU" w:eastAsia="ru-RU" w:bidi="ru-RU"/>
        </w:rPr>
        <w:t xml:space="preserve">5 </w:t>
      </w:r>
      <w:r>
        <w:rPr>
          <w:rStyle w:val="CharStyle17"/>
        </w:rPr>
        <w:t>&lt;i</w:t>
      </w:r>
      <w:r>
        <w:rPr>
          <w:rStyle w:val="CharStyle16"/>
        </w:rPr>
        <w:tab/>
        <w:t>gov.ru</w:t>
      </w:r>
    </w:p>
    <w:p>
      <w:pPr>
        <w:widowControl w:val="0"/>
        <w:spacing w:line="217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190" w:wrap="around" w:vAnchor="text" w:hAnchor="margin" w:x="-4569" w:y="7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20"/>
          <w:b/>
          <w:bCs/>
          <w:spacing w:val="0"/>
        </w:rPr>
        <w:t>На №</w:t>
      </w:r>
    </w:p>
    <w:p>
      <w:pPr>
        <w:pStyle w:val="Style21"/>
        <w:framePr w:h="143" w:wrap="around" w:vAnchor="text" w:hAnchor="margin" w:x="-2673" w:y="12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23"/>
          <w:spacing w:val="0"/>
        </w:rPr>
        <w:t>. ОТ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type w:val="continuous"/>
          <w:pgSz w:w="11906" w:h="16838"/>
          <w:pgMar w:top="682" w:left="5257" w:right="615" w:bottom="7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Общество с ограниченной ответственностью «Частная охранная организация «Скорпион» </w:t>
      </w:r>
      <w:r>
        <w:rPr>
          <w:rStyle w:val="CharStyle26"/>
          <w:b/>
          <w:bCs/>
        </w:rPr>
        <w:t>РСО- Алания, Моздокский район,г.Моздок,ул.Фабричная,д.25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tabs>
          <w:tab w:leader="none" w:pos="8914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20" w:right="360" w:firstLine="28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Уведомление о возврате жалобы 08.02.2021</w:t>
        <w:tab/>
        <w:t>г.Владикавказ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1906" w:h="16838"/>
          <w:pgMar w:top="682" w:left="1076" w:right="620" w:bottom="7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в порядке пункта 2 части 11 статьи 105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Северо-Осетинское У ФАС России возвращает жалобу ООО ЧОО «Скорпион» (РСО- Алания, Моздокский район,г.Моздок,ул.Фабричная,д.25) на действия государственного заказчика- Территориального управления Федерального агентства по управлению государственным имуществом в Республике Северная Осетия - Алания при проведении аукциона в электронной форме №0310100000721000005 на оказание услуг охраны имущества казны РФ, которая была подана в Северо-Осетинское УФАС России 08 февраля 2021 года, в связи с тем, что указанная жалоба не подписана надлежащим образом.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framePr w:h="245" w:wrap="around" w:hAnchor="margin" w:x="8347" w:y="1259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9"/>
          <w:b/>
          <w:bCs/>
          <w:spacing w:val="10"/>
        </w:rPr>
        <w:t>Г.Б.Кайтуков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50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И.о. рукодителя управления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0" w:right="360" w:firstLine="0"/>
        <w:sectPr>
          <w:type w:val="continuous"/>
          <w:pgSz w:w="11906" w:h="16838"/>
          <w:pgMar w:top="682" w:left="1100" w:right="6860" w:bottom="7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нсп. Сабанова А.А. тел.(8672)54-98-97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059292</w:t>
      </w:r>
      <w:bookmarkEnd w:id="1"/>
    </w:p>
    <w:sectPr>
      <w:type w:val="continuous"/>
      <w:pgSz w:w="11906" w:h="16838"/>
      <w:pgMar w:top="682" w:left="9457" w:right="803" w:bottom="7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 + 7,5 pt,Интервал 0 pt"/>
    <w:basedOn w:val="CharStyle7"/>
    <w:rPr>
      <w:lang w:val="en-US" w:eastAsia="en-US" w:bidi="en-US"/>
      <w:sz w:val="15"/>
      <w:szCs w:val="15"/>
      <w:w w:val="100"/>
      <w:spacing w:val="10"/>
      <w:color w:val="000000"/>
      <w:position w:val="0"/>
    </w:rPr>
  </w:style>
  <w:style w:type="character" w:customStyle="1" w:styleId="CharStyle11">
    <w:name w:val="Основной текст (3) + 7,5 pt,Интервал 0 pt"/>
    <w:basedOn w:val="CharStyle7"/>
    <w:rPr>
      <w:lang w:val="en-US" w:eastAsia="en-US" w:bidi="en-US"/>
      <w:u w:val="single"/>
      <w:sz w:val="15"/>
      <w:szCs w:val="15"/>
      <w:w w:val="100"/>
      <w:spacing w:val="10"/>
      <w:color w:val="000000"/>
      <w:position w:val="0"/>
    </w:rPr>
  </w:style>
  <w:style w:type="character" w:customStyle="1" w:styleId="CharStyle13">
    <w:name w:val="Заголовок №2_"/>
    <w:basedOn w:val="DefaultParagraphFont"/>
    <w:link w:val="Style12"/>
    <w:rPr>
      <w:lang w:val="en-US" w:eastAsia="en-US" w:bidi="en-US"/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14">
    <w:name w:val="Заголовок №2"/>
    <w:basedOn w:val="CharStyle13"/>
    <w:rPr>
      <w:w w:val="100"/>
      <w:spacing w:val="0"/>
      <w:color w:val="000000"/>
      <w:position w:val="0"/>
    </w:rPr>
  </w:style>
  <w:style w:type="character" w:customStyle="1" w:styleId="CharStyle15">
    <w:name w:val="Основной текст (3) + 7,5 pt"/>
    <w:basedOn w:val="CharStyle7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16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3) + 7 pt,Курсив,Интервал 0 pt"/>
    <w:basedOn w:val="CharStyle7"/>
    <w:rPr>
      <w:lang w:val="en-US" w:eastAsia="en-US" w:bidi="en-US"/>
      <w:i/>
      <w:iCs/>
      <w:u w:val="single"/>
      <w:sz w:val="14"/>
      <w:szCs w:val="14"/>
      <w:w w:val="100"/>
      <w:spacing w:val="-10"/>
      <w:color w:val="000000"/>
      <w:position w:val="0"/>
    </w:rPr>
  </w:style>
  <w:style w:type="character" w:customStyle="1" w:styleId="CharStyle19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9"/>
    </w:rPr>
  </w:style>
  <w:style w:type="character" w:customStyle="1" w:styleId="CharStyle20">
    <w:name w:val="Основной текст (5) Exact"/>
    <w:basedOn w:val="CharStyle30"/>
    <w:rPr>
      <w:sz w:val="19"/>
      <w:szCs w:val="19"/>
      <w:spacing w:val="9"/>
    </w:rPr>
  </w:style>
  <w:style w:type="character" w:customStyle="1" w:styleId="CharStyle22">
    <w:name w:val="Основной текст (6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5"/>
    </w:rPr>
  </w:style>
  <w:style w:type="character" w:customStyle="1" w:styleId="CharStyle23">
    <w:name w:val="Основной текст (6) Exact"/>
    <w:basedOn w:val="CharStyle22"/>
    <w:rPr>
      <w:lang w:val="ru-RU" w:eastAsia="ru-RU" w:bidi="ru-RU"/>
      <w:w w:val="100"/>
      <w:color w:val="000000"/>
      <w:position w:val="0"/>
    </w:rPr>
  </w:style>
  <w:style w:type="character" w:customStyle="1" w:styleId="CharStyle25">
    <w:name w:val="Основной текст (4)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26">
    <w:name w:val="Основной текст (4) + 10,5 pt,Интервал 0 pt"/>
    <w:basedOn w:val="CharStyle25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28">
    <w:name w:val="Основной текст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9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30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32">
    <w:name w:val="Заголовок №1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5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18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FFFFFF"/>
      <w:outlineLvl w:val="1"/>
      <w:spacing w:before="18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3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5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FFFFFF"/>
      <w:jc w:val="center"/>
      <w:spacing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7">
    <w:name w:val="Основной текст"/>
    <w:basedOn w:val="Normal"/>
    <w:link w:val="CharStyle28"/>
    <w:pPr>
      <w:widowControl w:val="0"/>
      <w:shd w:val="clear" w:color="auto" w:fill="FFFFFF"/>
      <w:jc w:val="both"/>
      <w:spacing w:before="300" w:line="322" w:lineRule="exact"/>
      <w:ind w:firstLine="54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1">
    <w:name w:val="Заголовок №1"/>
    <w:basedOn w:val="Normal"/>
    <w:link w:val="CharStyle32"/>
    <w:pPr>
      <w:widowControl w:val="0"/>
      <w:shd w:val="clear" w:color="auto" w:fill="FFFFFF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