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31.07.2020 на действия - ГКУ КК «Автобаза органов государственной власти КК» при проведении закупки: (извещение № 0818200000220000197),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8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Волкова Дениса Анатольевича, поступившая в Краснодарское У ФАС России 31.07.2020.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8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</w:t>
      </w:r>
      <w:r>
        <w:rPr>
          <w:rStyle w:val="CharStyle6"/>
        </w:rPr>
        <w:t>сч.1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ст. 6 Федерального закона от 06.04.2011 №63-Ф3 «Об электронной подписи» условия признания электронных документов, подписанные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8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 11 ст.105 Закона о контрактной системе, жалоба ИП Волкова Дениса Анатольевича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65" w:left="1074" w:right="1050" w:bottom="23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