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73" w:h="118" w:wrap="none" w:vAnchor="text" w:hAnchor="margin" w:x="7034"/>
        <w:widowControl w:val="0"/>
        <w:keepNext w:val="0"/>
        <w:keepLines w:val="0"/>
        <w:shd w:val="clear" w:color="auto" w:fill="auto"/>
        <w:bidi w:val="0"/>
        <w:jc w:val="left"/>
        <w:spacing w:before="0" w:after="0" w:line="110" w:lineRule="exact"/>
        <w:ind w:left="100" w:right="0" w:firstLine="0"/>
      </w:pPr>
      <w:r>
        <w:rPr>
          <w:lang w:val="en-US" w:eastAsia="en-US" w:bidi="en-US"/>
          <w:w w:val="100"/>
          <w:spacing w:val="0"/>
          <w:color w:val="000000"/>
          <w:position w:val="0"/>
        </w:rPr>
        <w:t xml:space="preserve">i </w:t>
      </w:r>
      <w:r>
        <w:rPr>
          <w:rStyle w:val="CharStyle5"/>
          <w:lang w:val="ru-RU" w:eastAsia="ru-RU" w:bidi="ru-RU"/>
          <w:b w:val="0"/>
          <w:bCs w:val="0"/>
          <w:spacing w:val="0"/>
        </w:rPr>
        <w:t>П</w:t>
      </w:r>
    </w:p>
    <w:p>
      <w:pPr>
        <w:pStyle w:val="Style6"/>
        <w:framePr w:w="5192" w:h="864" w:wrap="none" w:vAnchor="text" w:hAnchor="margin" w:x="4768" w:y="851"/>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ООО «Нромторг» (далее </w:t>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8"/>
        <w:framePr w:w="5192" w:h="864" w:wrap="none" w:vAnchor="text" w:hAnchor="margin" w:x="4768" w:y="851"/>
        <w:tabs>
          <w:tab w:leader="none" w:pos="3959" w:val="right"/>
        </w:tabs>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347900. РО, г. Таганрог, Северо-Западное шоссе, СНГ Дачное-2, дом/уч 3/521 ,</w:t>
        <w:tab/>
        <w:t>■</w:t>
      </w:r>
    </w:p>
    <w:p>
      <w:pPr>
        <w:pStyle w:val="Style6"/>
        <w:framePr w:w="9829" w:h="2810" w:wrap="none" w:vAnchor="text" w:hAnchor="margin" w:x="-27" w:y="2005"/>
        <w:widowControl w:val="0"/>
        <w:keepNext w:val="0"/>
        <w:keepLines w:val="0"/>
        <w:shd w:val="clear" w:color="auto" w:fill="auto"/>
        <w:bidi w:val="0"/>
        <w:jc w:val="left"/>
        <w:spacing w:before="0" w:after="171" w:line="274" w:lineRule="exact"/>
        <w:ind w:left="4900" w:right="100" w:firstLine="0"/>
      </w:pPr>
      <w:r>
        <w:rPr>
          <w:lang w:val="ru-RU" w:eastAsia="ru-RU" w:bidi="ru-RU"/>
          <w:w w:val="100"/>
          <w:spacing w:val="0"/>
          <w:color w:val="000000"/>
          <w:position w:val="0"/>
        </w:rPr>
        <w:t>МБУЗ «Городская больница Скорой мед</w:t>
      </w:r>
      <w:r>
        <w:rPr>
          <w:rStyle w:val="CharStyle10"/>
          <w:b/>
          <w:bCs/>
          <w:spacing w:val="0"/>
        </w:rPr>
        <w:t>ицин</w:t>
      </w:r>
      <w:r>
        <w:rPr>
          <w:lang w:val="ru-RU" w:eastAsia="ru-RU" w:bidi="ru-RU"/>
          <w:w w:val="100"/>
          <w:spacing w:val="0"/>
          <w:color w:val="000000"/>
          <w:position w:val="0"/>
        </w:rPr>
        <w:t>ской помощи»I. Таганрога (далее -</w:t>
      </w:r>
    </w:p>
    <w:p>
      <w:pPr>
        <w:pStyle w:val="Style11"/>
        <w:framePr w:w="9829" w:h="2810" w:wrap="none" w:vAnchor="text" w:hAnchor="margin" w:x="-27" w:y="2005"/>
        <w:tabs>
          <w:tab w:leader="none" w:pos="7828" w:val="right"/>
          <w:tab w:leader="none" w:pos="8327" w:val="left"/>
        </w:tabs>
        <w:widowControl w:val="0"/>
        <w:keepNext w:val="0"/>
        <w:keepLines w:val="0"/>
        <w:shd w:val="clear" w:color="auto" w:fill="auto"/>
        <w:bidi w:val="0"/>
        <w:spacing w:before="0" w:after="0" w:line="210" w:lineRule="exact"/>
        <w:ind w:left="100" w:right="0" w:firstLine="0"/>
      </w:pPr>
      <w:r>
        <w:rPr>
          <w:rStyle w:val="CharStyle12"/>
          <w:spacing w:val="0"/>
        </w:rPr>
        <w:t>Федеральной а^имЬШй^ЛЬйой сдукбы^^^’’</w:t>
      </w:r>
      <w:r>
        <w:rPr>
          <w:rStyle w:val="CharStyle12"/>
          <w:vertAlign w:val="superscript"/>
          <w:spacing w:val="0"/>
        </w:rPr>
        <w:t>101</w:t>
      </w:r>
      <w:r>
        <w:rPr>
          <w:rStyle w:val="CharStyle12"/>
          <w:spacing w:val="0"/>
        </w:rPr>
        <w:t>^ Н</w:t>
        <w:tab/>
        <w:t>£ !*й?</w:t>
        <w:tab/>
        <w:t xml:space="preserve">„ </w:t>
      </w:r>
      <w:r>
        <w:rPr>
          <w:rStyle w:val="CharStyle13"/>
          <w:vertAlign w:val="subscript"/>
          <w:spacing w:val="10"/>
        </w:rPr>
        <w:t>л</w:t>
      </w:r>
      <w:r>
        <w:rPr>
          <w:rStyle w:val="CharStyle13"/>
          <w:spacing w:val="10"/>
        </w:rPr>
        <w:t>.</w:t>
      </w:r>
      <w:r>
        <w:rPr>
          <w:rStyle w:val="CharStyle13"/>
          <w:vertAlign w:val="subscript"/>
          <w:spacing w:val="10"/>
        </w:rPr>
        <w:t>с</w:t>
      </w:r>
      <w:r>
        <w:rPr>
          <w:rStyle w:val="CharStyle13"/>
          <w:spacing w:val="10"/>
        </w:rPr>
        <w:t xml:space="preserve"> ■</w:t>
      </w:r>
    </w:p>
    <w:p>
      <w:pPr>
        <w:pStyle w:val="Style14"/>
        <w:framePr w:w="9829" w:h="2810" w:wrap="none" w:vAnchor="text" w:hAnchor="margin" w:x="-27" w:y="2005"/>
        <w:tabs>
          <w:tab w:leader="none" w:pos="9098" w:val="center"/>
          <w:tab w:leader="none" w:pos="9328" w:val="center"/>
        </w:tabs>
        <w:widowControl w:val="0"/>
        <w:keepNext w:val="0"/>
        <w:keepLines w:val="0"/>
        <w:shd w:val="clear" w:color="auto" w:fill="auto"/>
        <w:bidi w:val="0"/>
        <w:spacing w:before="0" w:after="0" w:line="200" w:lineRule="exact"/>
        <w:ind w:left="760" w:right="0" w:firstLine="0"/>
      </w:pPr>
      <w:r>
        <w:rPr>
          <w:rStyle w:val="CharStyle16"/>
          <w:vertAlign w:val="superscript"/>
        </w:rPr>
        <w:t>1</w:t>
      </w:r>
      <w:r>
        <w:rPr>
          <w:lang w:val="ru-RU" w:eastAsia="ru-RU" w:bidi="ru-RU"/>
          <w:w w:val="100"/>
          <w:spacing w:val="0"/>
          <w:color w:val="000000"/>
          <w:position w:val="0"/>
        </w:rPr>
        <w:t xml:space="preserve"> по</w:t>
      </w:r>
      <w:r>
        <w:rPr>
          <w:lang w:val="ru-RU" w:eastAsia="ru-RU" w:bidi="ru-RU"/>
          <w:vertAlign w:val="superscript"/>
          <w:w w:val="100"/>
          <w:spacing w:val="0"/>
          <w:color w:val="000000"/>
          <w:position w:val="0"/>
        </w:rPr>
        <w:t>!</w:t>
      </w:r>
      <w:r>
        <w:rPr>
          <w:lang w:val="ru-RU" w:eastAsia="ru-RU" w:bidi="ru-RU"/>
          <w:w w:val="100"/>
          <w:spacing w:val="0"/>
          <w:color w:val="000000"/>
          <w:position w:val="0"/>
        </w:rPr>
        <w:t>р#фщш«|ьв</w:t>
        <w:tab/>
        <w:t>:</w:t>
        <w:tab/>
      </w:r>
      <w:r>
        <w:rPr>
          <w:lang w:val="ru-RU" w:eastAsia="ru-RU" w:bidi="ru-RU"/>
          <w:vertAlign w:val="subscript"/>
          <w:w w:val="100"/>
          <w:spacing w:val="0"/>
          <w:color w:val="000000"/>
          <w:position w:val="0"/>
        </w:rPr>
        <w:t>:</w:t>
      </w:r>
    </w:p>
    <w:p>
      <w:pPr>
        <w:pStyle w:val="Style17"/>
        <w:framePr w:w="9829" w:h="2810" w:wrap="none" w:vAnchor="text" w:hAnchor="margin" w:x="-27" w:y="2005"/>
        <w:tabs>
          <w:tab w:leader="none" w:pos="2137" w:val="right"/>
          <w:tab w:leader="none" w:pos="2329" w:val="right"/>
          <w:tab w:leader="none" w:pos="2742" w:val="center"/>
          <w:tab w:leader="none" w:pos="2838" w:val="center"/>
          <w:tab w:leader="none" w:pos="2982" w:val="center"/>
          <w:tab w:leader="none" w:pos="3274" w:val="right"/>
          <w:tab w:leader="none" w:pos="3404" w:val="right"/>
          <w:tab w:leader="none" w:pos="3466" w:val="right"/>
          <w:tab w:leader="none" w:pos="4143" w:val="left"/>
          <w:tab w:leader="none" w:pos="4690" w:val="right"/>
          <w:tab w:leader="none" w:pos="4834" w:val="center"/>
          <w:tab w:leader="none" w:pos="4916" w:val="left"/>
          <w:tab w:leader="none" w:pos="5934" w:val="right"/>
          <w:tab w:leader="none" w:pos="7018" w:val="right"/>
          <w:tab w:leader="none" w:pos="7388" w:val="right"/>
          <w:tab w:leader="none" w:pos="8132" w:val="right"/>
          <w:tab w:leader="none" w:pos="8449" w:val="right"/>
          <w:tab w:leader="none" w:pos="9260" w:val="right"/>
          <w:tab w:leader="none" w:pos="9322" w:val="center"/>
        </w:tabs>
        <w:widowControl w:val="0"/>
        <w:keepNext w:val="0"/>
        <w:keepLines w:val="0"/>
        <w:shd w:val="clear" w:color="auto" w:fill="auto"/>
        <w:bidi w:val="0"/>
        <w:spacing w:before="0" w:after="0" w:line="120" w:lineRule="exact"/>
        <w:ind w:left="1460" w:right="0" w:firstLine="0"/>
      </w:pPr>
      <w:r>
        <w:rPr>
          <w:lang w:val="ru-RU" w:eastAsia="ru-RU" w:bidi="ru-RU"/>
          <w:w w:val="100"/>
          <w:spacing w:val="0"/>
          <w:color w:val="000000"/>
          <w:position w:val="0"/>
        </w:rPr>
        <w:t>'</w:t>
        <w:tab/>
      </w:r>
      <w:r>
        <w:rPr>
          <w:lang w:val="ru-RU" w:eastAsia="ru-RU" w:bidi="ru-RU"/>
          <w:vertAlign w:val="superscript"/>
          <w:w w:val="100"/>
          <w:spacing w:val="0"/>
          <w:color w:val="000000"/>
          <w:position w:val="0"/>
        </w:rPr>
        <w:t>£У:!</w:t>
        <w:tab/>
        <w:t>!</w:t>
        <w:tab/>
      </w:r>
      <w:r>
        <w:rPr>
          <w:rStyle w:val="CharStyle19"/>
          <w:vertAlign w:val="superscript"/>
          <w:b w:val="0"/>
          <w:bCs w:val="0"/>
          <w:spacing w:val="-20"/>
        </w:rPr>
        <w:t>1</w:t>
      </w:r>
      <w:r>
        <w:rPr>
          <w:lang w:val="ru-RU" w:eastAsia="ru-RU" w:bidi="ru-RU"/>
          <w:w w:val="100"/>
          <w:spacing w:val="0"/>
          <w:color w:val="000000"/>
          <w:position w:val="0"/>
        </w:rPr>
        <w:tab/>
        <w:t>'</w:t>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t>‘</w:t>
      </w:r>
      <w:r>
        <w:rPr>
          <w:lang w:val="ru-RU" w:eastAsia="ru-RU" w:bidi="ru-RU"/>
          <w:vertAlign w:val="superscript"/>
          <w:w w:val="100"/>
          <w:spacing w:val="0"/>
          <w:color w:val="000000"/>
          <w:position w:val="0"/>
        </w:rPr>
        <w:t>5:</w:t>
      </w:r>
      <w:r>
        <w:rPr>
          <w:lang w:val="ru-RU" w:eastAsia="ru-RU" w:bidi="ru-RU"/>
          <w:w w:val="100"/>
          <w:spacing w:val="0"/>
          <w:color w:val="000000"/>
          <w:position w:val="0"/>
        </w:rPr>
        <w:tab/>
        <w:t>'</w:t>
        <w:tab/>
      </w:r>
      <w:r>
        <w:rPr>
          <w:lang w:val="en-US" w:eastAsia="en-US" w:bidi="en-US"/>
          <w:w w:val="100"/>
          <w:spacing w:val="0"/>
          <w:color w:val="000000"/>
          <w:position w:val="0"/>
        </w:rPr>
        <w:t xml:space="preserve">i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tab/>
        <w:t>-</w:t>
        <w:tab/>
        <w:t>'</w:t>
        <w:tab/>
        <w:t xml:space="preserve">!] ; .. </w:t>
      </w:r>
      <w:r>
        <w:rPr>
          <w:lang w:val="en-US" w:eastAsia="en-US" w:bidi="en-US"/>
          <w:w w:val="100"/>
          <w:spacing w:val="0"/>
          <w:color w:val="000000"/>
          <w:position w:val="0"/>
        </w:rPr>
        <w:t xml:space="preserve">j </w:t>
      </w:r>
      <w:r>
        <w:rPr>
          <w:rStyle w:val="CharStyle20"/>
          <w:b w:val="0"/>
          <w:bCs w:val="0"/>
          <w:spacing w:val="0"/>
        </w:rPr>
        <w:t>i</w:t>
      </w:r>
      <w:r>
        <w:rPr>
          <w:lang w:val="en-US" w:eastAsia="en-US" w:bidi="en-US"/>
          <w:w w:val="100"/>
          <w:spacing w:val="0"/>
          <w:color w:val="000000"/>
          <w:position w:val="0"/>
        </w:rPr>
        <w:tab/>
      </w:r>
      <w:r>
        <w:rPr>
          <w:lang w:val="ru-RU" w:eastAsia="ru-RU" w:bidi="ru-RU"/>
          <w:w w:val="100"/>
          <w:spacing w:val="0"/>
          <w:color w:val="000000"/>
          <w:position w:val="0"/>
        </w:rPr>
        <w:t>•</w:t>
        <w:tab/>
        <w:t xml:space="preserve">• I • </w:t>
      </w:r>
      <w:r>
        <w:rPr>
          <w:lang w:val="en-US" w:eastAsia="en-US" w:bidi="en-US"/>
          <w:w w:val="100"/>
          <w:spacing w:val="0"/>
          <w:color w:val="000000"/>
          <w:position w:val="0"/>
        </w:rPr>
        <w:t>j</w:t>
      </w:r>
      <w:r>
        <w:rPr>
          <w:lang w:val="ru-RU" w:eastAsia="ru-RU" w:bidi="ru-RU"/>
          <w:w w:val="100"/>
          <w:spacing w:val="0"/>
          <w:color w:val="000000"/>
          <w:position w:val="0"/>
        </w:rPr>
        <w:t>.</w:t>
        <w:tab/>
        <w:t>", Й</w:t>
        <w:tab/>
      </w:r>
      <w:r>
        <w:rPr>
          <w:lang w:val="en-US" w:eastAsia="en-US" w:bidi="en-US"/>
          <w:w w:val="100"/>
          <w:spacing w:val="0"/>
          <w:color w:val="000000"/>
          <w:position w:val="0"/>
        </w:rPr>
        <w:t xml:space="preserve">| bvi; i. </w:t>
      </w:r>
      <w:r>
        <w:rPr>
          <w:lang w:val="ru-RU" w:eastAsia="ru-RU" w:bidi="ru-RU"/>
          <w:w w:val="100"/>
          <w:spacing w:val="0"/>
          <w:color w:val="000000"/>
          <w:position w:val="0"/>
        </w:rPr>
        <w:t>. -</w:t>
        <w:tab/>
        <w:t>.</w:t>
        <w:tab/>
        <w:t xml:space="preserve">•„ </w:t>
      </w:r>
      <w:r>
        <w:rPr>
          <w:lang w:val="en-US" w:eastAsia="en-US" w:bidi="en-US"/>
          <w:w w:val="100"/>
          <w:spacing w:val="0"/>
          <w:color w:val="000000"/>
          <w:position w:val="0"/>
        </w:rPr>
        <w:t>j</w:t>
      </w:r>
      <w:r>
        <w:rPr>
          <w:lang w:val="ru-RU" w:eastAsia="ru-RU" w:bidi="ru-RU"/>
          <w:w w:val="100"/>
          <w:spacing w:val="0"/>
          <w:color w:val="000000"/>
          <w:position w:val="0"/>
        </w:rPr>
        <w:t>'</w:t>
        <w:tab/>
      </w:r>
      <w:r>
        <w:rPr>
          <w:lang w:val="ru-RU" w:eastAsia="ru-RU" w:bidi="ru-RU"/>
          <w:vertAlign w:val="superscript"/>
          <w:w w:val="100"/>
          <w:spacing w:val="0"/>
          <w:color w:val="000000"/>
          <w:position w:val="0"/>
        </w:rPr>
        <w:t>:</w:t>
      </w:r>
    </w:p>
    <w:p>
      <w:pPr>
        <w:pStyle w:val="Style21"/>
        <w:framePr w:w="9829" w:h="2810" w:wrap="none" w:vAnchor="text" w:hAnchor="margin" w:x="-27" w:y="2005"/>
        <w:widowControl w:val="0"/>
        <w:keepNext w:val="0"/>
        <w:keepLines w:val="0"/>
        <w:shd w:val="clear" w:color="auto" w:fill="auto"/>
        <w:bidi w:val="0"/>
        <w:spacing w:before="0" w:after="0" w:line="220" w:lineRule="exact"/>
        <w:ind w:left="4900" w:right="0" w:firstLine="0"/>
      </w:pPr>
      <w:r>
        <w:rPr>
          <w:rStyle w:val="CharStyle22"/>
          <w:b/>
          <w:bCs/>
          <w:spacing w:val="0"/>
        </w:rPr>
        <w:t>Правительство Ростовской области |</w:t>
      </w:r>
    </w:p>
    <w:p>
      <w:pPr>
        <w:pStyle w:val="Style23"/>
        <w:framePr w:w="9829" w:h="2810" w:wrap="none" w:vAnchor="text" w:hAnchor="margin" w:x="-27" w:y="2005"/>
        <w:tabs>
          <w:tab w:leader="none" w:pos="5649" w:val="right"/>
          <w:tab w:leader="none" w:pos="7017" w:val="right"/>
          <w:tab w:leader="none" w:pos="7386" w:val="right"/>
          <w:tab w:leader="none" w:pos="8447" w:val="right"/>
          <w:tab w:leader="none" w:pos="8505" w:val="right"/>
          <w:tab w:leader="none" w:pos="9100" w:val="right"/>
        </w:tabs>
        <w:widowControl w:val="0"/>
        <w:keepNext w:val="0"/>
        <w:keepLines w:val="0"/>
        <w:shd w:val="clear" w:color="auto" w:fill="auto"/>
        <w:bidi w:val="0"/>
        <w:spacing w:before="0" w:after="0"/>
        <w:ind w:left="4780" w:right="0" w:firstLine="0"/>
      </w:pPr>
      <w:r>
        <w:rPr>
          <w:rStyle w:val="CharStyle24"/>
        </w:rPr>
        <w:t>МТУ</w:t>
        <w:tab/>
        <w:t>Г</w:t>
        <w:tab/>
        <w:t>О-Д</w:t>
        <w:tab/>
        <w:t>Т</w:t>
        <w:tab/>
        <w:t>!чЧ-</w:t>
      </w:r>
      <w:r>
        <w:rPr>
          <w:rStyle w:val="CharStyle24"/>
          <w:vertAlign w:val="superscript"/>
        </w:rPr>
        <w:t>!</w:t>
      </w:r>
      <w:r>
        <w:rPr>
          <w:rStyle w:val="CharStyle24"/>
        </w:rPr>
        <w:t>'</w:t>
      </w:r>
      <w:r>
        <w:rPr>
          <w:rStyle w:val="CharStyle24"/>
          <w:vertAlign w:val="superscript"/>
        </w:rPr>
        <w:t>:</w:t>
      </w:r>
      <w:r>
        <w:rPr>
          <w:rStyle w:val="CharStyle24"/>
        </w:rPr>
        <w:tab/>
        <w:t>'</w:t>
        <w:tab/>
        <w:t>!</w:t>
      </w:r>
    </w:p>
    <w:p>
      <w:pPr>
        <w:pStyle w:val="Style21"/>
        <w:framePr w:w="9829" w:h="2810" w:wrap="none" w:vAnchor="text" w:hAnchor="margin" w:x="-27" w:y="2005"/>
        <w:widowControl w:val="0"/>
        <w:keepNext w:val="0"/>
        <w:keepLines w:val="0"/>
        <w:shd w:val="clear" w:color="auto" w:fill="auto"/>
        <w:bidi w:val="0"/>
        <w:spacing w:before="0" w:after="1" w:line="134" w:lineRule="exact"/>
        <w:ind w:left="4900" w:right="0" w:firstLine="0"/>
      </w:pPr>
      <w:r>
        <w:rPr>
          <w:rStyle w:val="CharStyle22"/>
          <w:b/>
          <w:bCs/>
          <w:spacing w:val="0"/>
        </w:rPr>
        <w:t xml:space="preserve">(далее - привлеченное; лицо) </w:t>
      </w:r>
      <w:r>
        <w:rPr>
          <w:rStyle w:val="CharStyle22"/>
          <w:lang w:val="en-US" w:eastAsia="en-US" w:bidi="en-US"/>
          <w:b/>
          <w:bCs/>
          <w:spacing w:val="0"/>
        </w:rPr>
        <w:t>j</w:t>
      </w:r>
    </w:p>
    <w:p>
      <w:pPr>
        <w:pStyle w:val="Style25"/>
        <w:framePr w:w="9829" w:h="2810" w:wrap="none" w:vAnchor="text" w:hAnchor="margin" w:x="-27" w:y="2005"/>
        <w:widowControl w:val="0"/>
        <w:keepNext w:val="0"/>
        <w:keepLines w:val="0"/>
        <w:shd w:val="clear" w:color="auto" w:fill="auto"/>
        <w:bidi w:val="0"/>
        <w:spacing w:before="0" w:after="0"/>
        <w:ind w:left="4900" w:right="0" w:firstLine="0"/>
      </w:pPr>
      <w:r>
        <w:rPr>
          <w:rStyle w:val="CharStyle27"/>
          <w:spacing w:val="0"/>
        </w:rPr>
        <w:t xml:space="preserve">•344050, </w:t>
      </w:r>
      <w:r>
        <w:rPr>
          <w:lang w:val="ru-RU" w:eastAsia="ru-RU" w:bidi="ru-RU"/>
          <w:w w:val="100"/>
          <w:spacing w:val="0"/>
          <w:color w:val="000000"/>
          <w:position w:val="0"/>
        </w:rPr>
        <w:t>гор. Ростов-на-Д6ну.</w:t>
      </w:r>
    </w:p>
    <w:p>
      <w:pPr>
        <w:pStyle w:val="Style25"/>
        <w:framePr w:w="9829" w:h="2810" w:wrap="none" w:vAnchor="text" w:hAnchor="margin" w:x="-27" w:y="2005"/>
        <w:widowControl w:val="0"/>
        <w:keepNext w:val="0"/>
        <w:keepLines w:val="0"/>
        <w:shd w:val="clear" w:color="auto" w:fill="auto"/>
        <w:bidi w:val="0"/>
        <w:spacing w:before="0" w:after="0"/>
        <w:ind w:left="4900" w:right="0" w:firstLine="0"/>
      </w:pPr>
      <w:r>
        <w:rPr>
          <w:lang w:val="ru-RU" w:eastAsia="ru-RU" w:bidi="ru-RU"/>
          <w:w w:val="100"/>
          <w:spacing w:val="0"/>
          <w:color w:val="000000"/>
          <w:position w:val="0"/>
        </w:rPr>
        <w:t>уЛ: ’Социалистическая, 112</w:t>
      </w:r>
    </w:p>
    <w:p>
      <w:pPr>
        <w:pStyle w:val="Style28"/>
        <w:framePr w:w="9829" w:h="2810" w:wrap="none" w:vAnchor="text" w:hAnchor="margin" w:x="-27" w:y="2005"/>
        <w:tabs>
          <w:tab w:leader="none" w:pos="7348" w:val="right"/>
          <w:tab w:leader="none" w:pos="7569" w:val="right"/>
        </w:tabs>
        <w:widowControl w:val="0"/>
        <w:keepNext w:val="0"/>
        <w:keepLines w:val="0"/>
        <w:shd w:val="clear" w:color="auto" w:fill="auto"/>
        <w:bidi w:val="0"/>
        <w:spacing w:before="0" w:after="0"/>
        <w:ind w:left="4900" w:right="0" w:firstLine="0"/>
      </w:pPr>
      <w:r>
        <w:rPr>
          <w:lang w:val="ru-RU" w:eastAsia="ru-RU" w:bidi="ru-RU"/>
          <w:w w:val="100"/>
          <w:spacing w:val="0"/>
          <w:color w:val="000000"/>
          <w:position w:val="0"/>
        </w:rPr>
        <w:t>телЯ240-15-43 Т</w:t>
      </w:r>
      <w:r>
        <w:rPr>
          <w:lang w:val="ru-RU" w:eastAsia="ru-RU" w:bidi="ru-RU"/>
          <w:vertAlign w:val="superscript"/>
          <w:w w:val="100"/>
          <w:spacing w:val="0"/>
          <w:color w:val="000000"/>
          <w:position w:val="0"/>
        </w:rPr>
        <w:t>:</w:t>
      </w:r>
      <w:r>
        <w:rPr>
          <w:lang w:val="ru-RU" w:eastAsia="ru-RU" w:bidi="ru-RU"/>
          <w:w w:val="100"/>
          <w:spacing w:val="0"/>
          <w:color w:val="000000"/>
          <w:position w:val="0"/>
        </w:rPr>
        <w:t>'</w:t>
        <w:tab/>
        <w:t>•:</w:t>
        <w:tab/>
        <w:t>Р</w:t>
      </w:r>
    </w:p>
    <w:p>
      <w:pPr>
        <w:pStyle w:val="Style30"/>
        <w:framePr w:w="2096" w:h="302" w:wrap="none" w:vAnchor="text" w:hAnchor="margin" w:x="1466" w:y="2430"/>
        <w:widowControl w:val="0"/>
        <w:keepNext w:val="0"/>
        <w:keepLines w:val="0"/>
        <w:shd w:val="clear" w:color="auto" w:fill="auto"/>
        <w:bidi w:val="0"/>
        <w:jc w:val="left"/>
        <w:spacing w:before="0" w:after="0" w:line="230" w:lineRule="exact"/>
        <w:ind w:left="100" w:right="0" w:firstLine="0"/>
      </w:pPr>
      <w:r>
        <w:rPr>
          <w:rStyle w:val="CharStyle31"/>
        </w:rPr>
        <w:t>у промойте;</w:t>
      </w:r>
    </w:p>
    <w:p>
      <w:pPr>
        <w:pStyle w:val="Style32"/>
        <w:framePr w:w="685" w:h="364" w:wrap="none" w:vAnchor="text" w:hAnchor="margin" w:x="2603" w:y="3259"/>
        <w:widowControl w:val="0"/>
        <w:keepNext w:val="0"/>
        <w:keepLines w:val="0"/>
        <w:shd w:val="clear" w:color="auto" w:fill="auto"/>
        <w:bidi w:val="0"/>
        <w:jc w:val="left"/>
        <w:spacing w:before="0" w:after="0" w:line="230" w:lineRule="exact"/>
        <w:ind w:left="100" w:right="0" w:firstLine="0"/>
      </w:pPr>
      <w:r>
        <w:rPr>
          <w:rStyle w:val="CharStyle34"/>
          <w:i w:val="0"/>
          <w:iCs w:val="0"/>
        </w:rPr>
        <w:t xml:space="preserve">1 </w:t>
      </w:r>
      <w:r>
        <w:rPr>
          <w:rStyle w:val="CharStyle34"/>
          <w:vertAlign w:val="superscript"/>
          <w:i w:val="0"/>
          <w:iCs w:val="0"/>
        </w:rPr>
        <w:t>:</w:t>
      </w:r>
      <w:r>
        <w:rPr>
          <w:rStyle w:val="CharStyle34"/>
          <w:i w:val="0"/>
          <w:iCs w:val="0"/>
        </w:rPr>
        <w:t xml:space="preserve"> </w:t>
      </w:r>
      <w:r>
        <w:rPr>
          <w:lang w:val="ru-RU" w:eastAsia="ru-RU" w:bidi="ru-RU"/>
          <w:w w:val="100"/>
          <w:spacing w:val="40"/>
          <w:color w:val="000000"/>
          <w:position w:val="0"/>
        </w:rPr>
        <w:t>У ’’</w:t>
      </w:r>
    </w:p>
    <w:p>
      <w:pPr>
        <w:pStyle w:val="Style30"/>
        <w:framePr w:w="685" w:h="364" w:wrap="none" w:vAnchor="text" w:hAnchor="margin" w:x="2603" w:y="3259"/>
        <w:widowControl w:val="0"/>
        <w:keepNext w:val="0"/>
        <w:keepLines w:val="0"/>
        <w:shd w:val="clear" w:color="auto" w:fill="auto"/>
        <w:bidi w:val="0"/>
        <w:jc w:val="right"/>
        <w:spacing w:before="0" w:after="0" w:line="230" w:lineRule="exact"/>
        <w:ind w:left="0" w:right="100" w:firstLine="0"/>
      </w:pPr>
      <w:r>
        <w:rPr>
          <w:rStyle w:val="CharStyle31"/>
          <w:lang w:val="en-US" w:eastAsia="en-US" w:bidi="en-US"/>
        </w:rPr>
        <w:t>iu</w:t>
      </w:r>
    </w:p>
    <w:p>
      <w:pPr>
        <w:pStyle w:val="Style35"/>
        <w:framePr w:w="3858" w:h="1327" w:wrap="none" w:vAnchor="text" w:hAnchor="margin" w:x="482" w:y="3460"/>
        <w:tabs>
          <w:tab w:leader="none" w:pos="3662" w:val="right"/>
        </w:tabs>
        <w:widowControl w:val="0"/>
        <w:keepNext w:val="0"/>
        <w:keepLines w:val="0"/>
        <w:shd w:val="clear" w:color="auto" w:fill="auto"/>
        <w:bidi w:val="0"/>
        <w:jc w:val="left"/>
        <w:spacing w:before="0" w:after="0"/>
        <w:ind w:left="900" w:right="160" w:hanging="320"/>
      </w:pPr>
      <w:r>
        <w:rPr>
          <w:lang w:val="ru-RU" w:eastAsia="ru-RU" w:bidi="ru-RU"/>
          <w:w w:val="100"/>
          <w:spacing w:val="0"/>
          <w:color w:val="000000"/>
          <w:position w:val="0"/>
        </w:rPr>
        <w:t xml:space="preserve">пр.ЦоропШрвскуэ,|2/2^офйе.403 Г|- г. </w:t>
      </w:r>
      <w:r>
        <w:rPr>
          <w:w w:val="100"/>
          <w:spacing w:val="0"/>
          <w:color w:val="000000"/>
          <w:position w:val="0"/>
        </w:rPr>
        <w:t xml:space="preserve">POCT^-Ha^piju p|f40Q6 </w:t>
      </w:r>
      <w:r>
        <w:rPr>
          <w:lang w:val="ru-RU" w:eastAsia="ru-RU" w:bidi="ru-RU"/>
          <w:w w:val="100"/>
          <w:spacing w:val="0"/>
          <w:color w:val="000000"/>
          <w:position w:val="0"/>
        </w:rPr>
        <w:t>■ &gt; ■</w:t>
        <w:tab/>
        <w:t>!</w:t>
      </w:r>
    </w:p>
    <w:p>
      <w:pPr>
        <w:pStyle w:val="Style35"/>
        <w:framePr w:w="3858" w:h="1327" w:wrap="none" w:vAnchor="text" w:hAnchor="margin" w:x="482" w:y="3460"/>
        <w:tabs>
          <w:tab w:leader="none" w:pos="3673" w:val="right"/>
        </w:tabs>
        <w:widowControl w:val="0"/>
        <w:keepNext w:val="0"/>
        <w:keepLines w:val="0"/>
        <w:shd w:val="clear" w:color="auto" w:fill="auto"/>
        <w:bidi w:val="0"/>
        <w:jc w:val="left"/>
        <w:spacing w:before="0" w:after="178"/>
        <w:ind w:left="900" w:right="160"/>
      </w:pPr>
      <w:r>
        <w:rPr>
          <w:lang w:val="ru-RU" w:eastAsia="ru-RU" w:bidi="ru-RU"/>
          <w:w w:val="100"/>
          <w:spacing w:val="0"/>
          <w:color w:val="000000"/>
          <w:position w:val="0"/>
        </w:rPr>
        <w:t xml:space="preserve">тел. (863|) </w:t>
      </w:r>
      <w:r>
        <w:rPr>
          <w:w w:val="100"/>
          <w:spacing w:val="0"/>
          <w:color w:val="000000"/>
          <w:position w:val="0"/>
        </w:rPr>
        <w:t>263-||j-Oi</w:t>
      </w:r>
      <w:r>
        <w:rPr>
          <w:vertAlign w:val="subscript"/>
          <w:w w:val="100"/>
          <w:spacing w:val="0"/>
          <w:color w:val="000000"/>
          <w:position w:val="0"/>
        </w:rPr>
        <w:t>:</w:t>
      </w:r>
      <w:r>
        <w:rPr>
          <w:w w:val="100"/>
          <w:spacing w:val="0"/>
          <w:color w:val="000000"/>
          <w:position w:val="0"/>
        </w:rPr>
        <w:t xml:space="preserve"> </w:t>
      </w:r>
      <w:r>
        <w:rPr>
          <w:lang w:val="ru-RU" w:eastAsia="ru-RU" w:bidi="ru-RU"/>
          <w:w w:val="100"/>
          <w:spacing w:val="0"/>
          <w:color w:val="000000"/>
          <w:position w:val="0"/>
        </w:rPr>
        <w:t xml:space="preserve">фай </w:t>
      </w:r>
      <w:r>
        <w:rPr>
          <w:w w:val="100"/>
          <w:spacing w:val="0"/>
          <w:color w:val="000000"/>
          <w:position w:val="0"/>
        </w:rPr>
        <w:t xml:space="preserve">(8{62j)|240-99-5Si </w:t>
      </w:r>
      <w:r>
        <w:rPr>
          <w:lang w:val="ru-RU" w:eastAsia="ru-RU" w:bidi="ru-RU"/>
          <w:w w:val="100"/>
          <w:spacing w:val="0"/>
          <w:color w:val="000000"/>
          <w:position w:val="0"/>
        </w:rPr>
        <w:t xml:space="preserve">■ </w:t>
      </w:r>
      <w:r>
        <w:rPr>
          <w:rStyle w:val="CharStyle37"/>
          <w:b w:val="0"/>
          <w:bCs w:val="0"/>
        </w:rPr>
        <w:t>I e-maiI|.|to6i@fi^.g(jyhi</w:t>
      </w:r>
      <w:r>
        <w:rPr>
          <w:rStyle w:val="CharStyle37"/>
          <w:vertAlign w:val="superscript"/>
          <w:b w:val="0"/>
          <w:bCs w:val="0"/>
        </w:rPr>
        <w:t>;</w:t>
      </w:r>
      <w:r>
        <w:rPr>
          <w:rStyle w:val="CharStyle37"/>
          <w:b w:val="0"/>
          <w:bCs w:val="0"/>
        </w:rPr>
        <w:t>'</w:t>
        <w:tab/>
      </w:r>
      <w:r>
        <w:rPr>
          <w:rStyle w:val="CharStyle37"/>
          <w:lang w:val="ru-RU" w:eastAsia="ru-RU" w:bidi="ru-RU"/>
          <w:b w:val="0"/>
          <w:bCs w:val="0"/>
        </w:rPr>
        <w:t>[</w:t>
      </w:r>
    </w:p>
    <w:p>
      <w:pPr>
        <w:pStyle w:val="Style38"/>
        <w:framePr w:w="3858" w:h="1327" w:wrap="none" w:vAnchor="text" w:hAnchor="margin" w:x="482" w:y="3460"/>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йо.о^ютшшШ/о2</w:t>
      </w:r>
    </w:p>
    <w:p>
      <w:pPr>
        <w:pStyle w:val="Style32"/>
        <w:framePr w:w="210" w:h="140" w:wrap="none" w:vAnchor="text" w:hAnchor="margin" w:x="1792" w:y="4844"/>
        <w:widowControl w:val="0"/>
        <w:keepNext w:val="0"/>
        <w:keepLines w:val="0"/>
        <w:shd w:val="clear" w:color="auto" w:fill="auto"/>
        <w:bidi w:val="0"/>
        <w:jc w:val="left"/>
        <w:spacing w:before="0" w:after="0" w:line="120" w:lineRule="exact"/>
        <w:ind w:left="100" w:right="0" w:firstLine="0"/>
      </w:pPr>
      <w:r>
        <w:rPr>
          <w:lang w:val="ru-RU" w:eastAsia="ru-RU" w:bidi="ru-RU"/>
          <w:w w:val="100"/>
          <w:spacing w:val="40"/>
          <w:color w:val="000000"/>
          <w:position w:val="0"/>
        </w:rPr>
        <w:t>'</w:t>
      </w:r>
    </w:p>
    <w:p>
      <w:pPr>
        <w:pStyle w:val="Style8"/>
        <w:framePr w:w="795" w:h="220" w:wrap="none" w:vAnchor="text" w:hAnchor="margin" w:x="511" w:y="5071"/>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На №</w:t>
      </w:r>
    </w:p>
    <w:p>
      <w:pPr>
        <w:pStyle w:val="Style30"/>
        <w:framePr w:w="531" w:h="230" w:wrap="none" w:vAnchor="text" w:hAnchor="margin" w:x="2306" w:y="5078"/>
        <w:widowControl w:val="0"/>
        <w:keepNext w:val="0"/>
        <w:keepLines w:val="0"/>
        <w:shd w:val="clear" w:color="auto" w:fill="auto"/>
        <w:bidi w:val="0"/>
        <w:jc w:val="left"/>
        <w:spacing w:before="0" w:after="0" w:line="230" w:lineRule="exact"/>
        <w:ind w:left="100" w:right="0" w:firstLine="0"/>
      </w:pPr>
      <w:r>
        <w:rPr>
          <w:rStyle w:val="CharStyle31"/>
        </w:rPr>
        <w:t>:ОТ:</w:t>
      </w:r>
    </w:p>
    <w:p>
      <w:pPr>
        <w:pStyle w:val="Style6"/>
        <w:framePr w:w="4909" w:h="238" w:wrap="none" w:vAnchor="text" w:hAnchor="margin" w:x="4783" w:y="5148"/>
        <w:widowControl w:val="0"/>
        <w:keepNext w:val="0"/>
        <w:keepLines w:val="0"/>
        <w:shd w:val="clear" w:color="auto" w:fill="auto"/>
        <w:bidi w:val="0"/>
        <w:jc w:val="left"/>
        <w:spacing w:before="0" w:after="0" w:line="220" w:lineRule="exact"/>
        <w:ind w:left="100" w:right="0" w:firstLine="0"/>
      </w:pPr>
      <w:r>
        <w:rPr>
          <w:rStyle w:val="CharStyle40"/>
          <w:b w:val="0"/>
          <w:bCs w:val="0"/>
          <w:spacing w:val="0"/>
        </w:rPr>
        <w:t xml:space="preserve">ООО </w:t>
      </w:r>
      <w:r>
        <w:rPr>
          <w:lang w:val="ru-RU" w:eastAsia="ru-RU" w:bidi="ru-RU"/>
          <w:w w:val="100"/>
          <w:spacing w:val="0"/>
          <w:color w:val="000000"/>
          <w:position w:val="0"/>
        </w:rPr>
        <w:t>«РТС-тепдер» (оператор электронной</w:t>
      </w:r>
    </w:p>
    <w:p>
      <w:pPr>
        <w:pStyle w:val="Style30"/>
        <w:framePr w:w="243" w:h="338" w:wrap="none" w:vAnchor="text" w:hAnchor="margin" w:x="6530" w:y="5377"/>
        <w:widowControl w:val="0"/>
        <w:keepNext w:val="0"/>
        <w:keepLines w:val="0"/>
        <w:shd w:val="clear" w:color="auto" w:fill="auto"/>
        <w:bidi w:val="0"/>
        <w:jc w:val="left"/>
        <w:spacing w:before="0" w:after="0" w:line="230" w:lineRule="exact"/>
        <w:ind w:left="100" w:right="0" w:firstLine="0"/>
      </w:pPr>
      <w:r>
        <w:rPr>
          <w:rStyle w:val="CharStyle31"/>
        </w:rPr>
        <w:t>!</w:t>
      </w:r>
    </w:p>
    <w:p>
      <w:pPr>
        <w:pStyle w:val="Style6"/>
        <w:framePr w:w="1395" w:h="224" w:wrap="none" w:vAnchor="text" w:hAnchor="margin" w:x="4778" w:y="5431"/>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площадки)</w:t>
      </w:r>
    </w:p>
    <w:p>
      <w:pPr>
        <w:pStyle w:val="Style30"/>
        <w:framePr w:w="858" w:h="396" w:wrap="none" w:vAnchor="text" w:hAnchor="margin" w:x="7471" w:y="5449"/>
        <w:widowControl w:val="0"/>
        <w:keepNext w:val="0"/>
        <w:keepLines w:val="0"/>
        <w:shd w:val="clear" w:color="auto" w:fill="auto"/>
        <w:bidi w:val="0"/>
        <w:jc w:val="left"/>
        <w:spacing w:before="0" w:after="0" w:line="182" w:lineRule="exact"/>
        <w:ind w:left="100" w:right="100" w:firstLine="0"/>
      </w:pPr>
      <w:r>
        <w:rPr>
          <w:rStyle w:val="CharStyle31"/>
          <w:vertAlign w:val="superscript"/>
        </w:rPr>
        <w:t>:</w:t>
      </w:r>
      <w:r>
        <w:rPr>
          <w:rStyle w:val="CharStyle31"/>
        </w:rPr>
        <w:t xml:space="preserve">р I </w:t>
      </w:r>
      <w:r>
        <w:rPr>
          <w:rStyle w:val="CharStyle41"/>
          <w:spacing w:val="40"/>
        </w:rPr>
        <w:t>‘I</w:t>
      </w:r>
      <w:r>
        <w:rPr>
          <w:rStyle w:val="CharStyle31"/>
        </w:rPr>
        <w:t xml:space="preserve"> •: </w:t>
      </w:r>
      <w:r>
        <w:rPr>
          <w:rStyle w:val="CharStyle31"/>
          <w:lang w:val="en-US" w:eastAsia="en-US" w:bidi="en-US"/>
        </w:rPr>
        <w:t>i i</w:t>
      </w:r>
    </w:p>
    <w:p>
      <w:pPr>
        <w:pStyle w:val="Style30"/>
        <w:framePr w:w="901" w:h="844" w:wrap="none" w:vAnchor="text" w:hAnchor="margin" w:x="2656" w:y="5769"/>
        <w:widowControl w:val="0"/>
        <w:keepNext w:val="0"/>
        <w:keepLines w:val="0"/>
        <w:shd w:val="clear" w:color="auto" w:fill="auto"/>
        <w:bidi w:val="0"/>
        <w:jc w:val="left"/>
        <w:spacing w:before="0" w:after="0" w:line="230" w:lineRule="exact"/>
        <w:ind w:left="280" w:right="0" w:hanging="160"/>
      </w:pPr>
      <w:r>
        <w:rPr>
          <w:rStyle w:val="CharStyle31"/>
          <w:lang w:val="en-US" w:eastAsia="en-US" w:bidi="en-US"/>
        </w:rPr>
        <w:t xml:space="preserve">I i </w:t>
      </w:r>
      <w:r>
        <w:rPr>
          <w:rStyle w:val="CharStyle41"/>
          <w:spacing w:val="40"/>
        </w:rPr>
        <w:t>Ц</w:t>
      </w:r>
      <w:r>
        <w:rPr>
          <w:rStyle w:val="CharStyle31"/>
        </w:rPr>
        <w:t xml:space="preserve"> •: I</w:t>
      </w:r>
      <w:r>
        <w:rPr>
          <w:rStyle w:val="CharStyle41"/>
          <w:spacing w:val="40"/>
        </w:rPr>
        <w:t>Ь</w:t>
      </w:r>
      <w:r>
        <w:rPr>
          <w:rStyle w:val="CharStyle42"/>
          <w:vertAlign w:val="superscript"/>
          <w:spacing w:val="-20"/>
        </w:rPr>
        <w:t>:</w:t>
      </w:r>
      <w:r>
        <w:rPr>
          <w:rStyle w:val="CharStyle42"/>
          <w:spacing w:val="-20"/>
        </w:rPr>
        <w:t>-</w:t>
      </w:r>
    </w:p>
    <w:p>
      <w:pPr>
        <w:pStyle w:val="Style3"/>
        <w:framePr w:w="901" w:h="844" w:wrap="none" w:vAnchor="text" w:hAnchor="margin" w:x="2656" w:y="5769"/>
        <w:widowControl w:val="0"/>
        <w:keepNext w:val="0"/>
        <w:keepLines w:val="0"/>
        <w:shd w:val="clear" w:color="auto" w:fill="auto"/>
        <w:bidi w:val="0"/>
        <w:jc w:val="left"/>
        <w:spacing w:before="0" w:after="0" w:line="100" w:lineRule="exact"/>
        <w:ind w:left="120" w:right="0" w:firstLine="0"/>
      </w:pPr>
      <w:r>
        <w:rPr>
          <w:lang w:val="ru-RU" w:eastAsia="ru-RU" w:bidi="ru-RU"/>
          <w:w w:val="100"/>
          <w:spacing w:val="0"/>
          <w:color w:val="000000"/>
          <w:position w:val="0"/>
        </w:rPr>
        <w:t xml:space="preserve">• </w:t>
      </w:r>
      <w:r>
        <w:rPr>
          <w:lang w:val="en-US" w:eastAsia="en-US" w:bidi="en-US"/>
          <w:w w:val="100"/>
          <w:spacing w:val="0"/>
          <w:color w:val="000000"/>
          <w:position w:val="0"/>
        </w:rPr>
        <w:t xml:space="preserve">i </w:t>
      </w:r>
      <w:r>
        <w:rPr>
          <w:lang w:val="ru-RU" w:eastAsia="ru-RU" w:bidi="ru-RU"/>
          <w:w w:val="100"/>
          <w:spacing w:val="0"/>
          <w:color w:val="000000"/>
          <w:position w:val="0"/>
        </w:rPr>
        <w:t xml:space="preserve">•• • - ч </w:t>
      </w:r>
      <w:r>
        <w:rPr>
          <w:lang w:val="en-US" w:eastAsia="en-US" w:bidi="en-US"/>
          <w:w w:val="100"/>
          <w:spacing w:val="0"/>
          <w:color w:val="000000"/>
          <w:position w:val="0"/>
        </w:rPr>
        <w:t xml:space="preserve">i </w:t>
      </w:r>
      <w:r>
        <w:rPr>
          <w:lang w:val="ru-RU" w:eastAsia="ru-RU" w:bidi="ru-RU"/>
          <w:w w:val="100"/>
          <w:spacing w:val="0"/>
          <w:color w:val="000000"/>
          <w:position w:val="0"/>
        </w:rPr>
        <w:t xml:space="preserve">Г V </w:t>
      </w:r>
      <w:r>
        <w:rPr>
          <w:lang w:val="en-US" w:eastAsia="en-US" w:bidi="en-US"/>
          <w:w w:val="100"/>
          <w:spacing w:val="0"/>
          <w:color w:val="000000"/>
          <w:position w:val="0"/>
        </w:rPr>
        <w:t>i</w:t>
      </w:r>
    </w:p>
    <w:p>
      <w:pPr>
        <w:pStyle w:val="Style30"/>
        <w:framePr w:w="901" w:h="844" w:wrap="none" w:vAnchor="text" w:hAnchor="margin" w:x="2656" w:y="5769"/>
        <w:widowControl w:val="0"/>
        <w:keepNext w:val="0"/>
        <w:keepLines w:val="0"/>
        <w:shd w:val="clear" w:color="auto" w:fill="auto"/>
        <w:bidi w:val="0"/>
        <w:jc w:val="left"/>
        <w:spacing w:before="0" w:after="0" w:line="230" w:lineRule="exact"/>
        <w:ind w:left="280" w:right="0" w:hanging="160"/>
      </w:pPr>
      <w:r>
        <w:rPr>
          <w:rStyle w:val="CharStyle31"/>
        </w:rPr>
        <w:t xml:space="preserve">•1 </w:t>
      </w:r>
      <w:r>
        <w:rPr>
          <w:rStyle w:val="CharStyle41"/>
          <w:spacing w:val="40"/>
        </w:rPr>
        <w:t>\</w:t>
      </w:r>
      <w:r>
        <w:rPr>
          <w:rStyle w:val="CharStyle31"/>
        </w:rPr>
        <w:t xml:space="preserve"> 1; </w:t>
      </w:r>
      <w:r>
        <w:rPr>
          <w:rStyle w:val="CharStyle31"/>
          <w:vertAlign w:val="superscript"/>
        </w:rPr>
        <w:t>:</w:t>
      </w:r>
      <w:r>
        <w:rPr>
          <w:rStyle w:val="CharStyle31"/>
        </w:rPr>
        <w:t xml:space="preserve"> </w:t>
      </w:r>
      <w:r>
        <w:rPr>
          <w:rStyle w:val="CharStyle41"/>
          <w:spacing w:val="40"/>
        </w:rPr>
        <w:t>\</w:t>
      </w:r>
      <w:r>
        <w:rPr>
          <w:rStyle w:val="CharStyle31"/>
        </w:rPr>
        <w:t xml:space="preserve"> I: ;</w:t>
      </w:r>
    </w:p>
    <w:p>
      <w:pPr>
        <w:pStyle w:val="Style30"/>
        <w:framePr w:w="901" w:h="844" w:wrap="none" w:vAnchor="text" w:hAnchor="margin" w:x="2656" w:y="5769"/>
        <w:widowControl w:val="0"/>
        <w:keepNext w:val="0"/>
        <w:keepLines w:val="0"/>
        <w:shd w:val="clear" w:color="auto" w:fill="auto"/>
        <w:bidi w:val="0"/>
        <w:jc w:val="left"/>
        <w:spacing w:before="0" w:after="0" w:line="182" w:lineRule="exact"/>
        <w:ind w:left="280" w:right="100" w:hanging="160"/>
      </w:pPr>
      <w:r>
        <w:rPr>
          <w:rStyle w:val="CharStyle31"/>
          <w:lang w:val="en-US" w:eastAsia="en-US" w:bidi="en-US"/>
        </w:rPr>
        <w:t xml:space="preserve">•I </w:t>
      </w:r>
      <w:r>
        <w:rPr>
          <w:rStyle w:val="CharStyle31"/>
        </w:rPr>
        <w:t xml:space="preserve">МТУ </w:t>
      </w:r>
      <w:r>
        <w:rPr>
          <w:rStyle w:val="CharStyle43"/>
          <w:spacing w:val="-10"/>
        </w:rPr>
        <w:t>!</w:t>
      </w:r>
      <w:r>
        <w:rPr>
          <w:rStyle w:val="CharStyle43"/>
          <w:vertAlign w:val="superscript"/>
          <w:spacing w:val="-10"/>
        </w:rPr>
        <w:t>:</w:t>
      </w:r>
    </w:p>
    <w:p>
      <w:pPr>
        <w:pStyle w:val="Style30"/>
        <w:framePr w:w="507" w:h="230" w:wrap="none" w:vAnchor="text" w:hAnchor="margin" w:x="6338" w:y="5899"/>
        <w:widowControl w:val="0"/>
        <w:keepNext w:val="0"/>
        <w:keepLines w:val="0"/>
        <w:shd w:val="clear" w:color="auto" w:fill="auto"/>
        <w:bidi w:val="0"/>
        <w:jc w:val="left"/>
        <w:spacing w:before="0" w:after="0" w:line="230" w:lineRule="exact"/>
        <w:ind w:left="100" w:right="0" w:firstLine="0"/>
      </w:pPr>
      <w:r>
        <w:rPr>
          <w:rStyle w:val="CharStyle31"/>
        </w:rPr>
        <w:t>• Г</w:t>
      </w:r>
    </w:p>
    <w:p>
      <w:pPr>
        <w:pStyle w:val="Style44"/>
        <w:framePr w:w="1554" w:h="698" w:wrap="none" w:vAnchor="text" w:hAnchor="margin" w:x="4557" w:y="6067"/>
        <w:tabs>
          <w:tab w:leader="none" w:pos="730" w:val="left"/>
        </w:tabs>
        <w:widowControl w:val="0"/>
        <w:keepNext w:val="0"/>
        <w:keepLines w:val="0"/>
        <w:shd w:val="clear" w:color="auto" w:fill="auto"/>
        <w:bidi w:val="0"/>
        <w:spacing w:before="0" w:after="0" w:line="200" w:lineRule="exact"/>
        <w:ind w:left="140" w:right="0" w:firstLine="0"/>
      </w:pPr>
      <w:r>
        <w:rPr>
          <w:lang w:val="ru-RU" w:eastAsia="ru-RU" w:bidi="ru-RU"/>
          <w:w w:val="100"/>
          <w:spacing w:val="40"/>
          <w:color w:val="000000"/>
          <w:position w:val="0"/>
        </w:rPr>
        <w:t>. ■ У .</w:t>
        <w:tab/>
        <w:t xml:space="preserve">!: ■: , </w:t>
      </w:r>
      <w:r>
        <w:rPr>
          <w:lang w:val="ru-RU" w:eastAsia="ru-RU" w:bidi="ru-RU"/>
          <w:vertAlign w:val="superscript"/>
          <w:w w:val="100"/>
          <w:spacing w:val="40"/>
          <w:color w:val="000000"/>
          <w:position w:val="0"/>
        </w:rPr>
        <w:t>:</w:t>
      </w:r>
    </w:p>
    <w:p>
      <w:pPr>
        <w:pStyle w:val="Style6"/>
        <w:framePr w:w="1554" w:h="698" w:wrap="none" w:vAnchor="text" w:hAnchor="margin" w:x="4557" w:y="6067"/>
        <w:widowControl w:val="0"/>
        <w:keepNext w:val="0"/>
        <w:keepLines w:val="0"/>
        <w:shd w:val="clear" w:color="auto" w:fill="auto"/>
        <w:bidi w:val="0"/>
        <w:jc w:val="left"/>
        <w:spacing w:before="0" w:after="0" w:line="264" w:lineRule="exact"/>
        <w:ind w:left="140" w:right="100" w:firstLine="0"/>
      </w:pPr>
      <w:r>
        <w:rPr>
          <w:rStyle w:val="CharStyle46"/>
          <w:b w:val="0"/>
          <w:bCs w:val="0"/>
        </w:rPr>
        <w:t xml:space="preserve">■М у </w:t>
      </w:r>
      <w:r>
        <w:rPr>
          <w:lang w:val="ru-RU" w:eastAsia="ru-RU" w:bidi="ru-RU"/>
          <w:w w:val="100"/>
          <w:spacing w:val="0"/>
          <w:color w:val="000000"/>
          <w:position w:val="0"/>
        </w:rPr>
        <w:t>РЕШЕНИЕ</w:t>
      </w:r>
    </w:p>
    <w:p>
      <w:pPr>
        <w:pStyle w:val="Style30"/>
        <w:framePr w:w="512" w:h="229" w:wrap="none" w:vAnchor="text" w:hAnchor="margin" w:x="2219" w:y="6057"/>
        <w:widowControl w:val="0"/>
        <w:keepNext w:val="0"/>
        <w:keepLines w:val="0"/>
        <w:shd w:val="clear" w:color="auto" w:fill="auto"/>
        <w:bidi w:val="0"/>
        <w:jc w:val="left"/>
        <w:spacing w:before="0" w:after="0" w:line="230" w:lineRule="exact"/>
        <w:ind w:left="100" w:right="0" w:firstLine="0"/>
      </w:pPr>
      <w:r>
        <w:rPr>
          <w:rStyle w:val="CharStyle31"/>
        </w:rPr>
        <w:t xml:space="preserve">' </w:t>
      </w:r>
      <w:r>
        <w:rPr>
          <w:rStyle w:val="CharStyle41"/>
          <w:spacing w:val="40"/>
        </w:rPr>
        <w:t>X</w:t>
      </w:r>
      <w:r>
        <w:rPr>
          <w:rStyle w:val="CharStyle31"/>
        </w:rPr>
        <w:t xml:space="preserve"> !/;•</w:t>
      </w:r>
    </w:p>
    <w:p>
      <w:pPr>
        <w:pStyle w:val="Style3"/>
        <w:framePr w:w="315" w:h="131" w:wrap="none" w:vAnchor="text" w:hAnchor="margin" w:x="6333" w:y="6577"/>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 xml:space="preserve">&gt; </w:t>
      </w:r>
      <w:r>
        <w:rPr>
          <w:lang w:val="en-US" w:eastAsia="en-US" w:bidi="en-US"/>
          <w:w w:val="100"/>
          <w:spacing w:val="0"/>
          <w:color w:val="000000"/>
          <w:position w:val="0"/>
        </w:rPr>
        <w:t>i</w:t>
      </w:r>
    </w:p>
    <w:p>
      <w:pPr>
        <w:pStyle w:val="Style30"/>
        <w:framePr w:w="2946" w:h="946" w:wrap="none" w:vAnchor="text" w:hAnchor="margin" w:x="7533" w:y="7115"/>
        <w:widowControl w:val="0"/>
        <w:keepNext w:val="0"/>
        <w:keepLines w:val="0"/>
        <w:shd w:val="clear" w:color="auto" w:fill="auto"/>
        <w:bidi w:val="0"/>
        <w:jc w:val="left"/>
        <w:spacing w:before="0" w:after="0" w:line="230" w:lineRule="exact"/>
        <w:ind w:left="100" w:right="0" w:firstLine="0"/>
      </w:pPr>
      <w:r>
        <w:rPr>
          <w:rStyle w:val="CharStyle31"/>
        </w:rPr>
        <w:t xml:space="preserve">г </w:t>
      </w:r>
      <w:r>
        <w:rPr>
          <w:rStyle w:val="CharStyle41"/>
          <w:lang w:val="en-US" w:eastAsia="en-US" w:bidi="en-US"/>
          <w:spacing w:val="40"/>
        </w:rPr>
        <w:t>i</w:t>
      </w:r>
      <w:r>
        <w:rPr>
          <w:rStyle w:val="CharStyle31"/>
          <w:lang w:val="en-US" w:eastAsia="en-US" w:bidi="en-US"/>
        </w:rPr>
        <w:t xml:space="preserve"> </w:t>
      </w:r>
      <w:r>
        <w:rPr>
          <w:rStyle w:val="CharStyle31"/>
        </w:rPr>
        <w:t>гор. Ростов-на-Дону</w:t>
      </w:r>
    </w:p>
    <w:p>
      <w:pPr>
        <w:pStyle w:val="Style30"/>
        <w:framePr w:w="2946" w:h="946" w:wrap="none" w:vAnchor="text" w:hAnchor="margin" w:x="7533" w:y="7115"/>
        <w:widowControl w:val="0"/>
        <w:keepNext w:val="0"/>
        <w:keepLines w:val="0"/>
        <w:shd w:val="clear" w:color="auto" w:fill="auto"/>
        <w:bidi w:val="0"/>
        <w:jc w:val="left"/>
        <w:spacing w:before="0" w:after="161" w:line="230" w:lineRule="exact"/>
        <w:ind w:left="100" w:right="0" w:firstLine="0"/>
      </w:pPr>
      <w:r>
        <w:rPr>
          <w:rStyle w:val="CharStyle41"/>
          <w:spacing w:val="40"/>
        </w:rPr>
        <w:t xml:space="preserve">% </w:t>
      </w:r>
      <w:r>
        <w:rPr>
          <w:rStyle w:val="CharStyle41"/>
          <w:lang w:val="en-US" w:eastAsia="en-US" w:bidi="en-US"/>
          <w:spacing w:val="40"/>
        </w:rPr>
        <w:t>I</w:t>
      </w:r>
      <w:r>
        <w:rPr>
          <w:rStyle w:val="CharStyle31"/>
        </w:rPr>
        <w:t>т С у ■</w:t>
      </w:r>
    </w:p>
    <w:p>
      <w:pPr>
        <w:pStyle w:val="Style30"/>
        <w:framePr w:w="2946" w:h="946" w:wrap="none" w:vAnchor="text" w:hAnchor="margin" w:x="7533" w:y="7115"/>
        <w:widowControl w:val="0"/>
        <w:keepNext w:val="0"/>
        <w:keepLines w:val="0"/>
        <w:shd w:val="clear" w:color="auto" w:fill="auto"/>
        <w:bidi w:val="0"/>
        <w:jc w:val="left"/>
        <w:spacing w:before="0" w:after="0" w:line="230" w:lineRule="exact"/>
        <w:ind w:left="100" w:right="0" w:firstLine="0"/>
      </w:pPr>
      <w:r>
        <w:rPr>
          <w:rStyle w:val="CharStyle31"/>
        </w:rPr>
        <w:t>Службы по Ростовской</w:t>
      </w:r>
    </w:p>
    <w:p>
      <w:pPr>
        <w:pStyle w:val="Style30"/>
        <w:framePr w:w="1453" w:h="243" w:wrap="none" w:vAnchor="text" w:hAnchor="margin" w:x="251" w:y="7143"/>
        <w:widowControl w:val="0"/>
        <w:keepNext w:val="0"/>
        <w:keepLines w:val="0"/>
        <w:shd w:val="clear" w:color="auto" w:fill="auto"/>
        <w:bidi w:val="0"/>
        <w:jc w:val="left"/>
        <w:spacing w:before="0" w:after="0" w:line="230" w:lineRule="exact"/>
        <w:ind w:left="100" w:right="0" w:firstLine="0"/>
      </w:pPr>
      <w:r>
        <w:rPr>
          <w:rStyle w:val="CharStyle31"/>
        </w:rPr>
        <w:t>15.01.2020</w:t>
      </w:r>
    </w:p>
    <w:p>
      <w:pPr>
        <w:pStyle w:val="Style30"/>
        <w:framePr w:w="872" w:h="521" w:wrap="none" w:vAnchor="text" w:hAnchor="margin" w:x="1864" w:y="7161"/>
        <w:widowControl w:val="0"/>
        <w:keepNext w:val="0"/>
        <w:keepLines w:val="0"/>
        <w:shd w:val="clear" w:color="auto" w:fill="auto"/>
        <w:bidi w:val="0"/>
        <w:jc w:val="center"/>
        <w:spacing w:before="0" w:after="0" w:line="230" w:lineRule="exact"/>
        <w:ind w:left="0" w:right="120" w:firstLine="0"/>
      </w:pPr>
      <w:r>
        <w:rPr>
          <w:rStyle w:val="CharStyle31"/>
        </w:rPr>
        <w:t>Г'</w:t>
      </w:r>
    </w:p>
    <w:p>
      <w:pPr>
        <w:pStyle w:val="Style3"/>
        <w:framePr w:w="872" w:h="521" w:wrap="none" w:vAnchor="text" w:hAnchor="margin" w:x="1864" w:y="7161"/>
        <w:widowControl w:val="0"/>
        <w:keepNext w:val="0"/>
        <w:keepLines w:val="0"/>
        <w:shd w:val="clear" w:color="auto" w:fill="auto"/>
        <w:bidi w:val="0"/>
        <w:jc w:val="right"/>
        <w:spacing w:before="0" w:after="0" w:line="125" w:lineRule="exact"/>
        <w:ind w:left="100" w:right="120" w:firstLine="0"/>
      </w:pPr>
      <w:r>
        <w:rPr>
          <w:rStyle w:val="CharStyle47"/>
          <w:b w:val="0"/>
          <w:bCs w:val="0"/>
        </w:rPr>
        <w:t xml:space="preserve">' и;: </w:t>
      </w:r>
      <w:r>
        <w:rPr>
          <w:rStyle w:val="CharStyle48"/>
          <w:b w:val="0"/>
          <w:bCs w:val="0"/>
          <w:spacing w:val="-20"/>
        </w:rPr>
        <w:t>1</w:t>
      </w:r>
      <w:r>
        <w:rPr>
          <w:lang w:val="ru-RU" w:eastAsia="ru-RU" w:bidi="ru-RU"/>
          <w:w w:val="100"/>
          <w:spacing w:val="0"/>
          <w:color w:val="000000"/>
          <w:position w:val="0"/>
        </w:rPr>
        <w:t xml:space="preserve">Л / </w:t>
      </w:r>
      <w:r>
        <w:rPr>
          <w:lang w:val="en-US" w:eastAsia="en-US" w:bidi="en-US"/>
          <w:w w:val="100"/>
          <w:spacing w:val="0"/>
          <w:color w:val="000000"/>
          <w:position w:val="0"/>
        </w:rPr>
        <w:t>!:i</w:t>
      </w:r>
    </w:p>
    <w:p>
      <w:pPr>
        <w:pStyle w:val="Style30"/>
        <w:framePr w:w="325" w:h="230" w:wrap="none" w:vAnchor="text" w:hAnchor="margin" w:x="3227" w:y="7339"/>
        <w:widowControl w:val="0"/>
        <w:keepNext w:val="0"/>
        <w:keepLines w:val="0"/>
        <w:shd w:val="clear" w:color="auto" w:fill="auto"/>
        <w:bidi w:val="0"/>
        <w:jc w:val="left"/>
        <w:spacing w:before="0" w:after="0" w:line="230" w:lineRule="exact"/>
        <w:ind w:left="100" w:right="0" w:firstLine="0"/>
      </w:pPr>
      <w:r>
        <w:rPr>
          <w:rStyle w:val="CharStyle31"/>
        </w:rPr>
        <w:t>!;!</w:t>
      </w:r>
    </w:p>
    <w:p>
      <w:pPr>
        <w:pStyle w:val="Style30"/>
        <w:framePr w:w="1136" w:h="248" w:wrap="none" w:vAnchor="text" w:hAnchor="margin" w:x="655" w:y="7801"/>
        <w:widowControl w:val="0"/>
        <w:keepNext w:val="0"/>
        <w:keepLines w:val="0"/>
        <w:shd w:val="clear" w:color="auto" w:fill="auto"/>
        <w:bidi w:val="0"/>
        <w:jc w:val="left"/>
        <w:spacing w:before="0" w:after="0" w:line="230" w:lineRule="exact"/>
        <w:ind w:left="100" w:right="0" w:firstLine="0"/>
      </w:pPr>
      <w:r>
        <w:rPr>
          <w:rStyle w:val="CharStyle31"/>
          <w:vertAlign w:val="superscript"/>
        </w:rPr>
        <w:t>:</w:t>
      </w:r>
      <w:r>
        <w:rPr>
          <w:rStyle w:val="CharStyle31"/>
        </w:rPr>
        <w:t xml:space="preserve"> Комйс</w:t>
      </w:r>
    </w:p>
    <w:p>
      <w:pPr>
        <w:pStyle w:val="Style30"/>
        <w:framePr w:w="6013" w:h="259" w:wrap="none" w:vAnchor="text" w:hAnchor="margin" w:x="1605" w:y="7806"/>
        <w:widowControl w:val="0"/>
        <w:keepNext w:val="0"/>
        <w:keepLines w:val="0"/>
        <w:shd w:val="clear" w:color="auto" w:fill="auto"/>
        <w:bidi w:val="0"/>
        <w:jc w:val="left"/>
        <w:spacing w:before="0" w:after="0" w:line="230" w:lineRule="exact"/>
        <w:ind w:left="100" w:right="0" w:firstLine="0"/>
      </w:pPr>
      <w:r>
        <w:rPr>
          <w:rStyle w:val="CharStyle31"/>
        </w:rPr>
        <w:t>сия Управления Федеральной антимонопольной</w:t>
      </w:r>
    </w:p>
    <w:p>
      <w:pPr>
        <w:pStyle w:val="Style30"/>
        <w:framePr w:w="10126" w:h="1564" w:wrap="none" w:vAnchor="text" w:hAnchor="margin" w:x="218" w:y="8123"/>
        <w:widowControl w:val="0"/>
        <w:keepNext w:val="0"/>
        <w:keepLines w:val="0"/>
        <w:shd w:val="clear" w:color="auto" w:fill="auto"/>
        <w:bidi w:val="0"/>
        <w:jc w:val="left"/>
        <w:spacing w:before="0" w:after="60" w:line="230" w:lineRule="exact"/>
        <w:ind w:left="100" w:right="0" w:firstLine="0"/>
      </w:pPr>
      <w:r>
        <w:rPr>
          <w:rStyle w:val="CharStyle31"/>
        </w:rPr>
        <w:t>области</w:t>
      </w:r>
    </w:p>
    <w:p>
      <w:pPr>
        <w:pStyle w:val="Style30"/>
        <w:framePr w:w="10126" w:h="1564" w:wrap="none" w:vAnchor="text" w:hAnchor="margin" w:x="218" w:y="8123"/>
        <w:widowControl w:val="0"/>
        <w:keepNext w:val="0"/>
        <w:keepLines w:val="0"/>
        <w:shd w:val="clear" w:color="auto" w:fill="auto"/>
        <w:bidi w:val="0"/>
        <w:jc w:val="left"/>
        <w:spacing w:before="0" w:after="0" w:line="230" w:lineRule="exact"/>
        <w:ind w:left="100" w:right="0" w:firstLine="0"/>
      </w:pPr>
      <w:r>
        <w:rPr>
          <w:rStyle w:val="CharStyle31"/>
        </w:rPr>
        <w:t>законодательства б контрактной системе! в сфере закупок в составе:</w:t>
      </w:r>
    </w:p>
    <w:p>
      <w:pPr>
        <w:pStyle w:val="Style30"/>
        <w:framePr w:w="10126" w:h="1564" w:wrap="none" w:vAnchor="text" w:hAnchor="margin" w:x="218" w:y="8123"/>
        <w:tabs>
          <w:tab w:leader="none" w:pos="8858" w:val="center"/>
        </w:tabs>
        <w:widowControl w:val="0"/>
        <w:keepNext w:val="0"/>
        <w:keepLines w:val="0"/>
        <w:shd w:val="clear" w:color="auto" w:fill="auto"/>
        <w:bidi w:val="0"/>
        <w:jc w:val="both"/>
        <w:spacing w:before="0" w:after="0" w:line="230" w:lineRule="exact"/>
        <w:ind w:left="7360" w:right="0" w:firstLine="0"/>
      </w:pPr>
      <w:r>
        <w:rPr>
          <w:rStyle w:val="CharStyle31"/>
        </w:rPr>
        <w:t xml:space="preserve">ф- Гс </w:t>
      </w:r>
      <w:r>
        <w:rPr>
          <w:rStyle w:val="CharStyle31"/>
          <w:lang w:val="en-US" w:eastAsia="en-US" w:bidi="en-US"/>
        </w:rPr>
        <w:t xml:space="preserve">}.i j? </w:t>
      </w:r>
      <w:r>
        <w:rPr>
          <w:rStyle w:val="CharStyle31"/>
        </w:rPr>
        <w:t>!</w:t>
        <w:tab/>
        <w:t>!</w:t>
      </w:r>
    </w:p>
    <w:p>
      <w:pPr>
        <w:pStyle w:val="Style30"/>
        <w:framePr w:w="10126" w:h="1564" w:wrap="none" w:vAnchor="text" w:hAnchor="margin" w:x="218" w:y="8123"/>
        <w:widowControl w:val="0"/>
        <w:keepNext w:val="0"/>
        <w:keepLines w:val="0"/>
        <w:shd w:val="clear" w:color="auto" w:fill="auto"/>
        <w:bidi w:val="0"/>
        <w:jc w:val="left"/>
        <w:spacing w:before="0" w:after="0" w:line="331" w:lineRule="exact"/>
        <w:ind w:left="7960" w:right="100"/>
      </w:pPr>
      <w:r>
        <w:rPr>
          <w:rStyle w:val="CharStyle41"/>
          <w:lang w:val="en-US" w:eastAsia="en-US" w:bidi="en-US"/>
          <w:spacing w:val="40"/>
        </w:rPr>
        <w:t xml:space="preserve">I </w:t>
      </w:r>
      <w:r>
        <w:rPr>
          <w:rStyle w:val="CharStyle41"/>
          <w:spacing w:val="40"/>
        </w:rPr>
        <w:t>[</w:t>
      </w:r>
      <w:r>
        <w:rPr>
          <w:rStyle w:val="CharStyle31"/>
        </w:rPr>
        <w:t xml:space="preserve"> М.А. Благодарев, Т.С. Акопян,</w:t>
      </w:r>
    </w:p>
    <w:p>
      <w:pPr>
        <w:pStyle w:val="Style30"/>
        <w:framePr w:w="9166" w:h="259" w:wrap="none" w:vAnchor="text" w:hAnchor="margin" w:x="1312" w:y="8127"/>
        <w:widowControl w:val="0"/>
        <w:keepNext w:val="0"/>
        <w:keepLines w:val="0"/>
        <w:shd w:val="clear" w:color="auto" w:fill="auto"/>
        <w:bidi w:val="0"/>
        <w:jc w:val="left"/>
        <w:spacing w:before="0" w:after="0" w:line="230" w:lineRule="exact"/>
        <w:ind w:left="100" w:right="0" w:firstLine="0"/>
      </w:pPr>
      <w:r>
        <w:rPr>
          <w:rStyle w:val="CharStyle31"/>
        </w:rPr>
        <w:t>(далее - Ростовское У ФАС России, Комиссия) по контролю соблюдения</w:t>
      </w:r>
    </w:p>
    <w:p>
      <w:pPr>
        <w:pStyle w:val="Style32"/>
        <w:framePr w:w="373" w:h="341" w:wrap="none" w:vAnchor="text" w:hAnchor="margin" w:x="7058" w:y="8701"/>
        <w:widowControl w:val="0"/>
        <w:keepNext w:val="0"/>
        <w:keepLines w:val="0"/>
        <w:shd w:val="clear" w:color="auto" w:fill="auto"/>
        <w:bidi w:val="0"/>
        <w:jc w:val="left"/>
        <w:spacing w:before="0" w:after="0" w:line="230" w:lineRule="exact"/>
        <w:ind w:left="100" w:right="0" w:firstLine="0"/>
      </w:pPr>
      <w:r>
        <w:rPr>
          <w:rStyle w:val="CharStyle34"/>
          <w:lang w:val="en-US" w:eastAsia="en-US" w:bidi="en-US"/>
          <w:i w:val="0"/>
          <w:iCs w:val="0"/>
        </w:rPr>
        <w:t xml:space="preserve">I </w:t>
      </w:r>
      <w:r>
        <w:rPr>
          <w:lang w:val="en-US" w:eastAsia="en-US" w:bidi="en-US"/>
          <w:w w:val="100"/>
          <w:spacing w:val="40"/>
          <w:color w:val="000000"/>
          <w:position w:val="0"/>
        </w:rPr>
        <w:t>7ii</w:t>
      </w:r>
    </w:p>
    <w:p>
      <w:pPr>
        <w:pStyle w:val="Style49"/>
        <w:framePr w:w="373" w:h="341" w:wrap="none" w:vAnchor="text" w:hAnchor="margin" w:x="7058" w:y="8701"/>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 xml:space="preserve">; </w:t>
      </w:r>
      <w:r>
        <w:rPr>
          <w:rStyle w:val="CharStyle51"/>
          <w:spacing w:val="40"/>
        </w:rPr>
        <w:t>п</w:t>
      </w:r>
    </w:p>
    <w:p>
      <w:pPr>
        <w:pStyle w:val="Style30"/>
        <w:framePr w:w="781" w:h="238" w:wrap="none" w:vAnchor="text" w:hAnchor="margin" w:x="2599" w:y="8886"/>
        <w:widowControl w:val="0"/>
        <w:keepNext w:val="0"/>
        <w:keepLines w:val="0"/>
        <w:shd w:val="clear" w:color="auto" w:fill="auto"/>
        <w:bidi w:val="0"/>
        <w:jc w:val="left"/>
        <w:spacing w:before="0" w:after="0" w:line="230" w:lineRule="exact"/>
        <w:ind w:left="100" w:right="0" w:firstLine="0"/>
      </w:pPr>
      <w:r>
        <w:rPr>
          <w:rStyle w:val="CharStyle31"/>
        </w:rPr>
        <w:t xml:space="preserve">1-4 </w:t>
      </w:r>
      <w:r>
        <w:rPr>
          <w:rStyle w:val="CharStyle31"/>
          <w:lang w:val="en-US" w:eastAsia="en-US" w:bidi="en-US"/>
        </w:rPr>
        <w:t xml:space="preserve">I l! ': </w:t>
      </w:r>
      <w:r>
        <w:rPr>
          <w:rStyle w:val="CharStyle52"/>
          <w:spacing w:val="0"/>
        </w:rPr>
        <w:t>!.</w:t>
      </w:r>
    </w:p>
    <w:p>
      <w:pPr>
        <w:pStyle w:val="Style30"/>
        <w:framePr w:w="4794" w:h="643" w:wrap="none" w:vAnchor="text" w:hAnchor="margin" w:x="655" w:y="9037"/>
        <w:tabs>
          <w:tab w:leader="none" w:pos="3383" w:val="left"/>
        </w:tabs>
        <w:widowControl w:val="0"/>
        <w:keepNext w:val="0"/>
        <w:keepLines w:val="0"/>
        <w:shd w:val="clear" w:color="auto" w:fill="auto"/>
        <w:bidi w:val="0"/>
        <w:jc w:val="both"/>
        <w:spacing w:before="0" w:after="0" w:line="322" w:lineRule="exact"/>
        <w:ind w:left="100" w:right="140" w:firstLine="0"/>
      </w:pPr>
      <w:r>
        <w:rPr>
          <w:rStyle w:val="CharStyle31"/>
          <w:vertAlign w:val="superscript"/>
        </w:rPr>
        <w:t>:</w:t>
      </w:r>
      <w:r>
        <w:rPr>
          <w:rStyle w:val="CharStyle31"/>
        </w:rPr>
        <w:t xml:space="preserve"> Председатель Комиссии: ’ !■ ; У Ауй </w:t>
      </w:r>
      <w:r>
        <w:rPr>
          <w:rStyle w:val="CharStyle31"/>
          <w:vertAlign w:val="superscript"/>
        </w:rPr>
        <w:t>!</w:t>
      </w:r>
      <w:r>
        <w:rPr>
          <w:rStyle w:val="CharStyle31"/>
        </w:rPr>
        <w:t xml:space="preserve"> Члены КбмиссИЙС </w:t>
      </w:r>
      <w:r>
        <w:rPr>
          <w:rStyle w:val="CharStyle53"/>
          <w:spacing w:val="30"/>
        </w:rPr>
        <w:t>•!;!</w:t>
      </w:r>
      <w:r>
        <w:rPr>
          <w:rStyle w:val="CharStyle31"/>
        </w:rPr>
        <w:tab/>
      </w:r>
      <w:r>
        <w:rPr>
          <w:rStyle w:val="CharStyle53"/>
          <w:spacing w:val="30"/>
        </w:rPr>
        <w:t>.!</w:t>
      </w:r>
      <w:r>
        <w:rPr>
          <w:rStyle w:val="CharStyle31"/>
        </w:rPr>
        <w:t xml:space="preserve"> • нУкУ’</w:t>
      </w:r>
    </w:p>
    <w:p>
      <w:pPr>
        <w:pStyle w:val="Style30"/>
        <w:framePr w:w="435" w:h="410" w:wrap="none" w:vAnchor="text" w:hAnchor="margin" w:x="1787" w:y="9726"/>
        <w:widowControl w:val="0"/>
        <w:keepNext w:val="0"/>
        <w:keepLines w:val="0"/>
        <w:shd w:val="clear" w:color="auto" w:fill="auto"/>
        <w:bidi w:val="0"/>
        <w:jc w:val="both"/>
        <w:spacing w:before="0" w:after="0" w:line="182" w:lineRule="exact"/>
        <w:ind w:left="100" w:right="100" w:firstLine="0"/>
      </w:pPr>
      <w:r>
        <w:rPr>
          <w:rStyle w:val="CharStyle31"/>
          <w:lang w:val="en-US" w:eastAsia="en-US" w:bidi="en-US"/>
        </w:rPr>
        <w:t xml:space="preserve">J: </w:t>
      </w:r>
      <w:r>
        <w:rPr>
          <w:rStyle w:val="CharStyle31"/>
        </w:rPr>
        <w:t>; 1;.:</w:t>
      </w:r>
    </w:p>
    <w:p>
      <w:pPr>
        <w:pStyle w:val="Style30"/>
        <w:framePr w:w="10266" w:h="2926" w:wrap="none" w:vAnchor="text" w:hAnchor="margin" w:x="218" w:y="9680"/>
        <w:widowControl w:val="0"/>
        <w:keepNext w:val="0"/>
        <w:keepLines w:val="0"/>
        <w:shd w:val="clear" w:color="auto" w:fill="auto"/>
        <w:bidi w:val="0"/>
        <w:jc w:val="right"/>
        <w:spacing w:before="0" w:after="0" w:line="322" w:lineRule="exact"/>
        <w:ind w:left="0" w:right="260" w:firstLine="0"/>
      </w:pPr>
      <w:r>
        <w:rPr>
          <w:rStyle w:val="CharStyle31"/>
        </w:rPr>
        <w:t>А.В. Пёребейнос,</w:t>
      </w:r>
    </w:p>
    <w:p>
      <w:pPr>
        <w:pStyle w:val="Style30"/>
        <w:framePr w:w="10266" w:h="2926" w:wrap="none" w:vAnchor="text" w:hAnchor="margin" w:x="218" w:y="9680"/>
        <w:tabs>
          <w:tab w:leader="none" w:pos="3249" w:val="left"/>
        </w:tabs>
        <w:widowControl w:val="0"/>
        <w:keepNext w:val="0"/>
        <w:keepLines w:val="0"/>
        <w:shd w:val="clear" w:color="auto" w:fill="auto"/>
        <w:bidi w:val="0"/>
        <w:jc w:val="left"/>
        <w:spacing w:before="0" w:after="0" w:line="322" w:lineRule="exact"/>
        <w:ind w:left="100" w:right="100" w:firstLine="580"/>
      </w:pPr>
      <w:r>
        <w:rPr>
          <w:rStyle w:val="CharStyle31"/>
        </w:rPr>
        <w:t xml:space="preserve">рассмотрев дела </w:t>
      </w:r>
      <w:r>
        <w:rPr>
          <w:rStyle w:val="CharStyle31"/>
          <w:lang w:val="en-US" w:eastAsia="en-US" w:bidi="en-US"/>
        </w:rPr>
        <w:t>OSfe</w:t>
      </w:r>
      <w:r>
        <w:rPr>
          <w:rStyle w:val="CharStyle31"/>
        </w:rPr>
        <w:t>; 061/06/64-3 5/2020 о нарушении норм Федерального закона «О контрактной системе , в сфере закупок товаров, работ, услуг для обеспечения государственных й муни ципальных нужд» (далее - электронного;-; аукциона: •№ 0358300000519000365 ; «Право поставку лекарственных средств для нужд МБУЗ «ГБСМП» (далее - аукцион), в отсутствии представителя Заказчика (уведомлен надлежащим образом, направил ходатайство 6т 13.01.2020 о рассмотрении дела :в его отсутствие), в отсутствие ^</w:t>
        <w:tab/>
        <w:t>привлеченного лица, уведомлены;надлежащим образом,</w:t>
      </w:r>
    </w:p>
    <w:p>
      <w:pPr>
        <w:pStyle w:val="Style30"/>
        <w:framePr w:w="2970" w:h="643" w:wrap="none" w:vAnchor="text" w:hAnchor="margin" w:x="7509" w:y="10664"/>
        <w:widowControl w:val="0"/>
        <w:keepNext w:val="0"/>
        <w:keepLines w:val="0"/>
        <w:shd w:val="clear" w:color="auto" w:fill="auto"/>
        <w:bidi w:val="0"/>
        <w:jc w:val="right"/>
        <w:spacing w:before="0" w:after="0" w:line="322" w:lineRule="exact"/>
        <w:ind w:left="100" w:right="100" w:firstLine="0"/>
      </w:pPr>
      <w:r>
        <w:rPr>
          <w:rStyle w:val="CharStyle31"/>
        </w:rPr>
        <w:t>при проведении заключить договор на</w:t>
      </w:r>
    </w:p>
    <w:p>
      <w:pPr>
        <w:pStyle w:val="Style30"/>
        <w:framePr w:w="1995" w:h="693" w:wrap="none" w:vAnchor="text" w:hAnchor="margin" w:x="223" w:y="12345"/>
        <w:widowControl w:val="0"/>
        <w:keepNext w:val="0"/>
        <w:keepLines w:val="0"/>
        <w:shd w:val="clear" w:color="auto" w:fill="auto"/>
        <w:bidi w:val="0"/>
        <w:jc w:val="left"/>
        <w:spacing w:before="0" w:after="0" w:line="230" w:lineRule="exact"/>
        <w:ind w:left="100" w:right="0" w:firstLine="0"/>
      </w:pPr>
      <w:r>
        <w:rPr>
          <w:rStyle w:val="CharStyle31"/>
        </w:rPr>
        <w:t>представителя</w:t>
      </w:r>
    </w:p>
    <w:p>
      <w:pPr>
        <w:pStyle w:val="Style44"/>
        <w:framePr w:w="1995" w:h="693" w:wrap="none" w:vAnchor="text" w:hAnchor="margin" w:x="223" w:y="12345"/>
        <w:tabs>
          <w:tab w:leader="none" w:pos="1686" w:val="right"/>
          <w:tab w:leader="none" w:pos="1806" w:val="center"/>
        </w:tabs>
        <w:widowControl w:val="0"/>
        <w:keepNext w:val="0"/>
        <w:keepLines w:val="0"/>
        <w:shd w:val="clear" w:color="auto" w:fill="auto"/>
        <w:bidi w:val="0"/>
        <w:spacing w:before="0" w:after="0" w:line="379" w:lineRule="exact"/>
        <w:ind w:left="520" w:right="0" w:firstLine="0"/>
      </w:pPr>
      <w:r>
        <w:rPr>
          <w:lang w:val="ru-RU" w:eastAsia="ru-RU" w:bidi="ru-RU"/>
          <w:w w:val="100"/>
          <w:spacing w:val="40"/>
          <w:color w:val="000000"/>
          <w:position w:val="0"/>
        </w:rPr>
        <w:t>•</w:t>
        <w:tab/>
      </w:r>
      <w:r>
        <w:rPr>
          <w:rStyle w:val="CharStyle54"/>
        </w:rPr>
        <w:t>4</w:t>
      </w:r>
      <w:r>
        <w:rPr>
          <w:lang w:val="ru-RU" w:eastAsia="ru-RU" w:bidi="ru-RU"/>
          <w:w w:val="100"/>
          <w:spacing w:val="40"/>
          <w:color w:val="000000"/>
          <w:position w:val="0"/>
        </w:rPr>
        <w:tab/>
      </w:r>
      <w:r>
        <w:rPr>
          <w:rStyle w:val="CharStyle55"/>
          <w:spacing w:val="20"/>
        </w:rPr>
        <w:t>Щ!</w:t>
      </w:r>
    </w:p>
    <w:p>
      <w:pPr>
        <w:pStyle w:val="Style44"/>
        <w:framePr w:w="1995" w:h="693" w:wrap="none" w:vAnchor="text" w:hAnchor="margin" w:x="223" w:y="12345"/>
        <w:tabs>
          <w:tab w:leader="none" w:pos="1226" w:val="right"/>
          <w:tab w:leader="none" w:pos="1480" w:val="right"/>
          <w:tab w:leader="none" w:pos="1581" w:val="right"/>
          <w:tab w:leader="none" w:pos="1677" w:val="right"/>
        </w:tabs>
        <w:widowControl w:val="0"/>
        <w:keepNext w:val="0"/>
        <w:keepLines w:val="0"/>
        <w:shd w:val="clear" w:color="auto" w:fill="auto"/>
        <w:bidi w:val="0"/>
        <w:spacing w:before="0" w:after="0" w:line="379" w:lineRule="exact"/>
        <w:ind w:left="520" w:right="0" w:firstLine="0"/>
      </w:pPr>
      <w:r>
        <w:rPr>
          <w:lang w:val="ru-RU" w:eastAsia="ru-RU" w:bidi="ru-RU"/>
          <w:w w:val="100"/>
          <w:spacing w:val="40"/>
          <w:color w:val="000000"/>
          <w:position w:val="0"/>
        </w:rPr>
        <w:t>|</w:t>
        <w:tab/>
      </w:r>
      <w:r>
        <w:rPr>
          <w:lang w:val="en-US" w:eastAsia="en-US" w:bidi="en-US"/>
          <w:w w:val="100"/>
          <w:spacing w:val="40"/>
          <w:color w:val="000000"/>
          <w:position w:val="0"/>
        </w:rPr>
        <w:t>j</w:t>
        <w:tab/>
        <w:t>j</w:t>
        <w:tab/>
      </w:r>
      <w:r>
        <w:rPr>
          <w:lang w:val="ru-RU" w:eastAsia="ru-RU" w:bidi="ru-RU"/>
          <w:w w:val="100"/>
          <w:spacing w:val="40"/>
          <w:color w:val="000000"/>
          <w:position w:val="0"/>
        </w:rPr>
        <w:t>'</w:t>
        <w:tab/>
      </w:r>
      <w:r>
        <w:rPr>
          <w:lang w:val="ru-RU" w:eastAsia="ru-RU" w:bidi="ru-RU"/>
          <w:vertAlign w:val="superscript"/>
          <w:w w:val="100"/>
          <w:spacing w:val="40"/>
          <w:color w:val="000000"/>
          <w:position w:val="0"/>
        </w:rPr>
        <w:t>г</w:t>
      </w:r>
    </w:p>
    <w:p>
      <w:pPr>
        <w:pStyle w:val="Style30"/>
        <w:framePr w:w="344" w:h="262" w:wrap="none" w:vAnchor="text" w:hAnchor="margin" w:x="2191" w:y="12798"/>
        <w:widowControl w:val="0"/>
        <w:keepNext w:val="0"/>
        <w:keepLines w:val="0"/>
        <w:shd w:val="clear" w:color="auto" w:fill="auto"/>
        <w:bidi w:val="0"/>
        <w:jc w:val="left"/>
        <w:spacing w:before="0" w:after="0" w:line="230" w:lineRule="exact"/>
        <w:ind w:left="100" w:right="0" w:firstLine="0"/>
      </w:pPr>
      <w:r>
        <w:rPr>
          <w:rStyle w:val="CharStyle31"/>
        </w:rPr>
        <w:t>И</w:t>
      </w:r>
    </w:p>
    <w:p>
      <w:pPr>
        <w:pStyle w:val="Style6"/>
        <w:framePr w:w="2029" w:h="226" w:wrap="none" w:vAnchor="text" w:hAnchor="margin" w:x="4629" w:y="13043"/>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УСТАНОВИЛА:</w:t>
      </w:r>
    </w:p>
    <w:p>
      <w:pPr>
        <w:pStyle w:val="Style30"/>
        <w:framePr w:w="579" w:h="355" w:wrap="none" w:vAnchor="text" w:hAnchor="margin" w:x="2714" w:y="13074"/>
        <w:widowControl w:val="0"/>
        <w:keepNext w:val="0"/>
        <w:keepLines w:val="0"/>
        <w:shd w:val="clear" w:color="auto" w:fill="auto"/>
        <w:bidi w:val="0"/>
        <w:jc w:val="left"/>
        <w:spacing w:before="0" w:after="0" w:line="230" w:lineRule="exact"/>
        <w:ind w:left="100" w:right="0" w:firstLine="0"/>
      </w:pPr>
      <w:r>
        <w:rPr>
          <w:rStyle w:val="CharStyle56"/>
          <w:spacing w:val="0"/>
        </w:rPr>
        <w:t xml:space="preserve">■ </w:t>
      </w:r>
      <w:r>
        <w:rPr>
          <w:rStyle w:val="CharStyle31"/>
        </w:rPr>
        <w:t>•: 1</w:t>
      </w:r>
      <w:r>
        <w:rPr>
          <w:rStyle w:val="CharStyle31"/>
          <w:vertAlign w:val="superscript"/>
        </w:rPr>
        <w:t>:</w:t>
      </w:r>
    </w:p>
    <w:p>
      <w:pPr>
        <w:pStyle w:val="Style30"/>
        <w:framePr w:w="579" w:h="355" w:wrap="none" w:vAnchor="text" w:hAnchor="margin" w:x="2714" w:y="13074"/>
        <w:widowControl w:val="0"/>
        <w:keepNext w:val="0"/>
        <w:keepLines w:val="0"/>
        <w:shd w:val="clear" w:color="auto" w:fill="auto"/>
        <w:bidi w:val="0"/>
        <w:jc w:val="left"/>
        <w:spacing w:before="0" w:after="0" w:line="230" w:lineRule="exact"/>
        <w:ind w:left="100" w:right="0" w:firstLine="0"/>
      </w:pPr>
      <w:r>
        <w:rPr>
          <w:rStyle w:val="CharStyle31"/>
        </w:rPr>
        <w:t>!■ I !•: ■</w:t>
      </w:r>
    </w:p>
    <w:p>
      <w:pPr>
        <w:pStyle w:val="Style32"/>
        <w:framePr w:w="762" w:h="512" w:wrap="none" w:vAnchor="text" w:hAnchor="margin" w:x="1773" w:y="13153"/>
        <w:widowControl w:val="0"/>
        <w:keepNext w:val="0"/>
        <w:keepLines w:val="0"/>
        <w:shd w:val="clear" w:color="auto" w:fill="auto"/>
        <w:bidi w:val="0"/>
        <w:jc w:val="left"/>
        <w:spacing w:before="0" w:after="0" w:line="120" w:lineRule="exact"/>
        <w:ind w:left="120" w:right="0" w:firstLine="0"/>
      </w:pPr>
      <w:r>
        <w:rPr>
          <w:lang w:val="ru-RU" w:eastAsia="ru-RU" w:bidi="ru-RU"/>
          <w:w w:val="100"/>
          <w:spacing w:val="40"/>
          <w:color w:val="000000"/>
          <w:position w:val="0"/>
        </w:rPr>
        <w:t>.щ- ■ ‘</w:t>
      </w:r>
    </w:p>
    <w:p>
      <w:pPr>
        <w:pStyle w:val="Style30"/>
        <w:framePr w:w="762" w:h="512" w:wrap="none" w:vAnchor="text" w:hAnchor="margin" w:x="1773" w:y="13153"/>
        <w:widowControl w:val="0"/>
        <w:keepNext w:val="0"/>
        <w:keepLines w:val="0"/>
        <w:shd w:val="clear" w:color="auto" w:fill="auto"/>
        <w:bidi w:val="0"/>
        <w:jc w:val="left"/>
        <w:spacing w:before="0" w:after="0" w:line="230" w:lineRule="exact"/>
        <w:ind w:left="120" w:right="0" w:firstLine="0"/>
      </w:pPr>
      <w:r>
        <w:rPr>
          <w:rStyle w:val="CharStyle41"/>
          <w:spacing w:val="40"/>
        </w:rPr>
        <w:t>т</w:t>
      </w:r>
      <w:r>
        <w:rPr>
          <w:rStyle w:val="CharStyle31"/>
        </w:rPr>
        <w:t xml:space="preserve"> й</w:t>
      </w:r>
    </w:p>
    <w:p>
      <w:pPr>
        <w:pStyle w:val="Style57"/>
        <w:framePr w:w="762" w:h="512" w:wrap="none" w:vAnchor="text" w:hAnchor="margin" w:x="1773" w:y="13153"/>
        <w:widowControl w:val="0"/>
        <w:keepNext w:val="0"/>
        <w:keepLines w:val="0"/>
        <w:shd w:val="clear" w:color="auto" w:fill="auto"/>
        <w:bidi w:val="0"/>
        <w:jc w:val="left"/>
        <w:spacing w:before="0" w:after="0" w:line="120" w:lineRule="exact"/>
        <w:ind w:left="120" w:right="0" w:firstLine="0"/>
      </w:pPr>
      <w:r>
        <w:rPr>
          <w:lang w:val="ru-RU" w:eastAsia="ru-RU" w:bidi="ru-RU"/>
          <w:w w:val="100"/>
          <w:color w:val="000000"/>
          <w:position w:val="0"/>
        </w:rPr>
        <w:t>*■#■7</w:t>
      </w:r>
      <w:r>
        <w:rPr>
          <w:rStyle w:val="CharStyle59"/>
          <w:i/>
          <w:iCs/>
          <w:spacing w:val="0"/>
        </w:rPr>
        <w:t xml:space="preserve"> </w:t>
      </w:r>
      <w:r>
        <w:rPr>
          <w:rStyle w:val="CharStyle60"/>
          <w:i/>
          <w:iCs/>
          <w:spacing w:val="40"/>
        </w:rPr>
        <w:t>■</w:t>
      </w:r>
    </w:p>
    <w:p>
      <w:pPr>
        <w:pStyle w:val="Style30"/>
        <w:framePr w:w="762" w:h="512" w:wrap="none" w:vAnchor="text" w:hAnchor="margin" w:x="1773" w:y="13153"/>
        <w:widowControl w:val="0"/>
        <w:keepNext w:val="0"/>
        <w:keepLines w:val="0"/>
        <w:shd w:val="clear" w:color="auto" w:fill="auto"/>
        <w:bidi w:val="0"/>
        <w:jc w:val="left"/>
        <w:spacing w:before="0" w:after="0" w:line="230" w:lineRule="exact"/>
        <w:ind w:left="120" w:right="0" w:firstLine="0"/>
      </w:pPr>
      <w:r>
        <w:rPr>
          <w:rStyle w:val="CharStyle31"/>
        </w:rPr>
        <w:t>! !</w:t>
      </w:r>
    </w:p>
    <w:p>
      <w:pPr>
        <w:pStyle w:val="Style30"/>
        <w:framePr w:w="6781" w:h="512" w:wrap="none" w:vAnchor="text" w:hAnchor="margin" w:x="775" w:y="13585"/>
        <w:widowControl w:val="0"/>
        <w:keepNext w:val="0"/>
        <w:keepLines w:val="0"/>
        <w:shd w:val="clear" w:color="auto" w:fill="auto"/>
        <w:bidi w:val="0"/>
        <w:jc w:val="left"/>
        <w:spacing w:before="0" w:after="0" w:line="230" w:lineRule="exact"/>
        <w:ind w:left="120" w:right="0" w:firstLine="0"/>
      </w:pPr>
      <w:r>
        <w:rPr>
          <w:rStyle w:val="CharStyle31"/>
        </w:rPr>
        <w:t xml:space="preserve">В Ростовское УФАС России </w:t>
      </w:r>
      <w:r>
        <w:rPr>
          <w:rStyle w:val="CharStyle31"/>
          <w:lang w:val="en-US" w:eastAsia="en-US" w:bidi="en-US"/>
        </w:rPr>
        <w:t xml:space="preserve">i </w:t>
      </w:r>
      <w:r>
        <w:rPr>
          <w:rStyle w:val="CharStyle31"/>
        </w:rPr>
        <w:t>поступила жалоба</w:t>
      </w:r>
    </w:p>
    <w:p>
      <w:pPr>
        <w:pStyle w:val="Style3"/>
        <w:framePr w:w="6781" w:h="512" w:wrap="none" w:vAnchor="text" w:hAnchor="margin" w:x="775" w:y="13585"/>
        <w:tabs>
          <w:tab w:leader="none" w:pos="1538" w:val="right"/>
          <w:tab w:leader="none" w:pos="1649" w:val="right"/>
          <w:tab w:leader="none" w:pos="1754" w:val="center"/>
          <w:tab w:leader="none" w:pos="1942" w:val="center"/>
          <w:tab w:leader="none" w:pos="2038" w:val="center"/>
          <w:tab w:leader="none" w:pos="2162" w:val="right"/>
          <w:tab w:leader="none" w:pos="2326" w:val="right"/>
          <w:tab w:leader="none" w:pos="2460" w:val="center"/>
          <w:tab w:leader="none" w:pos="2652" w:val="center"/>
          <w:tab w:leader="none" w:pos="3238" w:val="right"/>
          <w:tab w:leader="none" w:pos="3300" w:val="left"/>
          <w:tab w:leader="none" w:pos="3588" w:val="center"/>
          <w:tab w:leader="none" w:pos="3886" w:val="right"/>
          <w:tab w:leader="none" w:pos="4212" w:val="right"/>
          <w:tab w:leader="none" w:pos="4486" w:val="right"/>
          <w:tab w:leader="none" w:pos="4558" w:val="left"/>
          <w:tab w:leader="none" w:pos="5052" w:val="center"/>
          <w:tab w:leader="none" w:pos="5124" w:val="center"/>
          <w:tab w:leader="none" w:pos="5758" w:val="right"/>
          <w:tab w:leader="none" w:pos="5873" w:val="right"/>
          <w:tab w:leader="none" w:pos="5921" w:val="left"/>
          <w:tab w:leader="none" w:pos="6545" w:val="right"/>
          <w:tab w:leader="none" w:pos="6670" w:val="right"/>
        </w:tabs>
        <w:widowControl w:val="0"/>
        <w:keepNext w:val="0"/>
        <w:keepLines w:val="0"/>
        <w:shd w:val="clear" w:color="auto" w:fill="auto"/>
        <w:bidi w:val="0"/>
        <w:jc w:val="both"/>
        <w:spacing w:before="0" w:after="0" w:line="120" w:lineRule="exact"/>
        <w:ind w:left="540" w:right="0" w:firstLine="0"/>
      </w:pP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w:t>
      </w:r>
      <w:r>
        <w:rPr>
          <w:lang w:val="ru-RU" w:eastAsia="ru-RU" w:bidi="ru-RU"/>
          <w:w w:val="100"/>
          <w:spacing w:val="0"/>
          <w:color w:val="000000"/>
          <w:position w:val="0"/>
        </w:rPr>
        <w:tab/>
        <w:t>-•</w:t>
        <w:tab/>
        <w:t>''</w:t>
        <w:tab/>
      </w:r>
      <w:r>
        <w:rPr>
          <w:lang w:val="en-US" w:eastAsia="en-US" w:bidi="en-US"/>
          <w:w w:val="100"/>
          <w:spacing w:val="0"/>
          <w:color w:val="000000"/>
          <w:position w:val="0"/>
        </w:rPr>
        <w:t>IT'</w:t>
        <w:tab/>
      </w:r>
      <w:r>
        <w:rPr>
          <w:lang w:val="ru-RU" w:eastAsia="ru-RU" w:bidi="ru-RU"/>
          <w:w w:val="100"/>
          <w:spacing w:val="0"/>
          <w:color w:val="000000"/>
          <w:position w:val="0"/>
        </w:rPr>
        <w:t>I</w:t>
        <w:tab/>
        <w:t>.</w:t>
        <w:tab/>
        <w:t>.</w:t>
        <w:tab/>
        <w:t>Т</w:t>
        <w:tab/>
      </w:r>
      <w:r>
        <w:rPr>
          <w:lang w:val="en-US" w:eastAsia="en-US" w:bidi="en-US"/>
          <w:w w:val="100"/>
          <w:spacing w:val="0"/>
          <w:color w:val="000000"/>
          <w:position w:val="0"/>
        </w:rPr>
        <w:t>i</w:t>
        <w:tab/>
      </w:r>
      <w:r>
        <w:rPr>
          <w:lang w:val="ru-RU" w:eastAsia="ru-RU" w:bidi="ru-RU"/>
          <w:w w:val="100"/>
          <w:spacing w:val="0"/>
          <w:color w:val="000000"/>
          <w:position w:val="0"/>
        </w:rPr>
        <w:t>’</w:t>
        <w:tab/>
      </w:r>
      <w:r>
        <w:rPr>
          <w:lang w:val="ru-RU" w:eastAsia="ru-RU" w:bidi="ru-RU"/>
          <w:vertAlign w:val="superscript"/>
          <w:w w:val="100"/>
          <w:spacing w:val="0"/>
          <w:color w:val="000000"/>
          <w:position w:val="0"/>
        </w:rPr>
        <w:t>:</w:t>
      </w:r>
      <w:r>
        <w:rPr>
          <w:lang w:val="ru-RU" w:eastAsia="ru-RU" w:bidi="ru-RU"/>
          <w:w w:val="100"/>
          <w:spacing w:val="0"/>
          <w:color w:val="000000"/>
          <w:position w:val="0"/>
        </w:rPr>
        <w:tab/>
        <w:t>•!</w:t>
        <w:tab/>
        <w:t>«</w:t>
        <w:tab/>
      </w:r>
      <w:r>
        <w:rPr>
          <w:lang w:val="en-US" w:eastAsia="en-US" w:bidi="en-US"/>
          <w:w w:val="100"/>
          <w:spacing w:val="0"/>
          <w:color w:val="000000"/>
          <w:position w:val="0"/>
        </w:rPr>
        <w:t>.W-</w:t>
        <w:tab/>
      </w:r>
      <w:r>
        <w:rPr>
          <w:rStyle w:val="CharStyle5"/>
          <w:b w:val="0"/>
          <w:bCs w:val="0"/>
          <w:spacing w:val="0"/>
        </w:rPr>
        <w:t>if.</w:t>
        <w:tab/>
      </w:r>
      <w:r>
        <w:rPr>
          <w:rStyle w:val="CharStyle5"/>
          <w:lang w:val="ru-RU" w:eastAsia="ru-RU" w:bidi="ru-RU"/>
          <w:b w:val="0"/>
          <w:bCs w:val="0"/>
          <w:spacing w:val="0"/>
        </w:rPr>
        <w:t>\</w:t>
      </w:r>
      <w:r>
        <w:rPr>
          <w:lang w:val="ru-RU" w:eastAsia="ru-RU" w:bidi="ru-RU"/>
          <w:w w:val="100"/>
          <w:spacing w:val="0"/>
          <w:color w:val="000000"/>
          <w:position w:val="0"/>
        </w:rPr>
        <w:tab/>
        <w:t>:• , .</w:t>
        <w:tab/>
        <w:t>;</w:t>
        <w:tab/>
        <w:t>.</w:t>
        <w:tab/>
        <w:t>Г!</w:t>
        <w:tab/>
        <w:t>$</w:t>
        <w:tab/>
      </w:r>
      <w:r>
        <w:rPr>
          <w:rStyle w:val="CharStyle48"/>
          <w:b w:val="0"/>
          <w:bCs w:val="0"/>
          <w:spacing w:val="-20"/>
        </w:rPr>
        <w:t>4</w:t>
      </w:r>
      <w:r>
        <w:rPr>
          <w:lang w:val="ru-RU" w:eastAsia="ru-RU" w:bidi="ru-RU"/>
          <w:w w:val="100"/>
          <w:spacing w:val="0"/>
          <w:color w:val="000000"/>
          <w:position w:val="0"/>
        </w:rPr>
        <w:t>:</w:t>
        <w:tab/>
        <w:t>'</w:t>
      </w:r>
      <w:r>
        <w:rPr>
          <w:rStyle w:val="CharStyle48"/>
          <w:b w:val="0"/>
          <w:bCs w:val="0"/>
          <w:spacing w:val="-20"/>
        </w:rPr>
        <w:t>4</w:t>
      </w:r>
      <w:r>
        <w:rPr>
          <w:lang w:val="ru-RU" w:eastAsia="ru-RU" w:bidi="ru-RU"/>
          <w:w w:val="100"/>
          <w:spacing w:val="0"/>
          <w:color w:val="000000"/>
          <w:position w:val="0"/>
        </w:rPr>
        <w:t>$</w:t>
        <w:tab/>
      </w:r>
      <w:r>
        <w:rPr>
          <w:rStyle w:val="CharStyle48"/>
          <w:vertAlign w:val="superscript"/>
          <w:b w:val="0"/>
          <w:bCs w:val="0"/>
          <w:spacing w:val="-20"/>
        </w:rPr>
        <w:t>:</w:t>
      </w:r>
      <w:r>
        <w:rPr>
          <w:rStyle w:val="CharStyle48"/>
          <w:b w:val="0"/>
          <w:bCs w:val="0"/>
          <w:spacing w:val="-20"/>
        </w:rPr>
        <w:t>1</w:t>
      </w:r>
    </w:p>
    <w:p>
      <w:pPr>
        <w:pStyle w:val="Style61"/>
        <w:framePr w:w="6781" w:h="512" w:wrap="none" w:vAnchor="text" w:hAnchor="margin" w:x="775" w:y="13585"/>
        <w:tabs>
          <w:tab w:leader="none" w:pos="5712" w:val="right"/>
          <w:tab w:leader="none" w:pos="5851" w:val="right"/>
          <w:tab w:leader="none" w:pos="6000" w:val="right"/>
          <w:tab w:leader="none" w:pos="6067" w:val="right"/>
          <w:tab w:leader="none" w:pos="6418" w:val="right"/>
          <w:tab w:leader="none" w:pos="6566" w:val="right"/>
        </w:tabs>
        <w:widowControl w:val="0"/>
        <w:keepNext w:val="0"/>
        <w:keepLines w:val="0"/>
        <w:shd w:val="clear" w:color="auto" w:fill="auto"/>
        <w:bidi w:val="0"/>
        <w:spacing w:before="0" w:after="0" w:line="230" w:lineRule="exact"/>
        <w:ind w:left="120" w:right="0" w:firstLine="0"/>
      </w:pPr>
      <w:r>
        <w:rPr>
          <w:lang w:val="ru-RU" w:eastAsia="ru-RU" w:bidi="ru-RU"/>
          <w:spacing w:val="0"/>
          <w:color w:val="000000"/>
          <w:position w:val="0"/>
        </w:rPr>
        <w:t xml:space="preserve">1 ТТЛ </w:t>
      </w:r>
      <w:r>
        <w:rPr>
          <w:rStyle w:val="CharStyle63"/>
          <w:spacing w:val="0"/>
        </w:rPr>
        <w:t>ГГГ\</w:t>
      </w:r>
      <w:r>
        <w:rPr>
          <w:rStyle w:val="CharStyle63"/>
          <w:vertAlign w:val="superscript"/>
          <w:spacing w:val="0"/>
        </w:rPr>
        <w:t>Г</w:t>
      </w:r>
      <w:r>
        <w:rPr>
          <w:rStyle w:val="CharStyle63"/>
          <w:spacing w:val="0"/>
        </w:rPr>
        <w:t>Т'Г* ГГ</w:t>
      </w:r>
      <w:r>
        <w:rPr>
          <w:lang w:val="ru-RU" w:eastAsia="ru-RU" w:bidi="ru-RU"/>
          <w:spacing w:val="0"/>
          <w:color w:val="000000"/>
          <w:position w:val="0"/>
        </w:rPr>
        <w:t xml:space="preserve"> ТТГ\ ТТАМЛЛТТТТГТ ' л Т 7ТСТТГГ ЛТГТТ/ЧТТ, </w:t>
      </w:r>
      <w:r>
        <w:rPr>
          <w:rStyle w:val="CharStyle64"/>
        </w:rPr>
        <w:t>.</w:t>
        <w:tab/>
      </w:r>
      <w:r>
        <w:rPr>
          <w:lang w:val="ru-RU" w:eastAsia="ru-RU" w:bidi="ru-RU"/>
          <w:spacing w:val="0"/>
          <w:color w:val="000000"/>
          <w:position w:val="0"/>
        </w:rPr>
        <w:t>/гЛтгппптггттт</w:t>
        <w:tab/>
        <w:t>.</w:t>
        <w:tab/>
        <w:t>.1</w:t>
        <w:tab/>
        <w:t>•</w:t>
        <w:tab/>
        <w:t>:</w:t>
        <w:tab/>
        <w:t>:-.</w:t>
      </w:r>
      <w:r>
        <w:rPr>
          <w:lang w:val="ru-RU" w:eastAsia="ru-RU" w:bidi="ru-RU"/>
          <w:vertAlign w:val="superscript"/>
          <w:spacing w:val="0"/>
          <w:color w:val="000000"/>
          <w:position w:val="0"/>
        </w:rPr>
        <w:t>1</w:t>
      </w:r>
    </w:p>
    <w:p>
      <w:pPr>
        <w:pStyle w:val="Style30"/>
        <w:framePr w:w="10261" w:h="1286" w:wrap="none" w:vAnchor="text" w:hAnchor="margin" w:x="223" w:y="13568"/>
        <w:widowControl w:val="0"/>
        <w:keepNext w:val="0"/>
        <w:keepLines w:val="0"/>
        <w:shd w:val="clear" w:color="auto" w:fill="auto"/>
        <w:bidi w:val="0"/>
        <w:jc w:val="right"/>
        <w:spacing w:before="0" w:after="0" w:line="322" w:lineRule="exact"/>
        <w:ind w:left="0" w:right="100" w:firstLine="0"/>
      </w:pPr>
      <w:r>
        <w:rPr>
          <w:rStyle w:val="CharStyle31"/>
        </w:rPr>
        <w:t>Заявителя, в которой</w:t>
      </w:r>
    </w:p>
    <w:p>
      <w:pPr>
        <w:pStyle w:val="Style30"/>
        <w:framePr w:w="10261" w:h="1286" w:wrap="none" w:vAnchor="text" w:hAnchor="margin" w:x="223" w:y="13568"/>
        <w:widowControl w:val="0"/>
        <w:keepNext w:val="0"/>
        <w:keepLines w:val="0"/>
        <w:shd w:val="clear" w:color="auto" w:fill="auto"/>
        <w:bidi w:val="0"/>
        <w:jc w:val="left"/>
        <w:spacing w:before="0" w:after="0" w:line="322" w:lineRule="exact"/>
        <w:ind w:left="100" w:right="0" w:firstLine="0"/>
      </w:pPr>
      <w:r>
        <w:rPr>
          <w:rStyle w:val="CharStyle31"/>
        </w:rPr>
        <w:t xml:space="preserve">обжалуются положения;аукцио 1щой дщезшёнтации.| </w:t>
      </w:r>
      <w:r>
        <w:rPr>
          <w:rStyle w:val="CharStyle53"/>
          <w:spacing w:val="30"/>
        </w:rPr>
        <w:t>||='</w:t>
      </w:r>
      <w:r>
        <w:rPr>
          <w:rStyle w:val="CharStyle31"/>
        </w:rPr>
        <w:t xml:space="preserve"> </w:t>
      </w:r>
      <w:r>
        <w:rPr>
          <w:rStyle w:val="CharStyle41"/>
          <w:spacing w:val="40"/>
        </w:rPr>
        <w:t>Щ ':\</w:t>
      </w:r>
    </w:p>
    <w:p>
      <w:pPr>
        <w:pStyle w:val="Style30"/>
        <w:framePr w:w="10261" w:h="1286" w:wrap="none" w:vAnchor="text" w:hAnchor="margin" w:x="223" w:y="13568"/>
        <w:widowControl w:val="0"/>
        <w:keepNext w:val="0"/>
        <w:keepLines w:val="0"/>
        <w:shd w:val="clear" w:color="auto" w:fill="auto"/>
        <w:bidi w:val="0"/>
        <w:jc w:val="left"/>
        <w:spacing w:before="0" w:after="0" w:line="322" w:lineRule="exact"/>
        <w:ind w:left="100" w:right="100" w:firstLine="420"/>
      </w:pPr>
      <w:r>
        <w:rPr>
          <w:rStyle w:val="CharStyle31"/>
        </w:rPr>
        <w:t xml:space="preserve">: По мнению Заявителя, аукциокная документация составлена с нарушениями Закона. ! ! ’I </w:t>
      </w:r>
      <w:r>
        <w:rPr>
          <w:rStyle w:val="CharStyle31"/>
          <w:vertAlign w:val="superscript"/>
        </w:rPr>
        <w:t>;:</w:t>
      </w:r>
      <w:r>
        <w:rPr>
          <w:rStyle w:val="CharStyle31"/>
        </w:rPr>
        <w:t xml:space="preserve">Щ </w:t>
      </w:r>
      <w:r>
        <w:rPr>
          <w:rStyle w:val="CharStyle31"/>
          <w:lang w:val="en-US" w:eastAsia="en-US" w:bidi="en-US"/>
        </w:rPr>
        <w:t xml:space="preserve">I. </w:t>
      </w:r>
      <w:r>
        <w:rPr>
          <w:rStyle w:val="CharStyle41"/>
          <w:lang w:val="en-US" w:eastAsia="en-US" w:bidi="en-US"/>
          <w:spacing w:val="40"/>
        </w:rPr>
        <w:t>Iffi</w:t>
      </w:r>
    </w:p>
    <w:p>
      <w:pPr>
        <w:pStyle w:val="Style32"/>
        <w:framePr w:w="445" w:h="516" w:wrap="none" w:vAnchor="text" w:hAnchor="margin" w:x="2301" w:y="14795"/>
        <w:widowControl w:val="0"/>
        <w:keepNext w:val="0"/>
        <w:keepLines w:val="0"/>
        <w:shd w:val="clear" w:color="auto" w:fill="auto"/>
        <w:bidi w:val="0"/>
        <w:jc w:val="left"/>
        <w:spacing w:before="0" w:after="0" w:line="120" w:lineRule="exact"/>
        <w:ind w:left="140" w:right="0" w:firstLine="0"/>
      </w:pPr>
      <w:r>
        <w:rPr>
          <w:lang w:val="ru-RU" w:eastAsia="ru-RU" w:bidi="ru-RU"/>
          <w:w w:val="100"/>
          <w:spacing w:val="40"/>
          <w:color w:val="000000"/>
          <w:position w:val="0"/>
        </w:rPr>
        <w:t>Г</w:t>
      </w:r>
    </w:p>
    <w:p>
      <w:pPr>
        <w:pStyle w:val="Style30"/>
        <w:framePr w:w="445" w:h="516" w:wrap="none" w:vAnchor="text" w:hAnchor="margin" w:x="2301" w:y="14795"/>
        <w:widowControl w:val="0"/>
        <w:keepNext w:val="0"/>
        <w:keepLines w:val="0"/>
        <w:shd w:val="clear" w:color="auto" w:fill="auto"/>
        <w:bidi w:val="0"/>
        <w:jc w:val="left"/>
        <w:spacing w:before="0" w:after="0" w:line="230" w:lineRule="exact"/>
        <w:ind w:left="140" w:right="0" w:firstLine="0"/>
      </w:pPr>
      <w:r>
        <w:rPr>
          <w:rStyle w:val="CharStyle31"/>
          <w:lang w:val="en-US" w:eastAsia="en-US" w:bidi="en-US"/>
        </w:rPr>
        <w:t>i’T</w:t>
      </w:r>
    </w:p>
    <w:p>
      <w:pPr>
        <w:pStyle w:val="Style30"/>
        <w:framePr w:w="550" w:h="338" w:wrap="none" w:vAnchor="text" w:hAnchor="margin" w:x="2666" w:y="15076"/>
        <w:widowControl w:val="0"/>
        <w:keepNext w:val="0"/>
        <w:keepLines w:val="0"/>
        <w:shd w:val="clear" w:color="auto" w:fill="auto"/>
        <w:bidi w:val="0"/>
        <w:jc w:val="left"/>
        <w:spacing w:before="0" w:after="0" w:line="230" w:lineRule="exact"/>
        <w:ind w:left="120" w:right="0" w:firstLine="0"/>
      </w:pPr>
      <w:r>
        <w:rPr>
          <w:rStyle w:val="CharStyle31"/>
        </w:rPr>
        <w:t>•1 : &lt;;</w:t>
      </w:r>
    </w:p>
    <w:p>
      <w:pPr>
        <w:pStyle w:val="Style3"/>
        <w:framePr w:w="550" w:h="338" w:wrap="none" w:vAnchor="text" w:hAnchor="margin" w:x="2666" w:y="15076"/>
        <w:widowControl w:val="0"/>
        <w:keepNext w:val="0"/>
        <w:keepLines w:val="0"/>
        <w:shd w:val="clear" w:color="auto" w:fill="auto"/>
        <w:bidi w:val="0"/>
        <w:jc w:val="left"/>
        <w:spacing w:before="0" w:after="0" w:line="100" w:lineRule="exact"/>
        <w:ind w:left="120" w:right="0" w:firstLine="0"/>
      </w:pPr>
      <w:r>
        <w:rPr>
          <w:lang w:val="en-US" w:eastAsia="en-US" w:bidi="en-US"/>
          <w:w w:val="100"/>
          <w:spacing w:val="0"/>
          <w:color w:val="000000"/>
          <w:position w:val="0"/>
        </w:rPr>
        <w:t>i</w:t>
      </w:r>
    </w:p>
    <w:p>
      <w:pPr>
        <w:pStyle w:val="Style30"/>
        <w:framePr w:w="771" w:h="1319" w:wrap="none" w:vAnchor="text" w:hAnchor="margin" w:x="1778" w:y="15144"/>
        <w:widowControl w:val="0"/>
        <w:keepNext w:val="0"/>
        <w:keepLines w:val="0"/>
        <w:shd w:val="clear" w:color="auto" w:fill="auto"/>
        <w:bidi w:val="0"/>
        <w:jc w:val="left"/>
        <w:spacing w:before="0" w:after="0" w:line="230" w:lineRule="exact"/>
        <w:ind w:left="240" w:right="0" w:firstLine="0"/>
      </w:pPr>
      <w:r>
        <w:rPr>
          <w:rStyle w:val="CharStyle31"/>
          <w:lang w:val="en-US" w:eastAsia="en-US" w:bidi="en-US"/>
        </w:rPr>
        <w:t>i</w:t>
      </w:r>
      <w:r>
        <w:rPr>
          <w:rStyle w:val="CharStyle31"/>
          <w:lang w:val="en-US" w:eastAsia="en-US" w:bidi="en-US"/>
          <w:vertAlign w:val="superscript"/>
        </w:rPr>
        <w:t>!</w:t>
      </w:r>
      <w:r>
        <w:rPr>
          <w:rStyle w:val="CharStyle31"/>
          <w:lang w:val="en-US" w:eastAsia="en-US" w:bidi="en-US"/>
        </w:rPr>
        <w:t xml:space="preserve"> </w:t>
      </w:r>
      <w:r>
        <w:rPr>
          <w:rStyle w:val="CharStyle31"/>
        </w:rPr>
        <w:t xml:space="preserve">’■ </w:t>
      </w:r>
      <w:r>
        <w:rPr>
          <w:rStyle w:val="CharStyle31"/>
          <w:lang w:val="en-US" w:eastAsia="en-US" w:bidi="en-US"/>
        </w:rPr>
        <w:t>i</w:t>
      </w:r>
    </w:p>
    <w:p>
      <w:pPr>
        <w:pStyle w:val="Style3"/>
        <w:framePr w:w="771" w:h="1319" w:wrap="none" w:vAnchor="text" w:hAnchor="margin" w:x="1778" w:y="15144"/>
        <w:tabs>
          <w:tab w:leader="none" w:pos="566" w:val="right"/>
          <w:tab w:leader="none" w:pos="662" w:val="right"/>
        </w:tabs>
        <w:widowControl w:val="0"/>
        <w:keepNext w:val="0"/>
        <w:keepLines w:val="0"/>
        <w:shd w:val="clear" w:color="auto" w:fill="auto"/>
        <w:bidi w:val="0"/>
        <w:jc w:val="both"/>
        <w:spacing w:before="0" w:after="0" w:line="100" w:lineRule="exact"/>
        <w:ind w:left="120" w:right="0" w:firstLine="0"/>
      </w:pPr>
      <w:r>
        <w:rPr>
          <w:lang w:val="ru-RU" w:eastAsia="ru-RU" w:bidi="ru-RU"/>
          <w:w w:val="100"/>
          <w:spacing w:val="0"/>
          <w:color w:val="000000"/>
          <w:position w:val="0"/>
        </w:rPr>
        <w:t>л •</w:t>
        <w:tab/>
        <w:t>:•</w:t>
        <w:tab/>
        <w:t>•</w:t>
      </w:r>
    </w:p>
    <w:p>
      <w:pPr>
        <w:pStyle w:val="Style65"/>
        <w:framePr w:w="771" w:h="1319" w:wrap="none" w:vAnchor="text" w:hAnchor="margin" w:x="1778" w:y="15144"/>
        <w:widowControl w:val="0"/>
        <w:keepNext w:val="0"/>
        <w:keepLines w:val="0"/>
        <w:shd w:val="clear" w:color="auto" w:fill="auto"/>
        <w:bidi w:val="0"/>
        <w:jc w:val="left"/>
        <w:spacing w:before="0" w:after="114" w:line="440" w:lineRule="exact"/>
        <w:ind w:left="120" w:right="0" w:firstLine="0"/>
      </w:pPr>
      <w:r>
        <w:rPr>
          <w:w w:val="100"/>
          <w:spacing w:val="0"/>
          <w:color w:val="000000"/>
          <w:position w:val="0"/>
        </w:rPr>
        <w:t xml:space="preserve">I; </w:t>
      </w:r>
      <w:r>
        <w:rPr>
          <w:lang w:val="ru-RU" w:eastAsia="ru-RU" w:bidi="ru-RU"/>
          <w:w w:val="100"/>
          <w:spacing w:val="0"/>
          <w:color w:val="000000"/>
          <w:position w:val="0"/>
        </w:rPr>
        <w:t>к</w:t>
      </w:r>
    </w:p>
    <w:p>
      <w:pPr>
        <w:pStyle w:val="Style30"/>
        <w:framePr w:w="771" w:h="1319" w:wrap="none" w:vAnchor="text" w:hAnchor="margin" w:x="1778" w:y="15144"/>
        <w:widowControl w:val="0"/>
        <w:keepNext w:val="0"/>
        <w:keepLines w:val="0"/>
        <w:shd w:val="clear" w:color="auto" w:fill="auto"/>
        <w:bidi w:val="0"/>
        <w:jc w:val="both"/>
        <w:spacing w:before="0" w:after="0" w:line="230" w:lineRule="exact"/>
        <w:ind w:left="120" w:right="0" w:firstLine="0"/>
      </w:pPr>
      <w:r>
        <w:rPr>
          <w:rStyle w:val="CharStyle31"/>
          <w:lang w:val="en-US" w:eastAsia="en-US" w:bidi="en-US"/>
        </w:rPr>
        <w:t xml:space="preserve">ft </w:t>
      </w:r>
      <w:r>
        <w:rPr>
          <w:rStyle w:val="CharStyle31"/>
        </w:rPr>
        <w:t>й</w:t>
      </w:r>
    </w:p>
    <w:p>
      <w:pPr>
        <w:pStyle w:val="Style32"/>
        <w:framePr w:w="771" w:h="1319" w:wrap="none" w:vAnchor="text" w:hAnchor="margin" w:x="1778" w:y="15144"/>
        <w:widowControl w:val="0"/>
        <w:keepNext w:val="0"/>
        <w:keepLines w:val="0"/>
        <w:shd w:val="clear" w:color="auto" w:fill="auto"/>
        <w:bidi w:val="0"/>
        <w:jc w:val="both"/>
        <w:spacing w:before="0" w:after="0" w:line="120" w:lineRule="exact"/>
        <w:ind w:left="120" w:right="0" w:firstLine="0"/>
      </w:pPr>
      <w:r>
        <w:rPr>
          <w:lang w:val="ru-RU" w:eastAsia="ru-RU" w:bidi="ru-RU"/>
          <w:w w:val="100"/>
          <w:spacing w:val="40"/>
          <w:color w:val="000000"/>
          <w:position w:val="0"/>
        </w:rPr>
        <w:t>Щ ц</w:t>
      </w:r>
    </w:p>
    <w:p>
      <w:pPr>
        <w:pStyle w:val="Style30"/>
        <w:framePr w:w="771" w:h="1319" w:wrap="none" w:vAnchor="text" w:hAnchor="margin" w:x="1778" w:y="15144"/>
        <w:widowControl w:val="0"/>
        <w:keepNext w:val="0"/>
        <w:keepLines w:val="0"/>
        <w:shd w:val="clear" w:color="auto" w:fill="auto"/>
        <w:bidi w:val="0"/>
        <w:jc w:val="both"/>
        <w:spacing w:before="0" w:after="0" w:line="230" w:lineRule="exact"/>
        <w:ind w:left="120" w:right="0" w:firstLine="0"/>
      </w:pPr>
      <w:r>
        <w:rPr>
          <w:rStyle w:val="CharStyle31"/>
        </w:rPr>
        <w:t xml:space="preserve">- 4* ■ </w:t>
      </w:r>
      <w:r>
        <w:rPr>
          <w:rStyle w:val="CharStyle31"/>
          <w:lang w:val="en-US" w:eastAsia="en-US" w:bidi="en-US"/>
        </w:rPr>
        <w:t xml:space="preserve">i: </w:t>
      </w:r>
      <w:r>
        <w:rPr>
          <w:rStyle w:val="CharStyle41"/>
          <w:spacing w:val="40"/>
        </w:rPr>
        <w:t>•.</w:t>
      </w:r>
    </w:p>
    <w:p>
      <w:pPr>
        <w:pStyle w:val="Style30"/>
        <w:framePr w:w="416" w:h="238" w:wrap="none" w:vAnchor="text" w:hAnchor="margin" w:x="5243" w:y="15467"/>
        <w:widowControl w:val="0"/>
        <w:keepNext w:val="0"/>
        <w:keepLines w:val="0"/>
        <w:shd w:val="clear" w:color="auto" w:fill="auto"/>
        <w:bidi w:val="0"/>
        <w:jc w:val="left"/>
        <w:spacing w:before="0" w:after="0" w:line="230" w:lineRule="exact"/>
        <w:ind w:left="100" w:right="0" w:firstLine="0"/>
      </w:pPr>
      <w:r>
        <w:rPr>
          <w:rStyle w:val="CharStyle31"/>
        </w:rPr>
        <w:t>1:</w:t>
      </w:r>
    </w:p>
    <w:p>
      <w:pPr>
        <w:pStyle w:val="Style30"/>
        <w:framePr w:w="723" w:h="229" w:wrap="none" w:vAnchor="text" w:hAnchor="margin" w:x="4663" w:y="15705"/>
        <w:widowControl w:val="0"/>
        <w:keepNext w:val="0"/>
        <w:keepLines w:val="0"/>
        <w:shd w:val="clear" w:color="auto" w:fill="auto"/>
        <w:bidi w:val="0"/>
        <w:jc w:val="left"/>
        <w:spacing w:before="0" w:after="0" w:line="230" w:lineRule="exact"/>
        <w:ind w:left="100" w:right="0" w:firstLine="0"/>
      </w:pPr>
      <w:r>
        <w:rPr>
          <w:rStyle w:val="CharStyle31"/>
          <w:lang w:val="en-US" w:eastAsia="en-US" w:bidi="en-US"/>
        </w:rPr>
        <w:t>Hi .</w:t>
      </w:r>
      <w:r>
        <w:rPr>
          <w:rStyle w:val="CharStyle31"/>
        </w:rPr>
        <w:t>:.т</w:t>
      </w:r>
    </w:p>
    <w:p>
      <w:pPr>
        <w:pStyle w:val="Style3"/>
        <w:framePr w:w="421" w:h="126" w:wrap="none" w:vAnchor="text" w:hAnchor="margin" w:x="2666" w:y="15894"/>
        <w:widowControl w:val="0"/>
        <w:keepNext w:val="0"/>
        <w:keepLines w:val="0"/>
        <w:shd w:val="clear" w:color="auto" w:fill="auto"/>
        <w:bidi w:val="0"/>
        <w:jc w:val="left"/>
        <w:spacing w:before="0" w:after="0" w:line="100" w:lineRule="exact"/>
        <w:ind w:left="100" w:right="0" w:firstLine="0"/>
      </w:pPr>
      <w:r>
        <w:rPr>
          <w:lang w:val="en-US" w:eastAsia="en-US" w:bidi="en-US"/>
          <w:w w:val="100"/>
          <w:spacing w:val="0"/>
          <w:color w:val="000000"/>
          <w:position w:val="0"/>
        </w:rPr>
        <w:t xml:space="preserve">•'I </w:t>
      </w:r>
      <w:r>
        <w:rPr>
          <w:lang w:val="ru-RU" w:eastAsia="ru-RU" w:bidi="ru-RU"/>
          <w:w w:val="100"/>
          <w:spacing w:val="0"/>
          <w:color w:val="000000"/>
          <w:position w:val="0"/>
        </w:rPr>
        <w:t>;;</w:t>
      </w:r>
    </w:p>
    <w:p>
      <w:pPr>
        <w:pStyle w:val="Style67"/>
        <w:framePr w:w="1261" w:h="339" w:wrap="none" w:vAnchor="text" w:hAnchor="margin" w:x="9007" w:y="15929"/>
        <w:widowControl w:val="0"/>
        <w:keepNext w:val="0"/>
        <w:keepLines w:val="0"/>
        <w:shd w:val="clear" w:color="auto" w:fill="auto"/>
        <w:bidi w:val="0"/>
        <w:jc w:val="left"/>
        <w:spacing w:before="0" w:after="0" w:line="340" w:lineRule="exact"/>
        <w:ind w:left="100" w:right="0" w:firstLine="0"/>
      </w:pPr>
      <w:r>
        <w:rPr>
          <w:w w:val="100"/>
          <w:spacing w:val="0"/>
          <w:color w:val="000000"/>
          <w:position w:val="0"/>
        </w:rPr>
        <w:t>025592</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8" w:lineRule="exact"/>
      </w:pPr>
    </w:p>
    <w:p>
      <w:pPr>
        <w:widowControl w:val="0"/>
        <w:rPr>
          <w:sz w:val="2"/>
          <w:szCs w:val="2"/>
        </w:rPr>
        <w:sectPr>
          <w:footnotePr>
            <w:pos w:val="pageBottom"/>
            <w:numFmt w:val="decimal"/>
            <w:numRestart w:val="continuous"/>
          </w:footnotePr>
          <w:type w:val="continuous"/>
          <w:pgSz w:w="11906" w:h="16838"/>
          <w:pgMar w:top="167" w:left="726" w:right="726" w:bottom="425" w:header="0" w:footer="3" w:gutter="0"/>
          <w:rtlGutter w:val="0"/>
          <w:cols w:space="720"/>
          <w:noEndnote/>
          <w:docGrid w:linePitch="360"/>
        </w:sectPr>
      </w:pP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Извещению от 23.12.2019 о проведении электронного аукциона №0358300000519000365 «Право заключить договор на поставку лекарственных средств для нужд МБУЗ «ГБСМП». (далее - аукцион):</w:t>
      </w:r>
    </w:p>
    <w:p>
      <w:pPr>
        <w:pStyle w:val="Style30"/>
        <w:numPr>
          <w:ilvl w:val="0"/>
          <w:numId w:val="1"/>
        </w:numPr>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 начальная (максимальная) цена контракта составила 931 088,20 руб.;</w:t>
      </w:r>
    </w:p>
    <w:p>
      <w:pPr>
        <w:pStyle w:val="Style30"/>
        <w:numPr>
          <w:ilvl w:val="0"/>
          <w:numId w:val="1"/>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31.12.2019 08:00.</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w w:val="100"/>
          <w:spacing w:val="0"/>
          <w:color w:val="000000"/>
          <w:position w:val="0"/>
        </w:rPr>
        <w:t xml:space="preserve">«.zip, </w:t>
      </w:r>
      <w:r>
        <w:rPr>
          <w:lang w:val="ru-RU" w:eastAsia="ru-RU" w:bidi="ru-RU"/>
          <w:w w:val="100"/>
          <w:spacing w:val="0"/>
          <w:color w:val="000000"/>
          <w:position w:val="0"/>
        </w:rPr>
        <w:t>.гаг и др.», который является файлом, не позволяющим для ознакомления, ограничивает доступ к участию в аукционе.</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извещений о проведении такого аукциона, должна содержать, в том числе, наименование и описание объекта закупки и условия контракта в ; соответствии со ст. 33 Закона, в том числе обоснование начальной (максимальной) цены контракта.</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ч. 2 ст. 65 Закона документация об! электронном аукционе должна быть доступна для ознакомления без взимания платы.</w:t>
      </w:r>
    </w:p>
    <w:p>
      <w:pPr>
        <w:pStyle w:val="Style30"/>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 форматов: </w:t>
      </w:r>
      <w:r>
        <w:rPr>
          <w:lang w:val="en-US" w:eastAsia="en-US" w:bidi="en-US"/>
          <w:w w:val="100"/>
          <w:spacing w:val="0"/>
          <w:color w:val="000000"/>
          <w:position w:val="0"/>
        </w:rPr>
        <w:t xml:space="preserve">bmp, jpg, jpeg, gif, tif, tiff, docx, doc, rtf, txt, pdf, xls, xlsx, rar, zip. </w:t>
      </w:r>
      <w:r>
        <w:rPr>
          <w:lang w:val="ru-RU" w:eastAsia="ru-RU" w:bidi="ru-RU"/>
          <w:w w:val="100"/>
          <w:spacing w:val="0"/>
          <w:color w:val="000000"/>
          <w:position w:val="0"/>
        </w:rPr>
        <w:t>Размер каждого размещаемого в единой информационной системе файла не должен превышать 50 Мб.</w:t>
      </w:r>
    </w:p>
    <w:p>
      <w:pPr>
        <w:pStyle w:val="Style30"/>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Комиссией установлено, что в ЕИС Заказчиком размещена аукционная документация «.гаг».</w:t>
      </w:r>
    </w:p>
    <w:p>
      <w:pPr>
        <w:pStyle w:val="Style30"/>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Представитель Заказчика пояснил, что документация размещена в формате «.гаг», что соответствует требованиям приказа Федерального казначейства от</w:t>
      </w:r>
    </w:p>
    <w:p>
      <w:pPr>
        <w:pStyle w:val="Style30"/>
        <w:numPr>
          <w:ilvl w:val="0"/>
          <w:numId w:val="3"/>
        </w:numPr>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 xml:space="preserve"> №26н и не ограничивает возможности по ознакомлению с рабочей документацией.</w:t>
      </w:r>
    </w:p>
    <w:p>
      <w:pPr>
        <w:pStyle w:val="Style30"/>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30"/>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30"/>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Таким образом, Комиссией установлено, что Заказчиком соблюдены требования ч. 2 ст. 65 Закона, рабочая документация размещена в ЕИС в доступном формате, в соответствии с требованиями приказа Федерального казначейства от</w:t>
      </w:r>
    </w:p>
    <w:p>
      <w:pPr>
        <w:pStyle w:val="Style30"/>
        <w:numPr>
          <w:ilvl w:val="0"/>
          <w:numId w:val="5"/>
        </w:numPr>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 xml:space="preserve"> №26н.</w:t>
      </w:r>
    </w:p>
    <w:p>
      <w:pPr>
        <w:pStyle w:val="Style70"/>
        <w:tabs>
          <w:tab w:leader="none" w:pos="2173" w:val="right"/>
          <w:tab w:leader="none" w:pos="2483" w:val="left"/>
          <w:tab w:leader="none" w:pos="3820" w:val="right"/>
          <w:tab w:leader="none" w:pos="5515" w:val="right"/>
          <w:tab w:leader="none" w:pos="5029" w:val="center"/>
          <w:tab w:leader="none" w:pos="5518" w:val="right"/>
          <w:tab w:leader="none" w:pos="6214" w:val="right"/>
          <w:tab w:leader="none" w:pos="6419" w:val="left"/>
          <w:tab w:leader="none" w:pos="7006" w:val="right"/>
          <w:tab w:leader="none" w:pos="7400" w:val="center"/>
          <w:tab w:leader="none" w:pos="7400" w:val="center"/>
          <w:tab w:leader="none" w:pos="7798" w:val="right"/>
          <w:tab w:leader="none" w:pos="7798" w:val="right"/>
        </w:tabs>
        <w:widowControl w:val="0"/>
        <w:keepNext w:val="0"/>
        <w:keepLines w:val="0"/>
        <w:shd w:val="clear" w:color="auto" w:fill="auto"/>
        <w:bidi w:val="0"/>
        <w:spacing w:before="0" w:after="0" w:line="120" w:lineRule="exact"/>
        <w:ind w:left="1640" w:right="0" w:firstLine="0"/>
      </w:pPr>
      <w:r>
        <w:rPr>
          <w:lang w:val="ru-RU" w:eastAsia="ru-RU" w:bidi="ru-RU"/>
          <w:w w:val="100"/>
          <w:spacing w:val="0"/>
          <w:color w:val="000000"/>
          <w:position w:val="0"/>
        </w:rPr>
        <w:t>*'■</w:t>
        <w:tab/>
        <w:t>:</w:t>
        <w:tab/>
        <w:t xml:space="preserve">’ . </w:t>
      </w:r>
      <w:r>
        <w:rPr>
          <w:lang w:val="en-US" w:eastAsia="en-US" w:bidi="en-US"/>
          <w:w w:val="100"/>
          <w:spacing w:val="0"/>
          <w:color w:val="000000"/>
          <w:position w:val="0"/>
        </w:rPr>
        <w:t xml:space="preserve">i. </w:t>
      </w:r>
      <w:r>
        <w:rPr>
          <w:lang w:val="ru-RU" w:eastAsia="ru-RU" w:bidi="ru-RU"/>
          <w:w w:val="100"/>
          <w:spacing w:val="0"/>
          <w:color w:val="000000"/>
          <w:position w:val="0"/>
        </w:rPr>
        <w:t>• • с</w:t>
      </w:r>
      <w:r>
        <w:rPr>
          <w:lang w:val="ru-RU" w:eastAsia="ru-RU" w:bidi="ru-RU"/>
          <w:vertAlign w:val="superscript"/>
          <w:w w:val="100"/>
          <w:spacing w:val="0"/>
          <w:color w:val="000000"/>
          <w:position w:val="0"/>
        </w:rPr>
        <w:t>:</w:t>
      </w:r>
      <w:r>
        <w:rPr>
          <w:lang w:val="ru-RU" w:eastAsia="ru-RU" w:bidi="ru-RU"/>
          <w:w w:val="100"/>
          <w:spacing w:val="0"/>
          <w:color w:val="000000"/>
          <w:position w:val="0"/>
        </w:rPr>
        <w:tab/>
        <w:t>|</w:t>
        <w:tab/>
        <w:t>л</w:t>
        <w:tab/>
        <w:t>'</w:t>
        <w:tab/>
        <w:t>;</w:t>
        <w:tab/>
      </w:r>
      <w:r>
        <w:rPr>
          <w:lang w:val="en-US" w:eastAsia="en-US" w:bidi="en-US"/>
          <w:w w:val="100"/>
          <w:spacing w:val="0"/>
          <w:color w:val="000000"/>
          <w:position w:val="0"/>
        </w:rPr>
        <w:t>i</w:t>
        <w:tab/>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w:t>
        <w:tab/>
      </w:r>
      <w:r>
        <w:rPr>
          <w:lang w:val="en-US" w:eastAsia="en-US" w:bidi="en-US"/>
          <w:w w:val="100"/>
          <w:spacing w:val="0"/>
          <w:color w:val="000000"/>
          <w:position w:val="0"/>
        </w:rPr>
        <w:t>}j</w:t>
        <w:tab/>
        <w:t>i</w:t>
        <w:tab/>
      </w:r>
      <w:r>
        <w:rPr>
          <w:lang w:val="ru-RU" w:eastAsia="ru-RU" w:bidi="ru-RU"/>
          <w:w w:val="100"/>
          <w:spacing w:val="0"/>
          <w:color w:val="000000"/>
          <w:position w:val="0"/>
        </w:rPr>
        <w:t>•</w:t>
        <w:tab/>
        <w:t>-</w:t>
        <w:tab/>
        <w:t>?</w:t>
      </w:r>
    </w:p>
    <w:p>
      <w:pPr>
        <w:pStyle w:val="Style30"/>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Исходя из изложенного, жалоба признана необоснованной.</w:t>
      </w:r>
    </w:p>
    <w:p>
      <w:pPr>
        <w:pStyle w:val="Style30"/>
        <w:widowControl w:val="0"/>
        <w:keepNext w:val="0"/>
        <w:keepLines w:val="0"/>
        <w:shd w:val="clear" w:color="auto" w:fill="auto"/>
        <w:bidi w:val="0"/>
        <w:jc w:val="both"/>
        <w:spacing w:before="0" w:after="253" w:line="322" w:lineRule="exact"/>
        <w:ind w:left="0" w:right="0" w:firstLine="58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11"/>
        <w:tabs>
          <w:tab w:leader="none" w:pos="2158" w:val="left"/>
          <w:tab w:leader="none" w:pos="4069" w:val="right"/>
          <w:tab w:leader="none" w:pos="5936" w:val="right"/>
        </w:tabs>
        <w:widowControl w:val="0"/>
        <w:keepNext w:val="0"/>
        <w:keepLines w:val="0"/>
        <w:shd w:val="clear" w:color="auto" w:fill="auto"/>
        <w:bidi w:val="0"/>
        <w:spacing w:before="0" w:after="0" w:line="230" w:lineRule="exact"/>
        <w:ind w:left="1640" w:right="0" w:firstLine="0"/>
      </w:pPr>
      <w:r>
        <w:rPr>
          <w:lang w:val="ru-RU" w:eastAsia="ru-RU" w:bidi="ru-RU"/>
          <w:w w:val="100"/>
          <w:spacing w:val="0"/>
          <w:color w:val="000000"/>
          <w:position w:val="0"/>
        </w:rPr>
        <w:t>|</w:t>
        <w:tab/>
        <w:t xml:space="preserve">! ■ </w:t>
      </w:r>
      <w:r>
        <w:rPr>
          <w:rStyle w:val="CharStyle73"/>
        </w:rPr>
        <w:t>j-j;';;.:</w:t>
      </w:r>
      <w:r>
        <w:rPr>
          <w:lang w:val="en-US" w:eastAsia="en-US" w:bidi="en-US"/>
          <w:w w:val="100"/>
          <w:spacing w:val="0"/>
          <w:color w:val="000000"/>
          <w:position w:val="0"/>
        </w:rPr>
        <w:tab/>
        <w:t>j</w:t>
        <w:tab/>
      </w:r>
      <w:r>
        <w:rPr>
          <w:lang w:val="ru-RU" w:eastAsia="ru-RU" w:bidi="ru-RU"/>
          <w:w w:val="100"/>
          <w:spacing w:val="0"/>
          <w:color w:val="000000"/>
          <w:position w:val="0"/>
        </w:rPr>
        <w:t>РЕШИЛА:</w:t>
      </w:r>
    </w:p>
    <w:p>
      <w:pPr>
        <w:pStyle w:val="Style23"/>
        <w:tabs>
          <w:tab w:leader="none" w:pos="3855" w:val="center"/>
          <w:tab w:leader="none" w:pos="5214" w:val="right"/>
          <w:tab w:leader="none" w:pos="5515" w:val="right"/>
        </w:tabs>
        <w:widowControl w:val="0"/>
        <w:keepNext w:val="0"/>
        <w:keepLines w:val="0"/>
        <w:shd w:val="clear" w:color="auto" w:fill="auto"/>
        <w:bidi w:val="0"/>
        <w:spacing w:before="0" w:after="2" w:line="260" w:lineRule="exact"/>
        <w:ind w:left="1460" w:right="0" w:firstLine="0"/>
      </w:pPr>
      <w:r>
        <w:fldChar w:fldCharType="begin"/>
        <w:instrText xml:space="preserve"> TOC \o "1-5" \h \z </w:instrText>
        <w:fldChar w:fldCharType="separate"/>
      </w:r>
      <w:r>
        <w:rPr>
          <w:lang w:val="ru-RU" w:eastAsia="ru-RU" w:bidi="ru-RU"/>
          <w:w w:val="100"/>
          <w:spacing w:val="0"/>
          <w:color w:val="000000"/>
          <w:position w:val="0"/>
        </w:rPr>
        <w:t xml:space="preserve">' 1] 1 </w:t>
      </w:r>
      <w:r>
        <w:rPr>
          <w:rStyle w:val="CharStyle75"/>
          <w:vertAlign w:val="superscript"/>
        </w:rPr>
        <w:t>:</w:t>
      </w:r>
      <w:r>
        <w:rPr>
          <w:rStyle w:val="CharStyle75"/>
        </w:rPr>
        <w:t>l</w:t>
      </w:r>
      <w:r>
        <w:rPr>
          <w:rStyle w:val="CharStyle75"/>
          <w:vertAlign w:val="superscript"/>
        </w:rPr>
        <w:t>[</w:t>
      </w:r>
      <w:r>
        <w:rPr>
          <w:lang w:val="en-US" w:eastAsia="en-US" w:bidi="en-US"/>
          <w:w w:val="100"/>
          <w:spacing w:val="0"/>
          <w:color w:val="000000"/>
          <w:position w:val="0"/>
        </w:rPr>
        <w:t xml:space="preserve"> </w:t>
      </w:r>
      <w:r>
        <w:rPr>
          <w:lang w:val="ru-RU" w:eastAsia="ru-RU" w:bidi="ru-RU"/>
          <w:w w:val="100"/>
          <w:spacing w:val="0"/>
          <w:color w:val="000000"/>
          <w:position w:val="0"/>
        </w:rPr>
        <w:t xml:space="preserve">[; Л </w:t>
      </w:r>
      <w:r>
        <w:rPr>
          <w:lang w:val="en-US" w:eastAsia="en-US" w:bidi="en-US"/>
          <w:w w:val="100"/>
          <w:spacing w:val="0"/>
          <w:color w:val="000000"/>
          <w:position w:val="0"/>
        </w:rPr>
        <w:t xml:space="preserve">i iii </w:t>
      </w:r>
      <w:r>
        <w:rPr>
          <w:lang w:val="ru-RU" w:eastAsia="ru-RU" w:bidi="ru-RU"/>
          <w:vertAlign w:val="superscript"/>
          <w:w w:val="100"/>
          <w:spacing w:val="0"/>
          <w:color w:val="000000"/>
          <w:position w:val="0"/>
        </w:rPr>
        <w:t>:</w:t>
      </w:r>
      <w:r>
        <w:rPr>
          <w:lang w:val="ru-RU" w:eastAsia="ru-RU" w:bidi="ru-RU"/>
          <w:w w:val="100"/>
          <w:spacing w:val="0"/>
          <w:color w:val="000000"/>
          <w:position w:val="0"/>
        </w:rPr>
        <w:tab/>
        <w:t>Г</w:t>
        <w:tab/>
        <w:t xml:space="preserve">’ ' ’ </w:t>
      </w:r>
      <w:r>
        <w:rPr>
          <w:rStyle w:val="CharStyle75"/>
          <w:lang w:val="ru-RU" w:eastAsia="ru-RU" w:bidi="ru-RU"/>
        </w:rPr>
        <w:t>I '</w:t>
      </w:r>
      <w:r>
        <w:rPr>
          <w:lang w:val="ru-RU" w:eastAsia="ru-RU" w:bidi="ru-RU"/>
          <w:w w:val="100"/>
          <w:spacing w:val="0"/>
          <w:color w:val="000000"/>
          <w:position w:val="0"/>
        </w:rPr>
        <w:t xml:space="preserve"> </w:t>
      </w:r>
      <w:r>
        <w:rPr>
          <w:lang w:val="en-US" w:eastAsia="en-US" w:bidi="en-US"/>
          <w:w w:val="100"/>
          <w:spacing w:val="0"/>
          <w:color w:val="000000"/>
          <w:position w:val="0"/>
        </w:rPr>
        <w:t xml:space="preserve">i </w:t>
      </w:r>
      <w:r>
        <w:rPr>
          <w:lang w:val="ru-RU" w:eastAsia="ru-RU" w:bidi="ru-RU"/>
          <w:w w:val="100"/>
          <w:spacing w:val="0"/>
          <w:color w:val="000000"/>
          <w:position w:val="0"/>
        </w:rPr>
        <w:t>' :</w:t>
        <w:tab/>
        <w:t>!</w:t>
      </w:r>
    </w:p>
    <w:p>
      <w:pPr>
        <w:pStyle w:val="Style23"/>
        <w:widowControl w:val="0"/>
        <w:keepNext w:val="0"/>
        <w:keepLines w:val="0"/>
        <w:shd w:val="clear" w:color="auto" w:fill="auto"/>
        <w:bidi w:val="0"/>
        <w:jc w:val="left"/>
        <w:spacing w:before="0" w:after="213" w:line="260" w:lineRule="exact"/>
        <w:ind w:left="460" w:right="0" w:firstLine="0"/>
      </w:pPr>
      <w:r>
        <w:rPr>
          <w:lang w:val="ru-RU" w:eastAsia="ru-RU" w:bidi="ru-RU"/>
          <w:w w:val="100"/>
          <w:spacing w:val="0"/>
          <w:color w:val="000000"/>
          <w:position w:val="0"/>
        </w:rPr>
        <w:t>1. Признать жалобу ООО «Промторг» необоснованной. !</w:t>
      </w:r>
    </w:p>
    <w:p>
      <w:pPr>
        <w:pStyle w:val="Style76"/>
        <w:tabs>
          <w:tab w:leader="none" w:pos="1699" w:val="center"/>
          <w:tab w:leader="none" w:pos="2160" w:val="center"/>
          <w:tab w:leader="none" w:pos="2400" w:val="right"/>
          <w:tab w:leader="none" w:pos="2605" w:val="left"/>
          <w:tab w:leader="none" w:pos="3820" w:val="right"/>
          <w:tab w:leader="none" w:pos="4286" w:val="left"/>
          <w:tab w:leader="none" w:pos="4886" w:val="left"/>
        </w:tabs>
        <w:widowControl w:val="0"/>
        <w:keepNext w:val="0"/>
        <w:keepLines w:val="0"/>
        <w:shd w:val="clear" w:color="auto" w:fill="auto"/>
        <w:bidi w:val="0"/>
        <w:jc w:val="left"/>
        <w:spacing w:before="0" w:after="0"/>
        <w:ind w:left="0" w:right="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tab/>
        <w:t>С</w:t>
        <w:tab/>
        <w:t>;</w:t>
        <w:tab/>
        <w:t>!</w:t>
        <w:tab/>
        <w:t>■ ■ 1 ■ ;</w:t>
        <w:tab/>
        <w:t>;</w:t>
        <w:tab/>
        <w:t>" .</w:t>
        <w:tab/>
        <w:t>/</w:t>
      </w:r>
    </w:p>
    <w:p>
      <w:pPr>
        <w:pStyle w:val="Style23"/>
        <w:widowControl w:val="0"/>
        <w:keepNext w:val="0"/>
        <w:keepLines w:val="0"/>
        <w:shd w:val="clear" w:color="auto" w:fill="auto"/>
        <w:bidi w:val="0"/>
        <w:spacing w:before="0" w:after="657" w:line="260" w:lineRule="exact"/>
        <w:ind w:left="0" w:right="0" w:firstLine="0"/>
      </w:pPr>
      <w:r>
        <w:rPr>
          <w:lang w:val="ru-RU" w:eastAsia="ru-RU" w:bidi="ru-RU"/>
          <w:w w:val="100"/>
          <w:spacing w:val="0"/>
          <w:color w:val="000000"/>
          <w:position w:val="0"/>
        </w:rPr>
        <w:t>Председатель комиссии</w:t>
      </w:r>
    </w:p>
    <w:p>
      <w:pPr>
        <w:pStyle w:val="Style23"/>
        <w:widowControl w:val="0"/>
        <w:keepNext w:val="0"/>
        <w:keepLines w:val="0"/>
        <w:shd w:val="clear" w:color="auto" w:fill="auto"/>
        <w:bidi w:val="0"/>
        <w:spacing w:before="0" w:after="195" w:line="260" w:lineRule="exact"/>
        <w:ind w:left="0" w:right="0" w:firstLine="0"/>
      </w:pPr>
      <w:r>
        <w:rPr>
          <w:lang w:val="ru-RU" w:eastAsia="ru-RU" w:bidi="ru-RU"/>
          <w:w w:val="100"/>
          <w:spacing w:val="0"/>
          <w:color w:val="000000"/>
          <w:position w:val="0"/>
        </w:rPr>
        <w:t>Члены комиссии</w:t>
      </w:r>
    </w:p>
    <w:p>
      <w:pPr>
        <w:pStyle w:val="Style78"/>
        <w:widowControl w:val="0"/>
        <w:keepNext w:val="0"/>
        <w:keepLines w:val="0"/>
        <w:shd w:val="clear" w:color="auto" w:fill="auto"/>
        <w:bidi w:val="0"/>
        <w:spacing w:before="0" w:after="0" w:line="360" w:lineRule="exact"/>
        <w:ind w:left="0" w:right="0" w:firstLine="0"/>
      </w:pPr>
      <w:r>
        <w:rPr>
          <w:lang w:val="ru-RU" w:eastAsia="ru-RU" w:bidi="ru-RU"/>
          <w:w w:val="100"/>
          <w:spacing w:val="0"/>
          <w:color w:val="000000"/>
          <w:position w:val="0"/>
        </w:rPr>
        <w:t>Г: ^</w:t>
      </w:r>
    </w:p>
    <w:p>
      <w:pPr>
        <w:pStyle w:val="Style21"/>
        <w:tabs>
          <w:tab w:leader="none" w:pos="365" w:val="right"/>
          <w:tab w:leader="none" w:pos="1194" w:val="right"/>
          <w:tab w:leader="none" w:pos="989" w:val="right"/>
          <w:tab w:leader="none" w:pos="1142" w:val="right"/>
        </w:tabs>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w:t>
      </w:r>
      <w:r>
        <w:rPr>
          <w:rStyle w:val="CharStyle81"/>
          <w:b w:val="0"/>
          <w:bCs w:val="0"/>
        </w:rPr>
        <w:t>3</w:t>
      </w:r>
      <w:r>
        <w:rPr>
          <w:lang w:val="ru-RU" w:eastAsia="ru-RU" w:bidi="ru-RU"/>
          <w:sz w:val="24"/>
          <w:szCs w:val="24"/>
          <w:w w:val="100"/>
          <w:spacing w:val="0"/>
          <w:color w:val="000000"/>
          <w:position w:val="0"/>
        </w:rPr>
        <w:t>;</w:t>
        <w:tab/>
        <w:t>.!</w:t>
        <w:tab/>
        <w:t>=</w:t>
        <w:tab/>
        <w:t>.</w:t>
        <w:tab/>
        <w:t>г</w:t>
      </w:r>
      <w:r>
        <w:fldChar w:fldCharType="end"/>
      </w:r>
    </w:p>
    <w:sectPr>
      <w:pgSz w:w="11906" w:h="16838"/>
      <w:pgMar w:top="1312" w:left="941" w:right="881" w:bottom="13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3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3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0"/>
      <w:szCs w:val="10"/>
      <w:rFonts w:ascii="Arial" w:eastAsia="Arial" w:hAnsi="Arial" w:cs="Arial"/>
      <w:spacing w:val="1"/>
    </w:rPr>
  </w:style>
  <w:style w:type="character" w:customStyle="1" w:styleId="CharStyle5">
    <w:name w:val="Основной текст (2) + Franklin Gothic Medium,5,5 pt,Не полужирный,Курсив,Интервал 0 pt Exact"/>
    <w:basedOn w:val="CharStyle4"/>
    <w:rPr>
      <w:lang w:val="en-US" w:eastAsia="en-US" w:bidi="en-US"/>
      <w:b/>
      <w:bCs/>
      <w:i/>
      <w:iCs/>
      <w:sz w:val="11"/>
      <w:szCs w:val="11"/>
      <w:rFonts w:ascii="Franklin Gothic Medium" w:eastAsia="Franklin Gothic Medium" w:hAnsi="Franklin Gothic Medium" w:cs="Franklin Gothic Medium"/>
      <w:w w:val="100"/>
      <w:spacing w:val="4"/>
      <w:color w:val="000000"/>
      <w:position w:val="0"/>
    </w:rPr>
  </w:style>
  <w:style w:type="character" w:customStyle="1" w:styleId="CharStyle7">
    <w:name w:val="Основной текст (3) Exact"/>
    <w:basedOn w:val="DefaultParagraphFont"/>
    <w:link w:val="Style6"/>
    <w:rPr>
      <w:b/>
      <w:bCs/>
      <w:i w:val="0"/>
      <w:iCs w:val="0"/>
      <w:u w:val="none"/>
      <w:strike w:val="0"/>
      <w:smallCaps w:val="0"/>
      <w:sz w:val="22"/>
      <w:szCs w:val="22"/>
      <w:rFonts w:ascii="Times New Roman" w:eastAsia="Times New Roman" w:hAnsi="Times New Roman" w:cs="Times New Roman"/>
      <w:spacing w:val="-3"/>
    </w:rPr>
  </w:style>
  <w:style w:type="character" w:customStyle="1" w:styleId="CharStyle9">
    <w:name w:val="Основной текст (4) Exact"/>
    <w:basedOn w:val="DefaultParagraphFont"/>
    <w:link w:val="Style8"/>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10">
    <w:name w:val="Основной текст (3) Exact"/>
    <w:basedOn w:val="CharStyle7"/>
    <w:rPr>
      <w:lang w:val="ru-RU" w:eastAsia="ru-RU" w:bidi="ru-RU"/>
      <w:u w:val="single"/>
      <w:w w:val="100"/>
      <w:color w:val="000000"/>
      <w:position w:val="0"/>
    </w:rPr>
  </w:style>
  <w:style w:type="character" w:customStyle="1" w:styleId="CharStyle12">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3">
    <w:name w:val="Основной текст (5) + 4 pt,Курсив,Интервал 0 pt Exact"/>
    <w:basedOn w:val="CharStyle72"/>
    <w:rPr>
      <w:i/>
      <w:iCs/>
      <w:sz w:val="8"/>
      <w:szCs w:val="8"/>
      <w:spacing w:val="13"/>
    </w:rPr>
  </w:style>
  <w:style w:type="character" w:customStyle="1" w:styleId="CharStyle15">
    <w:name w:val="Оглавление (2) Exact"/>
    <w:basedOn w:val="DefaultParagraphFont"/>
    <w:link w:val="Style14"/>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16">
    <w:name w:val="Оглавление (2) + Интервал 0 pt Exact"/>
    <w:basedOn w:val="CharStyle15"/>
    <w:rPr>
      <w:lang w:val="ru-RU" w:eastAsia="ru-RU" w:bidi="ru-RU"/>
      <w:w w:val="100"/>
      <w:spacing w:val="0"/>
      <w:color w:val="000000"/>
      <w:position w:val="0"/>
    </w:rPr>
  </w:style>
  <w:style w:type="character" w:customStyle="1" w:styleId="CharStyle18">
    <w:name w:val="Оглавление (3) Exact"/>
    <w:basedOn w:val="DefaultParagraphFont"/>
    <w:link w:val="Style17"/>
    <w:rPr>
      <w:b/>
      <w:bCs/>
      <w:i w:val="0"/>
      <w:iCs w:val="0"/>
      <w:u w:val="none"/>
      <w:strike w:val="0"/>
      <w:smallCaps w:val="0"/>
      <w:sz w:val="10"/>
      <w:szCs w:val="10"/>
      <w:rFonts w:ascii="Arial" w:eastAsia="Arial" w:hAnsi="Arial" w:cs="Arial"/>
      <w:spacing w:val="1"/>
    </w:rPr>
  </w:style>
  <w:style w:type="character" w:customStyle="1" w:styleId="CharStyle19">
    <w:name w:val="Оглавление (3) + Times New Roman,6 pt,Не полужирный,Интервал 0 pt Exact"/>
    <w:basedOn w:val="CharStyle18"/>
    <w:rPr>
      <w:lang w:val="ru-RU" w:eastAsia="ru-RU" w:bidi="ru-RU"/>
      <w:b/>
      <w:bCs/>
      <w:sz w:val="12"/>
      <w:szCs w:val="12"/>
      <w:rFonts w:ascii="Times New Roman" w:eastAsia="Times New Roman" w:hAnsi="Times New Roman" w:cs="Times New Roman"/>
      <w:w w:val="100"/>
      <w:spacing w:val="-19"/>
      <w:color w:val="000000"/>
      <w:position w:val="0"/>
    </w:rPr>
  </w:style>
  <w:style w:type="character" w:customStyle="1" w:styleId="CharStyle20">
    <w:name w:val="Оглавление (3) + Franklin Gothic Medium,5,5 pt,Не полужирный,Курсив,Интервал 0 pt Exact"/>
    <w:basedOn w:val="CharStyle18"/>
    <w:rPr>
      <w:lang w:val="en-US" w:eastAsia="en-US" w:bidi="en-US"/>
      <w:b/>
      <w:bCs/>
      <w:i/>
      <w:iCs/>
      <w:sz w:val="11"/>
      <w:szCs w:val="11"/>
      <w:rFonts w:ascii="Franklin Gothic Medium" w:eastAsia="Franklin Gothic Medium" w:hAnsi="Franklin Gothic Medium" w:cs="Franklin Gothic Medium"/>
      <w:w w:val="100"/>
      <w:spacing w:val="4"/>
      <w:color w:val="000000"/>
      <w:position w:val="0"/>
    </w:rPr>
  </w:style>
  <w:style w:type="character" w:customStyle="1" w:styleId="CharStyle22">
    <w:name w:val="Оглавление (4) Exact"/>
    <w:basedOn w:val="DefaultParagraphFont"/>
    <w:rPr>
      <w:b/>
      <w:bCs/>
      <w:i w:val="0"/>
      <w:iCs w:val="0"/>
      <w:u w:val="none"/>
      <w:strike w:val="0"/>
      <w:smallCaps w:val="0"/>
      <w:sz w:val="22"/>
      <w:szCs w:val="22"/>
      <w:rFonts w:ascii="Times New Roman" w:eastAsia="Times New Roman" w:hAnsi="Times New Roman" w:cs="Times New Roman"/>
      <w:spacing w:val="-3"/>
    </w:rPr>
  </w:style>
  <w:style w:type="character" w:customStyle="1" w:styleId="CharStyle24">
    <w:name w:val="Оглавление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26">
    <w:name w:val="Оглавление (5) Exact"/>
    <w:basedOn w:val="DefaultParagraphFont"/>
    <w:link w:val="Style25"/>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27">
    <w:name w:val="Оглавление (5) + 10,5 pt,Интервал 0 pt Exact"/>
    <w:basedOn w:val="CharStyle26"/>
    <w:rPr>
      <w:lang w:val="ru-RU" w:eastAsia="ru-RU" w:bidi="ru-RU"/>
      <w:sz w:val="21"/>
      <w:szCs w:val="21"/>
      <w:w w:val="100"/>
      <w:spacing w:val="2"/>
      <w:color w:val="000000"/>
      <w:position w:val="0"/>
    </w:rPr>
  </w:style>
  <w:style w:type="character" w:customStyle="1" w:styleId="CharStyle29">
    <w:name w:val="Оглавление (6) Exact"/>
    <w:basedOn w:val="DefaultParagraphFont"/>
    <w:link w:val="Style28"/>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6) Exact"/>
    <w:basedOn w:val="DefaultParagraphFont"/>
    <w:link w:val="Style32"/>
    <w:rPr>
      <w:b w:val="0"/>
      <w:bCs w:val="0"/>
      <w:i/>
      <w:iCs/>
      <w:u w:val="none"/>
      <w:strike w:val="0"/>
      <w:smallCaps w:val="0"/>
      <w:sz w:val="12"/>
      <w:szCs w:val="12"/>
      <w:rFonts w:ascii="Times New Roman" w:eastAsia="Times New Roman" w:hAnsi="Times New Roman" w:cs="Times New Roman"/>
      <w:spacing w:val="36"/>
    </w:rPr>
  </w:style>
  <w:style w:type="character" w:customStyle="1" w:styleId="CharStyle34">
    <w:name w:val="Основной текст (6) + 11,5 pt,Не курсив,Интервал 0 pt Exact"/>
    <w:basedOn w:val="CharStyle33"/>
    <w:rPr>
      <w:lang w:val="ru-RU" w:eastAsia="ru-RU" w:bidi="ru-RU"/>
      <w:i/>
      <w:iCs/>
      <w:sz w:val="23"/>
      <w:szCs w:val="23"/>
      <w:w w:val="100"/>
      <w:spacing w:val="0"/>
      <w:color w:val="000000"/>
      <w:position w:val="0"/>
    </w:rPr>
  </w:style>
  <w:style w:type="character" w:customStyle="1" w:styleId="CharStyle36">
    <w:name w:val="Основной текст (7) Exact"/>
    <w:basedOn w:val="DefaultParagraphFont"/>
    <w:link w:val="Style35"/>
    <w:rPr>
      <w:lang w:val="en-US" w:eastAsia="en-US" w:bidi="en-US"/>
      <w:b/>
      <w:bCs/>
      <w:i w:val="0"/>
      <w:iCs w:val="0"/>
      <w:u w:val="none"/>
      <w:strike w:val="0"/>
      <w:smallCaps w:val="0"/>
      <w:sz w:val="14"/>
      <w:szCs w:val="14"/>
      <w:rFonts w:ascii="Times New Roman" w:eastAsia="Times New Roman" w:hAnsi="Times New Roman" w:cs="Times New Roman"/>
      <w:spacing w:val="1"/>
    </w:rPr>
  </w:style>
  <w:style w:type="character" w:customStyle="1" w:styleId="CharStyle37">
    <w:name w:val="Основной текст (7) + 11,5 pt,Не полужирный,Интервал 0 pt Exact"/>
    <w:basedOn w:val="CharStyle36"/>
    <w:rPr>
      <w:b/>
      <w:bCs/>
      <w:sz w:val="23"/>
      <w:szCs w:val="23"/>
      <w:w w:val="100"/>
      <w:spacing w:val="0"/>
      <w:color w:val="000000"/>
      <w:position w:val="0"/>
    </w:rPr>
  </w:style>
  <w:style w:type="character" w:customStyle="1" w:styleId="CharStyle39">
    <w:name w:val="Основной текст (8) Exact"/>
    <w:basedOn w:val="DefaultParagraphFont"/>
    <w:link w:val="Style38"/>
    <w:rPr>
      <w:b w:val="0"/>
      <w:bCs w:val="0"/>
      <w:i/>
      <w:iCs/>
      <w:u w:val="none"/>
      <w:strike w:val="0"/>
      <w:smallCaps w:val="0"/>
      <w:sz w:val="34"/>
      <w:szCs w:val="34"/>
      <w:rFonts w:ascii="Times New Roman" w:eastAsia="Times New Roman" w:hAnsi="Times New Roman" w:cs="Times New Roman"/>
      <w:spacing w:val="8"/>
    </w:rPr>
  </w:style>
  <w:style w:type="character" w:customStyle="1" w:styleId="CharStyle40">
    <w:name w:val="Основной текст (3) + Не полужирный Exact"/>
    <w:basedOn w:val="CharStyle7"/>
    <w:rPr>
      <w:lang w:val="ru-RU" w:eastAsia="ru-RU" w:bidi="ru-RU"/>
      <w:b/>
      <w:bCs/>
      <w:w w:val="100"/>
      <w:color w:val="000000"/>
      <w:position w:val="0"/>
    </w:rPr>
  </w:style>
  <w:style w:type="character" w:customStyle="1" w:styleId="CharStyle41">
    <w:name w:val="Основной текст + 6 pt,Курсив,Интервал 1 pt Exact"/>
    <w:basedOn w:val="CharStyle69"/>
    <w:rPr>
      <w:i/>
      <w:iCs/>
      <w:sz w:val="12"/>
      <w:szCs w:val="12"/>
      <w:spacing w:val="36"/>
    </w:rPr>
  </w:style>
  <w:style w:type="character" w:customStyle="1" w:styleId="CharStyle42">
    <w:name w:val="Основной текст + 4 pt,Интервал 0 pt Exact"/>
    <w:basedOn w:val="CharStyle69"/>
    <w:rPr>
      <w:sz w:val="8"/>
      <w:szCs w:val="8"/>
      <w:spacing w:val="-16"/>
    </w:rPr>
  </w:style>
  <w:style w:type="character" w:customStyle="1" w:styleId="CharStyle43">
    <w:name w:val="Основной текст + Palatino Linotype,5,5 pt,Интервал 0 pt Exact"/>
    <w:basedOn w:val="CharStyle69"/>
    <w:rPr>
      <w:sz w:val="11"/>
      <w:szCs w:val="11"/>
      <w:rFonts w:ascii="Palatino Linotype" w:eastAsia="Palatino Linotype" w:hAnsi="Palatino Linotype" w:cs="Palatino Linotype"/>
      <w:spacing w:val="-8"/>
    </w:rPr>
  </w:style>
  <w:style w:type="character" w:customStyle="1" w:styleId="CharStyle45">
    <w:name w:val="Основной текст (9) Exact"/>
    <w:basedOn w:val="DefaultParagraphFont"/>
    <w:link w:val="Style44"/>
    <w:rPr>
      <w:b w:val="0"/>
      <w:bCs w:val="0"/>
      <w:i w:val="0"/>
      <w:iCs w:val="0"/>
      <w:u w:val="none"/>
      <w:strike w:val="0"/>
      <w:smallCaps w:val="0"/>
      <w:sz w:val="20"/>
      <w:szCs w:val="20"/>
      <w:rFonts w:ascii="Times New Roman" w:eastAsia="Times New Roman" w:hAnsi="Times New Roman" w:cs="Times New Roman"/>
      <w:spacing w:val="38"/>
    </w:rPr>
  </w:style>
  <w:style w:type="character" w:customStyle="1" w:styleId="CharStyle46">
    <w:name w:val="Основной текст (3) + 11,5 pt,Не полужирный,Интервал 0 pt Exact"/>
    <w:basedOn w:val="CharStyle7"/>
    <w:rPr>
      <w:lang w:val="ru-RU" w:eastAsia="ru-RU" w:bidi="ru-RU"/>
      <w:b/>
      <w:bCs/>
      <w:sz w:val="23"/>
      <w:szCs w:val="23"/>
      <w:w w:val="100"/>
      <w:spacing w:val="0"/>
      <w:color w:val="000000"/>
      <w:position w:val="0"/>
    </w:rPr>
  </w:style>
  <w:style w:type="character" w:customStyle="1" w:styleId="CharStyle47">
    <w:name w:val="Основной текст (2) + Times New Roman,11,5 pt,Не полужирный,Интервал 0 pt Exact"/>
    <w:basedOn w:val="CharStyle4"/>
    <w:rPr>
      <w:lang w:val="ru-RU" w:eastAsia="ru-RU" w:bidi="ru-RU"/>
      <w:b/>
      <w:bCs/>
      <w:sz w:val="23"/>
      <w:szCs w:val="23"/>
      <w:rFonts w:ascii="Times New Roman" w:eastAsia="Times New Roman" w:hAnsi="Times New Roman" w:cs="Times New Roman"/>
      <w:w w:val="100"/>
      <w:spacing w:val="0"/>
      <w:color w:val="000000"/>
      <w:position w:val="0"/>
    </w:rPr>
  </w:style>
  <w:style w:type="character" w:customStyle="1" w:styleId="CharStyle48">
    <w:name w:val="Основной текст (2) + Times New Roman,6 pt,Не полужирный,Интервал 0 pt Exact"/>
    <w:basedOn w:val="CharStyle4"/>
    <w:rPr>
      <w:lang w:val="ru-RU" w:eastAsia="ru-RU" w:bidi="ru-RU"/>
      <w:b/>
      <w:bCs/>
      <w:sz w:val="12"/>
      <w:szCs w:val="12"/>
      <w:rFonts w:ascii="Times New Roman" w:eastAsia="Times New Roman" w:hAnsi="Times New Roman" w:cs="Times New Roman"/>
      <w:w w:val="100"/>
      <w:spacing w:val="-19"/>
      <w:color w:val="000000"/>
      <w:position w:val="0"/>
    </w:rPr>
  </w:style>
  <w:style w:type="character" w:customStyle="1" w:styleId="CharStyle50">
    <w:name w:val="Основной текст (10) Exact"/>
    <w:basedOn w:val="DefaultParagraphFont"/>
    <w:link w:val="Style49"/>
    <w:rPr>
      <w:b w:val="0"/>
      <w:bCs w:val="0"/>
      <w:i w:val="0"/>
      <w:iCs w:val="0"/>
      <w:u w:val="none"/>
      <w:strike w:val="0"/>
      <w:smallCaps w:val="0"/>
      <w:sz w:val="23"/>
      <w:szCs w:val="23"/>
      <w:rFonts w:ascii="Times New Roman" w:eastAsia="Times New Roman" w:hAnsi="Times New Roman" w:cs="Times New Roman"/>
    </w:rPr>
  </w:style>
  <w:style w:type="character" w:customStyle="1" w:styleId="CharStyle51">
    <w:name w:val="Основной текст (10) + 6 pt,Курсив,Интервал 1 pt Exact"/>
    <w:basedOn w:val="CharStyle50"/>
    <w:rPr>
      <w:lang w:val="ru-RU" w:eastAsia="ru-RU" w:bidi="ru-RU"/>
      <w:i/>
      <w:iCs/>
      <w:sz w:val="12"/>
      <w:szCs w:val="12"/>
      <w:w w:val="100"/>
      <w:spacing w:val="36"/>
      <w:color w:val="000000"/>
      <w:position w:val="0"/>
    </w:rPr>
  </w:style>
  <w:style w:type="character" w:customStyle="1" w:styleId="CharStyle52">
    <w:name w:val="Основной текст + 7 pt,Полужирный,Интервал 0 pt Exact"/>
    <w:basedOn w:val="CharStyle69"/>
    <w:rPr>
      <w:b/>
      <w:bCs/>
      <w:sz w:val="14"/>
      <w:szCs w:val="14"/>
      <w:spacing w:val="1"/>
    </w:rPr>
  </w:style>
  <w:style w:type="character" w:customStyle="1" w:styleId="CharStyle53">
    <w:name w:val="Основной текст + Интервал 1 pt Exact"/>
    <w:basedOn w:val="CharStyle69"/>
    <w:rPr>
      <w:sz w:val="23"/>
      <w:szCs w:val="23"/>
      <w:spacing w:val="38"/>
    </w:rPr>
  </w:style>
  <w:style w:type="character" w:customStyle="1" w:styleId="CharStyle54">
    <w:name w:val="Основной текст (9) + Интервал 0 pt Exact"/>
    <w:basedOn w:val="CharStyle45"/>
    <w:rPr>
      <w:lang w:val="ru-RU" w:eastAsia="ru-RU" w:bidi="ru-RU"/>
      <w:w w:val="100"/>
      <w:spacing w:val="0"/>
      <w:color w:val="000000"/>
      <w:position w:val="0"/>
    </w:rPr>
  </w:style>
  <w:style w:type="character" w:customStyle="1" w:styleId="CharStyle55">
    <w:name w:val="Основной текст (9) + Курсив,Интервал 1 pt Exact"/>
    <w:basedOn w:val="CharStyle45"/>
    <w:rPr>
      <w:lang w:val="ru-RU" w:eastAsia="ru-RU" w:bidi="ru-RU"/>
      <w:i/>
      <w:iCs/>
      <w:w w:val="100"/>
      <w:spacing w:val="24"/>
      <w:color w:val="000000"/>
      <w:position w:val="0"/>
    </w:rPr>
  </w:style>
  <w:style w:type="character" w:customStyle="1" w:styleId="CharStyle56">
    <w:name w:val="Основной текст + Arial,5 pt,Полужирный,Интервал 0 pt Exact"/>
    <w:basedOn w:val="CharStyle69"/>
    <w:rPr>
      <w:b/>
      <w:bCs/>
      <w:sz w:val="10"/>
      <w:szCs w:val="10"/>
      <w:rFonts w:ascii="Arial" w:eastAsia="Arial" w:hAnsi="Arial" w:cs="Arial"/>
      <w:spacing w:val="1"/>
    </w:rPr>
  </w:style>
  <w:style w:type="character" w:customStyle="1" w:styleId="CharStyle58">
    <w:name w:val="Основной текст (11) Exact"/>
    <w:basedOn w:val="DefaultParagraphFont"/>
    <w:link w:val="Style57"/>
    <w:rPr>
      <w:b w:val="0"/>
      <w:bCs w:val="0"/>
      <w:i/>
      <w:iCs/>
      <w:u w:val="none"/>
      <w:strike w:val="0"/>
      <w:smallCaps w:val="0"/>
      <w:sz w:val="12"/>
      <w:szCs w:val="12"/>
      <w:rFonts w:ascii="Times New Roman" w:eastAsia="Times New Roman" w:hAnsi="Times New Roman" w:cs="Times New Roman"/>
      <w:spacing w:val="-10"/>
    </w:rPr>
  </w:style>
  <w:style w:type="character" w:customStyle="1" w:styleId="CharStyle59">
    <w:name w:val="Основной текст (11) + Franklin Gothic Medium,5,5 pt,Интервал 0 pt Exact"/>
    <w:basedOn w:val="CharStyle58"/>
    <w:rPr>
      <w:lang w:val="ru-RU" w:eastAsia="ru-RU" w:bidi="ru-RU"/>
      <w:sz w:val="11"/>
      <w:szCs w:val="11"/>
      <w:rFonts w:ascii="Franklin Gothic Medium" w:eastAsia="Franklin Gothic Medium" w:hAnsi="Franklin Gothic Medium" w:cs="Franklin Gothic Medium"/>
      <w:w w:val="100"/>
      <w:spacing w:val="4"/>
      <w:color w:val="000000"/>
      <w:position w:val="0"/>
    </w:rPr>
  </w:style>
  <w:style w:type="character" w:customStyle="1" w:styleId="CharStyle60">
    <w:name w:val="Основной текст (11) + Интервал 1 pt Exact"/>
    <w:basedOn w:val="CharStyle58"/>
    <w:rPr>
      <w:lang w:val="ru-RU" w:eastAsia="ru-RU" w:bidi="ru-RU"/>
      <w:w w:val="100"/>
      <w:spacing w:val="36"/>
      <w:color w:val="000000"/>
      <w:position w:val="0"/>
    </w:rPr>
  </w:style>
  <w:style w:type="character" w:customStyle="1" w:styleId="CharStyle62">
    <w:name w:val="Основной текст (12) Exact"/>
    <w:basedOn w:val="DefaultParagraphFont"/>
    <w:link w:val="Style61"/>
    <w:rPr>
      <w:b w:val="0"/>
      <w:bCs w:val="0"/>
      <w:i w:val="0"/>
      <w:iCs w:val="0"/>
      <w:u w:val="none"/>
      <w:strike w:val="0"/>
      <w:smallCaps w:val="0"/>
      <w:sz w:val="8"/>
      <w:szCs w:val="8"/>
      <w:rFonts w:ascii="Times New Roman" w:eastAsia="Times New Roman" w:hAnsi="Times New Roman" w:cs="Times New Roman"/>
      <w:w w:val="150"/>
    </w:rPr>
  </w:style>
  <w:style w:type="character" w:customStyle="1" w:styleId="CharStyle63">
    <w:name w:val="Основной текст (12) + Курсив,Интервал 0 pt,Масштаб 100% Exact"/>
    <w:basedOn w:val="CharStyle62"/>
    <w:rPr>
      <w:lang w:val="ru-RU" w:eastAsia="ru-RU" w:bidi="ru-RU"/>
      <w:i/>
      <w:iCs/>
      <w:w w:val="100"/>
      <w:spacing w:val="2"/>
      <w:color w:val="000000"/>
      <w:position w:val="0"/>
    </w:rPr>
  </w:style>
  <w:style w:type="character" w:customStyle="1" w:styleId="CharStyle64">
    <w:name w:val="Основной текст (12) + 11,5 pt,Масштаб 100% Exact"/>
    <w:basedOn w:val="CharStyle62"/>
    <w:rPr>
      <w:lang w:val="ru-RU" w:eastAsia="ru-RU" w:bidi="ru-RU"/>
      <w:sz w:val="23"/>
      <w:szCs w:val="23"/>
      <w:w w:val="100"/>
      <w:spacing w:val="0"/>
      <w:color w:val="000000"/>
      <w:position w:val="0"/>
    </w:rPr>
  </w:style>
  <w:style w:type="character" w:customStyle="1" w:styleId="CharStyle66">
    <w:name w:val="Основной текст (13) Exact"/>
    <w:basedOn w:val="DefaultParagraphFont"/>
    <w:link w:val="Style65"/>
    <w:rPr>
      <w:lang w:val="en-US" w:eastAsia="en-US" w:bidi="en-US"/>
      <w:b w:val="0"/>
      <w:bCs w:val="0"/>
      <w:i w:val="0"/>
      <w:iCs w:val="0"/>
      <w:u w:val="none"/>
      <w:strike w:val="0"/>
      <w:smallCaps w:val="0"/>
      <w:sz w:val="44"/>
      <w:szCs w:val="44"/>
      <w:rFonts w:ascii="Times New Roman" w:eastAsia="Times New Roman" w:hAnsi="Times New Roman" w:cs="Times New Roman"/>
      <w:spacing w:val="-6"/>
    </w:rPr>
  </w:style>
  <w:style w:type="character" w:customStyle="1" w:styleId="CharStyle68">
    <w:name w:val="Основной текст (14) Exact"/>
    <w:basedOn w:val="DefaultParagraphFont"/>
    <w:link w:val="Style67"/>
    <w:rPr>
      <w:lang w:val="en-US" w:eastAsia="en-US" w:bidi="en-US"/>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69">
    <w:name w:val="Основной текст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71">
    <w:name w:val="Основной текст (15)_"/>
    <w:basedOn w:val="DefaultParagraphFont"/>
    <w:link w:val="Style70"/>
    <w:rPr>
      <w:b w:val="0"/>
      <w:bCs w:val="0"/>
      <w:i w:val="0"/>
      <w:iCs w:val="0"/>
      <w:u w:val="none"/>
      <w:strike w:val="0"/>
      <w:smallCaps w:val="0"/>
      <w:sz w:val="12"/>
      <w:szCs w:val="12"/>
      <w:rFonts w:ascii="Arial" w:eastAsia="Arial" w:hAnsi="Arial" w:cs="Arial"/>
    </w:rPr>
  </w:style>
  <w:style w:type="character" w:customStyle="1" w:styleId="CharStyle72">
    <w:name w:val="Основной текст (5)_"/>
    <w:basedOn w:val="DefaultParagraphFont"/>
    <w:link w:val="Style11"/>
    <w:rPr>
      <w:b w:val="0"/>
      <w:bCs w:val="0"/>
      <w:i w:val="0"/>
      <w:iCs w:val="0"/>
      <w:u w:val="none"/>
      <w:strike w:val="0"/>
      <w:smallCaps w:val="0"/>
      <w:sz w:val="23"/>
      <w:szCs w:val="23"/>
      <w:rFonts w:ascii="Times New Roman" w:eastAsia="Times New Roman" w:hAnsi="Times New Roman" w:cs="Times New Roman"/>
    </w:rPr>
  </w:style>
  <w:style w:type="character" w:customStyle="1" w:styleId="CharStyle73">
    <w:name w:val="Основной текст (5) + Интервал 2 pt"/>
    <w:basedOn w:val="CharStyle72"/>
    <w:rPr>
      <w:lang w:val="en-US" w:eastAsia="en-US" w:bidi="en-US"/>
      <w:w w:val="100"/>
      <w:spacing w:val="50"/>
      <w:color w:val="000000"/>
      <w:position w:val="0"/>
    </w:rPr>
  </w:style>
  <w:style w:type="character" w:customStyle="1" w:styleId="CharStyle74">
    <w:name w:val="Оглавление_"/>
    <w:basedOn w:val="DefaultParagraphFont"/>
    <w:link w:val="Style23"/>
    <w:rPr>
      <w:b w:val="0"/>
      <w:bCs w:val="0"/>
      <w:i w:val="0"/>
      <w:iCs w:val="0"/>
      <w:u w:val="none"/>
      <w:strike w:val="0"/>
      <w:smallCaps w:val="0"/>
      <w:sz w:val="26"/>
      <w:szCs w:val="26"/>
      <w:rFonts w:ascii="Times New Roman" w:eastAsia="Times New Roman" w:hAnsi="Times New Roman" w:cs="Times New Roman"/>
    </w:rPr>
  </w:style>
  <w:style w:type="character" w:customStyle="1" w:styleId="CharStyle75">
    <w:name w:val="Оглавление + 6,5 pt,Курсив,Интервал 2 pt"/>
    <w:basedOn w:val="CharStyle74"/>
    <w:rPr>
      <w:lang w:val="en-US" w:eastAsia="en-US" w:bidi="en-US"/>
      <w:i/>
      <w:iCs/>
      <w:sz w:val="13"/>
      <w:szCs w:val="13"/>
      <w:w w:val="100"/>
      <w:spacing w:val="40"/>
      <w:color w:val="000000"/>
      <w:position w:val="0"/>
    </w:rPr>
  </w:style>
  <w:style w:type="character" w:customStyle="1" w:styleId="CharStyle77">
    <w:name w:val="Оглавление (7)_"/>
    <w:basedOn w:val="DefaultParagraphFont"/>
    <w:link w:val="Style76"/>
    <w:rPr>
      <w:b w:val="0"/>
      <w:bCs w:val="0"/>
      <w:i w:val="0"/>
      <w:iCs w:val="0"/>
      <w:u w:val="none"/>
      <w:strike w:val="0"/>
      <w:smallCaps w:val="0"/>
      <w:sz w:val="19"/>
      <w:szCs w:val="19"/>
      <w:rFonts w:ascii="Times New Roman" w:eastAsia="Times New Roman" w:hAnsi="Times New Roman" w:cs="Times New Roman"/>
    </w:rPr>
  </w:style>
  <w:style w:type="character" w:customStyle="1" w:styleId="CharStyle79">
    <w:name w:val="Оглавление (8)_"/>
    <w:basedOn w:val="DefaultParagraphFont"/>
    <w:link w:val="Style78"/>
    <w:rPr>
      <w:b w:val="0"/>
      <w:bCs w:val="0"/>
      <w:i w:val="0"/>
      <w:iCs w:val="0"/>
      <w:u w:val="none"/>
      <w:strike w:val="0"/>
      <w:smallCaps w:val="0"/>
      <w:sz w:val="36"/>
      <w:szCs w:val="36"/>
      <w:rFonts w:ascii="Times New Roman" w:eastAsia="Times New Roman" w:hAnsi="Times New Roman" w:cs="Times New Roman"/>
    </w:rPr>
  </w:style>
  <w:style w:type="character" w:customStyle="1" w:styleId="CharStyle80">
    <w:name w:val="Оглавление (4)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81">
    <w:name w:val="Оглавление (4) + Не полужирный"/>
    <w:basedOn w:val="CharStyle80"/>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10"/>
      <w:szCs w:val="10"/>
      <w:rFonts w:ascii="Arial" w:eastAsia="Arial" w:hAnsi="Arial" w:cs="Arial"/>
      <w:spacing w:val="1"/>
    </w:rPr>
  </w:style>
  <w:style w:type="paragraph" w:customStyle="1" w:styleId="Style6">
    <w:name w:val="Основной текст (3)"/>
    <w:basedOn w:val="Normal"/>
    <w:link w:val="CharStyle7"/>
    <w:pPr>
      <w:widowControl w:val="0"/>
      <w:shd w:val="clear" w:color="auto" w:fill="FFFFFF"/>
      <w:jc w:val="both"/>
      <w:spacing w:line="288" w:lineRule="exact"/>
    </w:pPr>
    <w:rPr>
      <w:b/>
      <w:bCs/>
      <w:i w:val="0"/>
      <w:iCs w:val="0"/>
      <w:u w:val="none"/>
      <w:strike w:val="0"/>
      <w:smallCaps w:val="0"/>
      <w:sz w:val="22"/>
      <w:szCs w:val="22"/>
      <w:rFonts w:ascii="Times New Roman" w:eastAsia="Times New Roman" w:hAnsi="Times New Roman" w:cs="Times New Roman"/>
      <w:spacing w:val="-3"/>
    </w:rPr>
  </w:style>
  <w:style w:type="paragraph" w:customStyle="1" w:styleId="Style8">
    <w:name w:val="Основной текст (4)"/>
    <w:basedOn w:val="Normal"/>
    <w:link w:val="CharStyle9"/>
    <w:pPr>
      <w:widowControl w:val="0"/>
      <w:shd w:val="clear" w:color="auto" w:fill="FFFFFF"/>
      <w:jc w:val="both"/>
      <w:spacing w:line="288" w:lineRule="exact"/>
    </w:pPr>
    <w:rPr>
      <w:b w:val="0"/>
      <w:bCs w:val="0"/>
      <w:i w:val="0"/>
      <w:iCs w:val="0"/>
      <w:u w:val="none"/>
      <w:strike w:val="0"/>
      <w:smallCaps w:val="0"/>
      <w:sz w:val="22"/>
      <w:szCs w:val="22"/>
      <w:rFonts w:ascii="Times New Roman" w:eastAsia="Times New Roman" w:hAnsi="Times New Roman" w:cs="Times New Roman"/>
      <w:spacing w:val="-3"/>
    </w:rPr>
  </w:style>
  <w:style w:type="paragraph" w:customStyle="1" w:styleId="Style11">
    <w:name w:val="Основной текст (5)"/>
    <w:basedOn w:val="Normal"/>
    <w:link w:val="CharStyle72"/>
    <w:pPr>
      <w:widowControl w:val="0"/>
      <w:shd w:val="clear" w:color="auto" w:fill="FFFFFF"/>
      <w:jc w:val="both"/>
      <w:spacing w:before="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главление (2)"/>
    <w:basedOn w:val="Normal"/>
    <w:link w:val="CharStyle15"/>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spacing w:val="-1"/>
    </w:rPr>
  </w:style>
  <w:style w:type="paragraph" w:customStyle="1" w:styleId="Style17">
    <w:name w:val="Оглавление (3)"/>
    <w:basedOn w:val="Normal"/>
    <w:link w:val="CharStyle18"/>
    <w:pPr>
      <w:widowControl w:val="0"/>
      <w:shd w:val="clear" w:color="auto" w:fill="FFFFFF"/>
      <w:jc w:val="both"/>
      <w:spacing w:line="0" w:lineRule="exact"/>
    </w:pPr>
    <w:rPr>
      <w:b/>
      <w:bCs/>
      <w:i w:val="0"/>
      <w:iCs w:val="0"/>
      <w:u w:val="none"/>
      <w:strike w:val="0"/>
      <w:smallCaps w:val="0"/>
      <w:sz w:val="10"/>
      <w:szCs w:val="10"/>
      <w:rFonts w:ascii="Arial" w:eastAsia="Arial" w:hAnsi="Arial" w:cs="Arial"/>
      <w:spacing w:val="1"/>
    </w:rPr>
  </w:style>
  <w:style w:type="paragraph" w:customStyle="1" w:styleId="Style21">
    <w:name w:val="Оглавление (4)"/>
    <w:basedOn w:val="Normal"/>
    <w:link w:val="CharStyle80"/>
    <w:pPr>
      <w:widowControl w:val="0"/>
      <w:shd w:val="clear" w:color="auto" w:fill="FFFFFF"/>
      <w:jc w:val="both"/>
      <w:spacing w:line="0" w:lineRule="exact"/>
    </w:pPr>
    <w:rPr>
      <w:b/>
      <w:bCs/>
      <w:i w:val="0"/>
      <w:iCs w:val="0"/>
      <w:u w:val="none"/>
      <w:strike w:val="0"/>
      <w:smallCaps w:val="0"/>
      <w:rFonts w:ascii="Times New Roman" w:eastAsia="Times New Roman" w:hAnsi="Times New Roman" w:cs="Times New Roman"/>
    </w:rPr>
  </w:style>
  <w:style w:type="paragraph" w:customStyle="1" w:styleId="Style23">
    <w:name w:val="Оглавление"/>
    <w:basedOn w:val="Normal"/>
    <w:link w:val="CharStyle74"/>
    <w:pPr>
      <w:widowControl w:val="0"/>
      <w:shd w:val="clear" w:color="auto" w:fill="FFFFFF"/>
      <w:jc w:val="both"/>
      <w:spacing w:line="13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Оглавление (5)"/>
    <w:basedOn w:val="Normal"/>
    <w:link w:val="CharStyle26"/>
    <w:pPr>
      <w:widowControl w:val="0"/>
      <w:shd w:val="clear" w:color="auto" w:fill="FFFFFF"/>
      <w:jc w:val="both"/>
      <w:spacing w:before="120" w:line="283" w:lineRule="exact"/>
    </w:pPr>
    <w:rPr>
      <w:b w:val="0"/>
      <w:bCs w:val="0"/>
      <w:i w:val="0"/>
      <w:iCs w:val="0"/>
      <w:u w:val="none"/>
      <w:strike w:val="0"/>
      <w:smallCaps w:val="0"/>
      <w:sz w:val="22"/>
      <w:szCs w:val="22"/>
      <w:rFonts w:ascii="Times New Roman" w:eastAsia="Times New Roman" w:hAnsi="Times New Roman" w:cs="Times New Roman"/>
      <w:spacing w:val="-3"/>
    </w:rPr>
  </w:style>
  <w:style w:type="paragraph" w:customStyle="1" w:styleId="Style28">
    <w:name w:val="Оглавление (6)"/>
    <w:basedOn w:val="Normal"/>
    <w:link w:val="CharStyle29"/>
    <w:pPr>
      <w:widowControl w:val="0"/>
      <w:shd w:val="clear" w:color="auto" w:fill="FFFFFF"/>
      <w:jc w:val="both"/>
      <w:spacing w:line="283" w:lineRule="exact"/>
    </w:pPr>
    <w:rPr>
      <w:b w:val="0"/>
      <w:bCs w:val="0"/>
      <w:i w:val="0"/>
      <w:iCs w:val="0"/>
      <w:u w:val="none"/>
      <w:strike w:val="0"/>
      <w:smallCaps w:val="0"/>
      <w:sz w:val="21"/>
      <w:szCs w:val="21"/>
      <w:rFonts w:ascii="Times New Roman" w:eastAsia="Times New Roman" w:hAnsi="Times New Roman" w:cs="Times New Roman"/>
      <w:spacing w:val="2"/>
    </w:rPr>
  </w:style>
  <w:style w:type="paragraph" w:customStyle="1" w:styleId="Style30">
    <w:name w:val="Основной текст"/>
    <w:basedOn w:val="Normal"/>
    <w:link w:val="CharStyle69"/>
    <w:pPr>
      <w:widowControl w:val="0"/>
      <w:shd w:val="clear" w:color="auto" w:fill="FFFFFF"/>
      <w:spacing w:line="0" w:lineRule="exact"/>
      <w:ind w:hanging="300"/>
    </w:pPr>
    <w:rPr>
      <w:b w:val="0"/>
      <w:bCs w:val="0"/>
      <w:i w:val="0"/>
      <w:iCs w:val="0"/>
      <w:u w:val="none"/>
      <w:strike w:val="0"/>
      <w:smallCaps w:val="0"/>
      <w:sz w:val="26"/>
      <w:szCs w:val="26"/>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spacing w:line="0" w:lineRule="exact"/>
    </w:pPr>
    <w:rPr>
      <w:b w:val="0"/>
      <w:bCs w:val="0"/>
      <w:i/>
      <w:iCs/>
      <w:u w:val="none"/>
      <w:strike w:val="0"/>
      <w:smallCaps w:val="0"/>
      <w:sz w:val="12"/>
      <w:szCs w:val="12"/>
      <w:rFonts w:ascii="Times New Roman" w:eastAsia="Times New Roman" w:hAnsi="Times New Roman" w:cs="Times New Roman"/>
      <w:spacing w:val="36"/>
    </w:rPr>
  </w:style>
  <w:style w:type="paragraph" w:customStyle="1" w:styleId="Style35">
    <w:name w:val="Основной текст (7)"/>
    <w:basedOn w:val="Normal"/>
    <w:link w:val="CharStyle36"/>
    <w:pPr>
      <w:widowControl w:val="0"/>
      <w:shd w:val="clear" w:color="auto" w:fill="FFFFFF"/>
      <w:spacing w:line="187" w:lineRule="exact"/>
      <w:ind w:hanging="640"/>
    </w:pPr>
    <w:rPr>
      <w:lang w:val="en-US" w:eastAsia="en-US" w:bidi="en-US"/>
      <w:b/>
      <w:bCs/>
      <w:i w:val="0"/>
      <w:iCs w:val="0"/>
      <w:u w:val="none"/>
      <w:strike w:val="0"/>
      <w:smallCaps w:val="0"/>
      <w:sz w:val="14"/>
      <w:szCs w:val="14"/>
      <w:rFonts w:ascii="Times New Roman" w:eastAsia="Times New Roman" w:hAnsi="Times New Roman" w:cs="Times New Roman"/>
      <w:spacing w:val="1"/>
    </w:rPr>
  </w:style>
  <w:style w:type="paragraph" w:customStyle="1" w:styleId="Style38">
    <w:name w:val="Основной текст (8)"/>
    <w:basedOn w:val="Normal"/>
    <w:link w:val="CharStyle39"/>
    <w:pPr>
      <w:widowControl w:val="0"/>
      <w:shd w:val="clear" w:color="auto" w:fill="FFFFFF"/>
      <w:spacing w:before="300" w:line="0" w:lineRule="exact"/>
    </w:pPr>
    <w:rPr>
      <w:b w:val="0"/>
      <w:bCs w:val="0"/>
      <w:i/>
      <w:iCs/>
      <w:u w:val="none"/>
      <w:strike w:val="0"/>
      <w:smallCaps w:val="0"/>
      <w:sz w:val="34"/>
      <w:szCs w:val="34"/>
      <w:rFonts w:ascii="Times New Roman" w:eastAsia="Times New Roman" w:hAnsi="Times New Roman" w:cs="Times New Roman"/>
      <w:spacing w:val="8"/>
    </w:rPr>
  </w:style>
  <w:style w:type="paragraph" w:customStyle="1" w:styleId="Style44">
    <w:name w:val="Основной текст (9)"/>
    <w:basedOn w:val="Normal"/>
    <w:link w:val="CharStyle45"/>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spacing w:val="38"/>
    </w:rPr>
  </w:style>
  <w:style w:type="paragraph" w:customStyle="1" w:styleId="Style49">
    <w:name w:val="Основной текст (10)"/>
    <w:basedOn w:val="Normal"/>
    <w:link w:val="CharStyle50"/>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7">
    <w:name w:val="Основной текст (11)"/>
    <w:basedOn w:val="Normal"/>
    <w:link w:val="CharStyle58"/>
    <w:pPr>
      <w:widowControl w:val="0"/>
      <w:shd w:val="clear" w:color="auto" w:fill="FFFFFF"/>
      <w:spacing w:line="0" w:lineRule="exact"/>
    </w:pPr>
    <w:rPr>
      <w:b w:val="0"/>
      <w:bCs w:val="0"/>
      <w:i/>
      <w:iCs/>
      <w:u w:val="none"/>
      <w:strike w:val="0"/>
      <w:smallCaps w:val="0"/>
      <w:sz w:val="12"/>
      <w:szCs w:val="12"/>
      <w:rFonts w:ascii="Times New Roman" w:eastAsia="Times New Roman" w:hAnsi="Times New Roman" w:cs="Times New Roman"/>
      <w:spacing w:val="-10"/>
    </w:rPr>
  </w:style>
  <w:style w:type="paragraph" w:customStyle="1" w:styleId="Style61">
    <w:name w:val="Основной текст (12)"/>
    <w:basedOn w:val="Normal"/>
    <w:link w:val="CharStyle62"/>
    <w:pPr>
      <w:widowControl w:val="0"/>
      <w:shd w:val="clear" w:color="auto" w:fill="FFFFFF"/>
      <w:jc w:val="both"/>
      <w:spacing w:line="0" w:lineRule="exact"/>
    </w:pPr>
    <w:rPr>
      <w:b w:val="0"/>
      <w:bCs w:val="0"/>
      <w:i w:val="0"/>
      <w:iCs w:val="0"/>
      <w:u w:val="none"/>
      <w:strike w:val="0"/>
      <w:smallCaps w:val="0"/>
      <w:sz w:val="8"/>
      <w:szCs w:val="8"/>
      <w:rFonts w:ascii="Times New Roman" w:eastAsia="Times New Roman" w:hAnsi="Times New Roman" w:cs="Times New Roman"/>
      <w:w w:val="150"/>
    </w:rPr>
  </w:style>
  <w:style w:type="paragraph" w:customStyle="1" w:styleId="Style65">
    <w:name w:val="Основной текст (13)"/>
    <w:basedOn w:val="Normal"/>
    <w:link w:val="CharStyle66"/>
    <w:pPr>
      <w:widowControl w:val="0"/>
      <w:shd w:val="clear" w:color="auto" w:fill="FFFFFF"/>
      <w:spacing w:after="180" w:line="0" w:lineRule="exact"/>
    </w:pPr>
    <w:rPr>
      <w:lang w:val="en-US" w:eastAsia="en-US" w:bidi="en-US"/>
      <w:b w:val="0"/>
      <w:bCs w:val="0"/>
      <w:i w:val="0"/>
      <w:iCs w:val="0"/>
      <w:u w:val="none"/>
      <w:strike w:val="0"/>
      <w:smallCaps w:val="0"/>
      <w:sz w:val="44"/>
      <w:szCs w:val="44"/>
      <w:rFonts w:ascii="Times New Roman" w:eastAsia="Times New Roman" w:hAnsi="Times New Roman" w:cs="Times New Roman"/>
      <w:spacing w:val="-6"/>
    </w:rPr>
  </w:style>
  <w:style w:type="paragraph" w:customStyle="1" w:styleId="Style67">
    <w:name w:val="Основной текст (14)"/>
    <w:basedOn w:val="Normal"/>
    <w:link w:val="CharStyle68"/>
    <w:pPr>
      <w:widowControl w:val="0"/>
      <w:shd w:val="clear" w:color="auto" w:fill="FFFFFF"/>
      <w:spacing w:line="0" w:lineRule="exact"/>
    </w:pPr>
    <w:rPr>
      <w:lang w:val="en-US" w:eastAsia="en-US" w:bidi="en-US"/>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70">
    <w:name w:val="Основной текст (15)"/>
    <w:basedOn w:val="Normal"/>
    <w:link w:val="CharStyle71"/>
    <w:pPr>
      <w:widowControl w:val="0"/>
      <w:shd w:val="clear" w:color="auto" w:fill="FFFFFF"/>
      <w:jc w:val="both"/>
      <w:spacing w:line="0" w:lineRule="exact"/>
    </w:pPr>
    <w:rPr>
      <w:b w:val="0"/>
      <w:bCs w:val="0"/>
      <w:i w:val="0"/>
      <w:iCs w:val="0"/>
      <w:u w:val="none"/>
      <w:strike w:val="0"/>
      <w:smallCaps w:val="0"/>
      <w:sz w:val="12"/>
      <w:szCs w:val="12"/>
      <w:rFonts w:ascii="Arial" w:eastAsia="Arial" w:hAnsi="Arial" w:cs="Arial"/>
    </w:rPr>
  </w:style>
  <w:style w:type="paragraph" w:customStyle="1" w:styleId="Style76">
    <w:name w:val="Оглавление (7)"/>
    <w:basedOn w:val="Normal"/>
    <w:link w:val="CharStyle77"/>
    <w:pPr>
      <w:widowControl w:val="0"/>
      <w:shd w:val="clear" w:color="auto" w:fill="FFFFFF"/>
      <w:spacing w:before="300" w:after="60" w:line="230" w:lineRule="exact"/>
      <w:ind w:firstLine="340"/>
    </w:pPr>
    <w:rPr>
      <w:b w:val="0"/>
      <w:bCs w:val="0"/>
      <w:i w:val="0"/>
      <w:iCs w:val="0"/>
      <w:u w:val="none"/>
      <w:strike w:val="0"/>
      <w:smallCaps w:val="0"/>
      <w:sz w:val="19"/>
      <w:szCs w:val="19"/>
      <w:rFonts w:ascii="Times New Roman" w:eastAsia="Times New Roman" w:hAnsi="Times New Roman" w:cs="Times New Roman"/>
    </w:rPr>
  </w:style>
  <w:style w:type="paragraph" w:customStyle="1" w:styleId="Style78">
    <w:name w:val="Оглавление (8)"/>
    <w:basedOn w:val="Normal"/>
    <w:link w:val="CharStyle79"/>
    <w:pPr>
      <w:widowControl w:val="0"/>
      <w:shd w:val="clear" w:color="auto" w:fill="FFFFFF"/>
      <w:jc w:val="both"/>
      <w:spacing w:before="180" w:line="0" w:lineRule="exact"/>
    </w:pPr>
    <w:rPr>
      <w:b w:val="0"/>
      <w:bCs w:val="0"/>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