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000"/>
      </w:tblPr>
      <w:tblGrid>
        <w:gridCol w:w="4928"/>
        <w:gridCol w:w="5103"/>
      </w:tblGrid>
      <w:tr w:rsidR="009F329B" w:rsidRPr="005A3B20" w:rsidTr="00FD5915">
        <w:trPr>
          <w:trHeight w:val="2344"/>
        </w:trPr>
        <w:tc>
          <w:tcPr>
            <w:tcW w:w="4928" w:type="dxa"/>
          </w:tcPr>
          <w:p w:rsidR="009F329B" w:rsidRPr="00C1153F" w:rsidRDefault="009F329B" w:rsidP="003B5663">
            <w:pPr>
              <w:jc w:val="center"/>
              <w:rPr>
                <w:sz w:val="24"/>
              </w:rPr>
            </w:pPr>
          </w:p>
        </w:tc>
        <w:tc>
          <w:tcPr>
            <w:tcW w:w="5103" w:type="dxa"/>
          </w:tcPr>
          <w:p w:rsidR="00C1153F" w:rsidRPr="004F1F86" w:rsidRDefault="00C1153F" w:rsidP="00FD5915">
            <w:pPr>
              <w:ind w:left="601" w:right="34"/>
              <w:jc w:val="both"/>
              <w:rPr>
                <w:b/>
                <w:sz w:val="22"/>
                <w:szCs w:val="22"/>
                <w:u w:val="single"/>
              </w:rPr>
            </w:pPr>
            <w:r w:rsidRPr="004F1F86">
              <w:rPr>
                <w:b/>
                <w:sz w:val="22"/>
                <w:szCs w:val="22"/>
                <w:u w:val="single"/>
              </w:rPr>
              <w:t>Заявитель:</w:t>
            </w:r>
          </w:p>
          <w:p w:rsidR="00C1153F" w:rsidRPr="004F1F86" w:rsidRDefault="0009779A" w:rsidP="00FD5915">
            <w:pPr>
              <w:ind w:left="601" w:right="34"/>
              <w:jc w:val="both"/>
              <w:rPr>
                <w:sz w:val="22"/>
                <w:szCs w:val="22"/>
              </w:rPr>
            </w:pPr>
            <w:r w:rsidRPr="004F1F86">
              <w:rPr>
                <w:color w:val="000000"/>
                <w:sz w:val="22"/>
                <w:szCs w:val="22"/>
                <w:lang w:bidi="ru-RU"/>
              </w:rPr>
              <w:t>Общество с ограниченной ответственностью «</w:t>
            </w:r>
            <w:r w:rsidR="00F307BB">
              <w:rPr>
                <w:color w:val="000000"/>
                <w:sz w:val="22"/>
                <w:szCs w:val="22"/>
                <w:lang w:bidi="ru-RU"/>
              </w:rPr>
              <w:t>Позитив</w:t>
            </w:r>
            <w:r w:rsidRPr="004F1F86">
              <w:rPr>
                <w:color w:val="000000"/>
                <w:sz w:val="22"/>
                <w:szCs w:val="22"/>
                <w:lang w:bidi="ru-RU"/>
              </w:rPr>
              <w:t>»</w:t>
            </w:r>
          </w:p>
          <w:p w:rsidR="0009779A" w:rsidRPr="00B70912" w:rsidRDefault="00B70912" w:rsidP="00FD5915">
            <w:pPr>
              <w:ind w:left="601" w:right="34"/>
              <w:jc w:val="both"/>
              <w:rPr>
                <w:b/>
                <w:color w:val="000000"/>
                <w:sz w:val="22"/>
                <w:szCs w:val="22"/>
                <w:lang w:bidi="ru-RU"/>
              </w:rPr>
            </w:pPr>
            <w:r w:rsidRPr="00B70912">
              <w:rPr>
                <w:rStyle w:val="af1"/>
                <w:b w:val="0"/>
                <w:sz w:val="22"/>
                <w:szCs w:val="22"/>
              </w:rPr>
              <w:t>115230</w:t>
            </w:r>
            <w:r w:rsidR="00110125" w:rsidRPr="00B70912">
              <w:rPr>
                <w:rStyle w:val="af1"/>
                <w:b w:val="0"/>
                <w:sz w:val="22"/>
                <w:szCs w:val="22"/>
              </w:rPr>
              <w:t>, Москв</w:t>
            </w:r>
            <w:r w:rsidR="00FD5915" w:rsidRPr="00B70912">
              <w:rPr>
                <w:rStyle w:val="af1"/>
                <w:b w:val="0"/>
                <w:sz w:val="22"/>
                <w:szCs w:val="22"/>
              </w:rPr>
              <w:t xml:space="preserve">а </w:t>
            </w:r>
            <w:r w:rsidRPr="00B70912">
              <w:rPr>
                <w:rStyle w:val="af1"/>
                <w:b w:val="0"/>
                <w:sz w:val="22"/>
                <w:szCs w:val="22"/>
              </w:rPr>
              <w:t>г</w:t>
            </w:r>
            <w:r w:rsidR="00FD5915" w:rsidRPr="00B70912">
              <w:rPr>
                <w:rStyle w:val="af1"/>
                <w:b w:val="0"/>
                <w:sz w:val="22"/>
                <w:szCs w:val="22"/>
              </w:rPr>
              <w:t>.,</w:t>
            </w:r>
            <w:r w:rsidR="00110125" w:rsidRPr="00B70912">
              <w:rPr>
                <w:rStyle w:val="af1"/>
                <w:b w:val="0"/>
                <w:sz w:val="22"/>
                <w:szCs w:val="22"/>
              </w:rPr>
              <w:t xml:space="preserve"> </w:t>
            </w:r>
            <w:proofErr w:type="spellStart"/>
            <w:r w:rsidRPr="00B70912">
              <w:rPr>
                <w:rStyle w:val="af1"/>
                <w:b w:val="0"/>
                <w:sz w:val="22"/>
                <w:szCs w:val="22"/>
              </w:rPr>
              <w:t>Хлеюозаводский</w:t>
            </w:r>
            <w:proofErr w:type="spellEnd"/>
            <w:r w:rsidRPr="00B70912">
              <w:rPr>
                <w:rStyle w:val="af1"/>
                <w:b w:val="0"/>
                <w:sz w:val="22"/>
                <w:szCs w:val="22"/>
              </w:rPr>
              <w:t xml:space="preserve"> проезд</w:t>
            </w:r>
            <w:r w:rsidR="00110125" w:rsidRPr="00B70912">
              <w:rPr>
                <w:rStyle w:val="af1"/>
                <w:b w:val="0"/>
                <w:sz w:val="22"/>
                <w:szCs w:val="22"/>
              </w:rPr>
              <w:t xml:space="preserve">,  </w:t>
            </w:r>
            <w:r w:rsidRPr="00B70912">
              <w:rPr>
                <w:rStyle w:val="af1"/>
                <w:b w:val="0"/>
                <w:sz w:val="22"/>
                <w:szCs w:val="22"/>
              </w:rPr>
              <w:t>д. 7</w:t>
            </w:r>
            <w:r w:rsidR="00110125" w:rsidRPr="00B70912">
              <w:rPr>
                <w:rStyle w:val="af1"/>
                <w:b w:val="0"/>
                <w:sz w:val="22"/>
                <w:szCs w:val="22"/>
              </w:rPr>
              <w:t xml:space="preserve">, </w:t>
            </w:r>
            <w:r w:rsidRPr="00B70912">
              <w:rPr>
                <w:rStyle w:val="af1"/>
                <w:b w:val="0"/>
                <w:sz w:val="22"/>
                <w:szCs w:val="22"/>
              </w:rPr>
              <w:t xml:space="preserve">стр. 10, БЦ «РТС», </w:t>
            </w:r>
            <w:proofErr w:type="spellStart"/>
            <w:r w:rsidRPr="00B70912">
              <w:rPr>
                <w:rStyle w:val="af1"/>
                <w:b w:val="0"/>
                <w:sz w:val="22"/>
                <w:szCs w:val="22"/>
              </w:rPr>
              <w:t>пом</w:t>
            </w:r>
            <w:proofErr w:type="spellEnd"/>
            <w:r w:rsidRPr="00B70912">
              <w:rPr>
                <w:rStyle w:val="af1"/>
                <w:b w:val="0"/>
                <w:sz w:val="22"/>
                <w:szCs w:val="22"/>
              </w:rPr>
              <w:t>. 420</w:t>
            </w:r>
          </w:p>
          <w:p w:rsidR="00C1153F" w:rsidRPr="004F1F86" w:rsidRDefault="00B70912" w:rsidP="00FD5915">
            <w:pPr>
              <w:ind w:left="601" w:right="34"/>
              <w:jc w:val="both"/>
              <w:rPr>
                <w:sz w:val="22"/>
                <w:szCs w:val="22"/>
                <w:u w:val="single"/>
              </w:rPr>
            </w:pPr>
            <w:r w:rsidRPr="00B70912">
              <w:rPr>
                <w:sz w:val="22"/>
                <w:szCs w:val="22"/>
                <w:u w:val="single"/>
                <w:lang w:val="en-US"/>
              </w:rPr>
              <w:t>info</w:t>
            </w:r>
            <w:r w:rsidR="00997508" w:rsidRPr="00B70912">
              <w:rPr>
                <w:sz w:val="22"/>
                <w:szCs w:val="22"/>
                <w:u w:val="single"/>
              </w:rPr>
              <w:t>@</w:t>
            </w:r>
            <w:proofErr w:type="spellStart"/>
            <w:r w:rsidRPr="00B70912">
              <w:rPr>
                <w:sz w:val="22"/>
                <w:szCs w:val="22"/>
                <w:u w:val="single"/>
                <w:lang w:val="en-US"/>
              </w:rPr>
              <w:t>lpm</w:t>
            </w:r>
            <w:proofErr w:type="spellEnd"/>
            <w:r w:rsidR="00997508" w:rsidRPr="00B70912">
              <w:rPr>
                <w:sz w:val="22"/>
                <w:szCs w:val="22"/>
                <w:u w:val="single"/>
              </w:rPr>
              <w:t>.</w:t>
            </w:r>
            <w:proofErr w:type="spellStart"/>
            <w:r w:rsidRPr="00B70912">
              <w:rPr>
                <w:sz w:val="22"/>
                <w:szCs w:val="22"/>
                <w:u w:val="single"/>
                <w:lang w:val="en-US"/>
              </w:rPr>
              <w:t>s</w:t>
            </w:r>
            <w:r w:rsidR="00997508" w:rsidRPr="00B70912">
              <w:rPr>
                <w:sz w:val="22"/>
                <w:szCs w:val="22"/>
                <w:u w:val="single"/>
                <w:lang w:val="en-US"/>
              </w:rPr>
              <w:t>u</w:t>
            </w:r>
            <w:proofErr w:type="spellEnd"/>
          </w:p>
          <w:p w:rsidR="004F1F86" w:rsidRPr="00396C7A" w:rsidRDefault="004F1F86" w:rsidP="00FD5915">
            <w:pPr>
              <w:ind w:left="601" w:right="34"/>
              <w:jc w:val="both"/>
              <w:rPr>
                <w:b/>
                <w:sz w:val="22"/>
                <w:szCs w:val="22"/>
                <w:u w:val="single"/>
              </w:rPr>
            </w:pPr>
          </w:p>
          <w:p w:rsidR="00C1153F" w:rsidRPr="004F1F86" w:rsidRDefault="00C1153F" w:rsidP="00FD5915">
            <w:pPr>
              <w:ind w:left="601" w:right="34"/>
              <w:jc w:val="both"/>
              <w:rPr>
                <w:b/>
                <w:sz w:val="22"/>
                <w:szCs w:val="22"/>
                <w:u w:val="single"/>
              </w:rPr>
            </w:pPr>
            <w:r w:rsidRPr="004F1F86">
              <w:rPr>
                <w:b/>
                <w:sz w:val="22"/>
                <w:szCs w:val="22"/>
                <w:u w:val="single"/>
              </w:rPr>
              <w:t>Заказчик:</w:t>
            </w:r>
          </w:p>
          <w:p w:rsidR="004F1F86" w:rsidRDefault="00B70912" w:rsidP="00FD5915">
            <w:pPr>
              <w:ind w:left="601" w:right="34"/>
              <w:jc w:val="both"/>
              <w:rPr>
                <w:sz w:val="22"/>
                <w:szCs w:val="22"/>
              </w:rPr>
            </w:pPr>
            <w:r w:rsidRPr="00B70912">
              <w:rPr>
                <w:sz w:val="22"/>
                <w:szCs w:val="22"/>
              </w:rPr>
              <w:t>Государственного казенного учреждения «Противопожарная служба Ямало-Ненецкого автономного округа»</w:t>
            </w:r>
          </w:p>
          <w:p w:rsidR="006A4B79" w:rsidRPr="00B70912" w:rsidRDefault="006A4B79" w:rsidP="00FD5915">
            <w:pPr>
              <w:ind w:left="601" w:right="34"/>
              <w:jc w:val="both"/>
              <w:rPr>
                <w:sz w:val="22"/>
                <w:szCs w:val="22"/>
              </w:rPr>
            </w:pPr>
            <w:r w:rsidRPr="006A4B79">
              <w:rPr>
                <w:sz w:val="22"/>
                <w:szCs w:val="22"/>
              </w:rPr>
              <w:t>629003, Ямало-Ненецкий АО., Салехард г., Чапаева ул., 8</w:t>
            </w:r>
          </w:p>
          <w:p w:rsidR="00FD5915" w:rsidRPr="00AC595D" w:rsidRDefault="00433158" w:rsidP="00FD5915">
            <w:pPr>
              <w:ind w:left="601" w:right="34"/>
              <w:jc w:val="both"/>
              <w:rPr>
                <w:sz w:val="22"/>
                <w:szCs w:val="22"/>
                <w:u w:val="single"/>
              </w:rPr>
            </w:pPr>
            <w:hyperlink r:id="rId8" w:history="1">
              <w:r w:rsidR="00B70912" w:rsidRPr="00076E3D">
                <w:rPr>
                  <w:rStyle w:val="a3"/>
                  <w:sz w:val="22"/>
                  <w:szCs w:val="22"/>
                </w:rPr>
                <w:t>gkups@dgzp.yanao.ru</w:t>
              </w:r>
            </w:hyperlink>
          </w:p>
          <w:p w:rsidR="00B70912" w:rsidRPr="00B70912" w:rsidRDefault="00B70912" w:rsidP="00FD5915">
            <w:pPr>
              <w:ind w:left="601" w:right="34"/>
              <w:jc w:val="both"/>
              <w:rPr>
                <w:sz w:val="22"/>
                <w:szCs w:val="22"/>
              </w:rPr>
            </w:pPr>
          </w:p>
          <w:p w:rsidR="00FD5915" w:rsidRPr="004F1F86" w:rsidRDefault="00FD5915" w:rsidP="00FD5915">
            <w:pPr>
              <w:tabs>
                <w:tab w:val="left" w:pos="10159"/>
              </w:tabs>
              <w:ind w:left="601" w:right="34"/>
              <w:jc w:val="both"/>
              <w:rPr>
                <w:b/>
                <w:sz w:val="22"/>
                <w:szCs w:val="22"/>
                <w:u w:val="single"/>
              </w:rPr>
            </w:pPr>
            <w:r w:rsidRPr="004F1F86">
              <w:rPr>
                <w:b/>
                <w:sz w:val="22"/>
                <w:szCs w:val="22"/>
                <w:u w:val="single"/>
              </w:rPr>
              <w:t>Уполномоченный орган:</w:t>
            </w:r>
          </w:p>
          <w:p w:rsidR="00FD5915" w:rsidRPr="004F1F86" w:rsidRDefault="00FD5915" w:rsidP="00FD5915">
            <w:pPr>
              <w:tabs>
                <w:tab w:val="left" w:pos="10159"/>
              </w:tabs>
              <w:ind w:left="601" w:right="34"/>
              <w:jc w:val="both"/>
              <w:rPr>
                <w:sz w:val="22"/>
                <w:szCs w:val="22"/>
              </w:rPr>
            </w:pPr>
            <w:r w:rsidRPr="004F1F86">
              <w:rPr>
                <w:sz w:val="22"/>
                <w:szCs w:val="22"/>
              </w:rPr>
              <w:t xml:space="preserve">Департамент государственного заказа </w:t>
            </w:r>
          </w:p>
          <w:p w:rsidR="00FD5915" w:rsidRPr="004F1F86" w:rsidRDefault="00FD5915" w:rsidP="00FD5915">
            <w:pPr>
              <w:tabs>
                <w:tab w:val="left" w:pos="10159"/>
              </w:tabs>
              <w:ind w:left="601" w:right="34"/>
              <w:jc w:val="both"/>
              <w:rPr>
                <w:sz w:val="22"/>
                <w:szCs w:val="22"/>
              </w:rPr>
            </w:pPr>
            <w:r w:rsidRPr="004F1F86">
              <w:rPr>
                <w:sz w:val="22"/>
                <w:szCs w:val="22"/>
              </w:rPr>
              <w:t>Ямало-Ненецкого автономного округа</w:t>
            </w:r>
          </w:p>
          <w:p w:rsidR="00FD5915" w:rsidRDefault="00433158" w:rsidP="00FD5915">
            <w:pPr>
              <w:tabs>
                <w:tab w:val="left" w:pos="10159"/>
              </w:tabs>
              <w:ind w:left="601" w:right="34"/>
              <w:jc w:val="both"/>
            </w:pPr>
            <w:hyperlink r:id="rId9" w:history="1">
              <w:r w:rsidR="00FD5915" w:rsidRPr="004F1F86">
                <w:rPr>
                  <w:rStyle w:val="a3"/>
                  <w:sz w:val="22"/>
                  <w:szCs w:val="22"/>
                </w:rPr>
                <w:t>dgz@dgz.yanao.ru</w:t>
              </w:r>
            </w:hyperlink>
          </w:p>
          <w:p w:rsidR="00F307BB" w:rsidRPr="00022CC4" w:rsidRDefault="00F307BB" w:rsidP="00FD5915">
            <w:pPr>
              <w:tabs>
                <w:tab w:val="left" w:pos="10159"/>
              </w:tabs>
              <w:ind w:left="601" w:right="34"/>
              <w:jc w:val="both"/>
            </w:pPr>
          </w:p>
          <w:p w:rsidR="00DA0E66" w:rsidRPr="00DA0E66" w:rsidRDefault="00DA0E66" w:rsidP="00FD5915">
            <w:pPr>
              <w:tabs>
                <w:tab w:val="left" w:pos="10159"/>
              </w:tabs>
              <w:ind w:left="601" w:right="34"/>
              <w:jc w:val="both"/>
              <w:rPr>
                <w:b/>
                <w:sz w:val="22"/>
                <w:szCs w:val="22"/>
                <w:u w:val="single"/>
              </w:rPr>
            </w:pPr>
            <w:r w:rsidRPr="00DA0E66">
              <w:rPr>
                <w:b/>
                <w:sz w:val="22"/>
                <w:szCs w:val="22"/>
                <w:u w:val="single"/>
              </w:rPr>
              <w:t>Электронная площадка</w:t>
            </w:r>
            <w:r>
              <w:rPr>
                <w:b/>
                <w:sz w:val="22"/>
                <w:szCs w:val="22"/>
                <w:u w:val="single"/>
              </w:rPr>
              <w:t>:</w:t>
            </w:r>
          </w:p>
          <w:p w:rsidR="00DA0E66" w:rsidRDefault="00DA0E66" w:rsidP="00FD5915">
            <w:pPr>
              <w:tabs>
                <w:tab w:val="left" w:pos="10159"/>
              </w:tabs>
              <w:ind w:left="601" w:right="34"/>
              <w:jc w:val="both"/>
              <w:rPr>
                <w:sz w:val="22"/>
                <w:szCs w:val="22"/>
              </w:rPr>
            </w:pPr>
            <w:r w:rsidRPr="00DA0E66">
              <w:rPr>
                <w:sz w:val="22"/>
                <w:szCs w:val="22"/>
              </w:rPr>
              <w:t>ЗАО «</w:t>
            </w:r>
            <w:proofErr w:type="spellStart"/>
            <w:r w:rsidRPr="00DA0E66">
              <w:rPr>
                <w:sz w:val="22"/>
                <w:szCs w:val="22"/>
              </w:rPr>
              <w:t>Сбербанк-АСТ</w:t>
            </w:r>
            <w:proofErr w:type="spellEnd"/>
            <w:r w:rsidRPr="00DA0E66">
              <w:rPr>
                <w:sz w:val="22"/>
                <w:szCs w:val="22"/>
              </w:rPr>
              <w:t>»</w:t>
            </w:r>
          </w:p>
          <w:p w:rsidR="00282A59" w:rsidRPr="00DA0E66" w:rsidRDefault="00DA0E66" w:rsidP="00DA0E66">
            <w:pPr>
              <w:tabs>
                <w:tab w:val="left" w:pos="10159"/>
              </w:tabs>
              <w:ind w:left="601" w:right="34"/>
              <w:jc w:val="both"/>
              <w:rPr>
                <w:sz w:val="22"/>
                <w:szCs w:val="22"/>
                <w:u w:val="single"/>
              </w:rPr>
            </w:pPr>
            <w:r w:rsidRPr="00DA0E66">
              <w:rPr>
                <w:sz w:val="22"/>
                <w:szCs w:val="22"/>
                <w:u w:val="single"/>
              </w:rPr>
              <w:t>ko@sberbank-ast.ru</w:t>
            </w:r>
          </w:p>
        </w:tc>
      </w:tr>
      <w:tr w:rsidR="006F3790" w:rsidRPr="005A3B20" w:rsidTr="00407DB5">
        <w:trPr>
          <w:gridBefore w:val="1"/>
          <w:wBefore w:w="4928" w:type="dxa"/>
          <w:trHeight w:val="87"/>
        </w:trPr>
        <w:tc>
          <w:tcPr>
            <w:tcW w:w="5103" w:type="dxa"/>
          </w:tcPr>
          <w:p w:rsidR="006F3790" w:rsidRPr="005A3B20" w:rsidRDefault="006F3790" w:rsidP="00182B97">
            <w:pPr>
              <w:pStyle w:val="a4"/>
              <w:ind w:left="546"/>
              <w:jc w:val="both"/>
              <w:rPr>
                <w:b w:val="0"/>
                <w:sz w:val="24"/>
              </w:rPr>
            </w:pPr>
          </w:p>
        </w:tc>
      </w:tr>
    </w:tbl>
    <w:p w:rsidR="00723784" w:rsidRPr="007E3EB4" w:rsidRDefault="00723784" w:rsidP="00723784">
      <w:pPr>
        <w:tabs>
          <w:tab w:val="left" w:pos="709"/>
        </w:tabs>
        <w:jc w:val="center"/>
        <w:rPr>
          <w:b/>
          <w:sz w:val="26"/>
          <w:szCs w:val="26"/>
        </w:rPr>
      </w:pPr>
      <w:r w:rsidRPr="007E3EB4">
        <w:rPr>
          <w:b/>
          <w:sz w:val="26"/>
          <w:szCs w:val="26"/>
        </w:rPr>
        <w:t>Решение № 04-01/</w:t>
      </w:r>
      <w:r w:rsidR="001A72BF" w:rsidRPr="007E3EB4">
        <w:rPr>
          <w:b/>
          <w:sz w:val="26"/>
          <w:szCs w:val="26"/>
        </w:rPr>
        <w:t>4</w:t>
      </w:r>
      <w:r w:rsidR="00F307BB">
        <w:rPr>
          <w:b/>
          <w:sz w:val="26"/>
          <w:szCs w:val="26"/>
        </w:rPr>
        <w:t>81</w:t>
      </w:r>
      <w:r w:rsidRPr="007E3EB4">
        <w:rPr>
          <w:b/>
          <w:sz w:val="26"/>
          <w:szCs w:val="26"/>
        </w:rPr>
        <w:t>-2017</w:t>
      </w:r>
    </w:p>
    <w:p w:rsidR="00C1153F" w:rsidRPr="007E3EB4" w:rsidRDefault="0029202C" w:rsidP="00C1153F">
      <w:pPr>
        <w:tabs>
          <w:tab w:val="left" w:pos="709"/>
        </w:tabs>
        <w:jc w:val="center"/>
        <w:rPr>
          <w:b/>
          <w:sz w:val="26"/>
          <w:szCs w:val="26"/>
        </w:rPr>
      </w:pPr>
      <w:r w:rsidRPr="007E3EB4">
        <w:rPr>
          <w:sz w:val="26"/>
          <w:szCs w:val="26"/>
        </w:rPr>
        <w:t>о возврате</w:t>
      </w:r>
      <w:r w:rsidR="00723784" w:rsidRPr="007E3EB4">
        <w:rPr>
          <w:sz w:val="26"/>
          <w:szCs w:val="26"/>
        </w:rPr>
        <w:t xml:space="preserve"> жалоб</w:t>
      </w:r>
      <w:r w:rsidRPr="007E3EB4">
        <w:rPr>
          <w:sz w:val="26"/>
          <w:szCs w:val="26"/>
        </w:rPr>
        <w:t>ы</w:t>
      </w:r>
      <w:r w:rsidR="00723784" w:rsidRPr="007E3EB4">
        <w:rPr>
          <w:sz w:val="26"/>
          <w:szCs w:val="26"/>
        </w:rPr>
        <w:t xml:space="preserve"> </w:t>
      </w:r>
      <w:r w:rsidR="00AD476B" w:rsidRPr="007E3EB4">
        <w:rPr>
          <w:color w:val="000000"/>
          <w:sz w:val="26"/>
          <w:szCs w:val="26"/>
          <w:lang w:bidi="ru-RU"/>
        </w:rPr>
        <w:t>ООО «</w:t>
      </w:r>
      <w:r w:rsidR="00F307BB" w:rsidRPr="00F307BB">
        <w:rPr>
          <w:color w:val="000000"/>
          <w:sz w:val="26"/>
          <w:szCs w:val="26"/>
          <w:lang w:bidi="ru-RU"/>
        </w:rPr>
        <w:t>Позитив</w:t>
      </w:r>
      <w:r w:rsidR="00AD476B" w:rsidRPr="007E3EB4">
        <w:rPr>
          <w:color w:val="000000"/>
          <w:sz w:val="26"/>
          <w:szCs w:val="26"/>
          <w:lang w:bidi="ru-RU"/>
        </w:rPr>
        <w:t>»</w:t>
      </w:r>
    </w:p>
    <w:p w:rsidR="00723784" w:rsidRPr="007E3EB4" w:rsidRDefault="00C1153F" w:rsidP="00C1153F">
      <w:pPr>
        <w:tabs>
          <w:tab w:val="left" w:pos="709"/>
        </w:tabs>
        <w:jc w:val="center"/>
        <w:rPr>
          <w:sz w:val="26"/>
          <w:szCs w:val="26"/>
        </w:rPr>
      </w:pPr>
      <w:r w:rsidRPr="007E3EB4">
        <w:rPr>
          <w:sz w:val="26"/>
          <w:szCs w:val="26"/>
        </w:rPr>
        <w:t xml:space="preserve"> </w:t>
      </w:r>
      <w:r w:rsidR="00723784" w:rsidRPr="007E3EB4">
        <w:rPr>
          <w:sz w:val="26"/>
          <w:szCs w:val="26"/>
        </w:rPr>
        <w:t xml:space="preserve">(извещение № </w:t>
      </w:r>
      <w:r w:rsidR="00F307BB">
        <w:rPr>
          <w:sz w:val="26"/>
          <w:szCs w:val="26"/>
          <w:lang w:bidi="ru-RU"/>
        </w:rPr>
        <w:t>0190200000317008510</w:t>
      </w:r>
      <w:r w:rsidR="00723784" w:rsidRPr="007E3EB4">
        <w:rPr>
          <w:sz w:val="26"/>
          <w:szCs w:val="26"/>
        </w:rPr>
        <w:t>)</w:t>
      </w:r>
    </w:p>
    <w:p w:rsidR="00723784" w:rsidRPr="007E3EB4" w:rsidRDefault="00723784" w:rsidP="00723784">
      <w:pPr>
        <w:tabs>
          <w:tab w:val="left" w:pos="709"/>
        </w:tabs>
        <w:jc w:val="center"/>
        <w:rPr>
          <w:b/>
          <w:sz w:val="26"/>
          <w:szCs w:val="26"/>
        </w:rPr>
      </w:pPr>
    </w:p>
    <w:p w:rsidR="00723784" w:rsidRPr="007E3EB4" w:rsidRDefault="00B339E2" w:rsidP="005E1AAD">
      <w:pPr>
        <w:tabs>
          <w:tab w:val="left" w:pos="709"/>
        </w:tabs>
        <w:rPr>
          <w:sz w:val="26"/>
          <w:szCs w:val="26"/>
        </w:rPr>
      </w:pPr>
      <w:r w:rsidRPr="007E3EB4">
        <w:rPr>
          <w:sz w:val="26"/>
          <w:szCs w:val="26"/>
        </w:rPr>
        <w:t>0</w:t>
      </w:r>
      <w:r w:rsidR="008D1DC7">
        <w:rPr>
          <w:sz w:val="26"/>
          <w:szCs w:val="26"/>
        </w:rPr>
        <w:t>1</w:t>
      </w:r>
      <w:r w:rsidR="00723784" w:rsidRPr="007E3EB4">
        <w:rPr>
          <w:sz w:val="26"/>
          <w:szCs w:val="26"/>
        </w:rPr>
        <w:t xml:space="preserve"> </w:t>
      </w:r>
      <w:r w:rsidR="008D1DC7">
        <w:rPr>
          <w:sz w:val="26"/>
          <w:szCs w:val="26"/>
        </w:rPr>
        <w:t>но</w:t>
      </w:r>
      <w:r w:rsidR="00A60354" w:rsidRPr="007E3EB4">
        <w:rPr>
          <w:sz w:val="26"/>
          <w:szCs w:val="26"/>
        </w:rPr>
        <w:t>ября</w:t>
      </w:r>
      <w:r w:rsidR="00723784" w:rsidRPr="007E3EB4">
        <w:rPr>
          <w:sz w:val="26"/>
          <w:szCs w:val="26"/>
        </w:rPr>
        <w:t xml:space="preserve"> 2017 года            </w:t>
      </w:r>
      <w:r w:rsidR="005E1AAD" w:rsidRPr="007E3EB4">
        <w:rPr>
          <w:sz w:val="26"/>
          <w:szCs w:val="26"/>
        </w:rPr>
        <w:t xml:space="preserve">                       </w:t>
      </w:r>
      <w:r w:rsidR="00723784" w:rsidRPr="007E3EB4">
        <w:rPr>
          <w:sz w:val="26"/>
          <w:szCs w:val="26"/>
        </w:rPr>
        <w:t xml:space="preserve">           </w:t>
      </w:r>
      <w:r w:rsidR="008D1DC7">
        <w:rPr>
          <w:sz w:val="26"/>
          <w:szCs w:val="26"/>
        </w:rPr>
        <w:t xml:space="preserve">   </w:t>
      </w:r>
      <w:r w:rsidR="00723784" w:rsidRPr="007E3EB4">
        <w:rPr>
          <w:sz w:val="26"/>
          <w:szCs w:val="26"/>
        </w:rPr>
        <w:t xml:space="preserve">                              </w:t>
      </w:r>
      <w:r w:rsidR="00C1153F" w:rsidRPr="007E3EB4">
        <w:rPr>
          <w:sz w:val="26"/>
          <w:szCs w:val="26"/>
        </w:rPr>
        <w:t xml:space="preserve">              </w:t>
      </w:r>
      <w:r w:rsidR="00723784" w:rsidRPr="007E3EB4">
        <w:rPr>
          <w:sz w:val="26"/>
          <w:szCs w:val="26"/>
        </w:rPr>
        <w:t xml:space="preserve"> </w:t>
      </w:r>
      <w:r w:rsidR="0009779A" w:rsidRPr="007E3EB4">
        <w:rPr>
          <w:sz w:val="26"/>
          <w:szCs w:val="26"/>
        </w:rPr>
        <w:t xml:space="preserve">   </w:t>
      </w:r>
      <w:r w:rsidR="00723784" w:rsidRPr="007E3EB4">
        <w:rPr>
          <w:sz w:val="26"/>
          <w:szCs w:val="26"/>
        </w:rPr>
        <w:t xml:space="preserve"> г. Салехард</w:t>
      </w:r>
    </w:p>
    <w:p w:rsidR="00723784" w:rsidRPr="007E3EB4" w:rsidRDefault="00723784" w:rsidP="005E1AAD">
      <w:pPr>
        <w:tabs>
          <w:tab w:val="left" w:pos="709"/>
        </w:tabs>
        <w:ind w:firstLine="567"/>
        <w:jc w:val="center"/>
        <w:rPr>
          <w:sz w:val="26"/>
          <w:szCs w:val="26"/>
        </w:rPr>
      </w:pPr>
    </w:p>
    <w:p w:rsidR="007E344D" w:rsidRPr="007E3EB4" w:rsidRDefault="007E344D" w:rsidP="007D4B0B">
      <w:pPr>
        <w:tabs>
          <w:tab w:val="left" w:pos="709"/>
        </w:tabs>
        <w:ind w:firstLine="709"/>
        <w:jc w:val="both"/>
        <w:rPr>
          <w:sz w:val="26"/>
          <w:szCs w:val="26"/>
        </w:rPr>
      </w:pPr>
      <w:r w:rsidRPr="007E3EB4">
        <w:rPr>
          <w:sz w:val="26"/>
          <w:szCs w:val="26"/>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C1153F" w:rsidRPr="007E3EB4" w:rsidRDefault="00C1153F" w:rsidP="007D4B0B">
      <w:pPr>
        <w:ind w:firstLine="709"/>
        <w:jc w:val="both"/>
        <w:rPr>
          <w:sz w:val="26"/>
          <w:szCs w:val="26"/>
        </w:rPr>
      </w:pPr>
      <w:r w:rsidRPr="007E3EB4">
        <w:rPr>
          <w:sz w:val="26"/>
          <w:szCs w:val="26"/>
        </w:rPr>
        <w:t>Председатель Комиссии:</w:t>
      </w:r>
    </w:p>
    <w:p w:rsidR="00C1153F" w:rsidRPr="007E3EB4" w:rsidRDefault="00AC595D" w:rsidP="007D4B0B">
      <w:pPr>
        <w:ind w:firstLine="709"/>
        <w:jc w:val="both"/>
        <w:rPr>
          <w:sz w:val="26"/>
          <w:szCs w:val="26"/>
        </w:rPr>
      </w:pPr>
      <w:r>
        <w:rPr>
          <w:sz w:val="26"/>
          <w:szCs w:val="26"/>
        </w:rPr>
        <w:t>«       »</w:t>
      </w:r>
      <w:r w:rsidR="00C1153F" w:rsidRPr="007E3EB4">
        <w:rPr>
          <w:sz w:val="26"/>
          <w:szCs w:val="26"/>
        </w:rPr>
        <w:t xml:space="preserve"> –</w:t>
      </w:r>
      <w:r w:rsidR="00B339E2" w:rsidRPr="007E3EB4">
        <w:rPr>
          <w:sz w:val="26"/>
          <w:szCs w:val="26"/>
        </w:rPr>
        <w:t xml:space="preserve"> </w:t>
      </w:r>
      <w:r w:rsidR="00F307BB">
        <w:rPr>
          <w:sz w:val="26"/>
          <w:szCs w:val="26"/>
        </w:rPr>
        <w:t>заместитель руководителя</w:t>
      </w:r>
      <w:r w:rsidR="00C1153F" w:rsidRPr="007E3EB4">
        <w:rPr>
          <w:sz w:val="26"/>
          <w:szCs w:val="26"/>
        </w:rPr>
        <w:t xml:space="preserve"> Управления, </w:t>
      </w:r>
    </w:p>
    <w:p w:rsidR="00C1153F" w:rsidRPr="007E3EB4" w:rsidRDefault="00C1153F" w:rsidP="007D4B0B">
      <w:pPr>
        <w:ind w:firstLine="709"/>
        <w:jc w:val="both"/>
        <w:rPr>
          <w:sz w:val="26"/>
          <w:szCs w:val="26"/>
        </w:rPr>
      </w:pPr>
      <w:r w:rsidRPr="007E3EB4">
        <w:rPr>
          <w:sz w:val="26"/>
          <w:szCs w:val="26"/>
        </w:rPr>
        <w:t>Члены Комиссии:</w:t>
      </w:r>
    </w:p>
    <w:p w:rsidR="00C1153F" w:rsidRPr="007E3EB4" w:rsidRDefault="00AC595D" w:rsidP="007D4B0B">
      <w:pPr>
        <w:ind w:firstLine="709"/>
        <w:jc w:val="both"/>
        <w:rPr>
          <w:sz w:val="26"/>
          <w:szCs w:val="26"/>
        </w:rPr>
      </w:pPr>
      <w:r w:rsidRPr="00AC595D">
        <w:rPr>
          <w:bCs/>
          <w:sz w:val="26"/>
          <w:szCs w:val="26"/>
        </w:rPr>
        <w:t>«       »</w:t>
      </w:r>
      <w:r w:rsidR="00C1153F" w:rsidRPr="007E3EB4">
        <w:rPr>
          <w:bCs/>
          <w:sz w:val="26"/>
          <w:szCs w:val="26"/>
        </w:rPr>
        <w:t xml:space="preserve"> – главный специалист-эксперт отдела </w:t>
      </w:r>
      <w:r w:rsidR="006A4B79">
        <w:rPr>
          <w:bCs/>
          <w:sz w:val="26"/>
          <w:szCs w:val="26"/>
        </w:rPr>
        <w:t xml:space="preserve">закупок и торгов </w:t>
      </w:r>
      <w:r w:rsidR="00C1153F" w:rsidRPr="007E3EB4">
        <w:rPr>
          <w:bCs/>
          <w:sz w:val="26"/>
          <w:szCs w:val="26"/>
        </w:rPr>
        <w:t>Управления</w:t>
      </w:r>
      <w:r w:rsidR="00C1153F" w:rsidRPr="007E3EB4">
        <w:rPr>
          <w:sz w:val="26"/>
          <w:szCs w:val="26"/>
        </w:rPr>
        <w:t>;</w:t>
      </w:r>
    </w:p>
    <w:p w:rsidR="00C1153F" w:rsidRPr="007E3EB4" w:rsidRDefault="00AC595D" w:rsidP="007D4B0B">
      <w:pPr>
        <w:pStyle w:val="21"/>
        <w:shd w:val="clear" w:color="auto" w:fill="auto"/>
        <w:spacing w:line="240" w:lineRule="auto"/>
        <w:ind w:firstLine="709"/>
        <w:jc w:val="left"/>
        <w:rPr>
          <w:sz w:val="26"/>
          <w:szCs w:val="26"/>
        </w:rPr>
      </w:pPr>
      <w:r w:rsidRPr="00AC595D">
        <w:rPr>
          <w:sz w:val="26"/>
          <w:szCs w:val="26"/>
        </w:rPr>
        <w:t>«       »</w:t>
      </w:r>
      <w:r w:rsidR="00C1153F" w:rsidRPr="007E3EB4">
        <w:rPr>
          <w:sz w:val="26"/>
          <w:szCs w:val="26"/>
        </w:rPr>
        <w:t xml:space="preserve"> – ведущий специалист-эксперт </w:t>
      </w:r>
      <w:r w:rsidR="006A4B79" w:rsidRPr="006A4B79">
        <w:rPr>
          <w:bCs/>
          <w:sz w:val="26"/>
          <w:szCs w:val="26"/>
        </w:rPr>
        <w:t xml:space="preserve">закупок и торгов </w:t>
      </w:r>
      <w:r w:rsidR="00C1153F" w:rsidRPr="007E3EB4">
        <w:rPr>
          <w:sz w:val="26"/>
          <w:szCs w:val="26"/>
        </w:rPr>
        <w:t>Управления,</w:t>
      </w:r>
    </w:p>
    <w:p w:rsidR="007E344D" w:rsidRPr="007E3EB4" w:rsidRDefault="007E344D" w:rsidP="007D4B0B">
      <w:pPr>
        <w:tabs>
          <w:tab w:val="left" w:pos="709"/>
        </w:tabs>
        <w:ind w:firstLine="709"/>
        <w:jc w:val="both"/>
        <w:rPr>
          <w:sz w:val="26"/>
          <w:szCs w:val="26"/>
        </w:rPr>
      </w:pPr>
      <w:r w:rsidRPr="007E3EB4">
        <w:rPr>
          <w:sz w:val="26"/>
          <w:szCs w:val="26"/>
        </w:rPr>
        <w:t xml:space="preserve">Рассмотрев жалобу </w:t>
      </w:r>
      <w:r w:rsidR="0009779A" w:rsidRPr="007E3EB4">
        <w:rPr>
          <w:color w:val="000000"/>
          <w:sz w:val="26"/>
          <w:szCs w:val="26"/>
          <w:lang w:bidi="ru-RU"/>
        </w:rPr>
        <w:t xml:space="preserve">ООО </w:t>
      </w:r>
      <w:r w:rsidR="00B339E2" w:rsidRPr="007E3EB4">
        <w:rPr>
          <w:color w:val="000000"/>
          <w:sz w:val="26"/>
          <w:szCs w:val="26"/>
          <w:lang w:bidi="ru-RU"/>
        </w:rPr>
        <w:t>«</w:t>
      </w:r>
      <w:r w:rsidR="00F307BB" w:rsidRPr="00F307BB">
        <w:rPr>
          <w:color w:val="000000"/>
          <w:sz w:val="26"/>
          <w:szCs w:val="26"/>
          <w:lang w:bidi="ru-RU"/>
        </w:rPr>
        <w:t>Позитив</w:t>
      </w:r>
      <w:r w:rsidR="00B339E2" w:rsidRPr="007E3EB4">
        <w:rPr>
          <w:color w:val="000000"/>
          <w:sz w:val="26"/>
          <w:szCs w:val="26"/>
          <w:lang w:bidi="ru-RU"/>
        </w:rPr>
        <w:t>»</w:t>
      </w:r>
      <w:r w:rsidR="00AD476B" w:rsidRPr="007E3EB4">
        <w:rPr>
          <w:color w:val="000000"/>
          <w:sz w:val="26"/>
          <w:szCs w:val="26"/>
          <w:lang w:bidi="ru-RU"/>
        </w:rPr>
        <w:t xml:space="preserve"> (ИНН: </w:t>
      </w:r>
      <w:r w:rsidR="00F307BB">
        <w:rPr>
          <w:color w:val="000000"/>
          <w:sz w:val="26"/>
          <w:szCs w:val="26"/>
          <w:lang w:bidi="ru-RU"/>
        </w:rPr>
        <w:t>7724400447; г. Москва</w:t>
      </w:r>
      <w:r w:rsidR="00523B01">
        <w:rPr>
          <w:color w:val="000000"/>
          <w:sz w:val="26"/>
          <w:szCs w:val="26"/>
          <w:lang w:bidi="ru-RU"/>
        </w:rPr>
        <w:t>)</w:t>
      </w:r>
      <w:r w:rsidRPr="007E3EB4">
        <w:rPr>
          <w:sz w:val="26"/>
          <w:szCs w:val="26"/>
          <w:lang w:bidi="ru-RU"/>
        </w:rPr>
        <w:t xml:space="preserve"> </w:t>
      </w:r>
      <w:r w:rsidRPr="007E3EB4">
        <w:rPr>
          <w:sz w:val="26"/>
          <w:szCs w:val="26"/>
        </w:rPr>
        <w:t>на соответствие установленным требованиям статьи 105 главы 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7E344D" w:rsidRPr="007E3EB4" w:rsidRDefault="007E344D" w:rsidP="007E344D">
      <w:pPr>
        <w:tabs>
          <w:tab w:val="left" w:pos="709"/>
        </w:tabs>
        <w:jc w:val="both"/>
        <w:rPr>
          <w:sz w:val="26"/>
          <w:szCs w:val="26"/>
        </w:rPr>
      </w:pPr>
    </w:p>
    <w:p w:rsidR="007E344D" w:rsidRPr="007E3EB4" w:rsidRDefault="007E344D" w:rsidP="00150D26">
      <w:pPr>
        <w:tabs>
          <w:tab w:val="left" w:pos="709"/>
        </w:tabs>
        <w:jc w:val="center"/>
        <w:rPr>
          <w:b/>
          <w:bCs/>
          <w:sz w:val="26"/>
          <w:szCs w:val="26"/>
        </w:rPr>
      </w:pPr>
      <w:r w:rsidRPr="007E3EB4">
        <w:rPr>
          <w:b/>
          <w:bCs/>
          <w:sz w:val="26"/>
          <w:szCs w:val="26"/>
        </w:rPr>
        <w:t>установила:</w:t>
      </w:r>
    </w:p>
    <w:p w:rsidR="007E344D" w:rsidRPr="007E3EB4" w:rsidRDefault="007E344D" w:rsidP="00A0211A">
      <w:pPr>
        <w:tabs>
          <w:tab w:val="left" w:pos="709"/>
        </w:tabs>
        <w:ind w:firstLine="567"/>
        <w:jc w:val="both"/>
        <w:rPr>
          <w:bCs/>
          <w:sz w:val="26"/>
          <w:szCs w:val="26"/>
        </w:rPr>
      </w:pPr>
    </w:p>
    <w:p w:rsidR="007E344D" w:rsidRPr="007E3EB4" w:rsidRDefault="007E344D" w:rsidP="007D4B0B">
      <w:pPr>
        <w:tabs>
          <w:tab w:val="left" w:pos="709"/>
        </w:tabs>
        <w:ind w:firstLine="709"/>
        <w:jc w:val="both"/>
        <w:rPr>
          <w:sz w:val="26"/>
          <w:szCs w:val="26"/>
        </w:rPr>
      </w:pPr>
      <w:r w:rsidRPr="007E3EB4">
        <w:rPr>
          <w:sz w:val="26"/>
          <w:szCs w:val="26"/>
        </w:rPr>
        <w:t>В Управление Федеральной антимонопольной службы по Ямало-Ненецкому автономному округу поступила жалоба</w:t>
      </w:r>
      <w:r w:rsidR="00FE2936" w:rsidRPr="007E3EB4">
        <w:rPr>
          <w:sz w:val="26"/>
          <w:szCs w:val="26"/>
        </w:rPr>
        <w:t xml:space="preserve"> </w:t>
      </w:r>
      <w:r w:rsidRPr="007E3EB4">
        <w:rPr>
          <w:sz w:val="26"/>
          <w:szCs w:val="26"/>
          <w:lang w:bidi="ru-RU"/>
        </w:rPr>
        <w:t xml:space="preserve">Заявителя </w:t>
      </w:r>
      <w:r w:rsidR="00FE2936" w:rsidRPr="007E3EB4">
        <w:rPr>
          <w:sz w:val="26"/>
          <w:szCs w:val="26"/>
        </w:rPr>
        <w:t>н</w:t>
      </w:r>
      <w:r w:rsidRPr="007E3EB4">
        <w:rPr>
          <w:sz w:val="26"/>
          <w:szCs w:val="26"/>
        </w:rPr>
        <w:t>а действия</w:t>
      </w:r>
      <w:r w:rsidR="00997508" w:rsidRPr="007E3EB4">
        <w:rPr>
          <w:sz w:val="26"/>
          <w:szCs w:val="26"/>
        </w:rPr>
        <w:t xml:space="preserve"> </w:t>
      </w:r>
      <w:r w:rsidR="00F307BB">
        <w:rPr>
          <w:sz w:val="26"/>
          <w:szCs w:val="26"/>
        </w:rPr>
        <w:t>Заказчика</w:t>
      </w:r>
      <w:r w:rsidR="005A3B20" w:rsidRPr="007E3EB4">
        <w:rPr>
          <w:sz w:val="26"/>
          <w:szCs w:val="26"/>
        </w:rPr>
        <w:t xml:space="preserve"> </w:t>
      </w:r>
      <w:r w:rsidR="007B1A10">
        <w:rPr>
          <w:sz w:val="26"/>
          <w:szCs w:val="26"/>
        </w:rPr>
        <w:t>государственного казенного учреждения «Противопожарная служба Ямало-Ненецкого автономного округа»</w:t>
      </w:r>
      <w:r w:rsidR="005A3B20" w:rsidRPr="007E3EB4">
        <w:rPr>
          <w:sz w:val="26"/>
          <w:szCs w:val="26"/>
        </w:rPr>
        <w:t xml:space="preserve"> (ИНН: </w:t>
      </w:r>
      <w:r w:rsidR="007B1A10" w:rsidRPr="007B1A10">
        <w:rPr>
          <w:sz w:val="26"/>
          <w:szCs w:val="26"/>
        </w:rPr>
        <w:t>8901025333</w:t>
      </w:r>
      <w:r w:rsidR="005A3B20" w:rsidRPr="007E3EB4">
        <w:rPr>
          <w:sz w:val="26"/>
          <w:szCs w:val="26"/>
        </w:rPr>
        <w:t>)</w:t>
      </w:r>
      <w:r w:rsidR="00FF156D" w:rsidRPr="007E3EB4">
        <w:rPr>
          <w:bCs/>
          <w:color w:val="000000"/>
          <w:sz w:val="26"/>
          <w:szCs w:val="26"/>
        </w:rPr>
        <w:t xml:space="preserve">, </w:t>
      </w:r>
      <w:r w:rsidR="00FF156D" w:rsidRPr="007E3EB4">
        <w:rPr>
          <w:color w:val="000000"/>
          <w:sz w:val="26"/>
          <w:szCs w:val="26"/>
        </w:rPr>
        <w:t xml:space="preserve">при осуществлении </w:t>
      </w:r>
      <w:r w:rsidR="00FF156D" w:rsidRPr="007E3EB4">
        <w:rPr>
          <w:bCs/>
          <w:color w:val="000000"/>
          <w:sz w:val="26"/>
          <w:szCs w:val="26"/>
        </w:rPr>
        <w:t xml:space="preserve">закупки способом </w:t>
      </w:r>
      <w:r w:rsidR="00FE2936" w:rsidRPr="007E3EB4">
        <w:rPr>
          <w:bCs/>
          <w:color w:val="000000"/>
          <w:sz w:val="26"/>
          <w:szCs w:val="26"/>
        </w:rPr>
        <w:t>электронного аукциона</w:t>
      </w:r>
      <w:r w:rsidR="00FF156D" w:rsidRPr="007E3EB4">
        <w:rPr>
          <w:bCs/>
          <w:color w:val="000000"/>
          <w:sz w:val="26"/>
          <w:szCs w:val="26"/>
        </w:rPr>
        <w:t xml:space="preserve"> «</w:t>
      </w:r>
      <w:r w:rsidR="00854957" w:rsidRPr="00854957">
        <w:rPr>
          <w:sz w:val="26"/>
          <w:szCs w:val="26"/>
        </w:rPr>
        <w:t>Поставка аккумуляторных батарей</w:t>
      </w:r>
      <w:r w:rsidR="00FF156D" w:rsidRPr="007E3EB4">
        <w:rPr>
          <w:bCs/>
          <w:color w:val="000000"/>
          <w:sz w:val="26"/>
          <w:szCs w:val="26"/>
        </w:rPr>
        <w:t xml:space="preserve">» </w:t>
      </w:r>
      <w:r w:rsidR="00FF156D" w:rsidRPr="007E3EB4">
        <w:rPr>
          <w:color w:val="000000"/>
          <w:sz w:val="26"/>
          <w:szCs w:val="26"/>
        </w:rPr>
        <w:t xml:space="preserve">Начальная (максимальная) цена контракта – </w:t>
      </w:r>
      <w:r w:rsidR="007B1A10" w:rsidRPr="007B1A10">
        <w:rPr>
          <w:sz w:val="26"/>
          <w:szCs w:val="26"/>
        </w:rPr>
        <w:t>242 257,40</w:t>
      </w:r>
      <w:r w:rsidR="00997508" w:rsidRPr="007E3EB4">
        <w:rPr>
          <w:sz w:val="26"/>
          <w:szCs w:val="26"/>
        </w:rPr>
        <w:t xml:space="preserve"> </w:t>
      </w:r>
      <w:r w:rsidR="00FF156D" w:rsidRPr="007E3EB4">
        <w:rPr>
          <w:color w:val="000000"/>
          <w:sz w:val="26"/>
          <w:szCs w:val="26"/>
        </w:rPr>
        <w:t xml:space="preserve">рублей (извещение № </w:t>
      </w:r>
      <w:r w:rsidR="007B1A10" w:rsidRPr="007B1A10">
        <w:rPr>
          <w:sz w:val="26"/>
          <w:szCs w:val="26"/>
          <w:lang w:bidi="ru-RU"/>
        </w:rPr>
        <w:t>0190200000317008510</w:t>
      </w:r>
      <w:hyperlink r:id="rId10" w:tgtFrame="_blank" w:history="1"/>
      <w:r w:rsidR="00C1153F" w:rsidRPr="007E3EB4">
        <w:rPr>
          <w:sz w:val="26"/>
          <w:szCs w:val="26"/>
        </w:rPr>
        <w:t>)</w:t>
      </w:r>
      <w:r w:rsidRPr="007E3EB4">
        <w:rPr>
          <w:sz w:val="26"/>
          <w:szCs w:val="26"/>
        </w:rPr>
        <w:t>.</w:t>
      </w:r>
    </w:p>
    <w:p w:rsidR="00AD476B" w:rsidRPr="007E3EB4" w:rsidRDefault="00AD476B" w:rsidP="007D4B0B">
      <w:pPr>
        <w:tabs>
          <w:tab w:val="left" w:pos="709"/>
        </w:tabs>
        <w:ind w:firstLine="709"/>
        <w:jc w:val="both"/>
        <w:rPr>
          <w:sz w:val="26"/>
          <w:szCs w:val="26"/>
        </w:rPr>
      </w:pPr>
    </w:p>
    <w:p w:rsidR="005A3B20" w:rsidRPr="007E3EB4" w:rsidRDefault="00DA310E" w:rsidP="007D4B0B">
      <w:pPr>
        <w:ind w:firstLine="709"/>
        <w:jc w:val="both"/>
        <w:rPr>
          <w:sz w:val="26"/>
          <w:szCs w:val="26"/>
        </w:rPr>
      </w:pPr>
      <w:r>
        <w:rPr>
          <w:bCs/>
          <w:sz w:val="26"/>
          <w:szCs w:val="26"/>
        </w:rPr>
        <w:lastRenderedPageBreak/>
        <w:t>Заявитель считает</w:t>
      </w:r>
      <w:r w:rsidR="004361B0">
        <w:rPr>
          <w:bCs/>
          <w:sz w:val="26"/>
          <w:szCs w:val="26"/>
        </w:rPr>
        <w:t xml:space="preserve">, что </w:t>
      </w:r>
      <w:r w:rsidR="007B1A10">
        <w:rPr>
          <w:bCs/>
          <w:sz w:val="26"/>
          <w:szCs w:val="26"/>
        </w:rPr>
        <w:t>Заказчик неправомерно отказал в заключении контракта</w:t>
      </w:r>
      <w:r w:rsidR="004361B0">
        <w:rPr>
          <w:bCs/>
          <w:sz w:val="26"/>
          <w:szCs w:val="26"/>
        </w:rPr>
        <w:t>.</w:t>
      </w:r>
    </w:p>
    <w:p w:rsidR="00F90642" w:rsidRPr="007E3EB4" w:rsidRDefault="00F90642" w:rsidP="007D4B0B">
      <w:pPr>
        <w:tabs>
          <w:tab w:val="left" w:pos="709"/>
        </w:tabs>
        <w:ind w:firstLine="709"/>
        <w:jc w:val="both"/>
        <w:rPr>
          <w:sz w:val="26"/>
          <w:szCs w:val="26"/>
        </w:rPr>
      </w:pPr>
      <w:r w:rsidRPr="007E3EB4">
        <w:rPr>
          <w:sz w:val="26"/>
          <w:szCs w:val="26"/>
        </w:rPr>
        <w:t>Проанализировав жалобу Заявителя, Комиссия отмечает следующее.</w:t>
      </w:r>
    </w:p>
    <w:p w:rsidR="00F90642" w:rsidRPr="007E3EB4" w:rsidRDefault="00F90642" w:rsidP="007D4B0B">
      <w:pPr>
        <w:tabs>
          <w:tab w:val="left" w:pos="709"/>
        </w:tabs>
        <w:ind w:firstLine="709"/>
        <w:jc w:val="both"/>
        <w:rPr>
          <w:sz w:val="26"/>
          <w:szCs w:val="26"/>
        </w:rPr>
      </w:pPr>
      <w:r w:rsidRPr="007E3EB4">
        <w:rPr>
          <w:sz w:val="26"/>
          <w:szCs w:val="26"/>
        </w:rPr>
        <w:t>В силу части 1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F90642" w:rsidRPr="007E3EB4" w:rsidRDefault="00F90642" w:rsidP="007D4B0B">
      <w:pPr>
        <w:tabs>
          <w:tab w:val="left" w:pos="709"/>
        </w:tabs>
        <w:ind w:firstLine="709"/>
        <w:jc w:val="both"/>
        <w:rPr>
          <w:sz w:val="26"/>
          <w:szCs w:val="26"/>
        </w:rPr>
      </w:pPr>
      <w:r w:rsidRPr="007E3EB4">
        <w:rPr>
          <w:sz w:val="26"/>
          <w:szCs w:val="26"/>
        </w:rPr>
        <w:t>Частью 9 статьи 105 Закона о контрактной системе установлено,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F90642" w:rsidRPr="007E3EB4" w:rsidRDefault="00F90642" w:rsidP="007D4B0B">
      <w:pPr>
        <w:tabs>
          <w:tab w:val="left" w:pos="709"/>
        </w:tabs>
        <w:ind w:firstLine="709"/>
        <w:jc w:val="both"/>
        <w:rPr>
          <w:sz w:val="26"/>
          <w:szCs w:val="26"/>
        </w:rPr>
      </w:pPr>
      <w:r w:rsidRPr="007E3EB4">
        <w:rPr>
          <w:sz w:val="26"/>
          <w:szCs w:val="26"/>
        </w:rPr>
        <w:t>В соответствии с частью 10 статьи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F90642" w:rsidRPr="007E3EB4" w:rsidRDefault="00F90642" w:rsidP="007D4B0B">
      <w:pPr>
        <w:tabs>
          <w:tab w:val="left" w:pos="709"/>
        </w:tabs>
        <w:ind w:firstLine="709"/>
        <w:jc w:val="both"/>
        <w:rPr>
          <w:sz w:val="26"/>
          <w:szCs w:val="26"/>
        </w:rPr>
      </w:pPr>
      <w:r w:rsidRPr="007E3EB4">
        <w:rPr>
          <w:sz w:val="26"/>
          <w:szCs w:val="26"/>
        </w:rPr>
        <w:t>В силу части 11 статьи 105 Закона о контрактной системе жалоба возвращается подавшему ее лицу без рассмотрения в случае, если:</w:t>
      </w:r>
    </w:p>
    <w:p w:rsidR="00F90642" w:rsidRPr="007E3EB4" w:rsidRDefault="00F90642" w:rsidP="007D4B0B">
      <w:pPr>
        <w:tabs>
          <w:tab w:val="left" w:pos="709"/>
        </w:tabs>
        <w:ind w:firstLine="709"/>
        <w:jc w:val="both"/>
        <w:rPr>
          <w:sz w:val="26"/>
          <w:szCs w:val="26"/>
        </w:rPr>
      </w:pPr>
      <w:r w:rsidRPr="007E3EB4">
        <w:rPr>
          <w:sz w:val="26"/>
          <w:szCs w:val="26"/>
        </w:rPr>
        <w:t>1) жалоба не соответствует требованиям, установленным настоящей статьей;</w:t>
      </w:r>
    </w:p>
    <w:p w:rsidR="00F90642" w:rsidRPr="007E3EB4" w:rsidRDefault="00F90642" w:rsidP="007D4B0B">
      <w:pPr>
        <w:tabs>
          <w:tab w:val="left" w:pos="709"/>
        </w:tabs>
        <w:ind w:firstLine="709"/>
        <w:jc w:val="both"/>
        <w:rPr>
          <w:sz w:val="26"/>
          <w:szCs w:val="26"/>
        </w:rPr>
      </w:pPr>
      <w:r w:rsidRPr="007E3EB4">
        <w:rPr>
          <w:sz w:val="26"/>
          <w:szCs w:val="26"/>
        </w:rPr>
        <w:t>2) жалоба не подписана или жалоба подписана лицом, полномочия которого не подтверждены документами;</w:t>
      </w:r>
    </w:p>
    <w:p w:rsidR="00F90642" w:rsidRPr="007E3EB4" w:rsidRDefault="00F90642" w:rsidP="007D4B0B">
      <w:pPr>
        <w:tabs>
          <w:tab w:val="left" w:pos="709"/>
        </w:tabs>
        <w:ind w:firstLine="709"/>
        <w:jc w:val="both"/>
        <w:rPr>
          <w:sz w:val="26"/>
          <w:szCs w:val="26"/>
        </w:rPr>
      </w:pPr>
      <w:r w:rsidRPr="007E3EB4">
        <w:rPr>
          <w:sz w:val="26"/>
          <w:szCs w:val="26"/>
        </w:rPr>
        <w:t>3) жалоба подана по истечении срока, предусмотренного настоящей статьей;</w:t>
      </w:r>
    </w:p>
    <w:p w:rsidR="00F90642" w:rsidRPr="007E3EB4" w:rsidRDefault="00F90642" w:rsidP="007D4B0B">
      <w:pPr>
        <w:tabs>
          <w:tab w:val="left" w:pos="709"/>
        </w:tabs>
        <w:ind w:firstLine="709"/>
        <w:jc w:val="both"/>
        <w:rPr>
          <w:sz w:val="26"/>
          <w:szCs w:val="26"/>
        </w:rPr>
      </w:pPr>
      <w:r w:rsidRPr="007E3EB4">
        <w:rPr>
          <w:sz w:val="26"/>
          <w:szCs w:val="26"/>
        </w:rPr>
        <w:t>4) по жалобе на те же действия (бездействие) принято решение суда или контрольного органа в сфере закупок.</w:t>
      </w:r>
    </w:p>
    <w:p w:rsidR="00F90642" w:rsidRPr="007E3EB4" w:rsidRDefault="00F90642" w:rsidP="007D4B0B">
      <w:pPr>
        <w:tabs>
          <w:tab w:val="left" w:pos="709"/>
        </w:tabs>
        <w:ind w:firstLine="709"/>
        <w:jc w:val="both"/>
        <w:rPr>
          <w:sz w:val="26"/>
          <w:szCs w:val="26"/>
        </w:rPr>
      </w:pPr>
      <w:r w:rsidRPr="007E3EB4">
        <w:rPr>
          <w:sz w:val="26"/>
          <w:szCs w:val="26"/>
        </w:rPr>
        <w:t>Письмом Минэкономразвития России от 06.05.2014 N 10073-ЕЕ/Д28и "О разъяснении положений Федерального закона от 05.04.2013 г. N 44-ФЗ "О контрактной системе в сфере закупок товаров, работ, услуг для обеспечения государственных и муниципальных нужд"установлено, что в соответствии с частью 7 статьи 105 Закона N 44-ФЗ участник закупки, общественное объединение и объединение юридических лиц подают жалобу в письменной форме.</w:t>
      </w:r>
    </w:p>
    <w:p w:rsidR="00F90642" w:rsidRPr="007E3EB4" w:rsidRDefault="00F90642" w:rsidP="007D4B0B">
      <w:pPr>
        <w:tabs>
          <w:tab w:val="left" w:pos="709"/>
        </w:tabs>
        <w:ind w:firstLine="709"/>
        <w:jc w:val="both"/>
        <w:rPr>
          <w:sz w:val="26"/>
          <w:szCs w:val="26"/>
        </w:rPr>
      </w:pPr>
      <w:r w:rsidRPr="007E3EB4">
        <w:rPr>
          <w:sz w:val="26"/>
          <w:szCs w:val="26"/>
        </w:rPr>
        <w:t>В соответствии с частью 1 статьи 6 Федерального закона от 6 апреля 2011 г. N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F90642" w:rsidRPr="007E3EB4" w:rsidRDefault="00F90642" w:rsidP="007D4B0B">
      <w:pPr>
        <w:tabs>
          <w:tab w:val="left" w:pos="709"/>
        </w:tabs>
        <w:ind w:firstLine="709"/>
        <w:jc w:val="both"/>
        <w:rPr>
          <w:sz w:val="26"/>
          <w:szCs w:val="26"/>
        </w:rPr>
      </w:pPr>
      <w:r w:rsidRPr="007E3EB4">
        <w:rPr>
          <w:sz w:val="26"/>
          <w:szCs w:val="26"/>
        </w:rPr>
        <w:t>Таким образом, жалоба, подаваемая посредством факса или в форме электронного документа без использования электронной подписи, не будет соответствовать нормам Закона о контрактной системе.</w:t>
      </w:r>
    </w:p>
    <w:p w:rsidR="00F90642" w:rsidRPr="007E3EB4" w:rsidRDefault="004361B0" w:rsidP="007D4B0B">
      <w:pPr>
        <w:tabs>
          <w:tab w:val="left" w:pos="709"/>
        </w:tabs>
        <w:ind w:firstLine="709"/>
        <w:jc w:val="both"/>
        <w:rPr>
          <w:sz w:val="26"/>
          <w:szCs w:val="26"/>
        </w:rPr>
      </w:pPr>
      <w:r>
        <w:rPr>
          <w:sz w:val="26"/>
          <w:szCs w:val="26"/>
        </w:rPr>
        <w:t>Заявителем жалоба направлена</w:t>
      </w:r>
      <w:r w:rsidR="00F90642" w:rsidRPr="007E3EB4">
        <w:rPr>
          <w:sz w:val="26"/>
          <w:szCs w:val="26"/>
        </w:rPr>
        <w:t xml:space="preserve"> в адрес</w:t>
      </w:r>
      <w:r w:rsidR="00765F73" w:rsidRPr="007E3EB4">
        <w:rPr>
          <w:sz w:val="26"/>
          <w:szCs w:val="26"/>
        </w:rPr>
        <w:t xml:space="preserve"> </w:t>
      </w:r>
      <w:r w:rsidR="00F90642" w:rsidRPr="007E3EB4">
        <w:rPr>
          <w:sz w:val="26"/>
          <w:szCs w:val="26"/>
        </w:rPr>
        <w:t>Упра</w:t>
      </w:r>
      <w:r>
        <w:rPr>
          <w:sz w:val="26"/>
          <w:szCs w:val="26"/>
        </w:rPr>
        <w:t>влени</w:t>
      </w:r>
      <w:r w:rsidR="007B1A10">
        <w:rPr>
          <w:sz w:val="26"/>
          <w:szCs w:val="26"/>
        </w:rPr>
        <w:t>я</w:t>
      </w:r>
      <w:r w:rsidR="00F90642" w:rsidRPr="007E3EB4">
        <w:rPr>
          <w:sz w:val="26"/>
          <w:szCs w:val="26"/>
        </w:rPr>
        <w:t xml:space="preserve"> Федеральной антимонопольной службы по Ямало-Ненецкому автономному округу</w:t>
      </w:r>
      <w:r>
        <w:rPr>
          <w:sz w:val="26"/>
          <w:szCs w:val="26"/>
        </w:rPr>
        <w:t xml:space="preserve"> </w:t>
      </w:r>
      <w:r w:rsidR="00F90642" w:rsidRPr="007E3EB4">
        <w:rPr>
          <w:sz w:val="26"/>
          <w:szCs w:val="26"/>
        </w:rPr>
        <w:t xml:space="preserve">посредством электронной почты в формате </w:t>
      </w:r>
      <w:r w:rsidR="007D4B0B" w:rsidRPr="007E3EB4">
        <w:rPr>
          <w:sz w:val="26"/>
          <w:szCs w:val="26"/>
          <w:lang w:val="en-US"/>
        </w:rPr>
        <w:t>PDF</w:t>
      </w:r>
      <w:r>
        <w:rPr>
          <w:sz w:val="26"/>
          <w:szCs w:val="26"/>
        </w:rPr>
        <w:t xml:space="preserve">, </w:t>
      </w:r>
      <w:r w:rsidR="00F90642" w:rsidRPr="007E3EB4">
        <w:rPr>
          <w:sz w:val="26"/>
          <w:szCs w:val="26"/>
        </w:rPr>
        <w:t>без содержания электронной цифровой подписи Заявителя (ЭЦП).</w:t>
      </w:r>
    </w:p>
    <w:p w:rsidR="00F90642" w:rsidRPr="007E3EB4" w:rsidRDefault="00F90642" w:rsidP="007D4B0B">
      <w:pPr>
        <w:tabs>
          <w:tab w:val="left" w:pos="709"/>
        </w:tabs>
        <w:ind w:firstLine="709"/>
        <w:jc w:val="both"/>
        <w:rPr>
          <w:sz w:val="26"/>
          <w:szCs w:val="26"/>
        </w:rPr>
      </w:pPr>
      <w:r w:rsidRPr="007E3EB4">
        <w:rPr>
          <w:sz w:val="26"/>
          <w:szCs w:val="26"/>
        </w:rPr>
        <w:lastRenderedPageBreak/>
        <w:t>Согласно частям</w:t>
      </w:r>
      <w:r w:rsidR="007D4B0B" w:rsidRPr="007E3EB4">
        <w:rPr>
          <w:sz w:val="26"/>
          <w:szCs w:val="26"/>
        </w:rPr>
        <w:t xml:space="preserve"> </w:t>
      </w:r>
      <w:r w:rsidRPr="007E3EB4">
        <w:rPr>
          <w:sz w:val="26"/>
          <w:szCs w:val="26"/>
        </w:rPr>
        <w:t>12 и 13 статьи 105 Закона о контрактной системе, решение о возвращении жалобы без рассмотрения принимается в течение двух рабочих дней с даты поступления жалобы.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F90642" w:rsidRPr="007E3EB4" w:rsidRDefault="00F90642" w:rsidP="007D4B0B">
      <w:pPr>
        <w:tabs>
          <w:tab w:val="left" w:pos="709"/>
        </w:tabs>
        <w:ind w:firstLine="709"/>
        <w:jc w:val="both"/>
        <w:rPr>
          <w:sz w:val="26"/>
          <w:szCs w:val="26"/>
        </w:rPr>
      </w:pPr>
      <w:r w:rsidRPr="007E3EB4">
        <w:rPr>
          <w:sz w:val="26"/>
          <w:szCs w:val="26"/>
        </w:rPr>
        <w:t xml:space="preserve">Таким образом, жалоба Заявителя на действия </w:t>
      </w:r>
      <w:r w:rsidR="00824DD3">
        <w:rPr>
          <w:sz w:val="26"/>
          <w:szCs w:val="26"/>
        </w:rPr>
        <w:t xml:space="preserve">Заказчика </w:t>
      </w:r>
      <w:r w:rsidR="00824DD3" w:rsidRPr="00824DD3">
        <w:rPr>
          <w:sz w:val="26"/>
          <w:szCs w:val="26"/>
        </w:rPr>
        <w:t>государственного казенного учреждения «Противопожарная служба Ямало-Ненецкого автономного округа» (ИНН: 8901025333)</w:t>
      </w:r>
      <w:r w:rsidR="00824DD3" w:rsidRPr="00824DD3">
        <w:rPr>
          <w:bCs/>
          <w:sz w:val="26"/>
          <w:szCs w:val="26"/>
        </w:rPr>
        <w:t xml:space="preserve">, </w:t>
      </w:r>
      <w:r w:rsidR="00824DD3" w:rsidRPr="00824DD3">
        <w:rPr>
          <w:sz w:val="26"/>
          <w:szCs w:val="26"/>
        </w:rPr>
        <w:t xml:space="preserve">при осуществлении </w:t>
      </w:r>
      <w:r w:rsidR="00824DD3" w:rsidRPr="00824DD3">
        <w:rPr>
          <w:bCs/>
          <w:sz w:val="26"/>
          <w:szCs w:val="26"/>
        </w:rPr>
        <w:t>закупки способом электронного аукциона «</w:t>
      </w:r>
      <w:r w:rsidR="00824DD3" w:rsidRPr="00824DD3">
        <w:rPr>
          <w:sz w:val="26"/>
          <w:szCs w:val="26"/>
        </w:rPr>
        <w:t>Поставка аккумуляторных батарей</w:t>
      </w:r>
      <w:r w:rsidR="00824DD3" w:rsidRPr="00824DD3">
        <w:rPr>
          <w:bCs/>
          <w:sz w:val="26"/>
          <w:szCs w:val="26"/>
        </w:rPr>
        <w:t xml:space="preserve">» </w:t>
      </w:r>
      <w:r w:rsidR="00824DD3" w:rsidRPr="00824DD3">
        <w:rPr>
          <w:sz w:val="26"/>
          <w:szCs w:val="26"/>
        </w:rPr>
        <w:t xml:space="preserve">Начальная (максимальная) цена контракта – 242 257,40 рублей (извещение № </w:t>
      </w:r>
      <w:r w:rsidR="00824DD3" w:rsidRPr="00824DD3">
        <w:rPr>
          <w:sz w:val="26"/>
          <w:szCs w:val="26"/>
          <w:lang w:bidi="ru-RU"/>
        </w:rPr>
        <w:t>0190200000317008510</w:t>
      </w:r>
      <w:hyperlink r:id="rId11" w:tgtFrame="_blank" w:history="1"/>
      <w:r w:rsidR="005A3B20" w:rsidRPr="007E3EB4">
        <w:rPr>
          <w:sz w:val="26"/>
          <w:szCs w:val="26"/>
        </w:rPr>
        <w:t>)</w:t>
      </w:r>
      <w:r w:rsidRPr="007E3EB4">
        <w:rPr>
          <w:sz w:val="26"/>
          <w:szCs w:val="26"/>
        </w:rPr>
        <w:t>, не соответствует требованиям, установленным статьей 105 Закона о контрактной системе и не может быть рассмотрено в порядке главы 6 Закона о контрактной системе.</w:t>
      </w:r>
    </w:p>
    <w:p w:rsidR="007E344D" w:rsidRPr="007E3EB4" w:rsidRDefault="00F90642" w:rsidP="007D4B0B">
      <w:pPr>
        <w:tabs>
          <w:tab w:val="left" w:pos="709"/>
        </w:tabs>
        <w:ind w:firstLine="709"/>
        <w:jc w:val="both"/>
        <w:rPr>
          <w:sz w:val="26"/>
          <w:szCs w:val="26"/>
        </w:rPr>
      </w:pPr>
      <w:r w:rsidRPr="007E3EB4">
        <w:rPr>
          <w:sz w:val="26"/>
          <w:szCs w:val="26"/>
        </w:rPr>
        <w:t>Руководствуясь  частью 11 статьи 105 Закона о контрактной системе, Комиссия</w:t>
      </w:r>
    </w:p>
    <w:p w:rsidR="00F90642" w:rsidRPr="007E3EB4" w:rsidRDefault="00F90642" w:rsidP="007E344D">
      <w:pPr>
        <w:tabs>
          <w:tab w:val="left" w:pos="709"/>
        </w:tabs>
        <w:jc w:val="both"/>
        <w:rPr>
          <w:b/>
          <w:sz w:val="26"/>
          <w:szCs w:val="26"/>
        </w:rPr>
      </w:pPr>
    </w:p>
    <w:p w:rsidR="007E344D" w:rsidRPr="007E3EB4" w:rsidRDefault="007E344D" w:rsidP="00F90642">
      <w:pPr>
        <w:tabs>
          <w:tab w:val="left" w:pos="709"/>
        </w:tabs>
        <w:jc w:val="center"/>
        <w:rPr>
          <w:b/>
          <w:sz w:val="26"/>
          <w:szCs w:val="26"/>
        </w:rPr>
      </w:pPr>
      <w:r w:rsidRPr="007E3EB4">
        <w:rPr>
          <w:b/>
          <w:sz w:val="26"/>
          <w:szCs w:val="26"/>
        </w:rPr>
        <w:t>решила:</w:t>
      </w:r>
    </w:p>
    <w:p w:rsidR="007E344D" w:rsidRPr="007E3EB4" w:rsidRDefault="007E344D" w:rsidP="007E344D">
      <w:pPr>
        <w:tabs>
          <w:tab w:val="left" w:pos="709"/>
        </w:tabs>
        <w:jc w:val="both"/>
        <w:rPr>
          <w:sz w:val="26"/>
          <w:szCs w:val="26"/>
        </w:rPr>
      </w:pPr>
    </w:p>
    <w:p w:rsidR="007E344D" w:rsidRPr="007E3EB4" w:rsidRDefault="007E344D" w:rsidP="007D4B0B">
      <w:pPr>
        <w:tabs>
          <w:tab w:val="left" w:pos="709"/>
        </w:tabs>
        <w:ind w:firstLine="709"/>
        <w:jc w:val="both"/>
        <w:rPr>
          <w:sz w:val="26"/>
          <w:szCs w:val="26"/>
        </w:rPr>
      </w:pPr>
      <w:r w:rsidRPr="007E3EB4">
        <w:rPr>
          <w:sz w:val="26"/>
          <w:szCs w:val="26"/>
        </w:rPr>
        <w:t xml:space="preserve">Жалобу </w:t>
      </w:r>
      <w:r w:rsidR="00765F73" w:rsidRPr="007E3EB4">
        <w:rPr>
          <w:color w:val="000000"/>
          <w:sz w:val="26"/>
          <w:szCs w:val="26"/>
          <w:lang w:bidi="ru-RU"/>
        </w:rPr>
        <w:t>ООО «</w:t>
      </w:r>
      <w:r w:rsidR="00824DD3" w:rsidRPr="00824DD3">
        <w:rPr>
          <w:color w:val="000000"/>
          <w:sz w:val="26"/>
          <w:szCs w:val="26"/>
          <w:lang w:bidi="ru-RU"/>
        </w:rPr>
        <w:t>Позитив» (ИНН: 7724400447; г. Москва</w:t>
      </w:r>
      <w:r w:rsidR="00997508" w:rsidRPr="007E3EB4">
        <w:rPr>
          <w:color w:val="000000"/>
          <w:sz w:val="26"/>
          <w:szCs w:val="26"/>
          <w:lang w:bidi="ru-RU"/>
        </w:rPr>
        <w:t xml:space="preserve">) </w:t>
      </w:r>
      <w:r w:rsidRPr="007E3EB4">
        <w:rPr>
          <w:sz w:val="26"/>
          <w:szCs w:val="26"/>
        </w:rPr>
        <w:t xml:space="preserve">на действия, </w:t>
      </w:r>
      <w:r w:rsidR="00824DD3">
        <w:rPr>
          <w:sz w:val="26"/>
          <w:szCs w:val="26"/>
        </w:rPr>
        <w:t>Заказчика</w:t>
      </w:r>
      <w:r w:rsidR="00765F73" w:rsidRPr="007E3EB4">
        <w:rPr>
          <w:sz w:val="26"/>
          <w:szCs w:val="26"/>
        </w:rPr>
        <w:t xml:space="preserve"> </w:t>
      </w:r>
      <w:r w:rsidR="00824DD3" w:rsidRPr="00824DD3">
        <w:rPr>
          <w:sz w:val="26"/>
          <w:szCs w:val="26"/>
        </w:rPr>
        <w:t>государственного казенного учреждения «Противопожарная служба Ямало-Ненецкого автономного округа» (ИНН: 8901025333)</w:t>
      </w:r>
      <w:r w:rsidR="00824DD3" w:rsidRPr="00824DD3">
        <w:rPr>
          <w:bCs/>
          <w:sz w:val="26"/>
          <w:szCs w:val="26"/>
        </w:rPr>
        <w:t xml:space="preserve">, </w:t>
      </w:r>
      <w:r w:rsidR="00824DD3" w:rsidRPr="00824DD3">
        <w:rPr>
          <w:sz w:val="26"/>
          <w:szCs w:val="26"/>
        </w:rPr>
        <w:t xml:space="preserve">при осуществлении </w:t>
      </w:r>
      <w:r w:rsidR="00824DD3" w:rsidRPr="00824DD3">
        <w:rPr>
          <w:bCs/>
          <w:sz w:val="26"/>
          <w:szCs w:val="26"/>
        </w:rPr>
        <w:t>закупки способом электронного аукциона «</w:t>
      </w:r>
      <w:r w:rsidR="00824DD3" w:rsidRPr="00824DD3">
        <w:rPr>
          <w:sz w:val="26"/>
          <w:szCs w:val="26"/>
        </w:rPr>
        <w:t>Поставка аккумуляторных батарей</w:t>
      </w:r>
      <w:r w:rsidR="00824DD3" w:rsidRPr="00824DD3">
        <w:rPr>
          <w:bCs/>
          <w:sz w:val="26"/>
          <w:szCs w:val="26"/>
        </w:rPr>
        <w:t xml:space="preserve">» </w:t>
      </w:r>
      <w:r w:rsidR="00824DD3" w:rsidRPr="00824DD3">
        <w:rPr>
          <w:sz w:val="26"/>
          <w:szCs w:val="26"/>
        </w:rPr>
        <w:t xml:space="preserve">Начальная (максимальная) цена контракта – 242 257,40 рублей (извещение № </w:t>
      </w:r>
      <w:r w:rsidR="00824DD3" w:rsidRPr="00824DD3">
        <w:rPr>
          <w:sz w:val="26"/>
          <w:szCs w:val="26"/>
          <w:lang w:bidi="ru-RU"/>
        </w:rPr>
        <w:t>0190200000317008510</w:t>
      </w:r>
      <w:hyperlink r:id="rId12" w:tgtFrame="_blank" w:history="1"/>
      <w:r w:rsidR="00765F73" w:rsidRPr="007E3EB4">
        <w:rPr>
          <w:sz w:val="26"/>
          <w:szCs w:val="26"/>
        </w:rPr>
        <w:t xml:space="preserve">), </w:t>
      </w:r>
      <w:r w:rsidRPr="007E3EB4">
        <w:rPr>
          <w:sz w:val="26"/>
          <w:szCs w:val="26"/>
        </w:rPr>
        <w:t>возвратить без рассмотрения, как несоответствующую требованиям, установленным статьей 105 главы 6 Закона о контрактной системе.</w:t>
      </w:r>
    </w:p>
    <w:p w:rsidR="00DF6B7F" w:rsidRPr="007E3EB4" w:rsidRDefault="00DF6B7F" w:rsidP="00DF6B7F">
      <w:pPr>
        <w:tabs>
          <w:tab w:val="left" w:pos="709"/>
        </w:tabs>
        <w:jc w:val="both"/>
        <w:rPr>
          <w:sz w:val="26"/>
          <w:szCs w:val="26"/>
        </w:rPr>
      </w:pPr>
    </w:p>
    <w:p w:rsidR="00F90642" w:rsidRPr="007E3EB4" w:rsidRDefault="00F90642" w:rsidP="00DF6B7F">
      <w:pPr>
        <w:tabs>
          <w:tab w:val="left" w:pos="709"/>
        </w:tabs>
        <w:jc w:val="both"/>
        <w:rPr>
          <w:sz w:val="26"/>
          <w:szCs w:val="26"/>
        </w:rPr>
      </w:pPr>
    </w:p>
    <w:p w:rsidR="003B5663" w:rsidRPr="007E3EB4" w:rsidRDefault="003B5663" w:rsidP="00DF6B7F">
      <w:pPr>
        <w:tabs>
          <w:tab w:val="left" w:pos="709"/>
        </w:tabs>
        <w:jc w:val="both"/>
        <w:rPr>
          <w:sz w:val="26"/>
          <w:szCs w:val="26"/>
        </w:rPr>
      </w:pPr>
    </w:p>
    <w:p w:rsidR="00C1153F" w:rsidRDefault="00C1153F" w:rsidP="00C1153F">
      <w:pPr>
        <w:jc w:val="both"/>
        <w:rPr>
          <w:sz w:val="26"/>
          <w:szCs w:val="26"/>
        </w:rPr>
      </w:pPr>
      <w:r w:rsidRPr="007E3EB4">
        <w:rPr>
          <w:sz w:val="26"/>
          <w:szCs w:val="26"/>
        </w:rPr>
        <w:t xml:space="preserve">Председатель Комиссии:                                                                    </w:t>
      </w:r>
      <w:r w:rsidR="00824DD3">
        <w:rPr>
          <w:sz w:val="26"/>
          <w:szCs w:val="26"/>
        </w:rPr>
        <w:t xml:space="preserve">  </w:t>
      </w:r>
      <w:r w:rsidRPr="007E3EB4">
        <w:rPr>
          <w:sz w:val="26"/>
          <w:szCs w:val="26"/>
        </w:rPr>
        <w:t xml:space="preserve">            </w:t>
      </w:r>
      <w:r w:rsidR="007D4B0B" w:rsidRPr="007E3EB4">
        <w:rPr>
          <w:sz w:val="26"/>
          <w:szCs w:val="26"/>
        </w:rPr>
        <w:t xml:space="preserve">   </w:t>
      </w:r>
      <w:r w:rsidR="00AC595D" w:rsidRPr="00AC595D">
        <w:rPr>
          <w:sz w:val="26"/>
          <w:szCs w:val="26"/>
        </w:rPr>
        <w:t>«       »</w:t>
      </w:r>
    </w:p>
    <w:p w:rsidR="00715B66" w:rsidRPr="007E3EB4" w:rsidRDefault="00715B66" w:rsidP="00C1153F">
      <w:pPr>
        <w:jc w:val="both"/>
        <w:rPr>
          <w:sz w:val="26"/>
          <w:szCs w:val="26"/>
        </w:rPr>
      </w:pPr>
    </w:p>
    <w:p w:rsidR="00C1153F" w:rsidRPr="007E3EB4" w:rsidRDefault="00C1153F" w:rsidP="007D4B0B">
      <w:pPr>
        <w:jc w:val="both"/>
        <w:rPr>
          <w:sz w:val="26"/>
          <w:szCs w:val="26"/>
        </w:rPr>
      </w:pPr>
    </w:p>
    <w:p w:rsidR="00C1153F" w:rsidRDefault="00C1153F" w:rsidP="00C1153F">
      <w:pPr>
        <w:jc w:val="both"/>
        <w:rPr>
          <w:bCs/>
          <w:sz w:val="26"/>
          <w:szCs w:val="26"/>
        </w:rPr>
      </w:pPr>
      <w:r w:rsidRPr="007E3EB4">
        <w:rPr>
          <w:sz w:val="26"/>
          <w:szCs w:val="26"/>
        </w:rPr>
        <w:t xml:space="preserve">Члены Комиссии:                                                                                             </w:t>
      </w:r>
      <w:r w:rsidR="00421993" w:rsidRPr="007E3EB4">
        <w:rPr>
          <w:sz w:val="26"/>
          <w:szCs w:val="26"/>
        </w:rPr>
        <w:t xml:space="preserve">    </w:t>
      </w:r>
      <w:r w:rsidRPr="007E3EB4">
        <w:rPr>
          <w:sz w:val="26"/>
          <w:szCs w:val="26"/>
        </w:rPr>
        <w:t xml:space="preserve"> </w:t>
      </w:r>
      <w:r w:rsidR="00AC595D" w:rsidRPr="00AC595D">
        <w:rPr>
          <w:bCs/>
          <w:sz w:val="26"/>
          <w:szCs w:val="26"/>
        </w:rPr>
        <w:t>«       »</w:t>
      </w:r>
    </w:p>
    <w:p w:rsidR="00715B66" w:rsidRPr="007E3EB4" w:rsidRDefault="00715B66" w:rsidP="00C1153F">
      <w:pPr>
        <w:jc w:val="both"/>
        <w:rPr>
          <w:bCs/>
          <w:sz w:val="26"/>
          <w:szCs w:val="26"/>
        </w:rPr>
      </w:pPr>
    </w:p>
    <w:p w:rsidR="00C1153F" w:rsidRPr="007E3EB4" w:rsidRDefault="00C1153F" w:rsidP="007D4B0B">
      <w:pPr>
        <w:jc w:val="both"/>
        <w:rPr>
          <w:sz w:val="26"/>
          <w:szCs w:val="26"/>
        </w:rPr>
      </w:pPr>
    </w:p>
    <w:p w:rsidR="00C1153F" w:rsidRPr="007E3EB4" w:rsidRDefault="00C1153F" w:rsidP="00C1153F">
      <w:pPr>
        <w:ind w:firstLine="709"/>
        <w:jc w:val="both"/>
        <w:rPr>
          <w:sz w:val="26"/>
          <w:szCs w:val="26"/>
        </w:rPr>
      </w:pPr>
      <w:r w:rsidRPr="007E3EB4">
        <w:rPr>
          <w:sz w:val="26"/>
          <w:szCs w:val="26"/>
        </w:rPr>
        <w:t xml:space="preserve">                                                                                      </w:t>
      </w:r>
      <w:r w:rsidR="00AE5E4F">
        <w:rPr>
          <w:sz w:val="26"/>
          <w:szCs w:val="26"/>
        </w:rPr>
        <w:t xml:space="preserve">                               </w:t>
      </w:r>
      <w:r w:rsidR="00AC595D" w:rsidRPr="00AC595D">
        <w:rPr>
          <w:sz w:val="26"/>
          <w:szCs w:val="26"/>
        </w:rPr>
        <w:t>«       »</w:t>
      </w:r>
    </w:p>
    <w:p w:rsidR="007D4B0B" w:rsidRPr="007E3EB4" w:rsidRDefault="007D4B0B" w:rsidP="00C1153F">
      <w:pPr>
        <w:ind w:firstLine="709"/>
        <w:jc w:val="both"/>
        <w:rPr>
          <w:sz w:val="26"/>
          <w:szCs w:val="26"/>
        </w:rPr>
      </w:pPr>
    </w:p>
    <w:p w:rsidR="007D4B0B" w:rsidRPr="005A3B20" w:rsidRDefault="007D4B0B" w:rsidP="00C1153F">
      <w:pPr>
        <w:ind w:firstLine="709"/>
        <w:jc w:val="both"/>
        <w:rPr>
          <w:sz w:val="26"/>
          <w:szCs w:val="26"/>
        </w:rPr>
      </w:pPr>
    </w:p>
    <w:p w:rsidR="00DF6B7F" w:rsidRPr="005A3B20" w:rsidRDefault="00DF6B7F" w:rsidP="00DF6B7F">
      <w:pPr>
        <w:tabs>
          <w:tab w:val="left" w:pos="709"/>
        </w:tabs>
        <w:jc w:val="both"/>
        <w:rPr>
          <w:sz w:val="24"/>
        </w:rPr>
      </w:pPr>
    </w:p>
    <w:p w:rsidR="00DF6B7F" w:rsidRPr="005A3B20" w:rsidRDefault="00DF6B7F" w:rsidP="00DF6B7F">
      <w:pPr>
        <w:tabs>
          <w:tab w:val="left" w:pos="709"/>
        </w:tabs>
        <w:jc w:val="both"/>
        <w:rPr>
          <w:i/>
          <w:sz w:val="22"/>
          <w:szCs w:val="22"/>
        </w:rPr>
      </w:pPr>
      <w:r w:rsidRPr="005A3B20">
        <w:rPr>
          <w:i/>
          <w:sz w:val="22"/>
          <w:szCs w:val="22"/>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B001E8" w:rsidRPr="005A3B20" w:rsidRDefault="00B001E8" w:rsidP="00DF6B7F">
      <w:pPr>
        <w:tabs>
          <w:tab w:val="left" w:pos="709"/>
        </w:tabs>
        <w:jc w:val="both"/>
        <w:rPr>
          <w:sz w:val="24"/>
        </w:rPr>
      </w:pPr>
    </w:p>
    <w:p w:rsidR="007D4B0B" w:rsidRPr="005A3B20" w:rsidRDefault="007D4B0B" w:rsidP="00DF6B7F">
      <w:pPr>
        <w:tabs>
          <w:tab w:val="left" w:pos="709"/>
        </w:tabs>
        <w:jc w:val="both"/>
        <w:rPr>
          <w:sz w:val="24"/>
        </w:rPr>
      </w:pPr>
    </w:p>
    <w:p w:rsidR="00C63C39" w:rsidRDefault="00C63C39" w:rsidP="00C1153F">
      <w:pPr>
        <w:jc w:val="both"/>
        <w:rPr>
          <w:sz w:val="16"/>
          <w:szCs w:val="16"/>
        </w:rPr>
      </w:pPr>
    </w:p>
    <w:p w:rsidR="00C63C39" w:rsidRDefault="00C63C39" w:rsidP="00C1153F">
      <w:pPr>
        <w:jc w:val="both"/>
        <w:rPr>
          <w:sz w:val="16"/>
          <w:szCs w:val="16"/>
        </w:rPr>
      </w:pPr>
    </w:p>
    <w:p w:rsidR="00C63C39" w:rsidRDefault="00C63C39" w:rsidP="00C1153F">
      <w:pPr>
        <w:jc w:val="both"/>
        <w:rPr>
          <w:sz w:val="16"/>
          <w:szCs w:val="16"/>
        </w:rPr>
      </w:pPr>
    </w:p>
    <w:p w:rsidR="00C63C39" w:rsidRDefault="00C63C39" w:rsidP="00C1153F">
      <w:pPr>
        <w:jc w:val="both"/>
        <w:rPr>
          <w:sz w:val="16"/>
          <w:szCs w:val="16"/>
        </w:rPr>
      </w:pPr>
    </w:p>
    <w:p w:rsidR="00C63C39" w:rsidRDefault="00C63C39" w:rsidP="00C1153F">
      <w:pPr>
        <w:jc w:val="both"/>
        <w:rPr>
          <w:sz w:val="16"/>
          <w:szCs w:val="16"/>
        </w:rPr>
      </w:pPr>
    </w:p>
    <w:p w:rsidR="00407DB5" w:rsidRDefault="00407DB5" w:rsidP="00C1153F">
      <w:pPr>
        <w:jc w:val="both"/>
        <w:rPr>
          <w:sz w:val="16"/>
          <w:szCs w:val="16"/>
        </w:rPr>
      </w:pPr>
    </w:p>
    <w:p w:rsidR="00C62724" w:rsidRDefault="00C62724" w:rsidP="00C1153F">
      <w:pPr>
        <w:jc w:val="both"/>
        <w:rPr>
          <w:sz w:val="16"/>
          <w:szCs w:val="16"/>
        </w:rPr>
      </w:pPr>
    </w:p>
    <w:p w:rsidR="00C62724" w:rsidRDefault="00C62724" w:rsidP="00C1153F">
      <w:pPr>
        <w:jc w:val="both"/>
        <w:rPr>
          <w:sz w:val="16"/>
          <w:szCs w:val="16"/>
        </w:rPr>
      </w:pPr>
    </w:p>
    <w:p w:rsidR="00C62724" w:rsidRDefault="00C62724" w:rsidP="00C1153F">
      <w:pPr>
        <w:jc w:val="both"/>
        <w:rPr>
          <w:sz w:val="16"/>
          <w:szCs w:val="16"/>
        </w:rPr>
      </w:pPr>
    </w:p>
    <w:p w:rsidR="00C62724" w:rsidRDefault="00C62724" w:rsidP="00C1153F">
      <w:pPr>
        <w:jc w:val="both"/>
        <w:rPr>
          <w:sz w:val="16"/>
          <w:szCs w:val="16"/>
        </w:rPr>
      </w:pPr>
    </w:p>
    <w:p w:rsidR="00C1153F" w:rsidRPr="005A3B20" w:rsidRDefault="00AC595D" w:rsidP="00C1153F">
      <w:pPr>
        <w:jc w:val="both"/>
        <w:rPr>
          <w:sz w:val="16"/>
          <w:szCs w:val="16"/>
        </w:rPr>
      </w:pPr>
      <w:r w:rsidRPr="00AC595D">
        <w:rPr>
          <w:sz w:val="16"/>
          <w:szCs w:val="16"/>
        </w:rPr>
        <w:t>«       »</w:t>
      </w:r>
      <w:r w:rsidR="007D4B0B" w:rsidRPr="005A3B20">
        <w:rPr>
          <w:sz w:val="16"/>
          <w:szCs w:val="16"/>
        </w:rPr>
        <w:t>.</w:t>
      </w:r>
    </w:p>
    <w:p w:rsidR="007C2438" w:rsidRPr="005A3B20" w:rsidRDefault="00C1153F" w:rsidP="00C1153F">
      <w:pPr>
        <w:jc w:val="both"/>
        <w:rPr>
          <w:sz w:val="16"/>
          <w:szCs w:val="16"/>
        </w:rPr>
      </w:pPr>
      <w:r w:rsidRPr="005A3B20">
        <w:rPr>
          <w:sz w:val="16"/>
          <w:szCs w:val="16"/>
        </w:rPr>
        <w:t>8(34922)</w:t>
      </w:r>
      <w:r w:rsidR="00824DD3">
        <w:rPr>
          <w:sz w:val="16"/>
          <w:szCs w:val="16"/>
        </w:rPr>
        <w:t xml:space="preserve"> 3-42</w:t>
      </w:r>
      <w:r w:rsidRPr="005A3B20">
        <w:rPr>
          <w:sz w:val="16"/>
          <w:szCs w:val="16"/>
        </w:rPr>
        <w:t>-</w:t>
      </w:r>
      <w:r w:rsidR="00824DD3">
        <w:rPr>
          <w:sz w:val="16"/>
          <w:szCs w:val="16"/>
        </w:rPr>
        <w:t>59</w:t>
      </w:r>
    </w:p>
    <w:sectPr w:rsidR="007C2438" w:rsidRPr="005A3B20" w:rsidSect="0009779A">
      <w:headerReference w:type="default" r:id="rId13"/>
      <w:pgSz w:w="11906" w:h="16838"/>
      <w:pgMar w:top="1134" w:right="851" w:bottom="1134"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0912" w:rsidRDefault="00B70912" w:rsidP="009B6AFE">
      <w:r>
        <w:separator/>
      </w:r>
    </w:p>
  </w:endnote>
  <w:endnote w:type="continuationSeparator" w:id="1">
    <w:p w:rsidR="00B70912" w:rsidRDefault="00B70912" w:rsidP="009B6A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0912" w:rsidRDefault="00B70912" w:rsidP="009B6AFE">
      <w:r>
        <w:separator/>
      </w:r>
    </w:p>
  </w:footnote>
  <w:footnote w:type="continuationSeparator" w:id="1">
    <w:p w:rsidR="00B70912" w:rsidRDefault="00B70912" w:rsidP="009B6A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79594"/>
      <w:docPartObj>
        <w:docPartGallery w:val="Page Numbers (Top of Page)"/>
        <w:docPartUnique/>
      </w:docPartObj>
    </w:sdtPr>
    <w:sdtContent>
      <w:p w:rsidR="00B70912" w:rsidRDefault="00433158">
        <w:pPr>
          <w:pStyle w:val="aa"/>
          <w:jc w:val="center"/>
        </w:pPr>
        <w:fldSimple w:instr=" PAGE   \* MERGEFORMAT ">
          <w:r w:rsidR="00AC595D">
            <w:rPr>
              <w:noProof/>
            </w:rPr>
            <w:t>3</w:t>
          </w:r>
        </w:fldSimple>
      </w:p>
    </w:sdtContent>
  </w:sdt>
  <w:p w:rsidR="00B70912" w:rsidRDefault="00B70912">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A3487D"/>
    <w:multiLevelType w:val="multilevel"/>
    <w:tmpl w:val="3E824C34"/>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032D50"/>
    <w:multiLevelType w:val="multilevel"/>
    <w:tmpl w:val="0C3843C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nsid w:val="2359589A"/>
    <w:multiLevelType w:val="multilevel"/>
    <w:tmpl w:val="8918C1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8">
    <w:nsid w:val="35B064B3"/>
    <w:multiLevelType w:val="multilevel"/>
    <w:tmpl w:val="6F3E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410679D"/>
    <w:multiLevelType w:val="hybridMultilevel"/>
    <w:tmpl w:val="260AD45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4CBC1263"/>
    <w:multiLevelType w:val="hybridMultilevel"/>
    <w:tmpl w:val="78467590"/>
    <w:lvl w:ilvl="0" w:tplc="21FE79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288"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13">
    <w:nsid w:val="6C1770C1"/>
    <w:multiLevelType w:val="multilevel"/>
    <w:tmpl w:val="B6B8447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4">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4"/>
  </w:num>
  <w:num w:numId="2">
    <w:abstractNumId w:val="0"/>
  </w:num>
  <w:num w:numId="3">
    <w:abstractNumId w:val="9"/>
  </w:num>
  <w:num w:numId="4">
    <w:abstractNumId w:val="3"/>
  </w:num>
  <w:num w:numId="5">
    <w:abstractNumId w:val="1"/>
  </w:num>
  <w:num w:numId="6">
    <w:abstractNumId w:val="4"/>
  </w:num>
  <w:num w:numId="7">
    <w:abstractNumId w:val="7"/>
  </w:num>
  <w:num w:numId="8">
    <w:abstractNumId w:val="8"/>
  </w:num>
  <w:num w:numId="9">
    <w:abstractNumId w:val="6"/>
  </w:num>
  <w:num w:numId="10">
    <w:abstractNumId w:val="11"/>
  </w:num>
  <w:num w:numId="11">
    <w:abstractNumId w:val="10"/>
  </w:num>
  <w:num w:numId="12">
    <w:abstractNumId w:val="12"/>
  </w:num>
  <w:num w:numId="13">
    <w:abstractNumId w:val="13"/>
  </w:num>
  <w:num w:numId="14">
    <w:abstractNumId w:val="5"/>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proofState w:spelling="clean"/>
  <w:stylePaneFormatFilter w:val="3F01"/>
  <w:defaultTabStop w:val="708"/>
  <w:drawingGridHorizontalSpacing w:val="14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D6049D"/>
    <w:rsid w:val="00000E3F"/>
    <w:rsid w:val="000014AA"/>
    <w:rsid w:val="0000166B"/>
    <w:rsid w:val="0000373A"/>
    <w:rsid w:val="00004673"/>
    <w:rsid w:val="0001125A"/>
    <w:rsid w:val="00014A18"/>
    <w:rsid w:val="00015D49"/>
    <w:rsid w:val="00022CC4"/>
    <w:rsid w:val="00024BC7"/>
    <w:rsid w:val="000258C8"/>
    <w:rsid w:val="00027661"/>
    <w:rsid w:val="000423FF"/>
    <w:rsid w:val="00045953"/>
    <w:rsid w:val="0004709B"/>
    <w:rsid w:val="00052FAF"/>
    <w:rsid w:val="00053E39"/>
    <w:rsid w:val="00064595"/>
    <w:rsid w:val="0006469C"/>
    <w:rsid w:val="00067172"/>
    <w:rsid w:val="00067477"/>
    <w:rsid w:val="00067544"/>
    <w:rsid w:val="00074146"/>
    <w:rsid w:val="00077224"/>
    <w:rsid w:val="000820CB"/>
    <w:rsid w:val="000864F8"/>
    <w:rsid w:val="00087A59"/>
    <w:rsid w:val="0009030F"/>
    <w:rsid w:val="00093FED"/>
    <w:rsid w:val="000944CF"/>
    <w:rsid w:val="000961C9"/>
    <w:rsid w:val="0009779A"/>
    <w:rsid w:val="000A147E"/>
    <w:rsid w:val="000A6EA8"/>
    <w:rsid w:val="000A7312"/>
    <w:rsid w:val="000C627A"/>
    <w:rsid w:val="000E0C72"/>
    <w:rsid w:val="000E7ED7"/>
    <w:rsid w:val="000F0A1C"/>
    <w:rsid w:val="000F1FE9"/>
    <w:rsid w:val="000F2182"/>
    <w:rsid w:val="000F34AA"/>
    <w:rsid w:val="000F4532"/>
    <w:rsid w:val="001023A6"/>
    <w:rsid w:val="00104187"/>
    <w:rsid w:val="001054ED"/>
    <w:rsid w:val="00110125"/>
    <w:rsid w:val="001122F9"/>
    <w:rsid w:val="001153D1"/>
    <w:rsid w:val="00115F29"/>
    <w:rsid w:val="00126DDC"/>
    <w:rsid w:val="00130268"/>
    <w:rsid w:val="00143A69"/>
    <w:rsid w:val="001462EE"/>
    <w:rsid w:val="001507C7"/>
    <w:rsid w:val="00150D26"/>
    <w:rsid w:val="0015110E"/>
    <w:rsid w:val="00153163"/>
    <w:rsid w:val="00155B93"/>
    <w:rsid w:val="00157646"/>
    <w:rsid w:val="00167B86"/>
    <w:rsid w:val="001740F1"/>
    <w:rsid w:val="00174F3A"/>
    <w:rsid w:val="00177E47"/>
    <w:rsid w:val="00182B97"/>
    <w:rsid w:val="0018406F"/>
    <w:rsid w:val="001864FA"/>
    <w:rsid w:val="00186E7F"/>
    <w:rsid w:val="001A01F7"/>
    <w:rsid w:val="001A2D11"/>
    <w:rsid w:val="001A5679"/>
    <w:rsid w:val="001A72BF"/>
    <w:rsid w:val="001B79F0"/>
    <w:rsid w:val="001C1F16"/>
    <w:rsid w:val="001C4DDF"/>
    <w:rsid w:val="001D05FE"/>
    <w:rsid w:val="001D3D09"/>
    <w:rsid w:val="001D41D1"/>
    <w:rsid w:val="001F181D"/>
    <w:rsid w:val="001F37B7"/>
    <w:rsid w:val="001F4093"/>
    <w:rsid w:val="001F4CE0"/>
    <w:rsid w:val="001F7B97"/>
    <w:rsid w:val="002066BC"/>
    <w:rsid w:val="0021005F"/>
    <w:rsid w:val="00217E58"/>
    <w:rsid w:val="00221AE3"/>
    <w:rsid w:val="00222A3C"/>
    <w:rsid w:val="00225B39"/>
    <w:rsid w:val="00231D86"/>
    <w:rsid w:val="00234A87"/>
    <w:rsid w:val="00235ABE"/>
    <w:rsid w:val="0024243C"/>
    <w:rsid w:val="00243A8B"/>
    <w:rsid w:val="0024469C"/>
    <w:rsid w:val="00263DD1"/>
    <w:rsid w:val="00273F1C"/>
    <w:rsid w:val="00274E97"/>
    <w:rsid w:val="0027772A"/>
    <w:rsid w:val="00281574"/>
    <w:rsid w:val="00282A59"/>
    <w:rsid w:val="00283C98"/>
    <w:rsid w:val="00287067"/>
    <w:rsid w:val="00287CFD"/>
    <w:rsid w:val="0029202C"/>
    <w:rsid w:val="002A0296"/>
    <w:rsid w:val="002A1927"/>
    <w:rsid w:val="002B525F"/>
    <w:rsid w:val="002C24F1"/>
    <w:rsid w:val="002C3837"/>
    <w:rsid w:val="002D4737"/>
    <w:rsid w:val="002D624B"/>
    <w:rsid w:val="002D684D"/>
    <w:rsid w:val="002E0A9F"/>
    <w:rsid w:val="002E5959"/>
    <w:rsid w:val="002E7176"/>
    <w:rsid w:val="002F47D9"/>
    <w:rsid w:val="002F61A5"/>
    <w:rsid w:val="002F67A8"/>
    <w:rsid w:val="00302FCC"/>
    <w:rsid w:val="0031210E"/>
    <w:rsid w:val="003154FB"/>
    <w:rsid w:val="00316D45"/>
    <w:rsid w:val="003175EF"/>
    <w:rsid w:val="00322B51"/>
    <w:rsid w:val="003313E2"/>
    <w:rsid w:val="00331EE2"/>
    <w:rsid w:val="00335DDC"/>
    <w:rsid w:val="00336E40"/>
    <w:rsid w:val="00342616"/>
    <w:rsid w:val="00356452"/>
    <w:rsid w:val="00357222"/>
    <w:rsid w:val="00391AEE"/>
    <w:rsid w:val="00396C7A"/>
    <w:rsid w:val="003A057D"/>
    <w:rsid w:val="003A417A"/>
    <w:rsid w:val="003A72EB"/>
    <w:rsid w:val="003B2733"/>
    <w:rsid w:val="003B41DA"/>
    <w:rsid w:val="003B5663"/>
    <w:rsid w:val="003B5C1E"/>
    <w:rsid w:val="003C2BAE"/>
    <w:rsid w:val="003D699B"/>
    <w:rsid w:val="003E2899"/>
    <w:rsid w:val="003E2D33"/>
    <w:rsid w:val="003E4352"/>
    <w:rsid w:val="003E4471"/>
    <w:rsid w:val="003F1DA2"/>
    <w:rsid w:val="003F49E2"/>
    <w:rsid w:val="003F594F"/>
    <w:rsid w:val="003F6FCB"/>
    <w:rsid w:val="00400E7B"/>
    <w:rsid w:val="00403C1F"/>
    <w:rsid w:val="00405A79"/>
    <w:rsid w:val="0040662B"/>
    <w:rsid w:val="00407DB5"/>
    <w:rsid w:val="00411915"/>
    <w:rsid w:val="0041499C"/>
    <w:rsid w:val="00415431"/>
    <w:rsid w:val="00421993"/>
    <w:rsid w:val="00424AE1"/>
    <w:rsid w:val="00424D3F"/>
    <w:rsid w:val="00433158"/>
    <w:rsid w:val="004361B0"/>
    <w:rsid w:val="00440373"/>
    <w:rsid w:val="00442273"/>
    <w:rsid w:val="00445D0D"/>
    <w:rsid w:val="00451D76"/>
    <w:rsid w:val="00455B5C"/>
    <w:rsid w:val="00461B89"/>
    <w:rsid w:val="004632D8"/>
    <w:rsid w:val="00463763"/>
    <w:rsid w:val="00464D4B"/>
    <w:rsid w:val="00465D25"/>
    <w:rsid w:val="004720A9"/>
    <w:rsid w:val="00476355"/>
    <w:rsid w:val="0047702E"/>
    <w:rsid w:val="00482F03"/>
    <w:rsid w:val="00483573"/>
    <w:rsid w:val="00486ABD"/>
    <w:rsid w:val="0049151C"/>
    <w:rsid w:val="004922BD"/>
    <w:rsid w:val="00493A8F"/>
    <w:rsid w:val="00493DFB"/>
    <w:rsid w:val="004A08FF"/>
    <w:rsid w:val="004A41F6"/>
    <w:rsid w:val="004A517D"/>
    <w:rsid w:val="004A634C"/>
    <w:rsid w:val="004A7B93"/>
    <w:rsid w:val="004C2CB4"/>
    <w:rsid w:val="004C2F35"/>
    <w:rsid w:val="004D06A3"/>
    <w:rsid w:val="004D6E1E"/>
    <w:rsid w:val="004E1A24"/>
    <w:rsid w:val="004E288C"/>
    <w:rsid w:val="004F1F86"/>
    <w:rsid w:val="004F2C1A"/>
    <w:rsid w:val="004F2D74"/>
    <w:rsid w:val="004F4163"/>
    <w:rsid w:val="004F77D7"/>
    <w:rsid w:val="005019D0"/>
    <w:rsid w:val="00501B1E"/>
    <w:rsid w:val="005132AD"/>
    <w:rsid w:val="005147E3"/>
    <w:rsid w:val="005203B5"/>
    <w:rsid w:val="00520629"/>
    <w:rsid w:val="005220E7"/>
    <w:rsid w:val="00523B01"/>
    <w:rsid w:val="00523F64"/>
    <w:rsid w:val="0052496F"/>
    <w:rsid w:val="00530B12"/>
    <w:rsid w:val="005357EE"/>
    <w:rsid w:val="005364B4"/>
    <w:rsid w:val="00540DE8"/>
    <w:rsid w:val="005513E5"/>
    <w:rsid w:val="005531AA"/>
    <w:rsid w:val="00553B0A"/>
    <w:rsid w:val="0055426F"/>
    <w:rsid w:val="0055478C"/>
    <w:rsid w:val="00561CAD"/>
    <w:rsid w:val="005650D6"/>
    <w:rsid w:val="00567DD9"/>
    <w:rsid w:val="005714B8"/>
    <w:rsid w:val="005733AC"/>
    <w:rsid w:val="00573C99"/>
    <w:rsid w:val="005746D4"/>
    <w:rsid w:val="00583683"/>
    <w:rsid w:val="005911BF"/>
    <w:rsid w:val="005923ED"/>
    <w:rsid w:val="00593A6C"/>
    <w:rsid w:val="0059481A"/>
    <w:rsid w:val="005A0089"/>
    <w:rsid w:val="005A02B2"/>
    <w:rsid w:val="005A20A1"/>
    <w:rsid w:val="005A3B20"/>
    <w:rsid w:val="005B0362"/>
    <w:rsid w:val="005B212D"/>
    <w:rsid w:val="005B5359"/>
    <w:rsid w:val="005B5EF0"/>
    <w:rsid w:val="005B7FD8"/>
    <w:rsid w:val="005C2C69"/>
    <w:rsid w:val="005C7CFD"/>
    <w:rsid w:val="005D048E"/>
    <w:rsid w:val="005D093C"/>
    <w:rsid w:val="005E0A30"/>
    <w:rsid w:val="005E1AAD"/>
    <w:rsid w:val="005E52B7"/>
    <w:rsid w:val="006068E1"/>
    <w:rsid w:val="006101A2"/>
    <w:rsid w:val="00610EC5"/>
    <w:rsid w:val="00616091"/>
    <w:rsid w:val="00617BEF"/>
    <w:rsid w:val="00620155"/>
    <w:rsid w:val="00625056"/>
    <w:rsid w:val="00625A81"/>
    <w:rsid w:val="006271C5"/>
    <w:rsid w:val="00630100"/>
    <w:rsid w:val="00630D22"/>
    <w:rsid w:val="00633A51"/>
    <w:rsid w:val="00633ACC"/>
    <w:rsid w:val="00636C28"/>
    <w:rsid w:val="00644140"/>
    <w:rsid w:val="00645C25"/>
    <w:rsid w:val="00645E8A"/>
    <w:rsid w:val="00646B5F"/>
    <w:rsid w:val="006476A3"/>
    <w:rsid w:val="00647975"/>
    <w:rsid w:val="00652737"/>
    <w:rsid w:val="00653CB2"/>
    <w:rsid w:val="00654338"/>
    <w:rsid w:val="00660183"/>
    <w:rsid w:val="0066018F"/>
    <w:rsid w:val="00660DA7"/>
    <w:rsid w:val="00665D88"/>
    <w:rsid w:val="0066665D"/>
    <w:rsid w:val="00671E0E"/>
    <w:rsid w:val="006730C2"/>
    <w:rsid w:val="00673AAD"/>
    <w:rsid w:val="0067482B"/>
    <w:rsid w:val="00675DF5"/>
    <w:rsid w:val="006806C8"/>
    <w:rsid w:val="00680C5A"/>
    <w:rsid w:val="00682B70"/>
    <w:rsid w:val="00686F2C"/>
    <w:rsid w:val="0069195B"/>
    <w:rsid w:val="00692446"/>
    <w:rsid w:val="00692523"/>
    <w:rsid w:val="00693EB2"/>
    <w:rsid w:val="00697DDE"/>
    <w:rsid w:val="006A4B79"/>
    <w:rsid w:val="006A56E4"/>
    <w:rsid w:val="006A6A19"/>
    <w:rsid w:val="006A6C82"/>
    <w:rsid w:val="006B28D4"/>
    <w:rsid w:val="006B2ECE"/>
    <w:rsid w:val="006C0675"/>
    <w:rsid w:val="006C06A9"/>
    <w:rsid w:val="006C1E84"/>
    <w:rsid w:val="006C39C8"/>
    <w:rsid w:val="006C65E6"/>
    <w:rsid w:val="006C7FD2"/>
    <w:rsid w:val="006D00F8"/>
    <w:rsid w:val="006D23D1"/>
    <w:rsid w:val="006D3966"/>
    <w:rsid w:val="006D6F0D"/>
    <w:rsid w:val="006D747F"/>
    <w:rsid w:val="006E7E77"/>
    <w:rsid w:val="006F06D5"/>
    <w:rsid w:val="006F28C6"/>
    <w:rsid w:val="006F3790"/>
    <w:rsid w:val="00700D7D"/>
    <w:rsid w:val="007015A3"/>
    <w:rsid w:val="00702F70"/>
    <w:rsid w:val="0071056F"/>
    <w:rsid w:val="00714ED8"/>
    <w:rsid w:val="00715B66"/>
    <w:rsid w:val="00723784"/>
    <w:rsid w:val="00745E05"/>
    <w:rsid w:val="0074747A"/>
    <w:rsid w:val="0075199C"/>
    <w:rsid w:val="00753A2A"/>
    <w:rsid w:val="00755B46"/>
    <w:rsid w:val="0076113A"/>
    <w:rsid w:val="00762F5E"/>
    <w:rsid w:val="00764A59"/>
    <w:rsid w:val="00765F73"/>
    <w:rsid w:val="007660A5"/>
    <w:rsid w:val="0076633F"/>
    <w:rsid w:val="00773B04"/>
    <w:rsid w:val="0078014A"/>
    <w:rsid w:val="00794108"/>
    <w:rsid w:val="007946A2"/>
    <w:rsid w:val="00794A37"/>
    <w:rsid w:val="00796255"/>
    <w:rsid w:val="00796B55"/>
    <w:rsid w:val="00796EAD"/>
    <w:rsid w:val="007A1E9A"/>
    <w:rsid w:val="007B1A10"/>
    <w:rsid w:val="007B496E"/>
    <w:rsid w:val="007B7578"/>
    <w:rsid w:val="007C03D5"/>
    <w:rsid w:val="007C2438"/>
    <w:rsid w:val="007C46CE"/>
    <w:rsid w:val="007C7C92"/>
    <w:rsid w:val="007D0518"/>
    <w:rsid w:val="007D1011"/>
    <w:rsid w:val="007D2516"/>
    <w:rsid w:val="007D3A2E"/>
    <w:rsid w:val="007D4B0B"/>
    <w:rsid w:val="007D78CD"/>
    <w:rsid w:val="007E344D"/>
    <w:rsid w:val="007E3EB4"/>
    <w:rsid w:val="007E6828"/>
    <w:rsid w:val="007F1ABB"/>
    <w:rsid w:val="007F1F7E"/>
    <w:rsid w:val="007F2547"/>
    <w:rsid w:val="007F2777"/>
    <w:rsid w:val="007F53CA"/>
    <w:rsid w:val="008029BF"/>
    <w:rsid w:val="0080578C"/>
    <w:rsid w:val="0080770E"/>
    <w:rsid w:val="0081555A"/>
    <w:rsid w:val="00816391"/>
    <w:rsid w:val="00820E27"/>
    <w:rsid w:val="0082108C"/>
    <w:rsid w:val="0082302B"/>
    <w:rsid w:val="00824DD3"/>
    <w:rsid w:val="008271F4"/>
    <w:rsid w:val="0083045C"/>
    <w:rsid w:val="008307BA"/>
    <w:rsid w:val="008352E5"/>
    <w:rsid w:val="00847938"/>
    <w:rsid w:val="00850037"/>
    <w:rsid w:val="008518D6"/>
    <w:rsid w:val="00852C7F"/>
    <w:rsid w:val="00854957"/>
    <w:rsid w:val="00863BA7"/>
    <w:rsid w:val="008651B5"/>
    <w:rsid w:val="00867714"/>
    <w:rsid w:val="00871048"/>
    <w:rsid w:val="00872150"/>
    <w:rsid w:val="00875724"/>
    <w:rsid w:val="00881B98"/>
    <w:rsid w:val="00891EF5"/>
    <w:rsid w:val="008929E5"/>
    <w:rsid w:val="0089575A"/>
    <w:rsid w:val="008A18E4"/>
    <w:rsid w:val="008A5E88"/>
    <w:rsid w:val="008B23EA"/>
    <w:rsid w:val="008C474A"/>
    <w:rsid w:val="008D104C"/>
    <w:rsid w:val="008D1DC7"/>
    <w:rsid w:val="008D25F8"/>
    <w:rsid w:val="008D2DAA"/>
    <w:rsid w:val="008E191D"/>
    <w:rsid w:val="008E3CC0"/>
    <w:rsid w:val="008E50BD"/>
    <w:rsid w:val="008E57E4"/>
    <w:rsid w:val="008F0C4B"/>
    <w:rsid w:val="008F279E"/>
    <w:rsid w:val="008F43ED"/>
    <w:rsid w:val="008F660A"/>
    <w:rsid w:val="00902D6E"/>
    <w:rsid w:val="00912382"/>
    <w:rsid w:val="00914A9B"/>
    <w:rsid w:val="00921260"/>
    <w:rsid w:val="009238E8"/>
    <w:rsid w:val="00924302"/>
    <w:rsid w:val="00927450"/>
    <w:rsid w:val="009324C0"/>
    <w:rsid w:val="0093419E"/>
    <w:rsid w:val="009361DF"/>
    <w:rsid w:val="00942691"/>
    <w:rsid w:val="00945C86"/>
    <w:rsid w:val="0095166C"/>
    <w:rsid w:val="00957081"/>
    <w:rsid w:val="0096000C"/>
    <w:rsid w:val="00963126"/>
    <w:rsid w:val="009660E1"/>
    <w:rsid w:val="009774FC"/>
    <w:rsid w:val="009775CE"/>
    <w:rsid w:val="009800D7"/>
    <w:rsid w:val="00984A0D"/>
    <w:rsid w:val="00984C97"/>
    <w:rsid w:val="00987474"/>
    <w:rsid w:val="00996B2F"/>
    <w:rsid w:val="00997508"/>
    <w:rsid w:val="009978EE"/>
    <w:rsid w:val="009A0FAE"/>
    <w:rsid w:val="009A261A"/>
    <w:rsid w:val="009A4226"/>
    <w:rsid w:val="009B01D5"/>
    <w:rsid w:val="009B0776"/>
    <w:rsid w:val="009B6664"/>
    <w:rsid w:val="009B6AFE"/>
    <w:rsid w:val="009B6F61"/>
    <w:rsid w:val="009D1947"/>
    <w:rsid w:val="009D3A39"/>
    <w:rsid w:val="009D4296"/>
    <w:rsid w:val="009D7CB2"/>
    <w:rsid w:val="009E040A"/>
    <w:rsid w:val="009F23F8"/>
    <w:rsid w:val="009F329B"/>
    <w:rsid w:val="009F3989"/>
    <w:rsid w:val="009F7496"/>
    <w:rsid w:val="00A007A5"/>
    <w:rsid w:val="00A0211A"/>
    <w:rsid w:val="00A02852"/>
    <w:rsid w:val="00A028F7"/>
    <w:rsid w:val="00A11349"/>
    <w:rsid w:val="00A118B3"/>
    <w:rsid w:val="00A118F4"/>
    <w:rsid w:val="00A13CD0"/>
    <w:rsid w:val="00A17254"/>
    <w:rsid w:val="00A23002"/>
    <w:rsid w:val="00A37A52"/>
    <w:rsid w:val="00A435D9"/>
    <w:rsid w:val="00A44077"/>
    <w:rsid w:val="00A50DDE"/>
    <w:rsid w:val="00A50F0A"/>
    <w:rsid w:val="00A53325"/>
    <w:rsid w:val="00A54AE5"/>
    <w:rsid w:val="00A55859"/>
    <w:rsid w:val="00A57BF4"/>
    <w:rsid w:val="00A60354"/>
    <w:rsid w:val="00A60CE5"/>
    <w:rsid w:val="00A67A5E"/>
    <w:rsid w:val="00A72E91"/>
    <w:rsid w:val="00A743BF"/>
    <w:rsid w:val="00A74DCE"/>
    <w:rsid w:val="00A77E3A"/>
    <w:rsid w:val="00A80AF9"/>
    <w:rsid w:val="00A827B7"/>
    <w:rsid w:val="00A82A3C"/>
    <w:rsid w:val="00A86AF8"/>
    <w:rsid w:val="00A95742"/>
    <w:rsid w:val="00A95BCC"/>
    <w:rsid w:val="00AA3813"/>
    <w:rsid w:val="00AA4E42"/>
    <w:rsid w:val="00AA5B32"/>
    <w:rsid w:val="00AA7B3A"/>
    <w:rsid w:val="00AB180B"/>
    <w:rsid w:val="00AB1AF7"/>
    <w:rsid w:val="00AB446C"/>
    <w:rsid w:val="00AB6727"/>
    <w:rsid w:val="00AC595D"/>
    <w:rsid w:val="00AD476B"/>
    <w:rsid w:val="00AD6883"/>
    <w:rsid w:val="00AE283F"/>
    <w:rsid w:val="00AE284E"/>
    <w:rsid w:val="00AE5E4F"/>
    <w:rsid w:val="00AE6972"/>
    <w:rsid w:val="00AE73FE"/>
    <w:rsid w:val="00AF5C61"/>
    <w:rsid w:val="00B001E8"/>
    <w:rsid w:val="00B03446"/>
    <w:rsid w:val="00B07E60"/>
    <w:rsid w:val="00B1410D"/>
    <w:rsid w:val="00B146F2"/>
    <w:rsid w:val="00B147D7"/>
    <w:rsid w:val="00B22AF2"/>
    <w:rsid w:val="00B22D1E"/>
    <w:rsid w:val="00B25C36"/>
    <w:rsid w:val="00B25E0C"/>
    <w:rsid w:val="00B339E2"/>
    <w:rsid w:val="00B33E8A"/>
    <w:rsid w:val="00B33F3B"/>
    <w:rsid w:val="00B35666"/>
    <w:rsid w:val="00B41724"/>
    <w:rsid w:val="00B422B5"/>
    <w:rsid w:val="00B427D2"/>
    <w:rsid w:val="00B44B1F"/>
    <w:rsid w:val="00B4716B"/>
    <w:rsid w:val="00B54AD2"/>
    <w:rsid w:val="00B55D75"/>
    <w:rsid w:val="00B6213F"/>
    <w:rsid w:val="00B62CD1"/>
    <w:rsid w:val="00B64177"/>
    <w:rsid w:val="00B66834"/>
    <w:rsid w:val="00B70912"/>
    <w:rsid w:val="00B728DC"/>
    <w:rsid w:val="00B73FFF"/>
    <w:rsid w:val="00B74903"/>
    <w:rsid w:val="00B75F52"/>
    <w:rsid w:val="00B9389C"/>
    <w:rsid w:val="00B93ECF"/>
    <w:rsid w:val="00B93FA0"/>
    <w:rsid w:val="00B950F7"/>
    <w:rsid w:val="00B95712"/>
    <w:rsid w:val="00B95FA5"/>
    <w:rsid w:val="00BA0F4A"/>
    <w:rsid w:val="00BA10CF"/>
    <w:rsid w:val="00BA17D5"/>
    <w:rsid w:val="00BA2B9E"/>
    <w:rsid w:val="00BA5529"/>
    <w:rsid w:val="00BA62D3"/>
    <w:rsid w:val="00BB63C9"/>
    <w:rsid w:val="00BC3388"/>
    <w:rsid w:val="00BE380E"/>
    <w:rsid w:val="00BF65B1"/>
    <w:rsid w:val="00C02A43"/>
    <w:rsid w:val="00C030B5"/>
    <w:rsid w:val="00C03AE5"/>
    <w:rsid w:val="00C1153F"/>
    <w:rsid w:val="00C13B90"/>
    <w:rsid w:val="00C26F49"/>
    <w:rsid w:val="00C27D15"/>
    <w:rsid w:val="00C318A5"/>
    <w:rsid w:val="00C319EF"/>
    <w:rsid w:val="00C326DA"/>
    <w:rsid w:val="00C3638A"/>
    <w:rsid w:val="00C36AF6"/>
    <w:rsid w:val="00C447D3"/>
    <w:rsid w:val="00C44A40"/>
    <w:rsid w:val="00C44CC3"/>
    <w:rsid w:val="00C4624F"/>
    <w:rsid w:val="00C46BAA"/>
    <w:rsid w:val="00C50293"/>
    <w:rsid w:val="00C51014"/>
    <w:rsid w:val="00C51755"/>
    <w:rsid w:val="00C51A80"/>
    <w:rsid w:val="00C6187E"/>
    <w:rsid w:val="00C62724"/>
    <w:rsid w:val="00C63C39"/>
    <w:rsid w:val="00C65B30"/>
    <w:rsid w:val="00C67944"/>
    <w:rsid w:val="00C7517A"/>
    <w:rsid w:val="00C805DC"/>
    <w:rsid w:val="00C83548"/>
    <w:rsid w:val="00C86FFD"/>
    <w:rsid w:val="00C9007F"/>
    <w:rsid w:val="00C9713A"/>
    <w:rsid w:val="00C97196"/>
    <w:rsid w:val="00C9746C"/>
    <w:rsid w:val="00C9798F"/>
    <w:rsid w:val="00CA2570"/>
    <w:rsid w:val="00CA453B"/>
    <w:rsid w:val="00CA5AAB"/>
    <w:rsid w:val="00CA6C98"/>
    <w:rsid w:val="00CB6A82"/>
    <w:rsid w:val="00CC2425"/>
    <w:rsid w:val="00CC3DB0"/>
    <w:rsid w:val="00CC60DC"/>
    <w:rsid w:val="00CC7750"/>
    <w:rsid w:val="00CD2AAB"/>
    <w:rsid w:val="00CE0A81"/>
    <w:rsid w:val="00CE7473"/>
    <w:rsid w:val="00CF08E8"/>
    <w:rsid w:val="00CF16E8"/>
    <w:rsid w:val="00CF2208"/>
    <w:rsid w:val="00CF3448"/>
    <w:rsid w:val="00CF3535"/>
    <w:rsid w:val="00D04EED"/>
    <w:rsid w:val="00D075B2"/>
    <w:rsid w:val="00D11E38"/>
    <w:rsid w:val="00D12CDC"/>
    <w:rsid w:val="00D1465A"/>
    <w:rsid w:val="00D16E74"/>
    <w:rsid w:val="00D23D23"/>
    <w:rsid w:val="00D23E0B"/>
    <w:rsid w:val="00D2634D"/>
    <w:rsid w:val="00D30CE2"/>
    <w:rsid w:val="00D321BD"/>
    <w:rsid w:val="00D35BE7"/>
    <w:rsid w:val="00D372B9"/>
    <w:rsid w:val="00D4249C"/>
    <w:rsid w:val="00D429EB"/>
    <w:rsid w:val="00D449FC"/>
    <w:rsid w:val="00D536B0"/>
    <w:rsid w:val="00D578B1"/>
    <w:rsid w:val="00D6049D"/>
    <w:rsid w:val="00D612B4"/>
    <w:rsid w:val="00D626D4"/>
    <w:rsid w:val="00D632C6"/>
    <w:rsid w:val="00D64D3B"/>
    <w:rsid w:val="00D66B00"/>
    <w:rsid w:val="00D73F5C"/>
    <w:rsid w:val="00D74354"/>
    <w:rsid w:val="00D817C0"/>
    <w:rsid w:val="00D84514"/>
    <w:rsid w:val="00D85108"/>
    <w:rsid w:val="00D85949"/>
    <w:rsid w:val="00D86B76"/>
    <w:rsid w:val="00D91F31"/>
    <w:rsid w:val="00D94360"/>
    <w:rsid w:val="00DA0E66"/>
    <w:rsid w:val="00DA310E"/>
    <w:rsid w:val="00DA32FE"/>
    <w:rsid w:val="00DA4891"/>
    <w:rsid w:val="00DA6DCE"/>
    <w:rsid w:val="00DA77E1"/>
    <w:rsid w:val="00DB0EBA"/>
    <w:rsid w:val="00DB7CF8"/>
    <w:rsid w:val="00DC3C71"/>
    <w:rsid w:val="00DC4F0B"/>
    <w:rsid w:val="00DD2AB9"/>
    <w:rsid w:val="00DE32A4"/>
    <w:rsid w:val="00DE3A41"/>
    <w:rsid w:val="00DF30EB"/>
    <w:rsid w:val="00DF6B7F"/>
    <w:rsid w:val="00E00BF9"/>
    <w:rsid w:val="00E01444"/>
    <w:rsid w:val="00E04E47"/>
    <w:rsid w:val="00E14FB2"/>
    <w:rsid w:val="00E15B66"/>
    <w:rsid w:val="00E17667"/>
    <w:rsid w:val="00E2310C"/>
    <w:rsid w:val="00E259E8"/>
    <w:rsid w:val="00E26745"/>
    <w:rsid w:val="00E30634"/>
    <w:rsid w:val="00E3329F"/>
    <w:rsid w:val="00E334DB"/>
    <w:rsid w:val="00E42CFC"/>
    <w:rsid w:val="00E43B96"/>
    <w:rsid w:val="00E43F2E"/>
    <w:rsid w:val="00E45DE6"/>
    <w:rsid w:val="00E64F13"/>
    <w:rsid w:val="00E72D87"/>
    <w:rsid w:val="00E7312F"/>
    <w:rsid w:val="00E7341D"/>
    <w:rsid w:val="00E74B60"/>
    <w:rsid w:val="00E75A8B"/>
    <w:rsid w:val="00E8270A"/>
    <w:rsid w:val="00E87D40"/>
    <w:rsid w:val="00E923FA"/>
    <w:rsid w:val="00E953E9"/>
    <w:rsid w:val="00EA349A"/>
    <w:rsid w:val="00EA5CE7"/>
    <w:rsid w:val="00EB0B99"/>
    <w:rsid w:val="00EB478E"/>
    <w:rsid w:val="00EB4E16"/>
    <w:rsid w:val="00EB6D10"/>
    <w:rsid w:val="00EC0E22"/>
    <w:rsid w:val="00EC2212"/>
    <w:rsid w:val="00EC2733"/>
    <w:rsid w:val="00EC5465"/>
    <w:rsid w:val="00ED202C"/>
    <w:rsid w:val="00ED5C46"/>
    <w:rsid w:val="00EE2E58"/>
    <w:rsid w:val="00EE3A44"/>
    <w:rsid w:val="00EE4037"/>
    <w:rsid w:val="00EE6759"/>
    <w:rsid w:val="00EF14B8"/>
    <w:rsid w:val="00EF71C7"/>
    <w:rsid w:val="00EF735E"/>
    <w:rsid w:val="00F07236"/>
    <w:rsid w:val="00F13C6A"/>
    <w:rsid w:val="00F147F7"/>
    <w:rsid w:val="00F15536"/>
    <w:rsid w:val="00F15941"/>
    <w:rsid w:val="00F239E4"/>
    <w:rsid w:val="00F27CCE"/>
    <w:rsid w:val="00F27E9F"/>
    <w:rsid w:val="00F307BB"/>
    <w:rsid w:val="00F33B5D"/>
    <w:rsid w:val="00F34937"/>
    <w:rsid w:val="00F366CC"/>
    <w:rsid w:val="00F367E1"/>
    <w:rsid w:val="00F4020F"/>
    <w:rsid w:val="00F415A5"/>
    <w:rsid w:val="00F42EE1"/>
    <w:rsid w:val="00F4511B"/>
    <w:rsid w:val="00F51B61"/>
    <w:rsid w:val="00F5518A"/>
    <w:rsid w:val="00F55401"/>
    <w:rsid w:val="00F618AB"/>
    <w:rsid w:val="00F63F78"/>
    <w:rsid w:val="00F65641"/>
    <w:rsid w:val="00F711C9"/>
    <w:rsid w:val="00F71FA4"/>
    <w:rsid w:val="00F77CA3"/>
    <w:rsid w:val="00F82FC8"/>
    <w:rsid w:val="00F85AAA"/>
    <w:rsid w:val="00F90642"/>
    <w:rsid w:val="00F9079C"/>
    <w:rsid w:val="00F90D15"/>
    <w:rsid w:val="00F931D3"/>
    <w:rsid w:val="00F9658B"/>
    <w:rsid w:val="00FA518D"/>
    <w:rsid w:val="00FA5249"/>
    <w:rsid w:val="00FB5232"/>
    <w:rsid w:val="00FC00F9"/>
    <w:rsid w:val="00FC13B8"/>
    <w:rsid w:val="00FD5915"/>
    <w:rsid w:val="00FE1378"/>
    <w:rsid w:val="00FE1E7E"/>
    <w:rsid w:val="00FE292E"/>
    <w:rsid w:val="00FE2936"/>
    <w:rsid w:val="00FE393B"/>
    <w:rsid w:val="00FF0627"/>
    <w:rsid w:val="00FF156D"/>
    <w:rsid w:val="00FF4FD1"/>
    <w:rsid w:val="00FF76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D591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basedOn w:val="a"/>
    <w:uiPriority w:val="99"/>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0">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0"/>
    <w:rsid w:val="00D075B2"/>
    <w:pPr>
      <w:widowControl w:val="0"/>
      <w:shd w:val="clear" w:color="auto" w:fill="FFFFFF"/>
      <w:spacing w:line="250" w:lineRule="exact"/>
      <w:jc w:val="center"/>
    </w:pPr>
    <w:rPr>
      <w:sz w:val="22"/>
      <w:szCs w:val="22"/>
    </w:rPr>
  </w:style>
  <w:style w:type="character" w:customStyle="1" w:styleId="10">
    <w:name w:val="Основной текст1"/>
    <w:basedOn w:val="af0"/>
    <w:rsid w:val="00D075B2"/>
    <w:rPr>
      <w:rFonts w:ascii="Times New Roman" w:eastAsia="Times New Roman" w:hAnsi="Times New Roman" w:cs="Times New Roman"/>
      <w:b w:val="0"/>
      <w:bCs w:val="0"/>
      <w:i w:val="0"/>
      <w:iCs w:val="0"/>
      <w:smallCaps w:val="0"/>
      <w:strike w:val="0"/>
      <w:color w:val="000000"/>
      <w:spacing w:val="0"/>
      <w:w w:val="100"/>
      <w:position w:val="0"/>
      <w:u w:val="single"/>
      <w:lang w:val="en-US"/>
    </w:rPr>
  </w:style>
  <w:style w:type="character" w:styleId="af1">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2">
    <w:name w:val="No Spacing"/>
    <w:link w:val="af3"/>
    <w:uiPriority w:val="1"/>
    <w:qFormat/>
    <w:rsid w:val="00C03AE5"/>
    <w:rPr>
      <w:rFonts w:asciiTheme="minorHAnsi" w:eastAsiaTheme="minorHAnsi" w:hAnsiTheme="minorHAnsi" w:cstheme="minorBidi"/>
      <w:sz w:val="22"/>
      <w:szCs w:val="22"/>
      <w:lang w:eastAsia="en-US"/>
    </w:rPr>
  </w:style>
  <w:style w:type="character" w:customStyle="1" w:styleId="af3">
    <w:name w:val="Без интервала Знак"/>
    <w:link w:val="af2"/>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0"/>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lang w:val="en-US"/>
    </w:rPr>
  </w:style>
  <w:style w:type="character" w:customStyle="1" w:styleId="0pt">
    <w:name w:val="Основной текст + Курсив;Интервал 0 pt"/>
    <w:basedOn w:val="af0"/>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1">
    <w:name w:val="Основной текст (4)_"/>
    <w:basedOn w:val="a0"/>
    <w:link w:val="42"/>
    <w:rsid w:val="00914A9B"/>
    <w:rPr>
      <w:b/>
      <w:bCs/>
      <w:sz w:val="23"/>
      <w:szCs w:val="23"/>
      <w:shd w:val="clear" w:color="auto" w:fill="FFFFFF"/>
    </w:rPr>
  </w:style>
  <w:style w:type="paragraph" w:customStyle="1" w:styleId="42">
    <w:name w:val="Основной текст (4)"/>
    <w:basedOn w:val="a"/>
    <w:link w:val="41"/>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8">
    <w:name w:val="Основной текст (8)_"/>
    <w:basedOn w:val="a0"/>
    <w:link w:val="80"/>
    <w:rsid w:val="00C1153F"/>
    <w:rPr>
      <w:sz w:val="26"/>
      <w:szCs w:val="26"/>
      <w:shd w:val="clear" w:color="auto" w:fill="FFFFFF"/>
    </w:rPr>
  </w:style>
  <w:style w:type="paragraph" w:customStyle="1" w:styleId="80">
    <w:name w:val="Основной текст (8)"/>
    <w:basedOn w:val="a"/>
    <w:link w:val="8"/>
    <w:rsid w:val="00C1153F"/>
    <w:pPr>
      <w:widowControl w:val="0"/>
      <w:shd w:val="clear" w:color="auto" w:fill="FFFFFF"/>
      <w:spacing w:line="302" w:lineRule="exact"/>
    </w:pPr>
    <w:rPr>
      <w:sz w:val="26"/>
      <w:szCs w:val="26"/>
    </w:rPr>
  </w:style>
  <w:style w:type="character" w:customStyle="1" w:styleId="40">
    <w:name w:val="Заголовок 4 Знак"/>
    <w:basedOn w:val="a0"/>
    <w:link w:val="4"/>
    <w:uiPriority w:val="9"/>
    <w:rsid w:val="00FD5915"/>
    <w:rPr>
      <w:rFonts w:asciiTheme="majorHAnsi" w:eastAsiaTheme="majorEastAsia" w:hAnsiTheme="majorHAnsi" w:cstheme="majorBidi"/>
      <w:b/>
      <w:bCs/>
      <w:i/>
      <w:iCs/>
      <w:color w:val="4F81BD" w:themeColor="accent1"/>
      <w:sz w:val="28"/>
      <w:szCs w:val="24"/>
    </w:rPr>
  </w:style>
</w:styles>
</file>

<file path=word/webSettings.xml><?xml version="1.0" encoding="utf-8"?>
<w:webSettings xmlns:r="http://schemas.openxmlformats.org/officeDocument/2006/relationships" xmlns:w="http://schemas.openxmlformats.org/wordprocessingml/2006/main">
  <w:divs>
    <w:div w:id="158158777">
      <w:bodyDiv w:val="1"/>
      <w:marLeft w:val="0"/>
      <w:marRight w:val="0"/>
      <w:marTop w:val="0"/>
      <w:marBottom w:val="0"/>
      <w:divBdr>
        <w:top w:val="none" w:sz="0" w:space="0" w:color="auto"/>
        <w:left w:val="none" w:sz="0" w:space="0" w:color="auto"/>
        <w:bottom w:val="none" w:sz="0" w:space="0" w:color="auto"/>
        <w:right w:val="none" w:sz="0" w:space="0" w:color="auto"/>
      </w:divBdr>
    </w:div>
    <w:div w:id="222445538">
      <w:bodyDiv w:val="1"/>
      <w:marLeft w:val="0"/>
      <w:marRight w:val="0"/>
      <w:marTop w:val="0"/>
      <w:marBottom w:val="0"/>
      <w:divBdr>
        <w:top w:val="none" w:sz="0" w:space="0" w:color="auto"/>
        <w:left w:val="none" w:sz="0" w:space="0" w:color="auto"/>
        <w:bottom w:val="none" w:sz="0" w:space="0" w:color="auto"/>
        <w:right w:val="none" w:sz="0" w:space="0" w:color="auto"/>
      </w:divBdr>
      <w:divsChild>
        <w:div w:id="1929998759">
          <w:marLeft w:val="0"/>
          <w:marRight w:val="0"/>
          <w:marTop w:val="120"/>
          <w:marBottom w:val="0"/>
          <w:divBdr>
            <w:top w:val="none" w:sz="0" w:space="0" w:color="auto"/>
            <w:left w:val="none" w:sz="0" w:space="0" w:color="auto"/>
            <w:bottom w:val="none" w:sz="0" w:space="0" w:color="auto"/>
            <w:right w:val="none" w:sz="0" w:space="0" w:color="auto"/>
          </w:divBdr>
        </w:div>
        <w:div w:id="769353844">
          <w:marLeft w:val="0"/>
          <w:marRight w:val="0"/>
          <w:marTop w:val="120"/>
          <w:marBottom w:val="0"/>
          <w:divBdr>
            <w:top w:val="none" w:sz="0" w:space="0" w:color="auto"/>
            <w:left w:val="none" w:sz="0" w:space="0" w:color="auto"/>
            <w:bottom w:val="none" w:sz="0" w:space="0" w:color="auto"/>
            <w:right w:val="none" w:sz="0" w:space="0" w:color="auto"/>
          </w:divBdr>
        </w:div>
        <w:div w:id="1476413519">
          <w:marLeft w:val="0"/>
          <w:marRight w:val="0"/>
          <w:marTop w:val="120"/>
          <w:marBottom w:val="0"/>
          <w:divBdr>
            <w:top w:val="none" w:sz="0" w:space="0" w:color="auto"/>
            <w:left w:val="none" w:sz="0" w:space="0" w:color="auto"/>
            <w:bottom w:val="none" w:sz="0" w:space="0" w:color="auto"/>
            <w:right w:val="none" w:sz="0" w:space="0" w:color="auto"/>
          </w:divBdr>
        </w:div>
      </w:divsChild>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63954284">
      <w:bodyDiv w:val="1"/>
      <w:marLeft w:val="0"/>
      <w:marRight w:val="0"/>
      <w:marTop w:val="0"/>
      <w:marBottom w:val="0"/>
      <w:divBdr>
        <w:top w:val="none" w:sz="0" w:space="0" w:color="auto"/>
        <w:left w:val="none" w:sz="0" w:space="0" w:color="auto"/>
        <w:bottom w:val="none" w:sz="0" w:space="0" w:color="auto"/>
        <w:right w:val="none" w:sz="0" w:space="0" w:color="auto"/>
      </w:divBdr>
      <w:divsChild>
        <w:div w:id="1343823524">
          <w:marLeft w:val="0"/>
          <w:marRight w:val="0"/>
          <w:marTop w:val="120"/>
          <w:marBottom w:val="0"/>
          <w:divBdr>
            <w:top w:val="none" w:sz="0" w:space="0" w:color="auto"/>
            <w:left w:val="none" w:sz="0" w:space="0" w:color="auto"/>
            <w:bottom w:val="none" w:sz="0" w:space="0" w:color="auto"/>
            <w:right w:val="none" w:sz="0" w:space="0" w:color="auto"/>
          </w:divBdr>
        </w:div>
        <w:div w:id="149177199">
          <w:marLeft w:val="0"/>
          <w:marRight w:val="0"/>
          <w:marTop w:val="120"/>
          <w:marBottom w:val="0"/>
          <w:divBdr>
            <w:top w:val="none" w:sz="0" w:space="0" w:color="auto"/>
            <w:left w:val="none" w:sz="0" w:space="0" w:color="auto"/>
            <w:bottom w:val="none" w:sz="0" w:space="0" w:color="auto"/>
            <w:right w:val="none" w:sz="0" w:space="0" w:color="auto"/>
          </w:divBdr>
        </w:div>
        <w:div w:id="428082439">
          <w:marLeft w:val="0"/>
          <w:marRight w:val="0"/>
          <w:marTop w:val="120"/>
          <w:marBottom w:val="0"/>
          <w:divBdr>
            <w:top w:val="none" w:sz="0" w:space="0" w:color="auto"/>
            <w:left w:val="none" w:sz="0" w:space="0" w:color="auto"/>
            <w:bottom w:val="none" w:sz="0" w:space="0" w:color="auto"/>
            <w:right w:val="none" w:sz="0" w:space="0" w:color="auto"/>
          </w:divBdr>
        </w:div>
        <w:div w:id="1535460990">
          <w:marLeft w:val="0"/>
          <w:marRight w:val="0"/>
          <w:marTop w:val="120"/>
          <w:marBottom w:val="0"/>
          <w:divBdr>
            <w:top w:val="none" w:sz="0" w:space="0" w:color="auto"/>
            <w:left w:val="none" w:sz="0" w:space="0" w:color="auto"/>
            <w:bottom w:val="none" w:sz="0" w:space="0" w:color="auto"/>
            <w:right w:val="none" w:sz="0" w:space="0" w:color="auto"/>
          </w:divBdr>
        </w:div>
        <w:div w:id="2111199023">
          <w:marLeft w:val="0"/>
          <w:marRight w:val="0"/>
          <w:marTop w:val="120"/>
          <w:marBottom w:val="0"/>
          <w:divBdr>
            <w:top w:val="none" w:sz="0" w:space="0" w:color="auto"/>
            <w:left w:val="none" w:sz="0" w:space="0" w:color="auto"/>
            <w:bottom w:val="none" w:sz="0" w:space="0" w:color="auto"/>
            <w:right w:val="none" w:sz="0" w:space="0" w:color="auto"/>
          </w:divBdr>
        </w:div>
        <w:div w:id="1334990702">
          <w:marLeft w:val="0"/>
          <w:marRight w:val="0"/>
          <w:marTop w:val="120"/>
          <w:marBottom w:val="0"/>
          <w:divBdr>
            <w:top w:val="none" w:sz="0" w:space="0" w:color="auto"/>
            <w:left w:val="none" w:sz="0" w:space="0" w:color="auto"/>
            <w:bottom w:val="none" w:sz="0" w:space="0" w:color="auto"/>
            <w:right w:val="none" w:sz="0" w:space="0" w:color="auto"/>
          </w:divBdr>
        </w:div>
        <w:div w:id="721444474">
          <w:marLeft w:val="0"/>
          <w:marRight w:val="0"/>
          <w:marTop w:val="120"/>
          <w:marBottom w:val="0"/>
          <w:divBdr>
            <w:top w:val="none" w:sz="0" w:space="0" w:color="auto"/>
            <w:left w:val="none" w:sz="0" w:space="0" w:color="auto"/>
            <w:bottom w:val="none" w:sz="0" w:space="0" w:color="auto"/>
            <w:right w:val="none" w:sz="0" w:space="0" w:color="auto"/>
          </w:divBdr>
        </w:div>
        <w:div w:id="566262267">
          <w:marLeft w:val="0"/>
          <w:marRight w:val="0"/>
          <w:marTop w:val="120"/>
          <w:marBottom w:val="0"/>
          <w:divBdr>
            <w:top w:val="none" w:sz="0" w:space="0" w:color="auto"/>
            <w:left w:val="none" w:sz="0" w:space="0" w:color="auto"/>
            <w:bottom w:val="none" w:sz="0" w:space="0" w:color="auto"/>
            <w:right w:val="none" w:sz="0" w:space="0" w:color="auto"/>
          </w:divBdr>
        </w:div>
        <w:div w:id="1182473966">
          <w:marLeft w:val="0"/>
          <w:marRight w:val="0"/>
          <w:marTop w:val="120"/>
          <w:marBottom w:val="0"/>
          <w:divBdr>
            <w:top w:val="none" w:sz="0" w:space="0" w:color="auto"/>
            <w:left w:val="none" w:sz="0" w:space="0" w:color="auto"/>
            <w:bottom w:val="none" w:sz="0" w:space="0" w:color="auto"/>
            <w:right w:val="none" w:sz="0" w:space="0" w:color="auto"/>
          </w:divBdr>
        </w:div>
      </w:divsChild>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896892908">
      <w:bodyDiv w:val="1"/>
      <w:marLeft w:val="0"/>
      <w:marRight w:val="0"/>
      <w:marTop w:val="0"/>
      <w:marBottom w:val="0"/>
      <w:divBdr>
        <w:top w:val="none" w:sz="0" w:space="0" w:color="auto"/>
        <w:left w:val="none" w:sz="0" w:space="0" w:color="auto"/>
        <w:bottom w:val="none" w:sz="0" w:space="0" w:color="auto"/>
        <w:right w:val="none" w:sz="0" w:space="0" w:color="auto"/>
      </w:divBdr>
      <w:divsChild>
        <w:div w:id="1176269632">
          <w:marLeft w:val="0"/>
          <w:marRight w:val="0"/>
          <w:marTop w:val="120"/>
          <w:marBottom w:val="0"/>
          <w:divBdr>
            <w:top w:val="none" w:sz="0" w:space="0" w:color="auto"/>
            <w:left w:val="none" w:sz="0" w:space="0" w:color="auto"/>
            <w:bottom w:val="none" w:sz="0" w:space="0" w:color="auto"/>
            <w:right w:val="none" w:sz="0" w:space="0" w:color="auto"/>
          </w:divBdr>
        </w:div>
        <w:div w:id="2013332335">
          <w:marLeft w:val="0"/>
          <w:marRight w:val="0"/>
          <w:marTop w:val="120"/>
          <w:marBottom w:val="0"/>
          <w:divBdr>
            <w:top w:val="none" w:sz="0" w:space="0" w:color="auto"/>
            <w:left w:val="none" w:sz="0" w:space="0" w:color="auto"/>
            <w:bottom w:val="none" w:sz="0" w:space="0" w:color="auto"/>
            <w:right w:val="none" w:sz="0" w:space="0" w:color="auto"/>
          </w:divBdr>
        </w:div>
        <w:div w:id="934872021">
          <w:marLeft w:val="0"/>
          <w:marRight w:val="0"/>
          <w:marTop w:val="120"/>
          <w:marBottom w:val="0"/>
          <w:divBdr>
            <w:top w:val="none" w:sz="0" w:space="0" w:color="auto"/>
            <w:left w:val="none" w:sz="0" w:space="0" w:color="auto"/>
            <w:bottom w:val="none" w:sz="0" w:space="0" w:color="auto"/>
            <w:right w:val="none" w:sz="0" w:space="0" w:color="auto"/>
          </w:divBdr>
        </w:div>
        <w:div w:id="444274322">
          <w:marLeft w:val="0"/>
          <w:marRight w:val="0"/>
          <w:marTop w:val="120"/>
          <w:marBottom w:val="0"/>
          <w:divBdr>
            <w:top w:val="none" w:sz="0" w:space="0" w:color="auto"/>
            <w:left w:val="none" w:sz="0" w:space="0" w:color="auto"/>
            <w:bottom w:val="none" w:sz="0" w:space="0" w:color="auto"/>
            <w:right w:val="none" w:sz="0" w:space="0" w:color="auto"/>
          </w:divBdr>
        </w:div>
        <w:div w:id="1907954233">
          <w:marLeft w:val="0"/>
          <w:marRight w:val="0"/>
          <w:marTop w:val="120"/>
          <w:marBottom w:val="0"/>
          <w:divBdr>
            <w:top w:val="none" w:sz="0" w:space="0" w:color="auto"/>
            <w:left w:val="none" w:sz="0" w:space="0" w:color="auto"/>
            <w:bottom w:val="none" w:sz="0" w:space="0" w:color="auto"/>
            <w:right w:val="none" w:sz="0" w:space="0" w:color="auto"/>
          </w:divBdr>
        </w:div>
        <w:div w:id="474223889">
          <w:marLeft w:val="0"/>
          <w:marRight w:val="0"/>
          <w:marTop w:val="120"/>
          <w:marBottom w:val="0"/>
          <w:divBdr>
            <w:top w:val="none" w:sz="0" w:space="0" w:color="auto"/>
            <w:left w:val="none" w:sz="0" w:space="0" w:color="auto"/>
            <w:bottom w:val="none" w:sz="0" w:space="0" w:color="auto"/>
            <w:right w:val="none" w:sz="0" w:space="0" w:color="auto"/>
          </w:divBdr>
        </w:div>
      </w:divsChild>
    </w:div>
    <w:div w:id="943851240">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64722045">
      <w:bodyDiv w:val="1"/>
      <w:marLeft w:val="0"/>
      <w:marRight w:val="0"/>
      <w:marTop w:val="0"/>
      <w:marBottom w:val="0"/>
      <w:divBdr>
        <w:top w:val="none" w:sz="0" w:space="0" w:color="auto"/>
        <w:left w:val="none" w:sz="0" w:space="0" w:color="auto"/>
        <w:bottom w:val="none" w:sz="0" w:space="0" w:color="auto"/>
        <w:right w:val="none" w:sz="0" w:space="0" w:color="auto"/>
      </w:divBdr>
      <w:divsChild>
        <w:div w:id="1038549789">
          <w:marLeft w:val="0"/>
          <w:marRight w:val="0"/>
          <w:marTop w:val="120"/>
          <w:marBottom w:val="0"/>
          <w:divBdr>
            <w:top w:val="none" w:sz="0" w:space="0" w:color="auto"/>
            <w:left w:val="none" w:sz="0" w:space="0" w:color="auto"/>
            <w:bottom w:val="none" w:sz="0" w:space="0" w:color="auto"/>
            <w:right w:val="none" w:sz="0" w:space="0" w:color="auto"/>
          </w:divBdr>
        </w:div>
        <w:div w:id="78255274">
          <w:marLeft w:val="0"/>
          <w:marRight w:val="0"/>
          <w:marTop w:val="120"/>
          <w:marBottom w:val="0"/>
          <w:divBdr>
            <w:top w:val="none" w:sz="0" w:space="0" w:color="auto"/>
            <w:left w:val="none" w:sz="0" w:space="0" w:color="auto"/>
            <w:bottom w:val="none" w:sz="0" w:space="0" w:color="auto"/>
            <w:right w:val="none" w:sz="0" w:space="0" w:color="auto"/>
          </w:divBdr>
        </w:div>
        <w:div w:id="1369836051">
          <w:marLeft w:val="0"/>
          <w:marRight w:val="0"/>
          <w:marTop w:val="120"/>
          <w:marBottom w:val="0"/>
          <w:divBdr>
            <w:top w:val="none" w:sz="0" w:space="0" w:color="auto"/>
            <w:left w:val="none" w:sz="0" w:space="0" w:color="auto"/>
            <w:bottom w:val="none" w:sz="0" w:space="0" w:color="auto"/>
            <w:right w:val="none" w:sz="0" w:space="0" w:color="auto"/>
          </w:divBdr>
        </w:div>
        <w:div w:id="359209738">
          <w:marLeft w:val="0"/>
          <w:marRight w:val="0"/>
          <w:marTop w:val="120"/>
          <w:marBottom w:val="0"/>
          <w:divBdr>
            <w:top w:val="none" w:sz="0" w:space="0" w:color="auto"/>
            <w:left w:val="none" w:sz="0" w:space="0" w:color="auto"/>
            <w:bottom w:val="none" w:sz="0" w:space="0" w:color="auto"/>
            <w:right w:val="none" w:sz="0" w:space="0" w:color="auto"/>
          </w:divBdr>
        </w:div>
        <w:div w:id="1665932509">
          <w:marLeft w:val="0"/>
          <w:marRight w:val="0"/>
          <w:marTop w:val="120"/>
          <w:marBottom w:val="0"/>
          <w:divBdr>
            <w:top w:val="none" w:sz="0" w:space="0" w:color="auto"/>
            <w:left w:val="none" w:sz="0" w:space="0" w:color="auto"/>
            <w:bottom w:val="none" w:sz="0" w:space="0" w:color="auto"/>
            <w:right w:val="none" w:sz="0" w:space="0" w:color="auto"/>
          </w:divBdr>
        </w:div>
        <w:div w:id="1363168376">
          <w:marLeft w:val="0"/>
          <w:marRight w:val="0"/>
          <w:marTop w:val="120"/>
          <w:marBottom w:val="0"/>
          <w:divBdr>
            <w:top w:val="none" w:sz="0" w:space="0" w:color="auto"/>
            <w:left w:val="none" w:sz="0" w:space="0" w:color="auto"/>
            <w:bottom w:val="none" w:sz="0" w:space="0" w:color="auto"/>
            <w:right w:val="none" w:sz="0" w:space="0" w:color="auto"/>
          </w:divBdr>
        </w:div>
        <w:div w:id="864834090">
          <w:marLeft w:val="0"/>
          <w:marRight w:val="0"/>
          <w:marTop w:val="120"/>
          <w:marBottom w:val="0"/>
          <w:divBdr>
            <w:top w:val="none" w:sz="0" w:space="0" w:color="auto"/>
            <w:left w:val="none" w:sz="0" w:space="0" w:color="auto"/>
            <w:bottom w:val="none" w:sz="0" w:space="0" w:color="auto"/>
            <w:right w:val="none" w:sz="0" w:space="0" w:color="auto"/>
          </w:divBdr>
        </w:div>
        <w:div w:id="1220363881">
          <w:marLeft w:val="0"/>
          <w:marRight w:val="0"/>
          <w:marTop w:val="120"/>
          <w:marBottom w:val="0"/>
          <w:divBdr>
            <w:top w:val="none" w:sz="0" w:space="0" w:color="auto"/>
            <w:left w:val="none" w:sz="0" w:space="0" w:color="auto"/>
            <w:bottom w:val="none" w:sz="0" w:space="0" w:color="auto"/>
            <w:right w:val="none" w:sz="0" w:space="0" w:color="auto"/>
          </w:divBdr>
        </w:div>
        <w:div w:id="1110778778">
          <w:marLeft w:val="0"/>
          <w:marRight w:val="0"/>
          <w:marTop w:val="120"/>
          <w:marBottom w:val="0"/>
          <w:divBdr>
            <w:top w:val="none" w:sz="0" w:space="0" w:color="auto"/>
            <w:left w:val="none" w:sz="0" w:space="0" w:color="auto"/>
            <w:bottom w:val="none" w:sz="0" w:space="0" w:color="auto"/>
            <w:right w:val="none" w:sz="0" w:space="0" w:color="auto"/>
          </w:divBdr>
        </w:div>
      </w:divsChild>
    </w:div>
    <w:div w:id="1305548825">
      <w:bodyDiv w:val="1"/>
      <w:marLeft w:val="0"/>
      <w:marRight w:val="0"/>
      <w:marTop w:val="0"/>
      <w:marBottom w:val="0"/>
      <w:divBdr>
        <w:top w:val="none" w:sz="0" w:space="0" w:color="auto"/>
        <w:left w:val="none" w:sz="0" w:space="0" w:color="auto"/>
        <w:bottom w:val="none" w:sz="0" w:space="0" w:color="auto"/>
        <w:right w:val="none" w:sz="0" w:space="0" w:color="auto"/>
      </w:divBdr>
      <w:divsChild>
        <w:div w:id="1369645100">
          <w:marLeft w:val="0"/>
          <w:marRight w:val="0"/>
          <w:marTop w:val="120"/>
          <w:marBottom w:val="0"/>
          <w:divBdr>
            <w:top w:val="none" w:sz="0" w:space="0" w:color="auto"/>
            <w:left w:val="none" w:sz="0" w:space="0" w:color="auto"/>
            <w:bottom w:val="none" w:sz="0" w:space="0" w:color="auto"/>
            <w:right w:val="none" w:sz="0" w:space="0" w:color="auto"/>
          </w:divBdr>
        </w:div>
        <w:div w:id="1072121789">
          <w:marLeft w:val="0"/>
          <w:marRight w:val="0"/>
          <w:marTop w:val="120"/>
          <w:marBottom w:val="0"/>
          <w:divBdr>
            <w:top w:val="none" w:sz="0" w:space="0" w:color="auto"/>
            <w:left w:val="none" w:sz="0" w:space="0" w:color="auto"/>
            <w:bottom w:val="none" w:sz="0" w:space="0" w:color="auto"/>
            <w:right w:val="none" w:sz="0" w:space="0" w:color="auto"/>
          </w:divBdr>
        </w:div>
        <w:div w:id="1076054467">
          <w:marLeft w:val="0"/>
          <w:marRight w:val="0"/>
          <w:marTop w:val="120"/>
          <w:marBottom w:val="0"/>
          <w:divBdr>
            <w:top w:val="none" w:sz="0" w:space="0" w:color="auto"/>
            <w:left w:val="none" w:sz="0" w:space="0" w:color="auto"/>
            <w:bottom w:val="none" w:sz="0" w:space="0" w:color="auto"/>
            <w:right w:val="none" w:sz="0" w:space="0" w:color="auto"/>
          </w:divBdr>
        </w:div>
      </w:divsChild>
    </w:div>
    <w:div w:id="1434201279">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33752472">
      <w:bodyDiv w:val="1"/>
      <w:marLeft w:val="0"/>
      <w:marRight w:val="0"/>
      <w:marTop w:val="0"/>
      <w:marBottom w:val="0"/>
      <w:divBdr>
        <w:top w:val="none" w:sz="0" w:space="0" w:color="auto"/>
        <w:left w:val="none" w:sz="0" w:space="0" w:color="auto"/>
        <w:bottom w:val="none" w:sz="0" w:space="0" w:color="auto"/>
        <w:right w:val="none" w:sz="0" w:space="0" w:color="auto"/>
      </w:divBdr>
      <w:divsChild>
        <w:div w:id="423376970">
          <w:marLeft w:val="0"/>
          <w:marRight w:val="0"/>
          <w:marTop w:val="120"/>
          <w:marBottom w:val="0"/>
          <w:divBdr>
            <w:top w:val="none" w:sz="0" w:space="0" w:color="auto"/>
            <w:left w:val="none" w:sz="0" w:space="0" w:color="auto"/>
            <w:bottom w:val="none" w:sz="0" w:space="0" w:color="auto"/>
            <w:right w:val="none" w:sz="0" w:space="0" w:color="auto"/>
          </w:divBdr>
        </w:div>
        <w:div w:id="105200300">
          <w:marLeft w:val="0"/>
          <w:marRight w:val="0"/>
          <w:marTop w:val="120"/>
          <w:marBottom w:val="0"/>
          <w:divBdr>
            <w:top w:val="none" w:sz="0" w:space="0" w:color="auto"/>
            <w:left w:val="none" w:sz="0" w:space="0" w:color="auto"/>
            <w:bottom w:val="none" w:sz="0" w:space="0" w:color="auto"/>
            <w:right w:val="none" w:sz="0" w:space="0" w:color="auto"/>
          </w:divBdr>
        </w:div>
      </w:divsChild>
    </w:div>
    <w:div w:id="1707094227">
      <w:bodyDiv w:val="1"/>
      <w:marLeft w:val="0"/>
      <w:marRight w:val="0"/>
      <w:marTop w:val="0"/>
      <w:marBottom w:val="0"/>
      <w:divBdr>
        <w:top w:val="none" w:sz="0" w:space="0" w:color="auto"/>
        <w:left w:val="none" w:sz="0" w:space="0" w:color="auto"/>
        <w:bottom w:val="none" w:sz="0" w:space="0" w:color="auto"/>
        <w:right w:val="none" w:sz="0" w:space="0" w:color="auto"/>
      </w:divBdr>
      <w:divsChild>
        <w:div w:id="359089949">
          <w:marLeft w:val="0"/>
          <w:marRight w:val="0"/>
          <w:marTop w:val="120"/>
          <w:marBottom w:val="0"/>
          <w:divBdr>
            <w:top w:val="none" w:sz="0" w:space="0" w:color="auto"/>
            <w:left w:val="none" w:sz="0" w:space="0" w:color="auto"/>
            <w:bottom w:val="none" w:sz="0" w:space="0" w:color="auto"/>
            <w:right w:val="none" w:sz="0" w:space="0" w:color="auto"/>
          </w:divBdr>
        </w:div>
        <w:div w:id="1330255000">
          <w:marLeft w:val="0"/>
          <w:marRight w:val="0"/>
          <w:marTop w:val="120"/>
          <w:marBottom w:val="0"/>
          <w:divBdr>
            <w:top w:val="none" w:sz="0" w:space="0" w:color="auto"/>
            <w:left w:val="none" w:sz="0" w:space="0" w:color="auto"/>
            <w:bottom w:val="none" w:sz="0" w:space="0" w:color="auto"/>
            <w:right w:val="none" w:sz="0" w:space="0" w:color="auto"/>
          </w:divBdr>
        </w:div>
        <w:div w:id="634066217">
          <w:marLeft w:val="0"/>
          <w:marRight w:val="0"/>
          <w:marTop w:val="120"/>
          <w:marBottom w:val="0"/>
          <w:divBdr>
            <w:top w:val="none" w:sz="0" w:space="0" w:color="auto"/>
            <w:left w:val="none" w:sz="0" w:space="0" w:color="auto"/>
            <w:bottom w:val="none" w:sz="0" w:space="0" w:color="auto"/>
            <w:right w:val="none" w:sz="0" w:space="0" w:color="auto"/>
          </w:divBdr>
        </w:div>
        <w:div w:id="1297102117">
          <w:marLeft w:val="0"/>
          <w:marRight w:val="0"/>
          <w:marTop w:val="120"/>
          <w:marBottom w:val="0"/>
          <w:divBdr>
            <w:top w:val="none" w:sz="0" w:space="0" w:color="auto"/>
            <w:left w:val="none" w:sz="0" w:space="0" w:color="auto"/>
            <w:bottom w:val="none" w:sz="0" w:space="0" w:color="auto"/>
            <w:right w:val="none" w:sz="0" w:space="0" w:color="auto"/>
          </w:divBdr>
        </w:div>
        <w:div w:id="1877348830">
          <w:marLeft w:val="0"/>
          <w:marRight w:val="0"/>
          <w:marTop w:val="120"/>
          <w:marBottom w:val="0"/>
          <w:divBdr>
            <w:top w:val="none" w:sz="0" w:space="0" w:color="auto"/>
            <w:left w:val="none" w:sz="0" w:space="0" w:color="auto"/>
            <w:bottom w:val="none" w:sz="0" w:space="0" w:color="auto"/>
            <w:right w:val="none" w:sz="0" w:space="0" w:color="auto"/>
          </w:divBdr>
        </w:div>
        <w:div w:id="1977298032">
          <w:marLeft w:val="0"/>
          <w:marRight w:val="0"/>
          <w:marTop w:val="120"/>
          <w:marBottom w:val="0"/>
          <w:divBdr>
            <w:top w:val="none" w:sz="0" w:space="0" w:color="auto"/>
            <w:left w:val="none" w:sz="0" w:space="0" w:color="auto"/>
            <w:bottom w:val="none" w:sz="0" w:space="0" w:color="auto"/>
            <w:right w:val="none" w:sz="0" w:space="0" w:color="auto"/>
          </w:divBdr>
        </w:div>
      </w:divsChild>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2094429513">
      <w:bodyDiv w:val="1"/>
      <w:marLeft w:val="0"/>
      <w:marRight w:val="0"/>
      <w:marTop w:val="0"/>
      <w:marBottom w:val="0"/>
      <w:divBdr>
        <w:top w:val="none" w:sz="0" w:space="0" w:color="auto"/>
        <w:left w:val="none" w:sz="0" w:space="0" w:color="auto"/>
        <w:bottom w:val="none" w:sz="0" w:space="0" w:color="auto"/>
        <w:right w:val="none" w:sz="0" w:space="0" w:color="auto"/>
      </w:divBdr>
      <w:divsChild>
        <w:div w:id="1342703153">
          <w:marLeft w:val="0"/>
          <w:marRight w:val="0"/>
          <w:marTop w:val="120"/>
          <w:marBottom w:val="0"/>
          <w:divBdr>
            <w:top w:val="none" w:sz="0" w:space="0" w:color="auto"/>
            <w:left w:val="none" w:sz="0" w:space="0" w:color="auto"/>
            <w:bottom w:val="none" w:sz="0" w:space="0" w:color="auto"/>
            <w:right w:val="none" w:sz="0" w:space="0" w:color="auto"/>
          </w:divBdr>
        </w:div>
        <w:div w:id="36707240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kups@dgzp.yanao.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epz/order/notice/printForm/view.html?printFormId=2996365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epz/order/notice/printForm/view.html?printFormId=2996365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gov.ru/epz/order/notice/printForm/view.html?printFormId=29963651" TargetMode="External"/><Relationship Id="rId4" Type="http://schemas.openxmlformats.org/officeDocument/2006/relationships/settings" Target="settings.xml"/><Relationship Id="rId9" Type="http://schemas.openxmlformats.org/officeDocument/2006/relationships/hyperlink" Target="mailto:dgz@dgz.yanao.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976A2300-2308-43F4-A7D5-3CE90CA9A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1412</TotalTime>
  <Pages>3</Pages>
  <Words>823</Words>
  <Characters>6756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7564</CharactersWithSpaces>
  <SharedDoc>false</SharedDoc>
  <HLinks>
    <vt:vector size="108" baseType="variant">
      <vt:variant>
        <vt:i4>6750269</vt:i4>
      </vt:variant>
      <vt:variant>
        <vt:i4>54</vt:i4>
      </vt:variant>
      <vt:variant>
        <vt:i4>0</vt:i4>
      </vt:variant>
      <vt:variant>
        <vt:i4>5</vt:i4>
      </vt:variant>
      <vt:variant>
        <vt:lpwstr>consultantplus://offline/ref=9E21B56BB2B4639EB27241DF8B4A6B0A3D0616A9EAC12342F4EBB81DEA050C164A8412D9C64FEBBDw42CG</vt:lpwstr>
      </vt:variant>
      <vt:variant>
        <vt:lpwstr/>
      </vt:variant>
      <vt:variant>
        <vt:i4>1638420</vt:i4>
      </vt:variant>
      <vt:variant>
        <vt:i4>51</vt:i4>
      </vt:variant>
      <vt:variant>
        <vt:i4>0</vt:i4>
      </vt:variant>
      <vt:variant>
        <vt:i4>5</vt:i4>
      </vt:variant>
      <vt:variant>
        <vt:lpwstr>https://ru.wikipedia.org/wiki/%D0%92%D0%B5%D0%BD%D0%B5%D0%BF%D1%83%D0%BD%D0%BA%D1%86%D0%B8%D1%8F</vt:lpwstr>
      </vt:variant>
      <vt:variant>
        <vt:lpwstr/>
      </vt:variant>
      <vt:variant>
        <vt:i4>6357053</vt:i4>
      </vt:variant>
      <vt:variant>
        <vt:i4>48</vt:i4>
      </vt:variant>
      <vt:variant>
        <vt:i4>0</vt:i4>
      </vt:variant>
      <vt:variant>
        <vt:i4>5</vt:i4>
      </vt:variant>
      <vt:variant>
        <vt:lpwstr>http://zakupki.gov.ru/epz/order/notice/ea44/view/protocol/protocol-main-info.html?regNumber=0190200000317005980&amp;protocolId=13981302</vt:lpwstr>
      </vt:variant>
      <vt:variant>
        <vt:lpwstr/>
      </vt:variant>
      <vt:variant>
        <vt:i4>6946879</vt:i4>
      </vt:variant>
      <vt:variant>
        <vt:i4>45</vt:i4>
      </vt:variant>
      <vt:variant>
        <vt:i4>0</vt:i4>
      </vt:variant>
      <vt:variant>
        <vt:i4>5</vt:i4>
      </vt:variant>
      <vt:variant>
        <vt:lpwstr>consultantplus://offline/ref=2321188712D37441CEE54FA8EB040E5027261E1B5CEA285B34EADBA54A954D65959D518A76D766E2dDUCE</vt:lpwstr>
      </vt:variant>
      <vt:variant>
        <vt:lpwstr/>
      </vt:variant>
      <vt:variant>
        <vt:i4>6946879</vt:i4>
      </vt:variant>
      <vt:variant>
        <vt:i4>42</vt:i4>
      </vt:variant>
      <vt:variant>
        <vt:i4>0</vt:i4>
      </vt:variant>
      <vt:variant>
        <vt:i4>5</vt:i4>
      </vt:variant>
      <vt:variant>
        <vt:lpwstr>consultantplus://offline/ref=2321188712D37441CEE54FA8EB040E5027261E1B5CEA285B34EADBA54A954D65959D518A76D766E2dDUCE</vt:lpwstr>
      </vt:variant>
      <vt:variant>
        <vt:lpwstr/>
      </vt:variant>
      <vt:variant>
        <vt:i4>7340130</vt:i4>
      </vt:variant>
      <vt:variant>
        <vt:i4>39</vt:i4>
      </vt:variant>
      <vt:variant>
        <vt:i4>0</vt:i4>
      </vt:variant>
      <vt:variant>
        <vt:i4>5</vt:i4>
      </vt:variant>
      <vt:variant>
        <vt:lpwstr>consultantplus://offline/ref=B7C45922CB45DFF1E274113EFA7A976AD9A57E6F9D979A3F096C57833ABDADB3C72E072185F837EDOEL7F</vt:lpwstr>
      </vt:variant>
      <vt:variant>
        <vt:lpwstr/>
      </vt:variant>
      <vt:variant>
        <vt:i4>3997802</vt:i4>
      </vt:variant>
      <vt:variant>
        <vt:i4>36</vt:i4>
      </vt:variant>
      <vt:variant>
        <vt:i4>0</vt:i4>
      </vt:variant>
      <vt:variant>
        <vt:i4>5</vt:i4>
      </vt:variant>
      <vt:variant>
        <vt:lpwstr>consultantplus://offline/ref=A06C1259FCAEC34008C5A250C163574AB529BAD30609BF6A594265F26836B548B0679285E36BC43Cn3TAE</vt:lpwstr>
      </vt:variant>
      <vt:variant>
        <vt:lpwstr/>
      </vt:variant>
      <vt:variant>
        <vt:i4>2555967</vt:i4>
      </vt:variant>
      <vt:variant>
        <vt:i4>33</vt:i4>
      </vt:variant>
      <vt:variant>
        <vt:i4>0</vt:i4>
      </vt:variant>
      <vt:variant>
        <vt:i4>5</vt:i4>
      </vt:variant>
      <vt:variant>
        <vt:lpwstr>consultantplus://offline/ref=0015395DC6851E43D0CF4AFFC0A4763E254CCF8243082077061629B353DC878D16F33DE4A3D0D692g7e7N</vt:lpwstr>
      </vt:variant>
      <vt:variant>
        <vt:lpwstr/>
      </vt:variant>
      <vt:variant>
        <vt:i4>2555961</vt:i4>
      </vt:variant>
      <vt:variant>
        <vt:i4>30</vt:i4>
      </vt:variant>
      <vt:variant>
        <vt:i4>0</vt:i4>
      </vt:variant>
      <vt:variant>
        <vt:i4>5</vt:i4>
      </vt:variant>
      <vt:variant>
        <vt:lpwstr>consultantplus://offline/ref=0015395DC6851E43D0CF4AFFC0A4763E254CCF8243082077061629B353DC878D16F33DE4A3D0D690g7e3N</vt:lpwstr>
      </vt:variant>
      <vt:variant>
        <vt:lpwstr/>
      </vt:variant>
      <vt:variant>
        <vt:i4>2555963</vt:i4>
      </vt:variant>
      <vt:variant>
        <vt:i4>27</vt:i4>
      </vt:variant>
      <vt:variant>
        <vt:i4>0</vt:i4>
      </vt:variant>
      <vt:variant>
        <vt:i4>5</vt:i4>
      </vt:variant>
      <vt:variant>
        <vt:lpwstr>consultantplus://offline/ref=0015395DC6851E43D0CF4AFFC0A4763E254CCF8243082077061629B353DC878D16F33DE4A3D0D696g7e7N</vt:lpwstr>
      </vt:variant>
      <vt:variant>
        <vt:lpwstr/>
      </vt:variant>
      <vt:variant>
        <vt:i4>3801197</vt:i4>
      </vt:variant>
      <vt:variant>
        <vt:i4>24</vt:i4>
      </vt:variant>
      <vt:variant>
        <vt:i4>0</vt:i4>
      </vt:variant>
      <vt:variant>
        <vt:i4>5</vt:i4>
      </vt:variant>
      <vt:variant>
        <vt:lpwstr>consultantplus://offline/ref=4AFB7856679C889BCB88CF4F18B2B84080DC9D2890241F57C1C37F3D3AF6BA89CA309D6BCD913A80c5RDE</vt:lpwstr>
      </vt:variant>
      <vt:variant>
        <vt:lpwstr/>
      </vt:variant>
      <vt:variant>
        <vt:i4>2555962</vt:i4>
      </vt:variant>
      <vt:variant>
        <vt:i4>21</vt:i4>
      </vt:variant>
      <vt:variant>
        <vt:i4>0</vt:i4>
      </vt:variant>
      <vt:variant>
        <vt:i4>5</vt:i4>
      </vt:variant>
      <vt:variant>
        <vt:lpwstr>http://zakupki.gov.ru/epz/order/notice/printForm/view.html?printFormId=29963651</vt:lpwstr>
      </vt:variant>
      <vt:variant>
        <vt:lpwstr/>
      </vt:variant>
      <vt:variant>
        <vt:i4>2555962</vt:i4>
      </vt:variant>
      <vt:variant>
        <vt:i4>18</vt:i4>
      </vt:variant>
      <vt:variant>
        <vt:i4>0</vt:i4>
      </vt:variant>
      <vt:variant>
        <vt:i4>5</vt:i4>
      </vt:variant>
      <vt:variant>
        <vt:lpwstr>http://zakupki.gov.ru/epz/order/notice/printForm/view.html?printFormId=29963651</vt:lpwstr>
      </vt:variant>
      <vt:variant>
        <vt:lpwstr/>
      </vt:variant>
      <vt:variant>
        <vt:i4>3407951</vt:i4>
      </vt:variant>
      <vt:variant>
        <vt:i4>15</vt:i4>
      </vt:variant>
      <vt:variant>
        <vt:i4>0</vt:i4>
      </vt:variant>
      <vt:variant>
        <vt:i4>5</vt:i4>
      </vt:variant>
      <vt:variant>
        <vt:lpwstr>mailto:ko@sberbank-ast.ru</vt:lpwstr>
      </vt:variant>
      <vt:variant>
        <vt:lpwstr/>
      </vt:variant>
      <vt:variant>
        <vt:i4>2228253</vt:i4>
      </vt:variant>
      <vt:variant>
        <vt:i4>9</vt:i4>
      </vt:variant>
      <vt:variant>
        <vt:i4>0</vt:i4>
      </vt:variant>
      <vt:variant>
        <vt:i4>5</vt:i4>
      </vt:variant>
      <vt:variant>
        <vt:lpwstr>mailto:auction@dgzl.ru</vt:lpwstr>
      </vt:variant>
      <vt:variant>
        <vt:lpwstr/>
      </vt:variant>
      <vt:variant>
        <vt:i4>2490446</vt:i4>
      </vt:variant>
      <vt:variant>
        <vt:i4>6</vt:i4>
      </vt:variant>
      <vt:variant>
        <vt:i4>0</vt:i4>
      </vt:variant>
      <vt:variant>
        <vt:i4>5</vt:i4>
      </vt:variant>
      <vt:variant>
        <vt:lpwstr>mailto:urist@hgb.yamalzdrav.ru</vt:lpwstr>
      </vt:variant>
      <vt:variant>
        <vt:lpwstr/>
      </vt:variant>
      <vt:variant>
        <vt:i4>4128772</vt:i4>
      </vt:variant>
      <vt:variant>
        <vt:i4>3</vt:i4>
      </vt:variant>
      <vt:variant>
        <vt:i4>0</vt:i4>
      </vt:variant>
      <vt:variant>
        <vt:i4>5</vt:i4>
      </vt:variant>
      <vt:variant>
        <vt:lpwstr>mailto:ooomrm@hngs.ru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Уфас</cp:lastModifiedBy>
  <cp:revision>122</cp:revision>
  <cp:lastPrinted>2017-10-05T09:30:00Z</cp:lastPrinted>
  <dcterms:created xsi:type="dcterms:W3CDTF">2017-07-13T13:28:00Z</dcterms:created>
  <dcterms:modified xsi:type="dcterms:W3CDTF">2017-11-01T13:58:00Z</dcterms:modified>
</cp:coreProperties>
</file>