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81609" w14:textId="77777777" w:rsidR="002A72BA" w:rsidRDefault="002A72BA" w:rsidP="00B370C6">
      <w:pPr>
        <w:autoSpaceDN w:val="0"/>
        <w:spacing w:after="0" w:line="340" w:lineRule="exact"/>
        <w:ind w:left="4536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3EF25646" w14:textId="77777777" w:rsidR="002A72BA" w:rsidRDefault="002A72BA" w:rsidP="00B370C6">
      <w:pPr>
        <w:autoSpaceDN w:val="0"/>
        <w:spacing w:after="0" w:line="340" w:lineRule="exact"/>
        <w:ind w:left="4536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688FF1A0" w14:textId="77777777" w:rsidR="002A72BA" w:rsidRDefault="002A72BA" w:rsidP="002A72BA">
      <w:pPr>
        <w:autoSpaceDN w:val="0"/>
        <w:spacing w:after="0" w:line="340" w:lineRule="exac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632EDADD" w14:textId="77777777" w:rsidR="00B370C6" w:rsidRDefault="00B370C6" w:rsidP="00B370C6">
      <w:pPr>
        <w:autoSpaceDN w:val="0"/>
        <w:spacing w:after="0" w:line="340" w:lineRule="exact"/>
        <w:ind w:left="4536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328FBDE4" w14:textId="77777777" w:rsidR="00B370C6" w:rsidRPr="002702BB" w:rsidRDefault="00B370C6" w:rsidP="00B370C6">
      <w:pPr>
        <w:autoSpaceDN w:val="0"/>
        <w:spacing w:after="0" w:line="340" w:lineRule="exact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</w:p>
    <w:p w14:paraId="320DDBC0" w14:textId="77777777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</w:p>
    <w:p w14:paraId="58B419C2" w14:textId="13AF8B0C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="00C35893"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bookmarkStart w:id="0" w:name="_Hlk147931683"/>
      <w:r w:rsidR="00F3615D" w:rsidRPr="00F36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28/06/105-3929/2026 </w:t>
      </w:r>
      <w:bookmarkEnd w:id="0"/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</w:t>
      </w:r>
    </w:p>
    <w:p w14:paraId="104D0C7C" w14:textId="77777777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нарушений законодательства Российской Федерации </w:t>
      </w:r>
    </w:p>
    <w:p w14:paraId="76E49ED3" w14:textId="77777777" w:rsidR="006877FC" w:rsidRPr="003311A2" w:rsidRDefault="006877FC" w:rsidP="00B370C6">
      <w:pPr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14:paraId="3BAE042E" w14:textId="77777777" w:rsidR="00862D3B" w:rsidRPr="003311A2" w:rsidRDefault="00862D3B" w:rsidP="00B370C6">
      <w:pPr>
        <w:autoSpaceDE w:val="0"/>
        <w:autoSpaceDN w:val="0"/>
        <w:adjustRightInd w:val="0"/>
        <w:spacing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E3388C" w14:textId="02E158A9" w:rsidR="00862D3B" w:rsidRPr="003311A2" w:rsidRDefault="00F3615D" w:rsidP="00B370C6">
      <w:pPr>
        <w:spacing w:after="0" w:line="3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3D302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                                  </w:t>
      </w:r>
      <w:r w:rsidR="00543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14:paraId="30FD128D" w14:textId="77777777" w:rsidR="00862D3B" w:rsidRPr="003311A2" w:rsidRDefault="00862D3B" w:rsidP="00B370C6">
      <w:pPr>
        <w:autoSpaceDE w:val="0"/>
        <w:autoSpaceDN w:val="0"/>
        <w:adjustRightInd w:val="0"/>
        <w:spacing w:line="34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E6EB62" w14:textId="7309FE8A" w:rsidR="00B370C6" w:rsidRDefault="008C46A6" w:rsidP="009F0653">
      <w:pPr>
        <w:autoSpaceDE w:val="0"/>
        <w:autoSpaceDN w:val="0"/>
        <w:adjustRightInd w:val="0"/>
        <w:spacing w:line="360" w:lineRule="exact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</w:p>
    <w:p w14:paraId="17355CA6" w14:textId="77777777" w:rsidR="00F3615D" w:rsidRPr="00F3615D" w:rsidRDefault="006877FC" w:rsidP="002A72BA">
      <w:pPr>
        <w:tabs>
          <w:tab w:val="left" w:pos="567"/>
        </w:tabs>
        <w:autoSpaceDE w:val="0"/>
        <w:autoSpaceDN w:val="0"/>
        <w:adjustRightInd w:val="0"/>
        <w:spacing w:line="360" w:lineRule="exact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основании решения от </w:t>
      </w:r>
      <w:r w:rsidR="00F3615D" w:rsidRPr="00F3615D">
        <w:rPr>
          <w:rFonts w:ascii="Times New Roman" w:eastAsia="Times New Roman" w:hAnsi="Times New Roman" w:cs="Times New Roman"/>
          <w:sz w:val="28"/>
          <w:szCs w:val="28"/>
          <w:lang w:eastAsia="ru-RU"/>
        </w:rPr>
        <w:t>07.10.2026</w:t>
      </w:r>
      <w:r w:rsidR="00F36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="00C35893"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F3615D" w:rsidRPr="00F36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28/06/105-3929/2026</w:t>
      </w:r>
      <w:r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принятого Комиссией по итогам </w:t>
      </w:r>
      <w:r w:rsidR="00F361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</w:t>
      </w:r>
      <w:r w:rsidR="00B95E0F" w:rsidRPr="00B95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3301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жалобы</w:t>
      </w:r>
      <w:r w:rsidR="00263301" w:rsidRPr="00263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15D" w:rsidRPr="00F36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ООО «ЛИДЕР-СТРОЙ КОМПАНИЯ» (далее – Заявитель) на действия комиссии </w:t>
      </w:r>
      <w:r w:rsidR="00F3615D" w:rsidRPr="00F36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по осуществлению закупок </w:t>
      </w:r>
      <w:r w:rsidR="00F3615D" w:rsidRPr="00F3615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ЦКБ ГА </w:t>
      </w:r>
      <w:r w:rsidR="00F3615D" w:rsidRPr="00F36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Комиссия </w:t>
      </w:r>
      <w:r w:rsidR="00F3615D" w:rsidRPr="00F36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по осуществлению закупок) при проведении </w:t>
      </w:r>
      <w:r w:rsidR="00F3615D" w:rsidRPr="00F3615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ЦКБ ГА </w:t>
      </w:r>
      <w:r w:rsidR="00F3615D" w:rsidRPr="00F361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Заказчик), Комиссией по осуществлению закупок, </w:t>
      </w:r>
      <w:r w:rsidR="00F3615D" w:rsidRPr="00F3615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АО «ЭТС» (далее – Оператор электронной площадки) открытого конкурса в электронной форме на право заключения контракта на выполнение работ по капитальному ремонту фасадов здания Федерального бюджетного учреждения «Центральная клиническая больница гражданской авиации» (корпусов «В» и «Г», расположенных </w:t>
      </w:r>
      <w:r w:rsidR="00F3615D" w:rsidRPr="00F3615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 xml:space="preserve">по адресу: Москва, Иваньковское шоссе, дом 7) (номер извещения в единой информационной системе в сфере закупок www.zakupki.gov.ru (далее – ЕИС) – 0373100088126000441) (далее – Конкурс,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F3615D" w:rsidRPr="00F3615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и муниципальных нужд» (далее – Закон о контрактной системе),</w:t>
      </w:r>
    </w:p>
    <w:p w14:paraId="38A52BEF" w14:textId="4073028B" w:rsidR="00B370C6" w:rsidRPr="00F3615D" w:rsidRDefault="00B370C6" w:rsidP="002A72BA">
      <w:pPr>
        <w:tabs>
          <w:tab w:val="left" w:pos="567"/>
        </w:tabs>
        <w:autoSpaceDE w:val="0"/>
        <w:autoSpaceDN w:val="0"/>
        <w:adjustRightInd w:val="0"/>
        <w:spacing w:line="36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D9CC92" w14:textId="77777777" w:rsidR="009B301B" w:rsidRDefault="009B301B" w:rsidP="002A72BA">
      <w:pPr>
        <w:tabs>
          <w:tab w:val="left" w:pos="567"/>
        </w:tabs>
        <w:autoSpaceDE w:val="0"/>
        <w:autoSpaceDN w:val="0"/>
        <w:adjustRightInd w:val="0"/>
        <w:spacing w:line="360" w:lineRule="exact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B90A18E" w14:textId="749FFC76" w:rsidR="00441B73" w:rsidRPr="00727D64" w:rsidRDefault="006877FC" w:rsidP="002A72BA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7D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ПРЕДПИСЫВАЕТ:</w:t>
      </w:r>
    </w:p>
    <w:p w14:paraId="5692AE29" w14:textId="77777777" w:rsidR="00812681" w:rsidRPr="00727D64" w:rsidRDefault="00812681" w:rsidP="002A72BA">
      <w:pPr>
        <w:widowControl w:val="0"/>
        <w:autoSpaceDE w:val="0"/>
        <w:autoSpaceDN w:val="0"/>
        <w:adjustRightInd w:val="0"/>
        <w:spacing w:after="0" w:line="360" w:lineRule="exac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4052022" w14:textId="081C95BA" w:rsidR="00000BFE" w:rsidRDefault="009705A3" w:rsidP="002A72BA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36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05A3">
        <w:rPr>
          <w:rFonts w:ascii="Times New Roman" w:hAnsi="Times New Roman"/>
          <w:color w:val="000000" w:themeColor="text1"/>
          <w:sz w:val="28"/>
          <w:szCs w:val="28"/>
        </w:rPr>
        <w:t>Заказчику, Комиссии по осуществлению закупок отменить протоколы, составленные в ходе проведения Конкурса (при наличии) (далее – Протоколы).</w:t>
      </w:r>
    </w:p>
    <w:p w14:paraId="66883E7C" w14:textId="77777777" w:rsidR="00E5581B" w:rsidRPr="00E5581B" w:rsidRDefault="00E5581B" w:rsidP="002A72BA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36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предписания: </w:t>
      </w:r>
    </w:p>
    <w:p w14:paraId="34F41363" w14:textId="69A5D076" w:rsidR="00E5581B" w:rsidRDefault="00E5581B" w:rsidP="002A72BA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581B">
        <w:rPr>
          <w:rFonts w:ascii="Times New Roman" w:hAnsi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вернуть участникам закупки ранее поданные заявки на участие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E5581B">
        <w:rPr>
          <w:rFonts w:ascii="Times New Roman" w:hAnsi="Times New Roman"/>
          <w:color w:val="000000" w:themeColor="text1"/>
          <w:sz w:val="28"/>
          <w:szCs w:val="28"/>
        </w:rPr>
        <w:t>в Конкурсе;</w:t>
      </w:r>
    </w:p>
    <w:p w14:paraId="66EF46A1" w14:textId="77777777" w:rsidR="00E5581B" w:rsidRDefault="00E5581B" w:rsidP="002A72BA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581B">
        <w:rPr>
          <w:rFonts w:ascii="Times New Roman" w:hAnsi="Times New Roman"/>
          <w:color w:val="000000" w:themeColor="text1"/>
          <w:sz w:val="28"/>
          <w:szCs w:val="28"/>
        </w:rPr>
        <w:t>– прекратить блокирование операций по счетам для проведения операций             по обеспечению участия в электронных закупках, открытых участниками закупки, подавшими заявки на участие в Конкурсе, в отношении денежных средств в размере обеспечения заявки на участие в Конкурсе;</w:t>
      </w:r>
    </w:p>
    <w:p w14:paraId="19E25C13" w14:textId="47AA87F4" w:rsidR="00E5581B" w:rsidRPr="00E5581B" w:rsidRDefault="00E5581B" w:rsidP="002A72BA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581B">
        <w:rPr>
          <w:rFonts w:ascii="Times New Roman" w:hAnsi="Times New Roman"/>
          <w:color w:val="000000" w:themeColor="text1"/>
          <w:sz w:val="28"/>
          <w:szCs w:val="28"/>
        </w:rPr>
        <w:t>– уведомить участников закупки об отмене Протоколов.</w:t>
      </w:r>
    </w:p>
    <w:p w14:paraId="55676E5E" w14:textId="142550C1" w:rsidR="00E20A2E" w:rsidRPr="00E20A2E" w:rsidRDefault="00F3615D" w:rsidP="002A72BA">
      <w:pPr>
        <w:pStyle w:val="ab"/>
        <w:numPr>
          <w:ilvl w:val="0"/>
          <w:numId w:val="15"/>
        </w:numPr>
        <w:spacing w:line="36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Заказчику</w:t>
      </w:r>
      <w:r w:rsidR="00E20A2E" w:rsidRPr="00E20A2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7C01F079" w14:textId="3C7B7CA9" w:rsidR="00E20A2E" w:rsidRPr="00E20A2E" w:rsidRDefault="00E20A2E" w:rsidP="002A72BA">
      <w:pPr>
        <w:pStyle w:val="ab"/>
        <w:spacing w:line="36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A2E">
        <w:rPr>
          <w:rFonts w:ascii="Times New Roman" w:hAnsi="Times New Roman" w:cs="Times New Roman"/>
          <w:color w:val="000000"/>
          <w:sz w:val="28"/>
          <w:szCs w:val="28"/>
        </w:rPr>
        <w:t xml:space="preserve">‒ привести Извещение в соответствие с требованиями законодательства Российской Федерации о контрактной системе в сфере закупок и с учетом решения </w:t>
      </w:r>
      <w:r w:rsidRPr="00E2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3615D" w:rsidRPr="00F3615D">
        <w:rPr>
          <w:rFonts w:ascii="Times New Roman" w:eastAsia="Times New Roman" w:hAnsi="Times New Roman" w:cs="Times New Roman"/>
          <w:sz w:val="28"/>
          <w:szCs w:val="28"/>
          <w:lang w:eastAsia="ru-RU"/>
        </w:rPr>
        <w:t>07.10.2026 по делу № 28/06/105-3929/2026</w:t>
      </w:r>
      <w:r w:rsidRPr="00E20A2E">
        <w:rPr>
          <w:rFonts w:ascii="Times New Roman" w:hAnsi="Times New Roman" w:cs="Times New Roman"/>
          <w:color w:val="000000"/>
          <w:sz w:val="28"/>
          <w:szCs w:val="28"/>
        </w:rPr>
        <w:t>, разместить соответствующее извещение о проведении Конкурса в ЕИС;</w:t>
      </w:r>
    </w:p>
    <w:p w14:paraId="50000CB9" w14:textId="25738A0E" w:rsidR="002A72BA" w:rsidRPr="00A00181" w:rsidRDefault="00E20A2E" w:rsidP="00A00181">
      <w:pPr>
        <w:pStyle w:val="ab"/>
        <w:spacing w:line="36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A2E">
        <w:rPr>
          <w:rFonts w:ascii="Times New Roman" w:hAnsi="Times New Roman" w:cs="Times New Roman"/>
          <w:color w:val="000000"/>
          <w:sz w:val="28"/>
          <w:szCs w:val="28"/>
        </w:rPr>
        <w:t>‒</w:t>
      </w:r>
      <w:r w:rsidR="00E5581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E20A2E">
        <w:rPr>
          <w:rFonts w:ascii="Times New Roman" w:hAnsi="Times New Roman" w:cs="Times New Roman"/>
          <w:color w:val="000000"/>
          <w:sz w:val="28"/>
          <w:szCs w:val="28"/>
        </w:rPr>
        <w:t xml:space="preserve">назначить новую дату окончания срока подачи заявок на участие                             в Конкурсе. При этом дата окончания срока подачи заявок на участие                                    </w:t>
      </w:r>
      <w:r w:rsidRPr="00E20A2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Конкурсе должна быть назначена не ранее чем через 10 дней со дня </w:t>
      </w:r>
      <w:r w:rsidRPr="002A72BA">
        <w:rPr>
          <w:rFonts w:ascii="Times New Roman" w:hAnsi="Times New Roman" w:cs="Times New Roman"/>
          <w:color w:val="000000"/>
          <w:sz w:val="28"/>
          <w:szCs w:val="28"/>
        </w:rPr>
        <w:t>размещения в ЕИС соответствующего извещения о проведении Конкурса.</w:t>
      </w:r>
    </w:p>
    <w:p w14:paraId="52070729" w14:textId="76E1C02B" w:rsidR="00E5581B" w:rsidRDefault="004D5382" w:rsidP="002A72BA">
      <w:pPr>
        <w:pStyle w:val="ab"/>
        <w:numPr>
          <w:ilvl w:val="0"/>
          <w:numId w:val="15"/>
        </w:numPr>
        <w:spacing w:line="36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5382">
        <w:rPr>
          <w:rFonts w:ascii="Times New Roman" w:hAnsi="Times New Roman" w:cs="Times New Roman"/>
          <w:color w:val="000000"/>
          <w:sz w:val="28"/>
          <w:szCs w:val="28"/>
        </w:rPr>
        <w:t xml:space="preserve">Оператору электронной площадки не позднее 1 рабочего дня </w:t>
      </w:r>
      <w:r w:rsidRPr="004D5382">
        <w:rPr>
          <w:rFonts w:ascii="Times New Roman" w:hAnsi="Times New Roman" w:cs="Times New Roman"/>
          <w:color w:val="000000"/>
          <w:sz w:val="28"/>
          <w:szCs w:val="28"/>
        </w:rPr>
        <w:br/>
        <w:t>со дня исполнения пункта 3 настоящего предписания</w:t>
      </w:r>
      <w:r w:rsidR="00E5581B" w:rsidRPr="00E558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581B" w:rsidRPr="004D5382">
        <w:rPr>
          <w:rFonts w:ascii="Times New Roman" w:hAnsi="Times New Roman" w:cs="Times New Roman"/>
          <w:color w:val="000000"/>
          <w:sz w:val="28"/>
          <w:szCs w:val="28"/>
        </w:rPr>
        <w:t>уведомить участников закупки, подавших заявки на участие в Конкурсе</w:t>
      </w:r>
      <w:r w:rsidR="00E20A2E" w:rsidRPr="00E20A2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79D3C296" w14:textId="0072CE71" w:rsidR="00E5581B" w:rsidRDefault="00E5581B" w:rsidP="002A72BA">
      <w:pPr>
        <w:pStyle w:val="ab"/>
        <w:spacing w:line="36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581B">
        <w:rPr>
          <w:rFonts w:ascii="Times New Roman" w:hAnsi="Times New Roman" w:cs="Times New Roman"/>
          <w:color w:val="000000"/>
          <w:sz w:val="28"/>
          <w:szCs w:val="28"/>
        </w:rPr>
        <w:t>‒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D5382" w:rsidRPr="004D5382">
        <w:rPr>
          <w:rFonts w:ascii="Times New Roman" w:hAnsi="Times New Roman" w:cs="Times New Roman"/>
          <w:color w:val="000000"/>
          <w:sz w:val="28"/>
          <w:szCs w:val="28"/>
        </w:rPr>
        <w:t>о возможности подать новые заявки на участие в Конкурсе</w:t>
      </w:r>
      <w:r w:rsidR="00E20A2E" w:rsidRPr="00E20A2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3F8EA908" w14:textId="77777777" w:rsidR="00F3615D" w:rsidRDefault="00E5581B" w:rsidP="002A72BA">
      <w:pPr>
        <w:pStyle w:val="ab"/>
        <w:spacing w:line="36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‒ </w:t>
      </w:r>
      <w:r w:rsidR="00E20A2E" w:rsidRPr="00E5581B">
        <w:rPr>
          <w:rFonts w:ascii="Times New Roman" w:hAnsi="Times New Roman"/>
          <w:color w:val="000000" w:themeColor="text1"/>
          <w:sz w:val="28"/>
          <w:szCs w:val="28"/>
        </w:rPr>
        <w:t xml:space="preserve">о новой дате окончания срока подачи заявок на участие в Конкурсе, </w:t>
      </w:r>
      <w:r w:rsidR="00E20A2E" w:rsidRPr="00E5581B">
        <w:rPr>
          <w:rFonts w:ascii="Times New Roman" w:hAnsi="Times New Roman"/>
          <w:color w:val="000000" w:themeColor="text1"/>
          <w:sz w:val="28"/>
          <w:szCs w:val="28"/>
        </w:rPr>
        <w:br/>
        <w:t xml:space="preserve">а также о необходимости наличия на специальных счетах, открытых участниками закупки, денежных средств в размере обеспечения заявки </w:t>
      </w:r>
      <w:r w:rsidR="00E20A2E" w:rsidRPr="00E5581B">
        <w:rPr>
          <w:rFonts w:ascii="Times New Roman" w:hAnsi="Times New Roman"/>
          <w:color w:val="000000" w:themeColor="text1"/>
          <w:sz w:val="28"/>
          <w:szCs w:val="28"/>
        </w:rPr>
        <w:br/>
        <w:t xml:space="preserve">на участие в Конкурсе, о блокировании операций в отношении указанных средств, в случае если в их отношении блокирование прекращено </w:t>
      </w:r>
      <w:r w:rsidR="00E20A2E" w:rsidRPr="00E5581B">
        <w:rPr>
          <w:rFonts w:ascii="Times New Roman" w:hAnsi="Times New Roman"/>
          <w:color w:val="000000" w:themeColor="text1"/>
          <w:sz w:val="28"/>
          <w:szCs w:val="28"/>
        </w:rPr>
        <w:br/>
        <w:t>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3685FA3D" w14:textId="238965E6" w:rsidR="00F3615D" w:rsidRPr="00F3615D" w:rsidRDefault="00F3615D" w:rsidP="002A72BA">
      <w:pPr>
        <w:pStyle w:val="ab"/>
        <w:spacing w:line="360" w:lineRule="exact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3615D"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r w:rsidR="008265B3">
        <w:rPr>
          <w:rFonts w:ascii="Times New Roman" w:hAnsi="Times New Roman"/>
          <w:color w:val="000000" w:themeColor="text1"/>
          <w:sz w:val="28"/>
          <w:szCs w:val="28"/>
        </w:rPr>
        <w:t>Банку № 1, Банку № 2</w:t>
      </w:r>
      <w:r w:rsidR="002A72BA">
        <w:rPr>
          <w:rFonts w:ascii="Times New Roman" w:hAnsi="Times New Roman"/>
          <w:color w:val="000000" w:themeColor="text1"/>
          <w:sz w:val="28"/>
          <w:szCs w:val="28"/>
        </w:rPr>
        <w:t xml:space="preserve"> (далее – Банки)</w:t>
      </w:r>
      <w:r w:rsidRPr="00F3615D">
        <w:rPr>
          <w:rFonts w:ascii="Times New Roman" w:hAnsi="Times New Roman"/>
          <w:color w:val="000000" w:themeColor="text1"/>
          <w:sz w:val="28"/>
          <w:szCs w:val="28"/>
        </w:rPr>
        <w:t xml:space="preserve"> при совершении дей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ствий, предусмотренных Законом </w:t>
      </w:r>
      <w:r w:rsidRPr="00F3615D">
        <w:rPr>
          <w:rFonts w:ascii="Times New Roman" w:hAnsi="Times New Roman"/>
          <w:color w:val="000000" w:themeColor="text1"/>
          <w:sz w:val="28"/>
          <w:szCs w:val="28"/>
        </w:rPr>
        <w:t xml:space="preserve">о контрактной системе, осуществить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F3615D">
        <w:rPr>
          <w:rFonts w:ascii="Times New Roman" w:hAnsi="Times New Roman"/>
          <w:color w:val="000000" w:themeColor="text1"/>
          <w:sz w:val="28"/>
          <w:szCs w:val="28"/>
        </w:rPr>
        <w:t xml:space="preserve">их в соответствии с требованиями законодательства Российской Федерации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F3615D">
        <w:rPr>
          <w:rFonts w:ascii="Times New Roman" w:hAnsi="Times New Roman"/>
          <w:color w:val="000000" w:themeColor="text1"/>
          <w:sz w:val="28"/>
          <w:szCs w:val="28"/>
        </w:rPr>
        <w:t xml:space="preserve">о контрактной системе в сфере закупок и с учетом решения от 07.10.2026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F3615D">
        <w:rPr>
          <w:rFonts w:ascii="Times New Roman" w:hAnsi="Times New Roman"/>
          <w:color w:val="000000" w:themeColor="text1"/>
          <w:sz w:val="28"/>
          <w:szCs w:val="28"/>
        </w:rPr>
        <w:t>по делу № 28/06/105-3929/2026.</w:t>
      </w:r>
    </w:p>
    <w:p w14:paraId="70F7BC20" w14:textId="5AACDC20" w:rsidR="00F3615D" w:rsidRDefault="00F3615D" w:rsidP="002A72BA">
      <w:pPr>
        <w:pStyle w:val="ab"/>
        <w:spacing w:line="36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E5581B">
        <w:rPr>
          <w:rFonts w:ascii="Times New Roman" w:hAnsi="Times New Roman"/>
          <w:color w:val="000000" w:themeColor="text1"/>
          <w:sz w:val="28"/>
          <w:szCs w:val="28"/>
        </w:rPr>
        <w:t>. 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8265B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с требованиями законодательства Российской Федерации о контрактной системе в сфере закупок и с учетом решения </w:t>
      </w:r>
      <w:r w:rsidRPr="00F36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07.10.2026 по делу </w:t>
      </w:r>
      <w:r w:rsidR="008265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3615D">
        <w:rPr>
          <w:rFonts w:ascii="Times New Roman" w:eastAsia="Times New Roman" w:hAnsi="Times New Roman" w:cs="Times New Roman"/>
          <w:sz w:val="28"/>
          <w:szCs w:val="28"/>
          <w:lang w:eastAsia="ru-RU"/>
        </w:rPr>
        <w:t>№ 28/06/105-3929/2026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33BF1DD" w14:textId="1F06DF3F" w:rsidR="00F3615D" w:rsidRPr="002A72BA" w:rsidRDefault="00F3615D" w:rsidP="002A72BA">
      <w:pPr>
        <w:pStyle w:val="ab"/>
        <w:spacing w:line="36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Pr="00F3615D">
        <w:rPr>
          <w:rFonts w:ascii="Times New Roman" w:hAnsi="Times New Roman" w:cs="Times New Roman"/>
          <w:color w:val="000000"/>
          <w:sz w:val="28"/>
          <w:szCs w:val="28"/>
        </w:rPr>
        <w:t xml:space="preserve">Оператору электронной площадки отменить размещение информации </w:t>
      </w:r>
      <w:r w:rsidRPr="00F3615D">
        <w:rPr>
          <w:rFonts w:ascii="Times New Roman" w:hAnsi="Times New Roman" w:cs="Times New Roman"/>
          <w:color w:val="000000"/>
          <w:sz w:val="28"/>
          <w:szCs w:val="28"/>
        </w:rPr>
        <w:br/>
        <w:t>и документов ООО «</w:t>
      </w:r>
      <w:r w:rsidR="002A72BA" w:rsidRPr="002A72BA">
        <w:rPr>
          <w:rFonts w:ascii="Times New Roman" w:hAnsi="Times New Roman" w:cs="Times New Roman"/>
          <w:color w:val="000000"/>
          <w:sz w:val="28"/>
          <w:szCs w:val="28"/>
        </w:rPr>
        <w:t>КОНСАЛТИНГ-ПРОЕКТ НН</w:t>
      </w:r>
      <w:r w:rsidRPr="00F3615D">
        <w:rPr>
          <w:rFonts w:ascii="Times New Roman" w:hAnsi="Times New Roman" w:cs="Times New Roman"/>
          <w:color w:val="000000"/>
          <w:sz w:val="28"/>
          <w:szCs w:val="28"/>
        </w:rPr>
        <w:t>» (ИНН</w:t>
      </w:r>
      <w:r w:rsidR="002A72BA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F361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72BA" w:rsidRPr="002A72BA">
        <w:rPr>
          <w:rFonts w:ascii="Times New Roman" w:hAnsi="Times New Roman" w:cs="Times New Roman"/>
          <w:color w:val="000000"/>
          <w:sz w:val="28"/>
          <w:szCs w:val="28"/>
        </w:rPr>
        <w:t>5249129379</w:t>
      </w:r>
      <w:r w:rsidRPr="00F3615D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2A72B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615D">
        <w:rPr>
          <w:rFonts w:ascii="Times New Roman" w:hAnsi="Times New Roman" w:cs="Times New Roman"/>
          <w:color w:val="000000"/>
          <w:sz w:val="28"/>
          <w:szCs w:val="28"/>
        </w:rPr>
        <w:t xml:space="preserve">в реестре участников закупок, аккредитованных на электронной площадке, </w:t>
      </w:r>
      <w:r w:rsidRPr="00F3615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соответствии с требованиями законодательства Российской Федерации </w:t>
      </w:r>
      <w:r w:rsidRPr="00F3615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 контрактной системе в сфере закупок и с учетом решения </w:t>
      </w:r>
      <w:r w:rsidR="002A72BA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2A72BA" w:rsidRPr="002A72BA">
        <w:rPr>
          <w:rFonts w:ascii="Times New Roman" w:hAnsi="Times New Roman" w:cs="Times New Roman"/>
          <w:color w:val="000000"/>
          <w:sz w:val="28"/>
          <w:szCs w:val="28"/>
        </w:rPr>
        <w:t xml:space="preserve">07.10.2026 </w:t>
      </w:r>
      <w:r w:rsidR="002A72B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A72BA" w:rsidRPr="002A72BA">
        <w:rPr>
          <w:rFonts w:ascii="Times New Roman" w:hAnsi="Times New Roman" w:cs="Times New Roman"/>
          <w:color w:val="000000"/>
          <w:sz w:val="28"/>
          <w:szCs w:val="28"/>
        </w:rPr>
        <w:t>по делу № 28/06/105-3929/2026</w:t>
      </w:r>
      <w:r w:rsidRPr="00F361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72117C8" w14:textId="50652BBF" w:rsidR="007C0B69" w:rsidRDefault="00F3615D" w:rsidP="002A72BA">
      <w:pPr>
        <w:pStyle w:val="ab"/>
        <w:spacing w:line="360" w:lineRule="exact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E5581B">
        <w:rPr>
          <w:rFonts w:ascii="Times New Roman" w:hAnsi="Times New Roman" w:cs="Times New Roman"/>
          <w:color w:val="000000"/>
          <w:sz w:val="28"/>
          <w:szCs w:val="28"/>
        </w:rPr>
        <w:t>. </w:t>
      </w:r>
      <w:r>
        <w:rPr>
          <w:rFonts w:ascii="Times New Roman" w:hAnsi="Times New Roman" w:cs="Times New Roman"/>
          <w:color w:val="000000"/>
          <w:sz w:val="28"/>
          <w:szCs w:val="28"/>
        </w:rPr>
        <w:t>Заказчику</w:t>
      </w:r>
      <w:r w:rsidR="00E338E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>Комиссии по осуществлению закупок, Оператору э</w:t>
      </w:r>
      <w:r w:rsidR="00263301">
        <w:rPr>
          <w:rFonts w:ascii="Times New Roman" w:hAnsi="Times New Roman" w:cs="Times New Roman"/>
          <w:color w:val="000000"/>
          <w:sz w:val="28"/>
          <w:szCs w:val="28"/>
        </w:rPr>
        <w:t>лект</w:t>
      </w:r>
      <w:r w:rsidR="00E338E4">
        <w:rPr>
          <w:rFonts w:ascii="Times New Roman" w:hAnsi="Times New Roman" w:cs="Times New Roman"/>
          <w:color w:val="000000"/>
          <w:sz w:val="28"/>
          <w:szCs w:val="28"/>
        </w:rPr>
        <w:t>ронной площадки</w:t>
      </w:r>
      <w:r w:rsidR="002A72BA">
        <w:rPr>
          <w:rFonts w:ascii="Times New Roman" w:hAnsi="Times New Roman" w:cs="Times New Roman"/>
          <w:color w:val="000000"/>
          <w:sz w:val="28"/>
          <w:szCs w:val="28"/>
        </w:rPr>
        <w:t>, Банкам</w:t>
      </w:r>
      <w:r w:rsidR="00E338E4">
        <w:rPr>
          <w:rFonts w:ascii="Times New Roman" w:hAnsi="Times New Roman" w:cs="Times New Roman"/>
          <w:color w:val="000000"/>
          <w:sz w:val="28"/>
          <w:szCs w:val="28"/>
        </w:rPr>
        <w:t xml:space="preserve"> в срок до </w:t>
      </w:r>
      <w:r w:rsidR="002A72BA">
        <w:rPr>
          <w:rFonts w:ascii="Times New Roman" w:hAnsi="Times New Roman" w:cs="Times New Roman"/>
          <w:color w:val="000000"/>
          <w:sz w:val="28"/>
          <w:szCs w:val="28"/>
        </w:rPr>
        <w:t>22.10</w:t>
      </w:r>
      <w:r w:rsidR="005D2AA3">
        <w:rPr>
          <w:rFonts w:ascii="Times New Roman" w:hAnsi="Times New Roman" w:cs="Times New Roman"/>
          <w:color w:val="000000"/>
          <w:sz w:val="28"/>
          <w:szCs w:val="28"/>
        </w:rPr>
        <w:t>.2026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</w:t>
      </w:r>
      <w:r w:rsidR="007C0B69">
        <w:rPr>
          <w:rFonts w:ascii="Times New Roman" w:hAnsi="Times New Roman" w:cs="Times New Roman"/>
          <w:color w:val="000000"/>
          <w:sz w:val="28"/>
          <w:szCs w:val="28"/>
        </w:rPr>
        <w:t xml:space="preserve">олнения настоящего предписания 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в письменном виде, а также </w:t>
      </w:r>
      <w:r w:rsidR="00E338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по электронной почте на </w:t>
      </w:r>
      <w:r w:rsidR="002A72BA">
        <w:rPr>
          <w:rFonts w:ascii="Times New Roman" w:hAnsi="Times New Roman" w:cs="Times New Roman"/>
          <w:color w:val="000000"/>
          <w:sz w:val="28"/>
          <w:szCs w:val="28"/>
          <w:lang w:val="en-US"/>
        </w:rPr>
        <w:t>abramushkina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>@fas.gov.ru.</w:t>
      </w:r>
    </w:p>
    <w:p w14:paraId="0D67BAF4" w14:textId="77777777" w:rsidR="007C0B69" w:rsidRDefault="007C0B69" w:rsidP="002A72BA">
      <w:pPr>
        <w:spacing w:line="360" w:lineRule="exac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CF4F425" w14:textId="77777777" w:rsidR="002A72BA" w:rsidRDefault="002A72BA" w:rsidP="002A72BA">
      <w:pPr>
        <w:spacing w:line="360" w:lineRule="exac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46E83D" w14:textId="77777777" w:rsidR="002A72BA" w:rsidRPr="003311A2" w:rsidRDefault="002A72BA" w:rsidP="002A72BA">
      <w:pPr>
        <w:spacing w:line="360" w:lineRule="exac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ABA6E95" w14:textId="1CE3BFA7" w:rsidR="009705A3" w:rsidRDefault="009705A3" w:rsidP="002A72BA">
      <w:pPr>
        <w:spacing w:line="36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5A3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      о контрактной системе в сфере закупок.</w:t>
      </w:r>
    </w:p>
    <w:p w14:paraId="25A06885" w14:textId="564CC8A6" w:rsidR="00DF222E" w:rsidRPr="003311A2" w:rsidRDefault="00DF222E" w:rsidP="002A72BA">
      <w:pPr>
        <w:spacing w:line="36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11A2">
        <w:rPr>
          <w:rFonts w:ascii="Times New Roman" w:hAnsi="Times New Roman" w:cs="Times New Roman"/>
          <w:color w:val="000000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Pr="003311A2">
        <w:rPr>
          <w:rFonts w:ascii="Times New Roman" w:hAnsi="Times New Roman" w:cs="Times New Roman"/>
          <w:color w:val="000000"/>
          <w:sz w:val="28"/>
          <w:szCs w:val="28"/>
        </w:rPr>
        <w:br/>
        <w:t>с частью 7 статьи 19.5 Кодекса Российской Федерации об административных правонарушениях.</w:t>
      </w:r>
    </w:p>
    <w:p w14:paraId="01522A51" w14:textId="77777777" w:rsidR="00D305FD" w:rsidRDefault="00D305FD" w:rsidP="00B370C6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3AD38C" w14:textId="77777777" w:rsidR="009D433C" w:rsidRPr="003311A2" w:rsidRDefault="009D433C" w:rsidP="00B370C6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9792F7" w14:textId="6176DA55" w:rsidR="008A4BDE" w:rsidRPr="00E21175" w:rsidRDefault="008A4BDE" w:rsidP="00B370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bookmarkStart w:id="1" w:name="_GoBack"/>
      <w:bookmarkEnd w:id="1"/>
    </w:p>
    <w:sectPr w:rsidR="008A4BDE" w:rsidRPr="00E21175" w:rsidSect="00993D60">
      <w:headerReference w:type="default" r:id="rId7"/>
      <w:pgSz w:w="11907" w:h="16389"/>
      <w:pgMar w:top="1134" w:right="708" w:bottom="1134" w:left="1701" w:header="454" w:footer="811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4FA2D5" w14:textId="77777777" w:rsidR="00193763" w:rsidRDefault="00193763">
      <w:pPr>
        <w:spacing w:after="0" w:line="240" w:lineRule="auto"/>
      </w:pPr>
      <w:r>
        <w:separator/>
      </w:r>
    </w:p>
  </w:endnote>
  <w:endnote w:type="continuationSeparator" w:id="0">
    <w:p w14:paraId="42F01F69" w14:textId="77777777" w:rsidR="00193763" w:rsidRDefault="00193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D0683E" w14:textId="77777777" w:rsidR="00193763" w:rsidRDefault="00193763">
      <w:pPr>
        <w:spacing w:after="0" w:line="240" w:lineRule="auto"/>
      </w:pPr>
      <w:r>
        <w:separator/>
      </w:r>
    </w:p>
  </w:footnote>
  <w:footnote w:type="continuationSeparator" w:id="0">
    <w:p w14:paraId="4A475E40" w14:textId="77777777" w:rsidR="00193763" w:rsidRDefault="00193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48934" w14:textId="77777777" w:rsidR="00653BCA" w:rsidRDefault="00B03E9C">
    <w:pPr>
      <w:pStyle w:val="a3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9F0653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FD280B"/>
    <w:multiLevelType w:val="hybridMultilevel"/>
    <w:tmpl w:val="3ADC779E"/>
    <w:lvl w:ilvl="0" w:tplc="F294B500">
      <w:start w:val="1"/>
      <w:numFmt w:val="decimal"/>
      <w:suff w:val="space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AC3BF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3" w15:restartNumberingAfterBreak="0">
    <w:nsid w:val="1ECC3CA6"/>
    <w:multiLevelType w:val="hybridMultilevel"/>
    <w:tmpl w:val="CB7A96EC"/>
    <w:lvl w:ilvl="0" w:tplc="2642FE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59D2E5F"/>
    <w:multiLevelType w:val="hybridMultilevel"/>
    <w:tmpl w:val="9D008ABA"/>
    <w:lvl w:ilvl="0" w:tplc="BD504DA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8" w15:restartNumberingAfterBreak="0">
    <w:nsid w:val="2CE465E2"/>
    <w:multiLevelType w:val="hybridMultilevel"/>
    <w:tmpl w:val="9C5ACFF6"/>
    <w:lvl w:ilvl="0" w:tplc="6DD88FD6">
      <w:start w:val="1"/>
      <w:numFmt w:val="decimal"/>
      <w:suff w:val="space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15D0B18"/>
    <w:multiLevelType w:val="hybridMultilevel"/>
    <w:tmpl w:val="DFC8BB68"/>
    <w:lvl w:ilvl="0" w:tplc="768654C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46C11864"/>
    <w:multiLevelType w:val="hybridMultilevel"/>
    <w:tmpl w:val="2DF4602C"/>
    <w:lvl w:ilvl="0" w:tplc="E008170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4837225D"/>
    <w:multiLevelType w:val="hybridMultilevel"/>
    <w:tmpl w:val="745C6F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F6A5DF7"/>
    <w:multiLevelType w:val="hybridMultilevel"/>
    <w:tmpl w:val="4EEAE2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9B82B3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6" w15:restartNumberingAfterBreak="0">
    <w:nsid w:val="5B6D237D"/>
    <w:multiLevelType w:val="hybridMultilevel"/>
    <w:tmpl w:val="DF30BAFC"/>
    <w:lvl w:ilvl="0" w:tplc="6ABC28D6">
      <w:start w:val="1"/>
      <w:numFmt w:val="decimal"/>
      <w:lvlText w:val="%1."/>
      <w:lvlJc w:val="left"/>
      <w:pPr>
        <w:ind w:left="123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7" w15:restartNumberingAfterBreak="0">
    <w:nsid w:val="7D626AAA"/>
    <w:multiLevelType w:val="hybridMultilevel"/>
    <w:tmpl w:val="A89CFA12"/>
    <w:lvl w:ilvl="0" w:tplc="5AA28E6E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5"/>
  </w:num>
  <w:num w:numId="4">
    <w:abstractNumId w:val="1"/>
  </w:num>
  <w:num w:numId="5">
    <w:abstractNumId w:val="16"/>
  </w:num>
  <w:num w:numId="6">
    <w:abstractNumId w:val="6"/>
  </w:num>
  <w:num w:numId="7">
    <w:abstractNumId w:val="3"/>
  </w:num>
  <w:num w:numId="8">
    <w:abstractNumId w:val="13"/>
  </w:num>
  <w:num w:numId="9">
    <w:abstractNumId w:val="14"/>
  </w:num>
  <w:num w:numId="10">
    <w:abstractNumId w:val="12"/>
  </w:num>
  <w:num w:numId="11">
    <w:abstractNumId w:val="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9"/>
  </w:num>
  <w:num w:numId="15">
    <w:abstractNumId w:val="4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F59"/>
    <w:rsid w:val="00000BFE"/>
    <w:rsid w:val="00016882"/>
    <w:rsid w:val="0002712A"/>
    <w:rsid w:val="00036506"/>
    <w:rsid w:val="0007223C"/>
    <w:rsid w:val="000C2552"/>
    <w:rsid w:val="00116ED8"/>
    <w:rsid w:val="00116F63"/>
    <w:rsid w:val="0012242C"/>
    <w:rsid w:val="0013450D"/>
    <w:rsid w:val="00140E62"/>
    <w:rsid w:val="00145D40"/>
    <w:rsid w:val="001605BE"/>
    <w:rsid w:val="0016627E"/>
    <w:rsid w:val="00180667"/>
    <w:rsid w:val="0018310E"/>
    <w:rsid w:val="00191A96"/>
    <w:rsid w:val="00193763"/>
    <w:rsid w:val="00196B32"/>
    <w:rsid w:val="001C35A9"/>
    <w:rsid w:val="001E7524"/>
    <w:rsid w:val="00202A8F"/>
    <w:rsid w:val="002359B3"/>
    <w:rsid w:val="0023762B"/>
    <w:rsid w:val="00256828"/>
    <w:rsid w:val="00263301"/>
    <w:rsid w:val="00263361"/>
    <w:rsid w:val="002702BB"/>
    <w:rsid w:val="002A72BA"/>
    <w:rsid w:val="002C6906"/>
    <w:rsid w:val="002E6F5E"/>
    <w:rsid w:val="00300578"/>
    <w:rsid w:val="00304A9E"/>
    <w:rsid w:val="0031238B"/>
    <w:rsid w:val="0031430B"/>
    <w:rsid w:val="003169BC"/>
    <w:rsid w:val="003311A2"/>
    <w:rsid w:val="00333FEC"/>
    <w:rsid w:val="003717F8"/>
    <w:rsid w:val="00386EE8"/>
    <w:rsid w:val="003A66BD"/>
    <w:rsid w:val="003D3023"/>
    <w:rsid w:val="003D3766"/>
    <w:rsid w:val="003E3A2D"/>
    <w:rsid w:val="00413D62"/>
    <w:rsid w:val="0043578D"/>
    <w:rsid w:val="00436202"/>
    <w:rsid w:val="00437E84"/>
    <w:rsid w:val="00437E9C"/>
    <w:rsid w:val="00441B73"/>
    <w:rsid w:val="00450886"/>
    <w:rsid w:val="00453948"/>
    <w:rsid w:val="0046349E"/>
    <w:rsid w:val="004750A1"/>
    <w:rsid w:val="004831A0"/>
    <w:rsid w:val="004B2783"/>
    <w:rsid w:val="004B2FEA"/>
    <w:rsid w:val="004D5382"/>
    <w:rsid w:val="004E74E2"/>
    <w:rsid w:val="00504A6D"/>
    <w:rsid w:val="00517B81"/>
    <w:rsid w:val="0054327A"/>
    <w:rsid w:val="005434DE"/>
    <w:rsid w:val="00543727"/>
    <w:rsid w:val="00567ECE"/>
    <w:rsid w:val="005A4EF6"/>
    <w:rsid w:val="005A6B6D"/>
    <w:rsid w:val="005B0ABA"/>
    <w:rsid w:val="005C7253"/>
    <w:rsid w:val="005D2AA3"/>
    <w:rsid w:val="005D6D04"/>
    <w:rsid w:val="005F080B"/>
    <w:rsid w:val="005F785C"/>
    <w:rsid w:val="0061236B"/>
    <w:rsid w:val="00653BCA"/>
    <w:rsid w:val="00653DEC"/>
    <w:rsid w:val="006877FC"/>
    <w:rsid w:val="00691357"/>
    <w:rsid w:val="00697D8E"/>
    <w:rsid w:val="006A7FF6"/>
    <w:rsid w:val="006E007D"/>
    <w:rsid w:val="00727D64"/>
    <w:rsid w:val="00771438"/>
    <w:rsid w:val="007B0977"/>
    <w:rsid w:val="007C0B69"/>
    <w:rsid w:val="007D63AC"/>
    <w:rsid w:val="007E5966"/>
    <w:rsid w:val="008060DF"/>
    <w:rsid w:val="0081010D"/>
    <w:rsid w:val="00812681"/>
    <w:rsid w:val="008165B6"/>
    <w:rsid w:val="0081690B"/>
    <w:rsid w:val="00820594"/>
    <w:rsid w:val="008265B3"/>
    <w:rsid w:val="00845CB5"/>
    <w:rsid w:val="00851FB4"/>
    <w:rsid w:val="00860A45"/>
    <w:rsid w:val="00862D3B"/>
    <w:rsid w:val="008656E5"/>
    <w:rsid w:val="008A4BDE"/>
    <w:rsid w:val="008B3205"/>
    <w:rsid w:val="008C46A6"/>
    <w:rsid w:val="008C69F9"/>
    <w:rsid w:val="008D0F2B"/>
    <w:rsid w:val="008D6E2E"/>
    <w:rsid w:val="008E64E0"/>
    <w:rsid w:val="00914859"/>
    <w:rsid w:val="00945898"/>
    <w:rsid w:val="00966F1C"/>
    <w:rsid w:val="009705A3"/>
    <w:rsid w:val="00993D60"/>
    <w:rsid w:val="009B11E9"/>
    <w:rsid w:val="009B301B"/>
    <w:rsid w:val="009D433C"/>
    <w:rsid w:val="009E595F"/>
    <w:rsid w:val="009F0653"/>
    <w:rsid w:val="00A00181"/>
    <w:rsid w:val="00A04AC9"/>
    <w:rsid w:val="00A42D01"/>
    <w:rsid w:val="00A541D4"/>
    <w:rsid w:val="00A763BB"/>
    <w:rsid w:val="00A81456"/>
    <w:rsid w:val="00A842A7"/>
    <w:rsid w:val="00A9595B"/>
    <w:rsid w:val="00AA6E16"/>
    <w:rsid w:val="00AC55D8"/>
    <w:rsid w:val="00AE556B"/>
    <w:rsid w:val="00AE75A5"/>
    <w:rsid w:val="00AF4AFD"/>
    <w:rsid w:val="00B03E9C"/>
    <w:rsid w:val="00B370C6"/>
    <w:rsid w:val="00B57DE0"/>
    <w:rsid w:val="00B64412"/>
    <w:rsid w:val="00B734DB"/>
    <w:rsid w:val="00B8740E"/>
    <w:rsid w:val="00B95E0F"/>
    <w:rsid w:val="00BC53EE"/>
    <w:rsid w:val="00BD7DBE"/>
    <w:rsid w:val="00BF2915"/>
    <w:rsid w:val="00C15EE1"/>
    <w:rsid w:val="00C35893"/>
    <w:rsid w:val="00C47CAA"/>
    <w:rsid w:val="00C54398"/>
    <w:rsid w:val="00C84CE8"/>
    <w:rsid w:val="00C96309"/>
    <w:rsid w:val="00CB21DB"/>
    <w:rsid w:val="00CB333D"/>
    <w:rsid w:val="00CC7D36"/>
    <w:rsid w:val="00CE11A1"/>
    <w:rsid w:val="00D305FD"/>
    <w:rsid w:val="00D62D17"/>
    <w:rsid w:val="00D65CA4"/>
    <w:rsid w:val="00DA183F"/>
    <w:rsid w:val="00DA3834"/>
    <w:rsid w:val="00DB40DB"/>
    <w:rsid w:val="00DC32DA"/>
    <w:rsid w:val="00DC671C"/>
    <w:rsid w:val="00DF222E"/>
    <w:rsid w:val="00E20A2E"/>
    <w:rsid w:val="00E21175"/>
    <w:rsid w:val="00E338E4"/>
    <w:rsid w:val="00E35F59"/>
    <w:rsid w:val="00E369A7"/>
    <w:rsid w:val="00E417EE"/>
    <w:rsid w:val="00E51C23"/>
    <w:rsid w:val="00E5581B"/>
    <w:rsid w:val="00E722A0"/>
    <w:rsid w:val="00E95056"/>
    <w:rsid w:val="00EA2632"/>
    <w:rsid w:val="00EB6BC9"/>
    <w:rsid w:val="00EB7125"/>
    <w:rsid w:val="00EC2443"/>
    <w:rsid w:val="00EE2B4D"/>
    <w:rsid w:val="00EE7A87"/>
    <w:rsid w:val="00F1155D"/>
    <w:rsid w:val="00F12BB1"/>
    <w:rsid w:val="00F25B28"/>
    <w:rsid w:val="00F27CF1"/>
    <w:rsid w:val="00F3615D"/>
    <w:rsid w:val="00F64A14"/>
    <w:rsid w:val="00F81503"/>
    <w:rsid w:val="00F86C04"/>
    <w:rsid w:val="00FB7C56"/>
    <w:rsid w:val="00FE1A8E"/>
    <w:rsid w:val="00FE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E200D"/>
  <w15:chartTrackingRefBased/>
  <w15:docId w15:val="{6F242769-7AEC-4C22-982F-6B0D3A1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line number"/>
    <w:basedOn w:val="a0"/>
    <w:uiPriority w:val="99"/>
    <w:rsid w:val="006877FC"/>
    <w:rPr>
      <w:rFonts w:ascii="Times New Roman" w:hAnsi="Times New Roman"/>
      <w:color w:val="000000"/>
    </w:rPr>
  </w:style>
  <w:style w:type="character" w:styleId="a6">
    <w:name w:val="Hyperlink"/>
    <w:basedOn w:val="a0"/>
    <w:uiPriority w:val="99"/>
    <w:rsid w:val="006877FC"/>
    <w:rPr>
      <w:rFonts w:ascii="Times New Roman" w:hAnsi="Times New Roman"/>
      <w:color w:val="0000FF"/>
      <w:u w:val="single" w:color="0000FF"/>
    </w:rPr>
  </w:style>
  <w:style w:type="table" w:styleId="1">
    <w:name w:val="Table Simple 1"/>
    <w:basedOn w:val="a1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E9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E1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A8E"/>
  </w:style>
  <w:style w:type="paragraph" w:customStyle="1" w:styleId="10">
    <w:name w:val="Без интервала1"/>
    <w:basedOn w:val="a"/>
    <w:qFormat/>
    <w:rsid w:val="004750A1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ru-RU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c"/>
    <w:uiPriority w:val="34"/>
    <w:qFormat/>
    <w:rsid w:val="004750A1"/>
    <w:pPr>
      <w:ind w:left="720"/>
      <w:contextualSpacing/>
    </w:pPr>
  </w:style>
  <w:style w:type="character" w:customStyle="1" w:styleId="cardmaininfocontent">
    <w:name w:val="cardmaininfo__content"/>
    <w:basedOn w:val="a0"/>
    <w:rsid w:val="00DC671C"/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qFormat/>
    <w:locked/>
    <w:rsid w:val="00000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Абрамушкина Анна Петровна</cp:lastModifiedBy>
  <cp:revision>2</cp:revision>
  <cp:lastPrinted>2026-04-22T05:35:00Z</cp:lastPrinted>
  <dcterms:created xsi:type="dcterms:W3CDTF">2026-10-12T15:35:00Z</dcterms:created>
  <dcterms:modified xsi:type="dcterms:W3CDTF">2026-10-12T15:35:00Z</dcterms:modified>
</cp:coreProperties>
</file>