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7B8" w:rsidRDefault="00FB27B8" w:rsidP="00FB27B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B27B8" w:rsidRDefault="00FB27B8" w:rsidP="00FB27B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B27B8" w:rsidRDefault="00FB27B8" w:rsidP="00FB27B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B27B8" w:rsidRDefault="00FB27B8" w:rsidP="00FB27B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33520" w:rsidRPr="00E33520" w:rsidRDefault="00E33520" w:rsidP="00E33520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352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  <w:r w:rsidRPr="00E3352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E33520" w:rsidRPr="00E33520" w:rsidRDefault="00E33520" w:rsidP="00E33520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352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«Жуковская областная клиническая больница»</w:t>
      </w:r>
    </w:p>
    <w:p w:rsidR="00E33520" w:rsidRPr="00E33520" w:rsidRDefault="00E33520" w:rsidP="00E33520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352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zakupki.zhgkb@yandex.ru</w:t>
      </w:r>
    </w:p>
    <w:p w:rsidR="00E33520" w:rsidRPr="00E33520" w:rsidRDefault="00E33520" w:rsidP="00E33520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33520" w:rsidRPr="00E33520" w:rsidRDefault="00E33520" w:rsidP="00E33520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352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E33520" w:rsidRPr="00E33520" w:rsidRDefault="00E33520" w:rsidP="00E33520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352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E33520" w:rsidRPr="00E33520" w:rsidRDefault="00E33520" w:rsidP="00E33520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352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E33520" w:rsidRPr="00E33520" w:rsidRDefault="00E33520" w:rsidP="00E33520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33520" w:rsidRPr="00E33520" w:rsidRDefault="00E33520" w:rsidP="00E33520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352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E33520" w:rsidRPr="00E33520" w:rsidRDefault="00E33520" w:rsidP="00E33520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352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«МЕДЕЯ»</w:t>
      </w:r>
    </w:p>
    <w:p w:rsidR="003E5947" w:rsidRPr="003E5947" w:rsidRDefault="00E33520" w:rsidP="00E33520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352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MEDEYYAAA@YANDEX.RU</w:t>
      </w:r>
    </w:p>
    <w:p w:rsidR="00FB27B8" w:rsidRDefault="00FB27B8" w:rsidP="0096562C">
      <w:pPr>
        <w:widowControl w:val="0"/>
        <w:autoSpaceDE w:val="0"/>
        <w:autoSpaceDN w:val="0"/>
        <w:adjustRightInd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335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35949</w:t>
      </w:r>
      <w:r w:rsidR="00FB27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E33520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06.10.2026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B27B8" w:rsidRPr="00FB27B8" w:rsidRDefault="005C1A88" w:rsidP="0096562C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E335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06.10.2026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335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35949</w:t>
      </w:r>
      <w:r w:rsidR="00FB27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33520" w:rsidRPr="00E3352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ООО «МЕДЕЯ» (далее – Заявитель) </w:t>
      </w:r>
      <w:r w:rsidR="00E33520" w:rsidRPr="00E3352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  <w:t xml:space="preserve">на действия (бездействие) Государственного бюджетного учреждения здравоохранения Московской области «Жуковская областная клиническая больница» (далее – Заказчик) при определении поставщика (подрядчика, исполнителя) путем </w:t>
      </w:r>
      <w:r w:rsidR="00E33520" w:rsidRPr="00E3352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 xml:space="preserve">проведения ООО «РТС-тендер» (далее – Оператор электронной площадки) электронного аукциона на поставку медицинских изделий (Лот 11) </w:t>
      </w:r>
      <w:r w:rsidR="00E33520" w:rsidRPr="00E3352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  <w:t>на 2027 г. для нужд ГБУЗ МОСКОВСКОЙ ОБЛАСТИ «ЖУКОВСКАЯ ОКБ» (извещение № 0348300016026000208</w:t>
      </w:r>
      <w:r w:rsidR="00E3352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</w:t>
      </w:r>
      <w:r w:rsidR="00E335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 пунктом 1 части 15 статьи 99 Федерального закона от 05.04.2013 № 44-ФЗ </w:t>
      </w:r>
      <w:r w:rsidR="00E335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E335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06.10.2026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335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35949</w:t>
      </w:r>
      <w:r w:rsidR="00FB27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335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06.10.2026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335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35949</w:t>
      </w:r>
      <w:r w:rsidR="00FB27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E33520">
        <w:rPr>
          <w:rFonts w:ascii="Times New Roman" w:hAnsi="Times New Roman" w:cs="Times New Roman"/>
          <w:sz w:val="26"/>
          <w:szCs w:val="26"/>
        </w:rPr>
        <w:t>20</w:t>
      </w:r>
      <w:r w:rsidR="00FB27B8">
        <w:rPr>
          <w:rFonts w:ascii="Times New Roman" w:hAnsi="Times New Roman" w:cs="Times New Roman"/>
          <w:sz w:val="26"/>
          <w:szCs w:val="26"/>
        </w:rPr>
        <w:t>.10.2026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статьи 19.5 </w:t>
      </w:r>
      <w:bookmarkStart w:id="0" w:name="_GoBack"/>
      <w:bookmarkEnd w:id="0"/>
      <w:r w:rsidRPr="001C1761">
        <w:rPr>
          <w:rFonts w:ascii="Times New Roman" w:hAnsi="Times New Roman" w:cs="Times New Roman"/>
          <w:sz w:val="26"/>
          <w:szCs w:val="26"/>
        </w:rPr>
        <w:t>Кодекса Российской Федерации об административных правонарушениях.</w:t>
      </w:r>
    </w:p>
    <w:p w:rsidR="00130EBB" w:rsidRPr="00130EBB" w:rsidRDefault="00130EBB" w:rsidP="00FB27B8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130EBB" w:rsidRPr="00130EBB" w:rsidSect="0096562C">
      <w:headerReference w:type="default" r:id="rId6"/>
      <w:pgSz w:w="11907" w:h="16839" w:code="9"/>
      <w:pgMar w:top="1134" w:right="850" w:bottom="568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96562C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3E5947"/>
    <w:rsid w:val="005C1A88"/>
    <w:rsid w:val="00627E92"/>
    <w:rsid w:val="0096562C"/>
    <w:rsid w:val="00E33520"/>
    <w:rsid w:val="00F10012"/>
    <w:rsid w:val="00FB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5</cp:revision>
  <dcterms:created xsi:type="dcterms:W3CDTF">2024-05-21T15:15:00Z</dcterms:created>
  <dcterms:modified xsi:type="dcterms:W3CDTF">2026-10-09T15:58:00Z</dcterms:modified>
</cp:coreProperties>
</file>