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D9F67" w14:textId="77777777" w:rsidR="00260282" w:rsidRPr="00C9669D" w:rsidRDefault="00260282" w:rsidP="004E0482">
      <w:pPr>
        <w:spacing w:before="0" w:line="276" w:lineRule="auto"/>
        <w:ind w:left="4536" w:firstLine="0"/>
        <w:rPr>
          <w:color w:val="auto"/>
          <w:sz w:val="26"/>
          <w:szCs w:val="26"/>
          <w:lang w:val="en-US"/>
        </w:rPr>
      </w:pPr>
    </w:p>
    <w:p w14:paraId="06992C8E" w14:textId="77777777" w:rsidR="004A0CCA" w:rsidRPr="004A0CCA" w:rsidRDefault="004A0CCA" w:rsidP="004A0CCA">
      <w:pPr>
        <w:autoSpaceDE/>
        <w:autoSpaceDN/>
        <w:adjustRightInd/>
        <w:spacing w:before="0" w:line="280" w:lineRule="exact"/>
        <w:ind w:firstLine="0"/>
        <w:outlineLvl w:val="0"/>
        <w:rPr>
          <w:bCs/>
          <w:color w:val="auto"/>
          <w:sz w:val="26"/>
          <w:szCs w:val="26"/>
        </w:rPr>
      </w:pPr>
    </w:p>
    <w:p w14:paraId="1EC2953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E3821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1802E37C"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3B554D" w14:textId="77777777" w:rsidR="00AA74A7" w:rsidRDefault="00AA74A7" w:rsidP="002A1CED">
      <w:pPr>
        <w:autoSpaceDE/>
        <w:autoSpaceDN/>
        <w:adjustRightInd/>
        <w:spacing w:before="0" w:line="280" w:lineRule="exact"/>
        <w:ind w:left="4536" w:firstLine="0"/>
        <w:outlineLvl w:val="0"/>
        <w:rPr>
          <w:bCs/>
          <w:color w:val="auto"/>
          <w:sz w:val="26"/>
          <w:szCs w:val="26"/>
        </w:rPr>
      </w:pPr>
    </w:p>
    <w:p w14:paraId="09241588" w14:textId="77777777" w:rsidR="00593A8C" w:rsidRPr="00593A8C" w:rsidRDefault="00593A8C" w:rsidP="00593A8C">
      <w:pPr>
        <w:autoSpaceDE/>
        <w:autoSpaceDN/>
        <w:adjustRightInd/>
        <w:spacing w:before="0" w:line="280" w:lineRule="exact"/>
        <w:ind w:left="4536" w:firstLine="0"/>
        <w:outlineLvl w:val="0"/>
        <w:rPr>
          <w:bCs/>
          <w:color w:val="auto"/>
          <w:sz w:val="26"/>
          <w:szCs w:val="26"/>
        </w:rPr>
      </w:pPr>
      <w:r w:rsidRPr="00593A8C">
        <w:rPr>
          <w:bCs/>
          <w:color w:val="auto"/>
          <w:sz w:val="26"/>
          <w:szCs w:val="26"/>
        </w:rPr>
        <w:t>Заказчик:</w:t>
      </w:r>
      <w:r w:rsidRPr="00593A8C">
        <w:rPr>
          <w:bCs/>
          <w:color w:val="auto"/>
          <w:sz w:val="26"/>
          <w:szCs w:val="26"/>
        </w:rPr>
        <w:tab/>
      </w:r>
    </w:p>
    <w:p w14:paraId="485AA865" w14:textId="77777777" w:rsidR="00593A8C" w:rsidRPr="00593A8C" w:rsidRDefault="00593A8C" w:rsidP="00593A8C">
      <w:pPr>
        <w:autoSpaceDE/>
        <w:autoSpaceDN/>
        <w:adjustRightInd/>
        <w:spacing w:before="0" w:line="280" w:lineRule="exact"/>
        <w:ind w:left="4536" w:firstLine="0"/>
        <w:outlineLvl w:val="0"/>
        <w:rPr>
          <w:bCs/>
          <w:color w:val="auto"/>
          <w:sz w:val="26"/>
          <w:szCs w:val="26"/>
        </w:rPr>
      </w:pPr>
      <w:r w:rsidRPr="00593A8C">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14:paraId="58FB080D" w14:textId="77777777" w:rsidR="00593A8C" w:rsidRPr="00593A8C" w:rsidRDefault="00593A8C" w:rsidP="00593A8C">
      <w:pPr>
        <w:autoSpaceDE/>
        <w:autoSpaceDN/>
        <w:adjustRightInd/>
        <w:spacing w:before="0" w:line="280" w:lineRule="exact"/>
        <w:ind w:left="4536" w:firstLine="0"/>
        <w:outlineLvl w:val="0"/>
        <w:rPr>
          <w:bCs/>
          <w:color w:val="auto"/>
          <w:sz w:val="26"/>
          <w:szCs w:val="26"/>
        </w:rPr>
      </w:pPr>
      <w:r w:rsidRPr="00593A8C">
        <w:rPr>
          <w:bCs/>
          <w:color w:val="auto"/>
          <w:sz w:val="26"/>
          <w:szCs w:val="26"/>
          <w:lang w:val="en-US"/>
        </w:rPr>
        <w:t>info</w:t>
      </w:r>
      <w:r w:rsidRPr="00593A8C">
        <w:rPr>
          <w:bCs/>
          <w:color w:val="auto"/>
          <w:sz w:val="26"/>
          <w:szCs w:val="26"/>
        </w:rPr>
        <w:t>@</w:t>
      </w:r>
      <w:proofErr w:type="spellStart"/>
      <w:r w:rsidRPr="00593A8C">
        <w:rPr>
          <w:bCs/>
          <w:color w:val="auto"/>
          <w:sz w:val="26"/>
          <w:szCs w:val="26"/>
          <w:lang w:val="en-US"/>
        </w:rPr>
        <w:t>gku</w:t>
      </w:r>
      <w:proofErr w:type="spellEnd"/>
      <w:r w:rsidRPr="00593A8C">
        <w:rPr>
          <w:bCs/>
          <w:color w:val="auto"/>
          <w:sz w:val="26"/>
          <w:szCs w:val="26"/>
        </w:rPr>
        <w:t>-</w:t>
      </w:r>
      <w:proofErr w:type="spellStart"/>
      <w:r w:rsidRPr="00593A8C">
        <w:rPr>
          <w:bCs/>
          <w:color w:val="auto"/>
          <w:sz w:val="26"/>
          <w:szCs w:val="26"/>
          <w:lang w:val="en-US"/>
        </w:rPr>
        <w:t>mo</w:t>
      </w:r>
      <w:proofErr w:type="spellEnd"/>
      <w:r w:rsidRPr="00593A8C">
        <w:rPr>
          <w:bCs/>
          <w:color w:val="auto"/>
          <w:sz w:val="26"/>
          <w:szCs w:val="26"/>
        </w:rPr>
        <w:t>.</w:t>
      </w:r>
      <w:proofErr w:type="spellStart"/>
      <w:r w:rsidRPr="00593A8C">
        <w:rPr>
          <w:bCs/>
          <w:color w:val="auto"/>
          <w:sz w:val="26"/>
          <w:szCs w:val="26"/>
          <w:lang w:val="en-US"/>
        </w:rPr>
        <w:t>ru</w:t>
      </w:r>
      <w:proofErr w:type="spellEnd"/>
    </w:p>
    <w:p w14:paraId="3170C100" w14:textId="77777777" w:rsidR="00593A8C" w:rsidRPr="00593A8C" w:rsidRDefault="00593A8C" w:rsidP="00593A8C">
      <w:pPr>
        <w:autoSpaceDE/>
        <w:autoSpaceDN/>
        <w:adjustRightInd/>
        <w:spacing w:before="0" w:line="280" w:lineRule="exact"/>
        <w:ind w:left="4536" w:firstLine="0"/>
        <w:outlineLvl w:val="0"/>
        <w:rPr>
          <w:bCs/>
          <w:color w:val="auto"/>
          <w:sz w:val="26"/>
          <w:szCs w:val="26"/>
        </w:rPr>
      </w:pPr>
    </w:p>
    <w:p w14:paraId="4DA8F484" w14:textId="77777777" w:rsidR="00593A8C" w:rsidRPr="00593A8C" w:rsidRDefault="00593A8C" w:rsidP="00593A8C">
      <w:pPr>
        <w:autoSpaceDE/>
        <w:autoSpaceDN/>
        <w:adjustRightInd/>
        <w:spacing w:before="0" w:line="280" w:lineRule="exact"/>
        <w:ind w:left="4536" w:firstLine="0"/>
        <w:outlineLvl w:val="0"/>
        <w:rPr>
          <w:bCs/>
          <w:color w:val="auto"/>
          <w:sz w:val="26"/>
          <w:szCs w:val="26"/>
        </w:rPr>
      </w:pPr>
      <w:r w:rsidRPr="00593A8C">
        <w:rPr>
          <w:bCs/>
          <w:color w:val="auto"/>
          <w:sz w:val="26"/>
          <w:szCs w:val="26"/>
        </w:rPr>
        <w:t>Оператор электронной площадки:</w:t>
      </w:r>
    </w:p>
    <w:p w14:paraId="65B94BC9" w14:textId="77777777" w:rsidR="00593A8C" w:rsidRPr="00593A8C" w:rsidRDefault="00593A8C" w:rsidP="00593A8C">
      <w:pPr>
        <w:autoSpaceDE/>
        <w:autoSpaceDN/>
        <w:adjustRightInd/>
        <w:spacing w:before="0" w:line="280" w:lineRule="exact"/>
        <w:ind w:left="4536" w:firstLine="0"/>
        <w:outlineLvl w:val="0"/>
        <w:rPr>
          <w:bCs/>
          <w:color w:val="auto"/>
          <w:sz w:val="26"/>
          <w:szCs w:val="26"/>
        </w:rPr>
      </w:pPr>
      <w:r w:rsidRPr="00593A8C">
        <w:rPr>
          <w:bCs/>
          <w:color w:val="auto"/>
          <w:sz w:val="26"/>
          <w:szCs w:val="26"/>
        </w:rPr>
        <w:t>ООО «РТС-тендер»</w:t>
      </w:r>
    </w:p>
    <w:p w14:paraId="109D4413" w14:textId="77777777" w:rsidR="00593A8C" w:rsidRPr="00593A8C" w:rsidRDefault="00593A8C" w:rsidP="00593A8C">
      <w:pPr>
        <w:autoSpaceDE/>
        <w:autoSpaceDN/>
        <w:adjustRightInd/>
        <w:spacing w:before="0" w:line="280" w:lineRule="exact"/>
        <w:ind w:left="4536" w:firstLine="0"/>
        <w:outlineLvl w:val="0"/>
        <w:rPr>
          <w:bCs/>
          <w:color w:val="auto"/>
          <w:sz w:val="26"/>
          <w:szCs w:val="26"/>
        </w:rPr>
      </w:pPr>
      <w:r w:rsidRPr="00593A8C">
        <w:rPr>
          <w:bCs/>
          <w:color w:val="auto"/>
          <w:sz w:val="26"/>
          <w:szCs w:val="26"/>
        </w:rPr>
        <w:t>ko@rts-tender.ru</w:t>
      </w:r>
    </w:p>
    <w:p w14:paraId="7C494F83" w14:textId="77777777" w:rsidR="00593A8C" w:rsidRPr="00593A8C" w:rsidRDefault="00593A8C" w:rsidP="00593A8C">
      <w:pPr>
        <w:autoSpaceDE/>
        <w:autoSpaceDN/>
        <w:adjustRightInd/>
        <w:spacing w:before="0" w:line="280" w:lineRule="exact"/>
        <w:ind w:left="4536" w:firstLine="0"/>
        <w:outlineLvl w:val="0"/>
        <w:rPr>
          <w:bCs/>
          <w:color w:val="auto"/>
          <w:sz w:val="26"/>
          <w:szCs w:val="26"/>
        </w:rPr>
      </w:pPr>
    </w:p>
    <w:p w14:paraId="237C40CA" w14:textId="77777777" w:rsidR="00593A8C" w:rsidRPr="00593A8C" w:rsidRDefault="00593A8C" w:rsidP="00593A8C">
      <w:pPr>
        <w:autoSpaceDE/>
        <w:autoSpaceDN/>
        <w:adjustRightInd/>
        <w:spacing w:before="0" w:line="280" w:lineRule="exact"/>
        <w:ind w:left="4536" w:firstLine="0"/>
        <w:outlineLvl w:val="0"/>
        <w:rPr>
          <w:bCs/>
          <w:color w:val="auto"/>
          <w:sz w:val="26"/>
          <w:szCs w:val="26"/>
        </w:rPr>
      </w:pPr>
      <w:r w:rsidRPr="00593A8C">
        <w:rPr>
          <w:bCs/>
          <w:color w:val="auto"/>
          <w:sz w:val="26"/>
          <w:szCs w:val="26"/>
        </w:rPr>
        <w:t>Заявитель:</w:t>
      </w:r>
    </w:p>
    <w:p w14:paraId="70CE43F2" w14:textId="77777777" w:rsidR="00593A8C" w:rsidRPr="00593A8C" w:rsidRDefault="00593A8C" w:rsidP="00593A8C">
      <w:pPr>
        <w:autoSpaceDE/>
        <w:autoSpaceDN/>
        <w:adjustRightInd/>
        <w:spacing w:before="0" w:line="280" w:lineRule="exact"/>
        <w:ind w:left="4536" w:firstLine="0"/>
        <w:outlineLvl w:val="0"/>
        <w:rPr>
          <w:bCs/>
          <w:color w:val="auto"/>
          <w:sz w:val="26"/>
          <w:szCs w:val="26"/>
        </w:rPr>
      </w:pPr>
      <w:r w:rsidRPr="00593A8C">
        <w:rPr>
          <w:bCs/>
          <w:color w:val="auto"/>
          <w:sz w:val="26"/>
          <w:szCs w:val="26"/>
        </w:rPr>
        <w:t>ИП Кравченко Алексей Викторович</w:t>
      </w:r>
    </w:p>
    <w:p w14:paraId="34118E74" w14:textId="77777777" w:rsidR="00593A8C" w:rsidRPr="00593A8C" w:rsidRDefault="00593A8C" w:rsidP="00593A8C">
      <w:pPr>
        <w:autoSpaceDE/>
        <w:autoSpaceDN/>
        <w:adjustRightInd/>
        <w:spacing w:before="0" w:line="280" w:lineRule="exact"/>
        <w:ind w:left="4536" w:firstLine="0"/>
        <w:outlineLvl w:val="0"/>
        <w:rPr>
          <w:bCs/>
          <w:color w:val="auto"/>
          <w:sz w:val="26"/>
          <w:szCs w:val="26"/>
        </w:rPr>
      </w:pPr>
      <w:r w:rsidRPr="00593A8C">
        <w:rPr>
          <w:bCs/>
          <w:color w:val="auto"/>
          <w:sz w:val="26"/>
          <w:szCs w:val="26"/>
        </w:rPr>
        <w:t>info@gosfarm.ru</w:t>
      </w:r>
    </w:p>
    <w:p w14:paraId="6546E4F0" w14:textId="77777777" w:rsidR="0044338E" w:rsidRPr="0044338E" w:rsidRDefault="0044338E" w:rsidP="0044338E">
      <w:pPr>
        <w:autoSpaceDE/>
        <w:autoSpaceDN/>
        <w:adjustRightInd/>
        <w:spacing w:before="0" w:line="280" w:lineRule="exact"/>
        <w:ind w:left="4536" w:firstLine="0"/>
        <w:outlineLvl w:val="0"/>
        <w:rPr>
          <w:bCs/>
          <w:color w:val="auto"/>
          <w:sz w:val="26"/>
          <w:szCs w:val="26"/>
        </w:rPr>
      </w:pPr>
    </w:p>
    <w:p w14:paraId="43546219" w14:textId="77777777" w:rsidR="009154FF" w:rsidRDefault="009154FF" w:rsidP="002504F2">
      <w:pPr>
        <w:spacing w:before="0" w:line="276" w:lineRule="auto"/>
        <w:ind w:firstLine="5103"/>
        <w:rPr>
          <w:b/>
          <w:sz w:val="26"/>
          <w:szCs w:val="26"/>
        </w:rPr>
      </w:pPr>
    </w:p>
    <w:p w14:paraId="17443027" w14:textId="77777777" w:rsidR="009154FF" w:rsidRDefault="009154FF" w:rsidP="002504F2">
      <w:pPr>
        <w:spacing w:before="0" w:line="276" w:lineRule="auto"/>
        <w:ind w:firstLine="5103"/>
        <w:rPr>
          <w:b/>
          <w:sz w:val="26"/>
          <w:szCs w:val="26"/>
        </w:rPr>
      </w:pPr>
    </w:p>
    <w:p w14:paraId="49DF7096" w14:textId="77777777" w:rsidR="004472B7" w:rsidRDefault="004472B7" w:rsidP="002504F2">
      <w:pPr>
        <w:spacing w:before="0" w:line="276" w:lineRule="auto"/>
        <w:ind w:firstLine="5103"/>
        <w:rPr>
          <w:b/>
          <w:sz w:val="26"/>
          <w:szCs w:val="26"/>
        </w:rPr>
      </w:pPr>
    </w:p>
    <w:p w14:paraId="1BEF0B4D" w14:textId="77777777" w:rsidR="004472B7" w:rsidRDefault="004472B7" w:rsidP="002504F2">
      <w:pPr>
        <w:spacing w:before="0" w:line="276" w:lineRule="auto"/>
        <w:ind w:firstLine="5103"/>
        <w:rPr>
          <w:b/>
          <w:sz w:val="26"/>
          <w:szCs w:val="26"/>
        </w:rPr>
      </w:pPr>
    </w:p>
    <w:p w14:paraId="3C915686" w14:textId="77777777" w:rsidR="004472B7" w:rsidRDefault="004472B7" w:rsidP="002504F2">
      <w:pPr>
        <w:spacing w:before="0" w:line="276" w:lineRule="auto"/>
        <w:ind w:firstLine="5103"/>
        <w:rPr>
          <w:b/>
          <w:sz w:val="26"/>
          <w:szCs w:val="26"/>
        </w:rPr>
      </w:pPr>
      <w:bookmarkStart w:id="0" w:name="_GoBack"/>
      <w:bookmarkEnd w:id="0"/>
    </w:p>
    <w:p w14:paraId="1571B4C3" w14:textId="77777777"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14:paraId="46306C6A" w14:textId="03109FD6"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001447">
        <w:rPr>
          <w:sz w:val="26"/>
          <w:szCs w:val="26"/>
        </w:rPr>
        <w:t>35578</w:t>
      </w:r>
      <w:r w:rsidR="00607528">
        <w:rPr>
          <w:sz w:val="26"/>
          <w:szCs w:val="26"/>
        </w:rPr>
        <w:t>/2026</w:t>
      </w:r>
      <w:r w:rsidR="00684C8D">
        <w:rPr>
          <w:sz w:val="26"/>
          <w:szCs w:val="26"/>
        </w:rPr>
        <w:t xml:space="preserve"> </w:t>
      </w:r>
      <w:r w:rsidR="00E84791" w:rsidRPr="007079F8">
        <w:rPr>
          <w:sz w:val="26"/>
          <w:szCs w:val="26"/>
        </w:rPr>
        <w:t>о нарушении</w:t>
      </w:r>
    </w:p>
    <w:p w14:paraId="4ABBF49A" w14:textId="77777777"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14:paraId="27A38679" w14:textId="77777777"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14086" w:type="dxa"/>
        <w:tblLayout w:type="fixed"/>
        <w:tblLook w:val="04A0" w:firstRow="1" w:lastRow="0" w:firstColumn="1" w:lastColumn="0" w:noHBand="0" w:noVBand="1"/>
      </w:tblPr>
      <w:tblGrid>
        <w:gridCol w:w="4842"/>
        <w:gridCol w:w="4622"/>
        <w:gridCol w:w="4622"/>
      </w:tblGrid>
      <w:tr w:rsidR="009F4D31" w:rsidRPr="007079F8" w14:paraId="59472A13" w14:textId="77777777" w:rsidTr="009F4D31">
        <w:tc>
          <w:tcPr>
            <w:tcW w:w="4842" w:type="dxa"/>
            <w:hideMark/>
          </w:tcPr>
          <w:p w14:paraId="476A9138" w14:textId="6B54BD0E" w:rsidR="009F4D31" w:rsidRPr="004E60D4" w:rsidRDefault="00001447" w:rsidP="004E0482">
            <w:pPr>
              <w:spacing w:before="0" w:line="276" w:lineRule="auto"/>
              <w:ind w:firstLine="0"/>
              <w:rPr>
                <w:sz w:val="26"/>
                <w:szCs w:val="26"/>
                <w:lang w:val="en-US"/>
              </w:rPr>
            </w:pPr>
            <w:r>
              <w:rPr>
                <w:sz w:val="26"/>
                <w:szCs w:val="26"/>
              </w:rPr>
              <w:t>30</w:t>
            </w:r>
            <w:r w:rsidR="00593A8C">
              <w:rPr>
                <w:sz w:val="26"/>
                <w:szCs w:val="26"/>
              </w:rPr>
              <w:t>.09.2026</w:t>
            </w:r>
          </w:p>
          <w:p w14:paraId="5E51F333" w14:textId="77777777" w:rsidR="009F4D31" w:rsidRPr="007079F8" w:rsidRDefault="009F4D31" w:rsidP="004E0482">
            <w:pPr>
              <w:spacing w:before="0" w:line="276" w:lineRule="auto"/>
              <w:ind w:firstLine="0"/>
              <w:rPr>
                <w:color w:val="auto"/>
                <w:sz w:val="26"/>
                <w:szCs w:val="26"/>
              </w:rPr>
            </w:pPr>
          </w:p>
        </w:tc>
        <w:tc>
          <w:tcPr>
            <w:tcW w:w="4622" w:type="dxa"/>
          </w:tcPr>
          <w:p w14:paraId="38CF4F5E" w14:textId="14091F68" w:rsidR="009F4D31" w:rsidRPr="007079F8" w:rsidRDefault="006864EE" w:rsidP="004E0482">
            <w:pPr>
              <w:spacing w:before="0" w:line="276" w:lineRule="auto"/>
              <w:ind w:right="-72" w:firstLine="0"/>
              <w:jc w:val="right"/>
              <w:rPr>
                <w:sz w:val="26"/>
                <w:szCs w:val="26"/>
              </w:rPr>
            </w:pPr>
            <w:r w:rsidRPr="001C1761">
              <w:rPr>
                <w:sz w:val="26"/>
                <w:szCs w:val="26"/>
              </w:rPr>
              <w:t>г. Москва</w:t>
            </w:r>
          </w:p>
        </w:tc>
        <w:tc>
          <w:tcPr>
            <w:tcW w:w="4622" w:type="dxa"/>
            <w:hideMark/>
          </w:tcPr>
          <w:p w14:paraId="08EBCDE9" w14:textId="0B939BDE" w:rsidR="009F4D31" w:rsidRPr="007079F8" w:rsidRDefault="009F4D31" w:rsidP="004E0482">
            <w:pPr>
              <w:spacing w:before="0" w:line="276" w:lineRule="auto"/>
              <w:ind w:right="-72" w:firstLine="0"/>
              <w:jc w:val="right"/>
              <w:rPr>
                <w:color w:val="auto"/>
                <w:sz w:val="26"/>
                <w:szCs w:val="26"/>
              </w:rPr>
            </w:pPr>
            <w:r w:rsidRPr="007079F8">
              <w:rPr>
                <w:sz w:val="26"/>
                <w:szCs w:val="26"/>
              </w:rPr>
              <w:t>Москва</w:t>
            </w:r>
          </w:p>
        </w:tc>
      </w:tr>
    </w:tbl>
    <w:p w14:paraId="419C7C0C" w14:textId="7AD482A1" w:rsidR="003829F8" w:rsidRDefault="00CC48D4" w:rsidP="004472B7">
      <w:pPr>
        <w:spacing w:before="0" w:line="269" w:lineRule="auto"/>
        <w:ind w:firstLine="709"/>
        <w:jc w:val="both"/>
        <w:rPr>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w:t>
      </w:r>
      <w:r w:rsidR="00CD7DDB">
        <w:rPr>
          <w:rFonts w:eastAsia="Calibri"/>
          <w:sz w:val="26"/>
          <w:szCs w:val="26"/>
        </w:rPr>
        <w:t xml:space="preserve">, </w:t>
      </w:r>
    </w:p>
    <w:p w14:paraId="51E5897E" w14:textId="4002B4D9" w:rsidR="002A1738" w:rsidRDefault="003829F8" w:rsidP="00D246D1">
      <w:pPr>
        <w:spacing w:before="0" w:line="269" w:lineRule="auto"/>
        <w:ind w:firstLine="709"/>
        <w:jc w:val="both"/>
        <w:rPr>
          <w:sz w:val="26"/>
          <w:szCs w:val="26"/>
        </w:rPr>
      </w:pPr>
      <w:r>
        <w:rPr>
          <w:sz w:val="26"/>
          <w:szCs w:val="26"/>
        </w:rPr>
        <w:t xml:space="preserve">рассмотрев жалобу </w:t>
      </w:r>
      <w:r w:rsidR="00001447" w:rsidRPr="0008339F">
        <w:rPr>
          <w:sz w:val="26"/>
          <w:szCs w:val="26"/>
        </w:rPr>
        <w:t>ИП Кравченко Алексе</w:t>
      </w:r>
      <w:r w:rsidR="00001447">
        <w:rPr>
          <w:sz w:val="26"/>
          <w:szCs w:val="26"/>
        </w:rPr>
        <w:t>я</w:t>
      </w:r>
      <w:r w:rsidR="00001447" w:rsidRPr="0008339F">
        <w:rPr>
          <w:sz w:val="26"/>
          <w:szCs w:val="26"/>
        </w:rPr>
        <w:t xml:space="preserve"> Викторович</w:t>
      </w:r>
      <w:r w:rsidR="00001447">
        <w:rPr>
          <w:sz w:val="26"/>
          <w:szCs w:val="26"/>
        </w:rPr>
        <w:t xml:space="preserve">а </w:t>
      </w:r>
      <w:r w:rsidR="00001447" w:rsidRPr="001D37E2">
        <w:rPr>
          <w:sz w:val="26"/>
          <w:szCs w:val="26"/>
        </w:rPr>
        <w:t>(далее – Заявитель) на действия (бездействие)</w:t>
      </w:r>
      <w:r w:rsidR="00001447" w:rsidRPr="0017752D">
        <w:rPr>
          <w:sz w:val="26"/>
          <w:szCs w:val="26"/>
        </w:rPr>
        <w:t xml:space="preserve"> </w:t>
      </w:r>
      <w:r w:rsidR="00001447" w:rsidRPr="0008339F">
        <w:rPr>
          <w:sz w:val="26"/>
          <w:szCs w:val="26"/>
        </w:rPr>
        <w:t>Государственно</w:t>
      </w:r>
      <w:r w:rsidR="00001447">
        <w:rPr>
          <w:sz w:val="26"/>
          <w:szCs w:val="26"/>
        </w:rPr>
        <w:t xml:space="preserve">го </w:t>
      </w:r>
      <w:r w:rsidR="00001447" w:rsidRPr="0008339F">
        <w:rPr>
          <w:sz w:val="26"/>
          <w:szCs w:val="26"/>
        </w:rPr>
        <w:t>казенно</w:t>
      </w:r>
      <w:r w:rsidR="00001447">
        <w:rPr>
          <w:sz w:val="26"/>
          <w:szCs w:val="26"/>
        </w:rPr>
        <w:t>го</w:t>
      </w:r>
      <w:r w:rsidR="00001447" w:rsidRPr="0008339F">
        <w:rPr>
          <w:sz w:val="26"/>
          <w:szCs w:val="26"/>
        </w:rPr>
        <w:t xml:space="preserve"> учреждени</w:t>
      </w:r>
      <w:r w:rsidR="00001447">
        <w:rPr>
          <w:sz w:val="26"/>
          <w:szCs w:val="26"/>
        </w:rPr>
        <w:t>я</w:t>
      </w:r>
      <w:r w:rsidR="00001447" w:rsidRPr="0008339F">
        <w:rPr>
          <w:sz w:val="26"/>
          <w:szCs w:val="26"/>
        </w:rPr>
        <w:t xml:space="preserve"> Московской области «Дирекция единого заказчика министерства здравоохранения Московской области»</w:t>
      </w:r>
      <w:r w:rsidR="00001447" w:rsidRPr="00875A0E">
        <w:rPr>
          <w:sz w:val="26"/>
          <w:szCs w:val="26"/>
        </w:rPr>
        <w:t xml:space="preserve"> </w:t>
      </w:r>
      <w:r w:rsidR="00001447" w:rsidRPr="001D37E2">
        <w:rPr>
          <w:sz w:val="26"/>
          <w:szCs w:val="26"/>
        </w:rPr>
        <w:t>(далее – Заказчик</w:t>
      </w:r>
      <w:r w:rsidR="00001447">
        <w:rPr>
          <w:sz w:val="26"/>
          <w:szCs w:val="26"/>
        </w:rPr>
        <w:t xml:space="preserve">) </w:t>
      </w:r>
      <w:r w:rsidR="00001447" w:rsidRPr="001D37E2">
        <w:rPr>
          <w:sz w:val="26"/>
          <w:szCs w:val="26"/>
        </w:rPr>
        <w:t xml:space="preserve">при определении поставщика (подрядчика, исполнителя) путем проведения </w:t>
      </w:r>
      <w:r w:rsidR="00001447" w:rsidRPr="00323DB7">
        <w:rPr>
          <w:sz w:val="26"/>
          <w:szCs w:val="26"/>
        </w:rPr>
        <w:t>ООО «РТС-тендер»</w:t>
      </w:r>
      <w:r w:rsidR="00001447" w:rsidRPr="0017752D">
        <w:rPr>
          <w:sz w:val="26"/>
          <w:szCs w:val="26"/>
        </w:rPr>
        <w:t xml:space="preserve"> </w:t>
      </w:r>
      <w:r w:rsidR="00001447" w:rsidRPr="001D37E2">
        <w:rPr>
          <w:sz w:val="26"/>
          <w:szCs w:val="26"/>
        </w:rPr>
        <w:t xml:space="preserve">(далее – Оператор электронной площадки) </w:t>
      </w:r>
      <w:r w:rsidR="009827C5">
        <w:rPr>
          <w:sz w:val="26"/>
          <w:szCs w:val="26"/>
        </w:rPr>
        <w:t>Аукциона</w:t>
      </w:r>
      <w:r w:rsidR="00001447">
        <w:rPr>
          <w:sz w:val="26"/>
          <w:szCs w:val="26"/>
        </w:rPr>
        <w:t xml:space="preserve"> в электронной форме </w:t>
      </w:r>
      <w:r w:rsidR="00001447" w:rsidRPr="0017752D">
        <w:rPr>
          <w:sz w:val="26"/>
          <w:szCs w:val="26"/>
        </w:rPr>
        <w:t xml:space="preserve">на </w:t>
      </w:r>
      <w:r w:rsidR="00001447">
        <w:rPr>
          <w:sz w:val="26"/>
          <w:szCs w:val="26"/>
        </w:rPr>
        <w:t>п</w:t>
      </w:r>
      <w:r w:rsidR="00001447" w:rsidRPr="0008339F">
        <w:rPr>
          <w:sz w:val="26"/>
          <w:szCs w:val="26"/>
        </w:rPr>
        <w:t>оставк</w:t>
      </w:r>
      <w:r w:rsidR="00001447">
        <w:rPr>
          <w:sz w:val="26"/>
          <w:szCs w:val="26"/>
        </w:rPr>
        <w:t>у</w:t>
      </w:r>
      <w:r w:rsidR="00001447" w:rsidRPr="0008339F">
        <w:rPr>
          <w:sz w:val="26"/>
          <w:szCs w:val="26"/>
        </w:rPr>
        <w:t xml:space="preserve"> </w:t>
      </w:r>
      <w:r w:rsidR="00001447">
        <w:rPr>
          <w:sz w:val="26"/>
          <w:szCs w:val="26"/>
        </w:rPr>
        <w:t>медицинского оборудования (извещение</w:t>
      </w:r>
      <w:r w:rsidR="00001447" w:rsidRPr="0017752D">
        <w:rPr>
          <w:sz w:val="26"/>
          <w:szCs w:val="26"/>
        </w:rPr>
        <w:t xml:space="preserve"> № </w:t>
      </w:r>
      <w:r w:rsidR="00001447" w:rsidRPr="004F5306">
        <w:rPr>
          <w:sz w:val="26"/>
          <w:szCs w:val="26"/>
        </w:rPr>
        <w:t>0348200081026005785</w:t>
      </w:r>
      <w:r w:rsidR="0044338E">
        <w:rPr>
          <w:sz w:val="26"/>
          <w:szCs w:val="26"/>
        </w:rPr>
        <w:t xml:space="preserve"> </w:t>
      </w:r>
      <w:r w:rsidR="003F5CD1" w:rsidRPr="00CC19FA">
        <w:rPr>
          <w:sz w:val="26"/>
          <w:szCs w:val="26"/>
        </w:rPr>
        <w:t xml:space="preserve">на официальном сайте Единой информационной системы в сфере закупок – </w:t>
      </w:r>
      <w:r w:rsidR="003F5CD1" w:rsidRPr="00CC19FA">
        <w:rPr>
          <w:sz w:val="26"/>
          <w:szCs w:val="26"/>
          <w:lang w:val="en-US"/>
        </w:rPr>
        <w:t>www</w:t>
      </w:r>
      <w:r w:rsidR="003F5CD1" w:rsidRPr="00CC19FA">
        <w:rPr>
          <w:sz w:val="26"/>
          <w:szCs w:val="26"/>
        </w:rPr>
        <w:t>.zakupki.gov.ru (далее – Официальный сайт)</w:t>
      </w:r>
      <w:r w:rsidR="003F5CD1" w:rsidRPr="00CC19FA">
        <w:rPr>
          <w:bCs/>
          <w:sz w:val="26"/>
          <w:szCs w:val="26"/>
        </w:rPr>
        <w:t xml:space="preserve">) (далее – </w:t>
      </w:r>
      <w:r w:rsidR="009827C5">
        <w:rPr>
          <w:bCs/>
          <w:sz w:val="26"/>
          <w:szCs w:val="26"/>
        </w:rPr>
        <w:t>Аукцион</w:t>
      </w:r>
      <w:r w:rsidR="003F5CD1" w:rsidRPr="00CC19FA">
        <w:rPr>
          <w:bCs/>
          <w:sz w:val="26"/>
          <w:szCs w:val="26"/>
        </w:rPr>
        <w:t>)</w:t>
      </w:r>
      <w:r w:rsidR="00DD0CF2" w:rsidRPr="00CC19FA">
        <w:rPr>
          <w:sz w:val="26"/>
          <w:szCs w:val="26"/>
        </w:rPr>
        <w:t xml:space="preserve"> и в </w:t>
      </w:r>
      <w:r w:rsidR="00CC48D4" w:rsidRPr="00CC19FA">
        <w:rPr>
          <w:sz w:val="26"/>
          <w:szCs w:val="26"/>
        </w:rPr>
        <w:t xml:space="preserve">результате осуществления внеплановой </w:t>
      </w:r>
      <w:r w:rsidR="00CC48D4" w:rsidRPr="00CC19FA">
        <w:rPr>
          <w:sz w:val="26"/>
          <w:szCs w:val="26"/>
        </w:rPr>
        <w:lastRenderedPageBreak/>
        <w:t>п</w:t>
      </w:r>
      <w:r w:rsidR="00420B31" w:rsidRPr="00CC19FA">
        <w:rPr>
          <w:sz w:val="26"/>
          <w:szCs w:val="26"/>
        </w:rPr>
        <w:t>роверки в части доводов жалобы З</w:t>
      </w:r>
      <w:r w:rsidR="00CC48D4" w:rsidRPr="00CC19FA">
        <w:rPr>
          <w:sz w:val="26"/>
          <w:szCs w:val="26"/>
        </w:rPr>
        <w:t>ая</w:t>
      </w:r>
      <w:r w:rsidR="003B5FC5" w:rsidRPr="00CC19FA">
        <w:rPr>
          <w:sz w:val="26"/>
          <w:szCs w:val="26"/>
        </w:rPr>
        <w:t xml:space="preserve">вителя в соответствии с пунктом </w:t>
      </w:r>
      <w:r w:rsidR="00CC48D4" w:rsidRPr="00CC19FA">
        <w:rPr>
          <w:sz w:val="26"/>
          <w:szCs w:val="26"/>
        </w:rPr>
        <w:t>1 ч</w:t>
      </w:r>
      <w:r w:rsidR="003B5FC5" w:rsidRPr="00CC19FA">
        <w:rPr>
          <w:sz w:val="26"/>
          <w:szCs w:val="26"/>
        </w:rPr>
        <w:t xml:space="preserve">асти 15 статьи </w:t>
      </w:r>
      <w:r w:rsidR="00CC48D4" w:rsidRPr="00CC19FA">
        <w:rPr>
          <w:sz w:val="26"/>
          <w:szCs w:val="26"/>
        </w:rPr>
        <w:t xml:space="preserve">99 Федерального </w:t>
      </w:r>
      <w:r w:rsidR="00063658" w:rsidRPr="00CC19FA">
        <w:rPr>
          <w:sz w:val="26"/>
          <w:szCs w:val="26"/>
        </w:rPr>
        <w:t xml:space="preserve">закона от 05.04.2013 № 44-ФЗ </w:t>
      </w:r>
      <w:r w:rsidR="00C57333" w:rsidRPr="00CC19FA">
        <w:rPr>
          <w:sz w:val="26"/>
          <w:szCs w:val="26"/>
        </w:rPr>
        <w:t>«</w:t>
      </w:r>
      <w:r w:rsidR="00063658" w:rsidRPr="00CC19FA">
        <w:rPr>
          <w:sz w:val="26"/>
          <w:szCs w:val="26"/>
        </w:rPr>
        <w:t>О </w:t>
      </w:r>
      <w:r w:rsidR="00CC48D4" w:rsidRPr="00CC19FA">
        <w:rPr>
          <w:sz w:val="26"/>
          <w:szCs w:val="26"/>
        </w:rPr>
        <w:t>контрактной системе в сфере закупок товаров, работ, услуг для обеспечения государственных и муниц</w:t>
      </w:r>
      <w:r w:rsidR="00BC7C20" w:rsidRPr="00CC19FA">
        <w:rPr>
          <w:sz w:val="26"/>
          <w:szCs w:val="26"/>
        </w:rPr>
        <w:t>ипальных нужд</w:t>
      </w:r>
      <w:r w:rsidR="00C57333" w:rsidRPr="00CC19FA">
        <w:rPr>
          <w:sz w:val="26"/>
          <w:szCs w:val="26"/>
        </w:rPr>
        <w:t>»</w:t>
      </w:r>
      <w:r w:rsidR="00BC7C20" w:rsidRPr="00CC19FA">
        <w:rPr>
          <w:sz w:val="26"/>
          <w:szCs w:val="26"/>
        </w:rPr>
        <w:t xml:space="preserve"> </w:t>
      </w:r>
      <w:r w:rsidR="002A7D9A" w:rsidRPr="00CC19FA">
        <w:rPr>
          <w:sz w:val="26"/>
          <w:szCs w:val="26"/>
        </w:rPr>
        <w:t xml:space="preserve">(далее – Закон о </w:t>
      </w:r>
      <w:r w:rsidR="00CC48D4" w:rsidRPr="00CC19FA">
        <w:rPr>
          <w:sz w:val="26"/>
          <w:szCs w:val="26"/>
        </w:rPr>
        <w:t>контрактной</w:t>
      </w:r>
      <w:r w:rsidR="00CC48D4" w:rsidRPr="007079F8">
        <w:rPr>
          <w:sz w:val="26"/>
          <w:szCs w:val="26"/>
        </w:rPr>
        <w:t xml:space="preserve"> систем</w:t>
      </w:r>
      <w:r w:rsidR="00CD7A41">
        <w:rPr>
          <w:sz w:val="26"/>
          <w:szCs w:val="26"/>
        </w:rPr>
        <w:t>е), Комиссия</w:t>
      </w:r>
    </w:p>
    <w:p w14:paraId="399CC24F" w14:textId="77777777" w:rsidR="00AF6134" w:rsidRPr="00AF6134" w:rsidRDefault="00AF6134" w:rsidP="00135686">
      <w:pPr>
        <w:tabs>
          <w:tab w:val="left" w:pos="993"/>
        </w:tabs>
        <w:spacing w:before="0" w:line="276" w:lineRule="auto"/>
        <w:ind w:firstLine="0"/>
        <w:jc w:val="both"/>
        <w:rPr>
          <w:rFonts w:eastAsiaTheme="minorHAnsi"/>
          <w:color w:val="auto"/>
          <w:sz w:val="26"/>
          <w:szCs w:val="26"/>
          <w:lang w:eastAsia="en-US"/>
        </w:rPr>
      </w:pPr>
    </w:p>
    <w:p w14:paraId="6E101BA2" w14:textId="77777777" w:rsidR="005A5B0D" w:rsidRDefault="005A5B0D" w:rsidP="005A5B0D">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14:paraId="7B0111A1" w14:textId="77777777" w:rsidR="005A5B0D" w:rsidRDefault="005A5B0D" w:rsidP="005A5B0D">
      <w:pPr>
        <w:spacing w:before="0" w:line="276" w:lineRule="auto"/>
        <w:ind w:firstLine="709"/>
        <w:jc w:val="center"/>
        <w:outlineLvl w:val="0"/>
        <w:rPr>
          <w:sz w:val="26"/>
          <w:szCs w:val="26"/>
        </w:rPr>
      </w:pPr>
    </w:p>
    <w:p w14:paraId="730E5063" w14:textId="761D186E" w:rsidR="005A5B0D" w:rsidRDefault="005A5B0D" w:rsidP="005A5B0D">
      <w:pPr>
        <w:spacing w:before="0" w:line="276" w:lineRule="auto"/>
        <w:ind w:firstLine="709"/>
        <w:jc w:val="both"/>
        <w:rPr>
          <w:rFonts w:eastAsiaTheme="minorHAnsi"/>
          <w:sz w:val="26"/>
          <w:szCs w:val="26"/>
        </w:rPr>
      </w:pPr>
      <w:r w:rsidRPr="00362542">
        <w:rPr>
          <w:rFonts w:eastAsiaTheme="minorHAnsi"/>
          <w:sz w:val="26"/>
          <w:szCs w:val="26"/>
        </w:rPr>
        <w:t xml:space="preserve">В Управление поступила жалоба Заявителя на действия (бездействие) Заказчика при проведении Заказчиком, Оператором электронной площадки </w:t>
      </w:r>
      <w:r w:rsidR="009827C5">
        <w:rPr>
          <w:rFonts w:eastAsiaTheme="minorHAnsi"/>
          <w:sz w:val="26"/>
          <w:szCs w:val="26"/>
        </w:rPr>
        <w:t>Аукциона</w:t>
      </w:r>
      <w:r w:rsidRPr="00362542">
        <w:rPr>
          <w:rFonts w:eastAsiaTheme="minorHAnsi"/>
          <w:sz w:val="26"/>
          <w:szCs w:val="26"/>
        </w:rPr>
        <w:t>.</w:t>
      </w:r>
    </w:p>
    <w:p w14:paraId="24EE2BF2" w14:textId="23190E60" w:rsidR="007C073C" w:rsidRPr="00FB2009" w:rsidRDefault="00FB2009" w:rsidP="007D394C">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14:paraId="6508BB1C" w14:textId="75FA52D5"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извещения </w:t>
      </w:r>
      <w:r w:rsidR="00C12D7C">
        <w:rPr>
          <w:sz w:val="26"/>
          <w:szCs w:val="26"/>
        </w:rPr>
        <w:br/>
      </w:r>
      <w:r w:rsidRPr="002A5CF9">
        <w:rPr>
          <w:sz w:val="26"/>
          <w:szCs w:val="26"/>
        </w:rPr>
        <w:t xml:space="preserve">о проведении </w:t>
      </w:r>
      <w:r w:rsidR="009827C5">
        <w:rPr>
          <w:sz w:val="26"/>
          <w:szCs w:val="26"/>
        </w:rPr>
        <w:t>Аукциона</w:t>
      </w:r>
      <w:r w:rsidRPr="002A5CF9">
        <w:rPr>
          <w:sz w:val="26"/>
          <w:szCs w:val="26"/>
        </w:rPr>
        <w:t>.</w:t>
      </w:r>
    </w:p>
    <w:p w14:paraId="1AFF09ED" w14:textId="3F4636AC"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В соответствии с извещением о проведении </w:t>
      </w:r>
      <w:r w:rsidR="009827C5">
        <w:rPr>
          <w:sz w:val="26"/>
          <w:szCs w:val="26"/>
        </w:rPr>
        <w:t>Аукциона</w:t>
      </w:r>
      <w:r w:rsidRPr="002A5CF9">
        <w:rPr>
          <w:sz w:val="26"/>
          <w:szCs w:val="26"/>
        </w:rPr>
        <w:t>, протоколами, составленными при определении поставщика (подрядчика, исполнителя):</w:t>
      </w:r>
    </w:p>
    <w:p w14:paraId="452C7A07" w14:textId="01D1687A" w:rsidR="005A5B0D" w:rsidRPr="00066564" w:rsidRDefault="005A5B0D" w:rsidP="005A5B0D">
      <w:pPr>
        <w:widowControl/>
        <w:tabs>
          <w:tab w:val="left" w:pos="993"/>
        </w:tabs>
        <w:spacing w:before="0" w:line="276" w:lineRule="auto"/>
        <w:ind w:firstLine="709"/>
        <w:jc w:val="both"/>
        <w:rPr>
          <w:sz w:val="26"/>
          <w:szCs w:val="26"/>
        </w:rPr>
      </w:pPr>
      <w:r w:rsidRPr="00066564">
        <w:rPr>
          <w:sz w:val="26"/>
          <w:szCs w:val="26"/>
        </w:rPr>
        <w:t xml:space="preserve">1) извещение о проведении </w:t>
      </w:r>
      <w:r w:rsidR="009827C5">
        <w:rPr>
          <w:sz w:val="26"/>
          <w:szCs w:val="26"/>
        </w:rPr>
        <w:t>Аукциона</w:t>
      </w:r>
      <w:r w:rsidRPr="00066564">
        <w:rPr>
          <w:sz w:val="26"/>
          <w:szCs w:val="26"/>
        </w:rPr>
        <w:t xml:space="preserve"> размещено </w:t>
      </w:r>
      <w:r w:rsidRPr="00066564">
        <w:rPr>
          <w:color w:val="auto"/>
          <w:sz w:val="26"/>
          <w:szCs w:val="26"/>
        </w:rPr>
        <w:t>–</w:t>
      </w:r>
      <w:r w:rsidRPr="00066564">
        <w:rPr>
          <w:sz w:val="26"/>
          <w:szCs w:val="26"/>
        </w:rPr>
        <w:t xml:space="preserve"> </w:t>
      </w:r>
      <w:r w:rsidR="009827C5" w:rsidRPr="009827C5">
        <w:rPr>
          <w:sz w:val="26"/>
          <w:szCs w:val="26"/>
        </w:rPr>
        <w:t>16.09.2026</w:t>
      </w:r>
      <w:r w:rsidRPr="00066564">
        <w:rPr>
          <w:sz w:val="26"/>
          <w:szCs w:val="26"/>
        </w:rPr>
        <w:t>;</w:t>
      </w:r>
    </w:p>
    <w:p w14:paraId="56522978" w14:textId="5FF5B87A" w:rsidR="005A5B0D" w:rsidRPr="00066564" w:rsidRDefault="005A5B0D" w:rsidP="005A5B0D">
      <w:pPr>
        <w:widowControl/>
        <w:tabs>
          <w:tab w:val="left" w:pos="993"/>
        </w:tabs>
        <w:spacing w:before="0" w:line="276" w:lineRule="auto"/>
        <w:ind w:firstLine="709"/>
        <w:jc w:val="both"/>
        <w:rPr>
          <w:sz w:val="26"/>
          <w:szCs w:val="26"/>
        </w:rPr>
      </w:pPr>
      <w:r w:rsidRPr="00066564">
        <w:rPr>
          <w:sz w:val="26"/>
          <w:szCs w:val="26"/>
        </w:rPr>
        <w:t xml:space="preserve">2) </w:t>
      </w:r>
      <w:r w:rsidRPr="00066564">
        <w:rPr>
          <w:color w:val="auto"/>
          <w:sz w:val="26"/>
          <w:szCs w:val="26"/>
        </w:rPr>
        <w:t xml:space="preserve">начальная (максимальная) цена контракта – </w:t>
      </w:r>
      <w:r w:rsidR="009827C5" w:rsidRPr="009827C5">
        <w:rPr>
          <w:bCs/>
          <w:sz w:val="26"/>
          <w:szCs w:val="26"/>
        </w:rPr>
        <w:t>18 900 000,00</w:t>
      </w:r>
      <w:r w:rsidR="00D246D1" w:rsidRPr="00066564">
        <w:rPr>
          <w:sz w:val="26"/>
          <w:szCs w:val="26"/>
        </w:rPr>
        <w:t xml:space="preserve"> </w:t>
      </w:r>
      <w:r w:rsidRPr="00066564">
        <w:rPr>
          <w:rStyle w:val="cardmaininfocontent"/>
          <w:sz w:val="26"/>
          <w:szCs w:val="26"/>
        </w:rPr>
        <w:t>рублей</w:t>
      </w:r>
      <w:r w:rsidRPr="00066564">
        <w:rPr>
          <w:color w:val="auto"/>
          <w:sz w:val="26"/>
          <w:szCs w:val="26"/>
        </w:rPr>
        <w:t>;</w:t>
      </w:r>
    </w:p>
    <w:p w14:paraId="21175F68" w14:textId="00D22939" w:rsidR="007C073C" w:rsidRPr="002A5CF9" w:rsidRDefault="005A5B0D" w:rsidP="00593A8C">
      <w:pPr>
        <w:widowControl/>
        <w:tabs>
          <w:tab w:val="left" w:pos="993"/>
        </w:tabs>
        <w:spacing w:before="0" w:line="276" w:lineRule="auto"/>
        <w:ind w:firstLine="709"/>
        <w:jc w:val="both"/>
        <w:rPr>
          <w:sz w:val="26"/>
          <w:szCs w:val="26"/>
        </w:rPr>
      </w:pPr>
      <w:r w:rsidRPr="00066564">
        <w:rPr>
          <w:sz w:val="26"/>
          <w:szCs w:val="26"/>
        </w:rPr>
        <w:t>3)</w:t>
      </w:r>
      <w:r w:rsidRPr="00066564">
        <w:rPr>
          <w:sz w:val="26"/>
          <w:szCs w:val="26"/>
        </w:rPr>
        <w:tab/>
        <w:t xml:space="preserve">дата окончания подачи заявок – </w:t>
      </w:r>
      <w:r w:rsidR="009827C5" w:rsidRPr="009827C5">
        <w:rPr>
          <w:sz w:val="26"/>
          <w:szCs w:val="26"/>
        </w:rPr>
        <w:t>24.09.2026</w:t>
      </w:r>
      <w:r w:rsidRPr="00066564">
        <w:rPr>
          <w:sz w:val="26"/>
          <w:szCs w:val="26"/>
        </w:rPr>
        <w:t>.</w:t>
      </w:r>
    </w:p>
    <w:p w14:paraId="1264DB95" w14:textId="56F419FD" w:rsidR="005A5B0D" w:rsidRPr="00257506" w:rsidRDefault="00340056" w:rsidP="005A5B0D">
      <w:pPr>
        <w:tabs>
          <w:tab w:val="left" w:pos="993"/>
        </w:tabs>
        <w:spacing w:before="0" w:line="276" w:lineRule="auto"/>
        <w:ind w:firstLine="709"/>
        <w:jc w:val="both"/>
        <w:rPr>
          <w:sz w:val="26"/>
          <w:szCs w:val="26"/>
        </w:rPr>
      </w:pPr>
      <w:r>
        <w:rPr>
          <w:sz w:val="26"/>
          <w:szCs w:val="26"/>
        </w:rPr>
        <w:t>1</w:t>
      </w:r>
      <w:r w:rsidR="005A5B0D" w:rsidRPr="00257506">
        <w:rPr>
          <w:sz w:val="26"/>
          <w:szCs w:val="26"/>
        </w:rPr>
        <w:t>. Согласно доводу жалобы Заявителя, Заказчиком в нарушение требований Закона о контрактной системе не установлен</w:t>
      </w:r>
      <w:r w:rsidR="005A5B0D">
        <w:rPr>
          <w:sz w:val="26"/>
          <w:szCs w:val="26"/>
        </w:rPr>
        <w:t>о обоснование характеристик, установленных не в соответствии с</w:t>
      </w:r>
      <w:r w:rsidR="005A5B0D" w:rsidRPr="00257506">
        <w:rPr>
          <w:sz w:val="26"/>
          <w:szCs w:val="26"/>
        </w:rPr>
        <w:t xml:space="preserve"> код</w:t>
      </w:r>
      <w:r w:rsidR="005A5B0D">
        <w:rPr>
          <w:sz w:val="26"/>
          <w:szCs w:val="26"/>
        </w:rPr>
        <w:t>ом</w:t>
      </w:r>
      <w:r w:rsidR="005A5B0D" w:rsidRPr="00257506">
        <w:rPr>
          <w:sz w:val="26"/>
          <w:szCs w:val="26"/>
        </w:rPr>
        <w:t xml:space="preserve"> каталога товаров, работ, услуг для обеспечения государственных и муниципальных нужд (далее – КТРУ) </w:t>
      </w:r>
      <w:r w:rsidR="005A5B0D">
        <w:rPr>
          <w:sz w:val="26"/>
          <w:szCs w:val="26"/>
        </w:rPr>
        <w:br/>
      </w:r>
      <w:r w:rsidR="005A5B0D" w:rsidRPr="00257506">
        <w:rPr>
          <w:sz w:val="26"/>
          <w:szCs w:val="26"/>
        </w:rPr>
        <w:t>при формировании и описания объекта закупки.</w:t>
      </w:r>
    </w:p>
    <w:p w14:paraId="42488D2A" w14:textId="42843B5B"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Согласно пункту 1 части 1 статьи 33 Закона о контрактной системе </w:t>
      </w:r>
      <w:r>
        <w:rPr>
          <w:sz w:val="26"/>
          <w:szCs w:val="26"/>
        </w:rPr>
        <w:br/>
      </w:r>
      <w:r w:rsidRPr="00257506">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w:t>
      </w:r>
      <w:r w:rsidR="00D437AD">
        <w:rPr>
          <w:sz w:val="26"/>
          <w:szCs w:val="26"/>
        </w:rPr>
        <w:br/>
      </w:r>
      <w:r w:rsidRPr="00257506">
        <w:rPr>
          <w:sz w:val="26"/>
          <w:szCs w:val="26"/>
        </w:rPr>
        <w:t xml:space="preserve">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w:t>
      </w:r>
      <w:r w:rsidRPr="00257506">
        <w:rPr>
          <w:sz w:val="26"/>
          <w:szCs w:val="26"/>
        </w:rPr>
        <w:lastRenderedPageBreak/>
        <w:t>с технической документацией на указанные машины и оборудование.</w:t>
      </w:r>
    </w:p>
    <w:p w14:paraId="745C5A46"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16001D5A"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1D72CB28" w14:textId="1E03E3FA"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w:t>
      </w:r>
      <w:r w:rsidR="0044338E">
        <w:rPr>
          <w:sz w:val="26"/>
          <w:szCs w:val="26"/>
        </w:rPr>
        <w:br/>
      </w:r>
      <w:r w:rsidRPr="00257506">
        <w:rPr>
          <w:sz w:val="26"/>
          <w:szCs w:val="26"/>
        </w:rPr>
        <w:t xml:space="preserve">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57E87F9E" w14:textId="65E5FCFB"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Согласно части 5 статьи 23 Закона о контрактной системе формирование </w:t>
      </w:r>
      <w:r w:rsidR="00D437AD">
        <w:rPr>
          <w:sz w:val="26"/>
          <w:szCs w:val="26"/>
        </w:rPr>
        <w:br/>
      </w:r>
      <w:r w:rsidRPr="00257506">
        <w:rPr>
          <w:sz w:val="26"/>
          <w:szCs w:val="26"/>
        </w:rPr>
        <w:t>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0D74B22F"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50E46A1F"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65C8182D"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14:paraId="48546C49"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14:paraId="69CB029C"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14:paraId="2C300F90"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14:paraId="4AD1C893"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 2 к указанному постановлению, применяются предусмотренные пунктом 1 указанного постановления запрет, ограничение соответственно;</w:t>
      </w:r>
    </w:p>
    <w:p w14:paraId="6D089142"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14:paraId="7CB9735B"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14:paraId="718B56ED"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14:paraId="503CFBFD" w14:textId="717DEFC6" w:rsidR="005A4ACD" w:rsidRPr="00CC19FA" w:rsidRDefault="005A4ACD" w:rsidP="005A4ACD">
      <w:pPr>
        <w:widowControl/>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Согласно извещению о проведении </w:t>
      </w:r>
      <w:r w:rsidR="009827C5">
        <w:rPr>
          <w:rFonts w:eastAsiaTheme="minorHAnsi"/>
          <w:color w:val="auto"/>
          <w:sz w:val="26"/>
          <w:szCs w:val="26"/>
          <w:lang w:eastAsia="en-US"/>
        </w:rPr>
        <w:t>Аукциона</w:t>
      </w:r>
      <w:r w:rsidRPr="00CC19FA">
        <w:rPr>
          <w:rFonts w:eastAsiaTheme="minorHAnsi"/>
          <w:color w:val="auto"/>
          <w:sz w:val="26"/>
          <w:szCs w:val="26"/>
          <w:lang w:eastAsia="en-US"/>
        </w:rPr>
        <w:t xml:space="preserve"> объектом закупки является </w:t>
      </w:r>
      <w:r w:rsidR="009827C5">
        <w:rPr>
          <w:rFonts w:eastAsiaTheme="minorHAnsi"/>
          <w:color w:val="auto"/>
          <w:sz w:val="26"/>
          <w:szCs w:val="26"/>
          <w:lang w:eastAsia="en-US"/>
        </w:rPr>
        <w:t>поставка медицинского оборудования.</w:t>
      </w:r>
    </w:p>
    <w:p w14:paraId="3892A824" w14:textId="7358614D" w:rsidR="00D246D1" w:rsidRDefault="00D764FC" w:rsidP="003829F8">
      <w:pPr>
        <w:widowControl/>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Заказчиком в извещении о проведении </w:t>
      </w:r>
      <w:r w:rsidR="009827C5">
        <w:rPr>
          <w:rFonts w:eastAsiaTheme="minorHAnsi"/>
          <w:color w:val="auto"/>
          <w:sz w:val="26"/>
          <w:szCs w:val="26"/>
          <w:lang w:eastAsia="en-US"/>
        </w:rPr>
        <w:t>Аукциона</w:t>
      </w:r>
      <w:r w:rsidRPr="00CC19FA">
        <w:rPr>
          <w:rFonts w:eastAsiaTheme="minorHAnsi"/>
          <w:color w:val="auto"/>
          <w:sz w:val="26"/>
          <w:szCs w:val="26"/>
          <w:lang w:eastAsia="en-US"/>
        </w:rPr>
        <w:t xml:space="preserve"> установлены требования </w:t>
      </w:r>
      <w:r w:rsidR="009827C5">
        <w:rPr>
          <w:rFonts w:eastAsiaTheme="minorHAnsi"/>
          <w:color w:val="auto"/>
          <w:sz w:val="26"/>
          <w:szCs w:val="26"/>
          <w:lang w:eastAsia="en-US"/>
        </w:rPr>
        <w:br/>
      </w:r>
      <w:r w:rsidRPr="00CC19FA">
        <w:rPr>
          <w:rFonts w:eastAsiaTheme="minorHAnsi"/>
          <w:color w:val="auto"/>
          <w:sz w:val="26"/>
          <w:szCs w:val="26"/>
          <w:lang w:eastAsia="en-US"/>
        </w:rPr>
        <w:t>к те</w:t>
      </w:r>
      <w:r w:rsidR="00FA0868" w:rsidRPr="00CC19FA">
        <w:rPr>
          <w:rFonts w:eastAsiaTheme="minorHAnsi"/>
          <w:color w:val="auto"/>
          <w:sz w:val="26"/>
          <w:szCs w:val="26"/>
          <w:lang w:eastAsia="en-US"/>
        </w:rPr>
        <w:t xml:space="preserve">хническим характеристикам </w:t>
      </w:r>
      <w:r w:rsidR="00BA522B">
        <w:rPr>
          <w:rFonts w:eastAsiaTheme="minorHAnsi"/>
          <w:color w:val="auto"/>
          <w:sz w:val="26"/>
          <w:szCs w:val="26"/>
          <w:lang w:eastAsia="en-US"/>
        </w:rPr>
        <w:t>товар</w:t>
      </w:r>
      <w:r w:rsidR="00F74453">
        <w:rPr>
          <w:rFonts w:eastAsiaTheme="minorHAnsi"/>
          <w:color w:val="auto"/>
          <w:sz w:val="26"/>
          <w:szCs w:val="26"/>
          <w:lang w:eastAsia="en-US"/>
        </w:rPr>
        <w:t>ов</w:t>
      </w:r>
      <w:r w:rsidR="00BA522B">
        <w:rPr>
          <w:rFonts w:eastAsiaTheme="minorHAnsi"/>
          <w:color w:val="auto"/>
          <w:sz w:val="26"/>
          <w:szCs w:val="26"/>
          <w:lang w:eastAsia="en-US"/>
        </w:rPr>
        <w:t xml:space="preserve"> «</w:t>
      </w:r>
      <w:r w:rsidR="009827C5">
        <w:rPr>
          <w:rFonts w:eastAsiaTheme="minorHAnsi"/>
          <w:color w:val="auto"/>
          <w:sz w:val="26"/>
          <w:szCs w:val="26"/>
          <w:lang w:eastAsia="en-US"/>
        </w:rPr>
        <w:t>Рабочая станция для электрофизиологического исследования сердца</w:t>
      </w:r>
      <w:r w:rsidR="00D437AD">
        <w:rPr>
          <w:rFonts w:eastAsiaTheme="minorHAnsi"/>
          <w:color w:val="auto"/>
          <w:sz w:val="26"/>
          <w:szCs w:val="26"/>
          <w:lang w:eastAsia="en-US"/>
        </w:rPr>
        <w:t xml:space="preserve">» с кодом позиции КТРУ </w:t>
      </w:r>
      <w:r w:rsidR="009827C5">
        <w:rPr>
          <w:rFonts w:eastAsiaTheme="minorHAnsi"/>
          <w:color w:val="auto"/>
          <w:sz w:val="26"/>
          <w:szCs w:val="26"/>
          <w:lang w:eastAsia="en-US"/>
        </w:rPr>
        <w:t>26.60.12.129-00000198</w:t>
      </w:r>
      <w:r w:rsidR="00F74453">
        <w:rPr>
          <w:rFonts w:eastAsiaTheme="minorHAnsi"/>
          <w:color w:val="auto"/>
          <w:sz w:val="26"/>
          <w:szCs w:val="26"/>
          <w:lang w:eastAsia="en-US"/>
        </w:rPr>
        <w:t>.</w:t>
      </w:r>
    </w:p>
    <w:p w14:paraId="0779F839" w14:textId="2099CC59" w:rsidR="0044338E" w:rsidRDefault="0044338E" w:rsidP="00CC19FA">
      <w:pPr>
        <w:widowControl/>
        <w:tabs>
          <w:tab w:val="left" w:pos="851"/>
          <w:tab w:val="left" w:pos="993"/>
        </w:tabs>
        <w:spacing w:before="0" w:line="276" w:lineRule="auto"/>
        <w:ind w:firstLine="709"/>
        <w:jc w:val="both"/>
        <w:rPr>
          <w:sz w:val="26"/>
          <w:szCs w:val="26"/>
        </w:rPr>
      </w:pPr>
      <w:r>
        <w:rPr>
          <w:sz w:val="26"/>
          <w:szCs w:val="26"/>
        </w:rPr>
        <w:t xml:space="preserve">На заседании Комиссии установлено, что Заказчиком в извещении </w:t>
      </w:r>
      <w:r>
        <w:rPr>
          <w:sz w:val="26"/>
          <w:szCs w:val="26"/>
        </w:rPr>
        <w:br/>
        <w:t xml:space="preserve">о проведении </w:t>
      </w:r>
      <w:r w:rsidR="009827C5">
        <w:rPr>
          <w:sz w:val="26"/>
          <w:szCs w:val="26"/>
        </w:rPr>
        <w:t>Аукциона</w:t>
      </w:r>
      <w:r>
        <w:rPr>
          <w:sz w:val="26"/>
          <w:szCs w:val="26"/>
        </w:rPr>
        <w:t xml:space="preserve"> </w:t>
      </w:r>
      <w:r w:rsidRPr="00CC19FA">
        <w:rPr>
          <w:rFonts w:eastAsiaTheme="minorHAnsi"/>
          <w:color w:val="auto"/>
          <w:sz w:val="26"/>
          <w:szCs w:val="26"/>
          <w:lang w:eastAsia="en-US"/>
        </w:rPr>
        <w:t xml:space="preserve">установлены требования к техническим характеристикам </w:t>
      </w:r>
      <w:r>
        <w:rPr>
          <w:rFonts w:eastAsiaTheme="minorHAnsi"/>
          <w:color w:val="auto"/>
          <w:sz w:val="26"/>
          <w:szCs w:val="26"/>
          <w:lang w:eastAsia="en-US"/>
        </w:rPr>
        <w:t>товаров «</w:t>
      </w:r>
      <w:r w:rsidR="009827C5">
        <w:rPr>
          <w:rFonts w:eastAsiaTheme="minorHAnsi"/>
          <w:color w:val="auto"/>
          <w:sz w:val="26"/>
          <w:szCs w:val="26"/>
          <w:lang w:eastAsia="en-US"/>
        </w:rPr>
        <w:t>Рабочая станция для электрофизиологического исследования сердца</w:t>
      </w:r>
      <w:r>
        <w:rPr>
          <w:rFonts w:eastAsiaTheme="minorHAnsi"/>
          <w:color w:val="auto"/>
          <w:sz w:val="26"/>
          <w:szCs w:val="26"/>
          <w:lang w:eastAsia="en-US"/>
        </w:rPr>
        <w:t xml:space="preserve">» </w:t>
      </w:r>
      <w:r w:rsidR="009827C5">
        <w:rPr>
          <w:rFonts w:eastAsiaTheme="minorHAnsi"/>
          <w:color w:val="auto"/>
          <w:sz w:val="26"/>
          <w:szCs w:val="26"/>
          <w:lang w:eastAsia="en-US"/>
        </w:rPr>
        <w:br/>
      </w:r>
      <w:r>
        <w:rPr>
          <w:rFonts w:eastAsiaTheme="minorHAnsi"/>
          <w:color w:val="auto"/>
          <w:sz w:val="26"/>
          <w:szCs w:val="26"/>
          <w:lang w:eastAsia="en-US"/>
        </w:rPr>
        <w:t xml:space="preserve">в соответствии с кодом позиции КТРУ </w:t>
      </w:r>
      <w:r w:rsidR="009827C5">
        <w:rPr>
          <w:rFonts w:eastAsiaTheme="minorHAnsi"/>
          <w:color w:val="auto"/>
          <w:sz w:val="26"/>
          <w:szCs w:val="26"/>
          <w:lang w:eastAsia="en-US"/>
        </w:rPr>
        <w:t>26.60.12.129-00000198</w:t>
      </w:r>
      <w:r>
        <w:rPr>
          <w:rFonts w:eastAsiaTheme="minorHAnsi"/>
          <w:color w:val="auto"/>
          <w:sz w:val="26"/>
          <w:szCs w:val="26"/>
          <w:lang w:eastAsia="en-US"/>
        </w:rPr>
        <w:t>, при этом дополнительные характеристики не установлены.</w:t>
      </w:r>
    </w:p>
    <w:p w14:paraId="43C324B7" w14:textId="2F1444E4" w:rsidR="00CC19FA" w:rsidRPr="00CC19FA" w:rsidRDefault="00CC19FA" w:rsidP="00CC19FA">
      <w:pPr>
        <w:widowControl/>
        <w:tabs>
          <w:tab w:val="left" w:pos="851"/>
          <w:tab w:val="left" w:pos="993"/>
        </w:tabs>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Изучив документы и сведения, Комиссия приходит к выводу, что действия Заказчика в части установления характеристик товара подобным образом </w:t>
      </w:r>
      <w:r w:rsidR="00182E3F">
        <w:rPr>
          <w:rFonts w:eastAsiaTheme="minorHAnsi"/>
          <w:color w:val="auto"/>
          <w:sz w:val="26"/>
          <w:szCs w:val="26"/>
          <w:lang w:eastAsia="en-US"/>
        </w:rPr>
        <w:br/>
      </w:r>
      <w:r w:rsidRPr="00CC19FA">
        <w:rPr>
          <w:rFonts w:eastAsiaTheme="minorHAnsi"/>
          <w:color w:val="auto"/>
          <w:sz w:val="26"/>
          <w:szCs w:val="26"/>
          <w:lang w:eastAsia="en-US"/>
        </w:rPr>
        <w:t>не противоречат Правилам и требованиям Закона о контрактной системе.</w:t>
      </w:r>
    </w:p>
    <w:p w14:paraId="158AC639" w14:textId="5BE618A3" w:rsidR="00CC19FA" w:rsidRPr="00CC19FA" w:rsidRDefault="00CC19FA" w:rsidP="00CC19FA">
      <w:pPr>
        <w:widowControl/>
        <w:tabs>
          <w:tab w:val="left" w:pos="851"/>
          <w:tab w:val="left" w:pos="993"/>
        </w:tabs>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Вместе с тем представитель Заявителя на заседании Комиссии не представил документов и сведений, позволяющих Комиссии прийти к выводу об обратном, </w:t>
      </w:r>
      <w:r w:rsidR="0044338E">
        <w:rPr>
          <w:rFonts w:eastAsiaTheme="minorHAnsi"/>
          <w:color w:val="auto"/>
          <w:sz w:val="26"/>
          <w:szCs w:val="26"/>
          <w:lang w:eastAsia="en-US"/>
        </w:rPr>
        <w:br/>
      </w:r>
      <w:r w:rsidRPr="00CC19FA">
        <w:rPr>
          <w:rFonts w:eastAsiaTheme="minorHAnsi"/>
          <w:color w:val="auto"/>
          <w:sz w:val="26"/>
          <w:szCs w:val="26"/>
          <w:lang w:eastAsia="en-US"/>
        </w:rPr>
        <w:t xml:space="preserve">в связи с чем довод </w:t>
      </w:r>
      <w:r w:rsidR="00D437AD">
        <w:rPr>
          <w:rFonts w:eastAsiaTheme="minorHAnsi"/>
          <w:color w:val="auto"/>
          <w:sz w:val="26"/>
          <w:szCs w:val="26"/>
          <w:lang w:eastAsia="en-US"/>
        </w:rPr>
        <w:t xml:space="preserve">жалобы </w:t>
      </w:r>
      <w:r w:rsidRPr="00CC19FA">
        <w:rPr>
          <w:rFonts w:eastAsiaTheme="minorHAnsi"/>
          <w:color w:val="auto"/>
          <w:sz w:val="26"/>
          <w:szCs w:val="26"/>
          <w:lang w:eastAsia="en-US"/>
        </w:rPr>
        <w:t>Заявителя не нашел своего подтверждения.</w:t>
      </w:r>
    </w:p>
    <w:p w14:paraId="3F30F5CD" w14:textId="44E02086" w:rsidR="005A5B0D" w:rsidRPr="00CC19FA" w:rsidRDefault="00FA0868" w:rsidP="005A5B0D">
      <w:pPr>
        <w:tabs>
          <w:tab w:val="left" w:pos="993"/>
        </w:tabs>
        <w:spacing w:before="0" w:line="276" w:lineRule="auto"/>
        <w:ind w:firstLine="709"/>
        <w:jc w:val="both"/>
        <w:rPr>
          <w:sz w:val="26"/>
          <w:szCs w:val="26"/>
        </w:rPr>
      </w:pPr>
      <w:r w:rsidRPr="00CC19FA">
        <w:rPr>
          <w:sz w:val="26"/>
          <w:szCs w:val="26"/>
        </w:rPr>
        <w:t>2</w:t>
      </w:r>
      <w:r w:rsidR="005A5B0D" w:rsidRPr="00CC19FA">
        <w:rPr>
          <w:sz w:val="26"/>
          <w:szCs w:val="26"/>
        </w:rPr>
        <w:t>. Согласно доводу жалобы Заявителя, Заказчиком неправомерно установлено требование о наличии лицензий.</w:t>
      </w:r>
    </w:p>
    <w:p w14:paraId="54527F74" w14:textId="77777777" w:rsidR="005A5B0D" w:rsidRPr="009A712B" w:rsidRDefault="005A5B0D" w:rsidP="005A5B0D">
      <w:pPr>
        <w:tabs>
          <w:tab w:val="left" w:pos="993"/>
        </w:tabs>
        <w:spacing w:before="0" w:line="276" w:lineRule="auto"/>
        <w:ind w:firstLine="709"/>
        <w:jc w:val="both"/>
        <w:rPr>
          <w:sz w:val="26"/>
          <w:szCs w:val="26"/>
        </w:rPr>
      </w:pPr>
      <w:r w:rsidRPr="00CC19FA">
        <w:rPr>
          <w:sz w:val="26"/>
          <w:szCs w:val="26"/>
        </w:rPr>
        <w:t>Согласно пункту 1 части 1 статьи 31</w:t>
      </w:r>
      <w:r w:rsidRPr="009A712B">
        <w:rPr>
          <w:sz w:val="26"/>
          <w:szCs w:val="26"/>
        </w:rPr>
        <w:t xml:space="preserve">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w:t>
      </w:r>
      <w:r>
        <w:rPr>
          <w:sz w:val="26"/>
          <w:szCs w:val="26"/>
        </w:rPr>
        <w:br/>
      </w:r>
      <w:r w:rsidRPr="009A712B">
        <w:rPr>
          <w:sz w:val="26"/>
          <w:szCs w:val="26"/>
        </w:rPr>
        <w:t>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BF07801" w14:textId="3254C7B9"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9827C5">
        <w:rPr>
          <w:sz w:val="26"/>
          <w:szCs w:val="26"/>
        </w:rPr>
        <w:t>Аукциона</w:t>
      </w:r>
      <w:r w:rsidRPr="009A712B">
        <w:rPr>
          <w:sz w:val="26"/>
          <w:szCs w:val="26"/>
        </w:rPr>
        <w:t xml:space="preserve"> предметом закупки является </w:t>
      </w:r>
      <w:r w:rsidR="009827C5">
        <w:rPr>
          <w:sz w:val="26"/>
          <w:szCs w:val="26"/>
        </w:rPr>
        <w:t>поставка медицинского оборудования.</w:t>
      </w:r>
    </w:p>
    <w:p w14:paraId="5338A9A9" w14:textId="18AC7FBF"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9827C5">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9827C5">
        <w:rPr>
          <w:sz w:val="26"/>
          <w:szCs w:val="26"/>
        </w:rPr>
        <w:t>Аукциона</w:t>
      </w:r>
      <w:r w:rsidRPr="009A712B">
        <w:rPr>
          <w:sz w:val="26"/>
          <w:szCs w:val="26"/>
        </w:rPr>
        <w:t>.</w:t>
      </w:r>
      <w:r w:rsidRPr="009A712B">
        <w:rPr>
          <w:sz w:val="26"/>
          <w:szCs w:val="26"/>
        </w:rPr>
        <w:tab/>
      </w:r>
    </w:p>
    <w:p w14:paraId="3FD1966E" w14:textId="160DEB45"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9827C5">
        <w:rPr>
          <w:sz w:val="26"/>
          <w:szCs w:val="26"/>
        </w:rPr>
        <w:t>Аукциона</w:t>
      </w:r>
      <w:r w:rsidRPr="009A712B">
        <w:rPr>
          <w:sz w:val="26"/>
          <w:szCs w:val="26"/>
        </w:rPr>
        <w:t xml:space="preserve"> </w:t>
      </w:r>
      <w:r>
        <w:rPr>
          <w:sz w:val="26"/>
          <w:szCs w:val="26"/>
        </w:rPr>
        <w:br/>
      </w:r>
      <w:r w:rsidRPr="009A712B">
        <w:rPr>
          <w:sz w:val="26"/>
          <w:szCs w:val="26"/>
        </w:rPr>
        <w:t>не установлено требование к участникам закупки о наличии лицензии.</w:t>
      </w:r>
    </w:p>
    <w:p w14:paraId="6684D23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1081D3D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FA98220" w14:textId="429D31AA" w:rsidR="005A5B0D" w:rsidRPr="009A712B" w:rsidRDefault="00FA0868" w:rsidP="005A5B0D">
      <w:pPr>
        <w:tabs>
          <w:tab w:val="left" w:pos="993"/>
        </w:tabs>
        <w:spacing w:before="0" w:line="276" w:lineRule="auto"/>
        <w:ind w:firstLine="709"/>
        <w:jc w:val="both"/>
        <w:rPr>
          <w:sz w:val="26"/>
          <w:szCs w:val="26"/>
        </w:rPr>
      </w:pPr>
      <w:r>
        <w:rPr>
          <w:sz w:val="26"/>
          <w:szCs w:val="26"/>
        </w:rPr>
        <w:t>3</w:t>
      </w:r>
      <w:r w:rsidR="005A5B0D" w:rsidRPr="009A712B">
        <w:rPr>
          <w:sz w:val="26"/>
          <w:szCs w:val="26"/>
        </w:rPr>
        <w:t>.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14:paraId="04F1F25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6D44930B" w14:textId="0FA6CBBD" w:rsidR="00CC19FA" w:rsidRPr="00CC19FA" w:rsidRDefault="00CC19FA" w:rsidP="00CC19FA">
      <w:pPr>
        <w:tabs>
          <w:tab w:val="left" w:pos="993"/>
        </w:tabs>
        <w:spacing w:before="0" w:line="276" w:lineRule="auto"/>
        <w:ind w:firstLine="709"/>
        <w:jc w:val="both"/>
        <w:rPr>
          <w:sz w:val="26"/>
          <w:szCs w:val="26"/>
        </w:rPr>
      </w:pPr>
      <w:r w:rsidRPr="00CC19FA">
        <w:rPr>
          <w:sz w:val="26"/>
          <w:szCs w:val="26"/>
        </w:rPr>
        <w:t xml:space="preserve">Согласно извещению о проведении </w:t>
      </w:r>
      <w:r w:rsidR="009827C5">
        <w:rPr>
          <w:sz w:val="26"/>
          <w:szCs w:val="26"/>
        </w:rPr>
        <w:t>Аукциона</w:t>
      </w:r>
      <w:r w:rsidRPr="00CC19FA">
        <w:rPr>
          <w:sz w:val="26"/>
          <w:szCs w:val="26"/>
        </w:rPr>
        <w:t xml:space="preserve"> объектом закупки является </w:t>
      </w:r>
      <w:r w:rsidR="009827C5">
        <w:rPr>
          <w:sz w:val="26"/>
          <w:szCs w:val="26"/>
        </w:rPr>
        <w:t>поставка медицинского оборудования.</w:t>
      </w:r>
    </w:p>
    <w:p w14:paraId="4E17F489" w14:textId="7889C2FE" w:rsidR="00D437AD" w:rsidRDefault="00D437AD" w:rsidP="00D437AD">
      <w:pPr>
        <w:widowControl/>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Заказчиком в извещении о проведении </w:t>
      </w:r>
      <w:r w:rsidR="009827C5">
        <w:rPr>
          <w:rFonts w:eastAsiaTheme="minorHAnsi"/>
          <w:color w:val="auto"/>
          <w:sz w:val="26"/>
          <w:szCs w:val="26"/>
          <w:lang w:eastAsia="en-US"/>
        </w:rPr>
        <w:t>Аукциона</w:t>
      </w:r>
      <w:r w:rsidRPr="00CC19FA">
        <w:rPr>
          <w:rFonts w:eastAsiaTheme="minorHAnsi"/>
          <w:color w:val="auto"/>
          <w:sz w:val="26"/>
          <w:szCs w:val="26"/>
          <w:lang w:eastAsia="en-US"/>
        </w:rPr>
        <w:t xml:space="preserve"> установлены требования к техническим характеристикам </w:t>
      </w:r>
      <w:r>
        <w:rPr>
          <w:rFonts w:eastAsiaTheme="minorHAnsi"/>
          <w:color w:val="auto"/>
          <w:sz w:val="26"/>
          <w:szCs w:val="26"/>
          <w:lang w:eastAsia="en-US"/>
        </w:rPr>
        <w:t>товаров «</w:t>
      </w:r>
      <w:r w:rsidR="009827C5">
        <w:rPr>
          <w:rFonts w:eastAsiaTheme="minorHAnsi"/>
          <w:color w:val="auto"/>
          <w:sz w:val="26"/>
          <w:szCs w:val="26"/>
          <w:lang w:eastAsia="en-US"/>
        </w:rPr>
        <w:t>Рабочая станция для электрофизиологического исследования сердца</w:t>
      </w:r>
      <w:r>
        <w:rPr>
          <w:rFonts w:eastAsiaTheme="minorHAnsi"/>
          <w:color w:val="auto"/>
          <w:sz w:val="26"/>
          <w:szCs w:val="26"/>
          <w:lang w:eastAsia="en-US"/>
        </w:rPr>
        <w:t xml:space="preserve">» с кодом позиции КТРУ </w:t>
      </w:r>
      <w:r w:rsidR="009827C5">
        <w:rPr>
          <w:rFonts w:eastAsiaTheme="minorHAnsi"/>
          <w:color w:val="auto"/>
          <w:sz w:val="26"/>
          <w:szCs w:val="26"/>
          <w:lang w:eastAsia="en-US"/>
        </w:rPr>
        <w:t>26.60.12.129-00000198</w:t>
      </w:r>
      <w:r>
        <w:rPr>
          <w:rFonts w:eastAsiaTheme="minorHAnsi"/>
          <w:color w:val="auto"/>
          <w:sz w:val="26"/>
          <w:szCs w:val="26"/>
          <w:lang w:eastAsia="en-US"/>
        </w:rPr>
        <w:t>.</w:t>
      </w:r>
    </w:p>
    <w:p w14:paraId="63D118C1" w14:textId="51D23E81" w:rsidR="005A5B0D" w:rsidRPr="009A712B" w:rsidRDefault="005A5B0D" w:rsidP="00CC19FA">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9827C5">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9827C5">
        <w:rPr>
          <w:sz w:val="26"/>
          <w:szCs w:val="26"/>
        </w:rPr>
        <w:t>Аукциона</w:t>
      </w:r>
      <w:r w:rsidRPr="009A712B">
        <w:rPr>
          <w:sz w:val="26"/>
          <w:szCs w:val="26"/>
        </w:rPr>
        <w:t>.</w:t>
      </w:r>
    </w:p>
    <w:p w14:paraId="67AF8405" w14:textId="74AD6D40"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9827C5">
        <w:rPr>
          <w:sz w:val="26"/>
          <w:szCs w:val="26"/>
        </w:rPr>
        <w:t>Аукциона</w:t>
      </w:r>
      <w:r w:rsidRPr="009A712B">
        <w:rPr>
          <w:sz w:val="26"/>
          <w:szCs w:val="26"/>
        </w:rPr>
        <w:t xml:space="preserve"> </w:t>
      </w:r>
      <w:r>
        <w:rPr>
          <w:sz w:val="26"/>
          <w:szCs w:val="26"/>
        </w:rPr>
        <w:br/>
      </w:r>
      <w:r w:rsidRPr="009A712B">
        <w:rPr>
          <w:sz w:val="26"/>
          <w:szCs w:val="26"/>
        </w:rPr>
        <w:t xml:space="preserve">не установлено требование к участникам закупки о наличии членства </w:t>
      </w:r>
      <w:r>
        <w:rPr>
          <w:sz w:val="26"/>
          <w:szCs w:val="26"/>
        </w:rPr>
        <w:br/>
      </w:r>
      <w:r w:rsidRPr="009A712B">
        <w:rPr>
          <w:sz w:val="26"/>
          <w:szCs w:val="26"/>
        </w:rPr>
        <w:t>в саморегулируемой организации.</w:t>
      </w:r>
    </w:p>
    <w:p w14:paraId="5368A0D6"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6FEF1698"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4242B1CA" w14:textId="11D7E0CF" w:rsidR="005A5B0D" w:rsidRPr="009A712B" w:rsidRDefault="00FA0868" w:rsidP="005A5B0D">
      <w:pPr>
        <w:tabs>
          <w:tab w:val="left" w:pos="993"/>
        </w:tabs>
        <w:spacing w:before="0" w:line="276" w:lineRule="auto"/>
        <w:ind w:firstLine="709"/>
        <w:jc w:val="both"/>
        <w:rPr>
          <w:sz w:val="26"/>
          <w:szCs w:val="26"/>
        </w:rPr>
      </w:pPr>
      <w:r>
        <w:rPr>
          <w:sz w:val="26"/>
          <w:szCs w:val="26"/>
        </w:rPr>
        <w:t>4</w:t>
      </w:r>
      <w:r w:rsidR="005A5B0D" w:rsidRPr="009A712B">
        <w:rPr>
          <w:sz w:val="26"/>
          <w:szCs w:val="26"/>
        </w:rPr>
        <w:t xml:space="preserve">.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w:t>
      </w:r>
      <w:r w:rsidR="005A5B0D">
        <w:rPr>
          <w:sz w:val="26"/>
          <w:szCs w:val="26"/>
        </w:rPr>
        <w:br/>
      </w:r>
      <w:r w:rsidR="005A5B0D" w:rsidRPr="009A712B">
        <w:rPr>
          <w:sz w:val="26"/>
          <w:szCs w:val="26"/>
        </w:rPr>
        <w:t>ОКПД 2).</w:t>
      </w:r>
    </w:p>
    <w:p w14:paraId="13AB73D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9A712B">
        <w:rPr>
          <w:sz w:val="26"/>
          <w:szCs w:val="26"/>
        </w:rPr>
        <w:t>или эквивалент</w:t>
      </w:r>
      <w:r>
        <w:rPr>
          <w:sz w:val="26"/>
          <w:szCs w:val="26"/>
        </w:rPr>
        <w:t>»</w:t>
      </w:r>
      <w:r w:rsidRPr="009A712B">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3388CB3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21E7CB7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475D565" w14:textId="7283A374"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w:t>
      </w:r>
      <w:r w:rsidR="009827C5">
        <w:rPr>
          <w:sz w:val="26"/>
          <w:szCs w:val="26"/>
        </w:rPr>
        <w:t>Аукциона</w:t>
      </w:r>
      <w:r w:rsidRPr="009A712B">
        <w:rPr>
          <w:sz w:val="26"/>
          <w:szCs w:val="26"/>
        </w:rPr>
        <w:t xml:space="preserve"> предметом закупки является </w:t>
      </w:r>
      <w:r w:rsidR="009827C5">
        <w:rPr>
          <w:sz w:val="26"/>
          <w:szCs w:val="26"/>
        </w:rPr>
        <w:t>поставка медицинского оборудования.</w:t>
      </w:r>
    </w:p>
    <w:p w14:paraId="080D1712" w14:textId="27D6B76A" w:rsidR="00D437AD" w:rsidRDefault="00D437AD" w:rsidP="00D437AD">
      <w:pPr>
        <w:widowControl/>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Заказчиком в извещении о проведении </w:t>
      </w:r>
      <w:r w:rsidR="009827C5">
        <w:rPr>
          <w:rFonts w:eastAsiaTheme="minorHAnsi"/>
          <w:color w:val="auto"/>
          <w:sz w:val="26"/>
          <w:szCs w:val="26"/>
          <w:lang w:eastAsia="en-US"/>
        </w:rPr>
        <w:t>Аукциона</w:t>
      </w:r>
      <w:r w:rsidRPr="00CC19FA">
        <w:rPr>
          <w:rFonts w:eastAsiaTheme="minorHAnsi"/>
          <w:color w:val="auto"/>
          <w:sz w:val="26"/>
          <w:szCs w:val="26"/>
          <w:lang w:eastAsia="en-US"/>
        </w:rPr>
        <w:t xml:space="preserve"> установлены требования к техническим характеристикам </w:t>
      </w:r>
      <w:r>
        <w:rPr>
          <w:rFonts w:eastAsiaTheme="minorHAnsi"/>
          <w:color w:val="auto"/>
          <w:sz w:val="26"/>
          <w:szCs w:val="26"/>
          <w:lang w:eastAsia="en-US"/>
        </w:rPr>
        <w:t>товаров «</w:t>
      </w:r>
      <w:r w:rsidR="009827C5">
        <w:rPr>
          <w:rFonts w:eastAsiaTheme="minorHAnsi"/>
          <w:color w:val="auto"/>
          <w:sz w:val="26"/>
          <w:szCs w:val="26"/>
          <w:lang w:eastAsia="en-US"/>
        </w:rPr>
        <w:t>Рабочая станция для электрофизиологического исследования сердца</w:t>
      </w:r>
      <w:r>
        <w:rPr>
          <w:rFonts w:eastAsiaTheme="minorHAnsi"/>
          <w:color w:val="auto"/>
          <w:sz w:val="26"/>
          <w:szCs w:val="26"/>
          <w:lang w:eastAsia="en-US"/>
        </w:rPr>
        <w:t xml:space="preserve">» с кодом позиции КТРУ </w:t>
      </w:r>
      <w:r w:rsidR="009827C5">
        <w:rPr>
          <w:rFonts w:eastAsiaTheme="minorHAnsi"/>
          <w:color w:val="auto"/>
          <w:sz w:val="26"/>
          <w:szCs w:val="26"/>
          <w:lang w:eastAsia="en-US"/>
        </w:rPr>
        <w:t>26.60.12.129-00000198</w:t>
      </w:r>
      <w:r>
        <w:rPr>
          <w:rFonts w:eastAsiaTheme="minorHAnsi"/>
          <w:color w:val="auto"/>
          <w:sz w:val="26"/>
          <w:szCs w:val="26"/>
          <w:lang w:eastAsia="en-US"/>
        </w:rPr>
        <w:t>.</w:t>
      </w:r>
    </w:p>
    <w:p w14:paraId="5705AA3B" w14:textId="780E24EE" w:rsidR="005A5B0D" w:rsidRPr="009A712B" w:rsidRDefault="005A5B0D" w:rsidP="00CC19FA">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9827C5">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9827C5">
        <w:rPr>
          <w:sz w:val="26"/>
          <w:szCs w:val="26"/>
        </w:rPr>
        <w:t>Аукциона</w:t>
      </w:r>
      <w:r w:rsidRPr="009A712B">
        <w:rPr>
          <w:sz w:val="26"/>
          <w:szCs w:val="26"/>
        </w:rPr>
        <w:t>.</w:t>
      </w:r>
      <w:r w:rsidRPr="009A712B">
        <w:rPr>
          <w:sz w:val="26"/>
          <w:szCs w:val="26"/>
        </w:rPr>
        <w:tab/>
      </w:r>
    </w:p>
    <w:p w14:paraId="0F607992"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03248B3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2BFE7BA7" w14:textId="7BCFA427" w:rsidR="005A5B0D" w:rsidRPr="009A712B" w:rsidRDefault="00FA0868" w:rsidP="005A5B0D">
      <w:pPr>
        <w:tabs>
          <w:tab w:val="left" w:pos="993"/>
        </w:tabs>
        <w:spacing w:before="0" w:line="276" w:lineRule="auto"/>
        <w:ind w:firstLine="709"/>
        <w:jc w:val="both"/>
        <w:rPr>
          <w:sz w:val="26"/>
          <w:szCs w:val="26"/>
        </w:rPr>
      </w:pPr>
      <w:r>
        <w:rPr>
          <w:sz w:val="26"/>
          <w:szCs w:val="26"/>
        </w:rPr>
        <w:t>5</w:t>
      </w:r>
      <w:r w:rsidR="005A5B0D" w:rsidRPr="009A712B">
        <w:rPr>
          <w:sz w:val="26"/>
          <w:szCs w:val="26"/>
        </w:rPr>
        <w:t>.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14:paraId="5CDA7D00"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w:t>
      </w:r>
      <w:r>
        <w:rPr>
          <w:sz w:val="26"/>
          <w:szCs w:val="26"/>
        </w:rPr>
        <w:br/>
      </w:r>
      <w:r w:rsidRPr="008E3947">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8E3947">
        <w:rPr>
          <w:sz w:val="26"/>
          <w:szCs w:val="26"/>
        </w:rPr>
        <w:t>или эквивалент</w:t>
      </w:r>
      <w:r>
        <w:rPr>
          <w:sz w:val="26"/>
          <w:szCs w:val="26"/>
        </w:rPr>
        <w:t>»</w:t>
      </w:r>
      <w:r w:rsidRPr="008E3947">
        <w:rPr>
          <w:sz w:val="26"/>
          <w:szCs w:val="26"/>
        </w:rPr>
        <w:t xml:space="preserve"> либо при условии несовместимости товаров, на которых размещаются другие товарные знаки, </w:t>
      </w:r>
      <w:r>
        <w:rPr>
          <w:sz w:val="26"/>
          <w:szCs w:val="26"/>
        </w:rPr>
        <w:br/>
      </w:r>
      <w:r w:rsidRPr="008E3947">
        <w:rPr>
          <w:sz w:val="26"/>
          <w:szCs w:val="26"/>
        </w:rPr>
        <w:t>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44FA56D8"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52E2813F"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685337D"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w:t>
      </w:r>
      <w:r>
        <w:rPr>
          <w:sz w:val="26"/>
          <w:szCs w:val="26"/>
        </w:rPr>
        <w:br/>
      </w:r>
      <w:r w:rsidRPr="008E3947">
        <w:rPr>
          <w:sz w:val="26"/>
          <w:szCs w:val="26"/>
        </w:rPr>
        <w:t xml:space="preserve">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w:t>
      </w:r>
      <w:r>
        <w:rPr>
          <w:sz w:val="26"/>
          <w:szCs w:val="26"/>
        </w:rPr>
        <w:br/>
      </w:r>
      <w:r w:rsidRPr="008E3947">
        <w:rPr>
          <w:sz w:val="26"/>
          <w:szCs w:val="26"/>
        </w:rPr>
        <w:t xml:space="preserve">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14:paraId="4F1527F0"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Согласно части 5 статьи 23 Закона о контрактной системе формирование </w:t>
      </w:r>
      <w:r>
        <w:rPr>
          <w:sz w:val="26"/>
          <w:szCs w:val="26"/>
        </w:rPr>
        <w:br/>
      </w:r>
      <w:r w:rsidRPr="008E3947">
        <w:rPr>
          <w:sz w:val="26"/>
          <w:szCs w:val="26"/>
        </w:rPr>
        <w:t>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79AA00BE" w14:textId="77777777" w:rsidR="005A5B0D" w:rsidRPr="00BD614D" w:rsidRDefault="005A5B0D" w:rsidP="005A5B0D">
      <w:pPr>
        <w:tabs>
          <w:tab w:val="left" w:pos="993"/>
        </w:tabs>
        <w:spacing w:before="0" w:line="276" w:lineRule="auto"/>
        <w:ind w:firstLine="709"/>
        <w:jc w:val="both"/>
        <w:rPr>
          <w:sz w:val="26"/>
          <w:szCs w:val="26"/>
        </w:rPr>
      </w:pPr>
      <w:r w:rsidRPr="008E3947">
        <w:rPr>
          <w:sz w:val="26"/>
          <w:szCs w:val="26"/>
        </w:rPr>
        <w:t xml:space="preserve">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w:t>
      </w:r>
      <w:r w:rsidRPr="00BD614D">
        <w:rPr>
          <w:sz w:val="26"/>
          <w:szCs w:val="26"/>
        </w:rPr>
        <w:t>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63E17120" w14:textId="1A7D11E6" w:rsidR="00CC19FA" w:rsidRPr="00CC19FA" w:rsidRDefault="00CC19FA" w:rsidP="00CC19FA">
      <w:pPr>
        <w:widowControl/>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Согласно извещению о проведении </w:t>
      </w:r>
      <w:r w:rsidR="009827C5">
        <w:rPr>
          <w:rFonts w:eastAsiaTheme="minorHAnsi"/>
          <w:color w:val="auto"/>
          <w:sz w:val="26"/>
          <w:szCs w:val="26"/>
          <w:lang w:eastAsia="en-US"/>
        </w:rPr>
        <w:t>Аукциона</w:t>
      </w:r>
      <w:r w:rsidRPr="00CC19FA">
        <w:rPr>
          <w:rFonts w:eastAsiaTheme="minorHAnsi"/>
          <w:color w:val="auto"/>
          <w:sz w:val="26"/>
          <w:szCs w:val="26"/>
          <w:lang w:eastAsia="en-US"/>
        </w:rPr>
        <w:t xml:space="preserve"> объектом закупки является </w:t>
      </w:r>
      <w:r w:rsidR="009827C5">
        <w:rPr>
          <w:rFonts w:eastAsiaTheme="minorHAnsi"/>
          <w:color w:val="auto"/>
          <w:sz w:val="26"/>
          <w:szCs w:val="26"/>
          <w:lang w:eastAsia="en-US"/>
        </w:rPr>
        <w:t>поставка медицинского оборудования.</w:t>
      </w:r>
    </w:p>
    <w:p w14:paraId="793AC535" w14:textId="0A20F12D" w:rsidR="00D437AD" w:rsidRDefault="00D437AD" w:rsidP="00D437AD">
      <w:pPr>
        <w:widowControl/>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Заказчиком в извещении о проведении </w:t>
      </w:r>
      <w:r w:rsidR="009827C5">
        <w:rPr>
          <w:rFonts w:eastAsiaTheme="minorHAnsi"/>
          <w:color w:val="auto"/>
          <w:sz w:val="26"/>
          <w:szCs w:val="26"/>
          <w:lang w:eastAsia="en-US"/>
        </w:rPr>
        <w:t>Аукциона</w:t>
      </w:r>
      <w:r w:rsidRPr="00CC19FA">
        <w:rPr>
          <w:rFonts w:eastAsiaTheme="minorHAnsi"/>
          <w:color w:val="auto"/>
          <w:sz w:val="26"/>
          <w:szCs w:val="26"/>
          <w:lang w:eastAsia="en-US"/>
        </w:rPr>
        <w:t xml:space="preserve"> установлены требования к техническим характеристикам </w:t>
      </w:r>
      <w:r>
        <w:rPr>
          <w:rFonts w:eastAsiaTheme="minorHAnsi"/>
          <w:color w:val="auto"/>
          <w:sz w:val="26"/>
          <w:szCs w:val="26"/>
          <w:lang w:eastAsia="en-US"/>
        </w:rPr>
        <w:t>товаров «</w:t>
      </w:r>
      <w:r w:rsidR="009827C5">
        <w:rPr>
          <w:rFonts w:eastAsiaTheme="minorHAnsi"/>
          <w:color w:val="auto"/>
          <w:sz w:val="26"/>
          <w:szCs w:val="26"/>
          <w:lang w:eastAsia="en-US"/>
        </w:rPr>
        <w:t>Рабочая станция для электрофизиологического исследования сердца</w:t>
      </w:r>
      <w:r>
        <w:rPr>
          <w:rFonts w:eastAsiaTheme="minorHAnsi"/>
          <w:color w:val="auto"/>
          <w:sz w:val="26"/>
          <w:szCs w:val="26"/>
          <w:lang w:eastAsia="en-US"/>
        </w:rPr>
        <w:t xml:space="preserve">» с кодом позиции КТРУ </w:t>
      </w:r>
      <w:r w:rsidR="009827C5">
        <w:rPr>
          <w:rFonts w:eastAsiaTheme="minorHAnsi"/>
          <w:color w:val="auto"/>
          <w:sz w:val="26"/>
          <w:szCs w:val="26"/>
          <w:lang w:eastAsia="en-US"/>
        </w:rPr>
        <w:t>26.60.12.129-00000198</w:t>
      </w:r>
      <w:r>
        <w:rPr>
          <w:rFonts w:eastAsiaTheme="minorHAnsi"/>
          <w:color w:val="auto"/>
          <w:sz w:val="26"/>
          <w:szCs w:val="26"/>
          <w:lang w:eastAsia="en-US"/>
        </w:rPr>
        <w:t>.</w:t>
      </w:r>
    </w:p>
    <w:p w14:paraId="154224EA" w14:textId="30F702A7" w:rsidR="00A33C2E" w:rsidRDefault="00A33C2E" w:rsidP="00C90127">
      <w:pPr>
        <w:widowControl/>
        <w:spacing w:before="0" w:line="276" w:lineRule="auto"/>
        <w:ind w:firstLine="709"/>
        <w:jc w:val="both"/>
        <w:rPr>
          <w:rFonts w:eastAsiaTheme="minorHAnsi"/>
          <w:color w:val="auto"/>
          <w:sz w:val="26"/>
          <w:szCs w:val="26"/>
          <w:lang w:eastAsia="en-US"/>
        </w:rPr>
      </w:pPr>
      <w:r w:rsidRPr="00BD36C9">
        <w:rPr>
          <w:sz w:val="26"/>
          <w:szCs w:val="26"/>
        </w:rPr>
        <w:t xml:space="preserve">По мнению </w:t>
      </w:r>
      <w:r w:rsidRPr="00657267">
        <w:rPr>
          <w:rFonts w:eastAsiaTheme="minorHAnsi"/>
          <w:color w:val="auto"/>
          <w:sz w:val="26"/>
          <w:szCs w:val="26"/>
          <w:lang w:eastAsia="en-US"/>
        </w:rPr>
        <w:t xml:space="preserve">Заявителя, участникам закупки не представляется возможным поставить </w:t>
      </w:r>
      <w:r>
        <w:rPr>
          <w:rFonts w:eastAsiaTheme="minorHAnsi"/>
          <w:color w:val="auto"/>
          <w:sz w:val="26"/>
          <w:szCs w:val="26"/>
          <w:lang w:eastAsia="en-US"/>
        </w:rPr>
        <w:t>товары как минимум двух производителей</w:t>
      </w:r>
      <w:r w:rsidRPr="00657267">
        <w:rPr>
          <w:rFonts w:eastAsiaTheme="minorHAnsi"/>
          <w:color w:val="auto"/>
          <w:sz w:val="26"/>
          <w:szCs w:val="26"/>
          <w:lang w:eastAsia="en-US"/>
        </w:rPr>
        <w:t>, которы</w:t>
      </w:r>
      <w:r>
        <w:rPr>
          <w:rFonts w:eastAsiaTheme="minorHAnsi"/>
          <w:color w:val="auto"/>
          <w:sz w:val="26"/>
          <w:szCs w:val="26"/>
          <w:lang w:eastAsia="en-US"/>
        </w:rPr>
        <w:t>е</w:t>
      </w:r>
      <w:r w:rsidRPr="00657267">
        <w:rPr>
          <w:rFonts w:eastAsiaTheme="minorHAnsi"/>
          <w:color w:val="auto"/>
          <w:sz w:val="26"/>
          <w:szCs w:val="26"/>
          <w:lang w:eastAsia="en-US"/>
        </w:rPr>
        <w:t xml:space="preserve"> соответству</w:t>
      </w:r>
      <w:r>
        <w:rPr>
          <w:rFonts w:eastAsiaTheme="minorHAnsi"/>
          <w:color w:val="auto"/>
          <w:sz w:val="26"/>
          <w:szCs w:val="26"/>
          <w:lang w:eastAsia="en-US"/>
        </w:rPr>
        <w:t>ю</w:t>
      </w:r>
      <w:r w:rsidRPr="00657267">
        <w:rPr>
          <w:rFonts w:eastAsiaTheme="minorHAnsi"/>
          <w:color w:val="auto"/>
          <w:sz w:val="26"/>
          <w:szCs w:val="26"/>
          <w:lang w:eastAsia="en-US"/>
        </w:rPr>
        <w:t>т совокупности характеристик, установленных в структурированной форме извещения.</w:t>
      </w:r>
    </w:p>
    <w:p w14:paraId="57B44DC9" w14:textId="7B1DE1C4" w:rsidR="00D437AD" w:rsidRDefault="00BA522B" w:rsidP="0044338E">
      <w:pPr>
        <w:widowControl/>
        <w:spacing w:before="0" w:line="276" w:lineRule="auto"/>
        <w:ind w:firstLine="709"/>
        <w:jc w:val="both"/>
        <w:rPr>
          <w:sz w:val="26"/>
          <w:szCs w:val="26"/>
        </w:rPr>
      </w:pPr>
      <w:r>
        <w:rPr>
          <w:sz w:val="26"/>
          <w:szCs w:val="26"/>
        </w:rPr>
        <w:t>П</w:t>
      </w:r>
      <w:r w:rsidR="00242D07" w:rsidRPr="00C90E08">
        <w:rPr>
          <w:sz w:val="26"/>
          <w:szCs w:val="26"/>
        </w:rPr>
        <w:t>редставитель Заказчика на заседание Комиссии представил</w:t>
      </w:r>
      <w:r w:rsidR="0044338E">
        <w:rPr>
          <w:sz w:val="26"/>
          <w:szCs w:val="26"/>
        </w:rPr>
        <w:t xml:space="preserve"> документы и сведения, свидетельствующие о возможности поставки товаров как минимум двух производителей, соответствующих требованиям извещения о проведении </w:t>
      </w:r>
      <w:r w:rsidR="009827C5">
        <w:rPr>
          <w:sz w:val="26"/>
          <w:szCs w:val="26"/>
        </w:rPr>
        <w:t>Аукциона</w:t>
      </w:r>
      <w:r w:rsidR="0044338E">
        <w:rPr>
          <w:sz w:val="26"/>
          <w:szCs w:val="26"/>
        </w:rPr>
        <w:t>.</w:t>
      </w:r>
    </w:p>
    <w:p w14:paraId="5B8D5DFA" w14:textId="6AC0DFD2" w:rsidR="0044338E" w:rsidRDefault="0044338E" w:rsidP="0044338E">
      <w:pPr>
        <w:widowControl/>
        <w:spacing w:before="0" w:line="276" w:lineRule="auto"/>
        <w:ind w:firstLine="709"/>
        <w:jc w:val="both"/>
        <w:rPr>
          <w:rFonts w:eastAsiaTheme="minorHAnsi"/>
          <w:color w:val="auto"/>
          <w:sz w:val="26"/>
          <w:szCs w:val="26"/>
          <w:lang w:eastAsia="en-US"/>
        </w:rPr>
      </w:pPr>
      <w:r>
        <w:rPr>
          <w:sz w:val="26"/>
          <w:szCs w:val="26"/>
        </w:rPr>
        <w:t xml:space="preserve">При этом, на заседании Комиссии установлено, что Заказчиком в извещении </w:t>
      </w:r>
      <w:r>
        <w:rPr>
          <w:sz w:val="26"/>
          <w:szCs w:val="26"/>
        </w:rPr>
        <w:br/>
        <w:t xml:space="preserve">о проведении </w:t>
      </w:r>
      <w:r w:rsidR="009827C5">
        <w:rPr>
          <w:sz w:val="26"/>
          <w:szCs w:val="26"/>
        </w:rPr>
        <w:t>Аукциона</w:t>
      </w:r>
      <w:r>
        <w:rPr>
          <w:sz w:val="26"/>
          <w:szCs w:val="26"/>
        </w:rPr>
        <w:t xml:space="preserve"> </w:t>
      </w:r>
      <w:r w:rsidRPr="00CC19FA">
        <w:rPr>
          <w:rFonts w:eastAsiaTheme="minorHAnsi"/>
          <w:color w:val="auto"/>
          <w:sz w:val="26"/>
          <w:szCs w:val="26"/>
          <w:lang w:eastAsia="en-US"/>
        </w:rPr>
        <w:t xml:space="preserve">установлены требования к техническим характеристикам </w:t>
      </w:r>
      <w:r>
        <w:rPr>
          <w:rFonts w:eastAsiaTheme="minorHAnsi"/>
          <w:color w:val="auto"/>
          <w:sz w:val="26"/>
          <w:szCs w:val="26"/>
          <w:lang w:eastAsia="en-US"/>
        </w:rPr>
        <w:t>товаров «</w:t>
      </w:r>
      <w:r w:rsidR="009827C5">
        <w:rPr>
          <w:rFonts w:eastAsiaTheme="minorHAnsi"/>
          <w:color w:val="auto"/>
          <w:sz w:val="26"/>
          <w:szCs w:val="26"/>
          <w:lang w:eastAsia="en-US"/>
        </w:rPr>
        <w:t>Рабочая станция для электрофизиологического исследования сердца</w:t>
      </w:r>
      <w:r>
        <w:rPr>
          <w:rFonts w:eastAsiaTheme="minorHAnsi"/>
          <w:color w:val="auto"/>
          <w:sz w:val="26"/>
          <w:szCs w:val="26"/>
          <w:lang w:eastAsia="en-US"/>
        </w:rPr>
        <w:t xml:space="preserve">» в соответствии с кодом позиции КТРУ </w:t>
      </w:r>
      <w:r w:rsidR="009827C5">
        <w:rPr>
          <w:rFonts w:eastAsiaTheme="minorHAnsi"/>
          <w:color w:val="auto"/>
          <w:sz w:val="26"/>
          <w:szCs w:val="26"/>
          <w:lang w:eastAsia="en-US"/>
        </w:rPr>
        <w:t>26.60.12.129-00000198</w:t>
      </w:r>
      <w:r>
        <w:rPr>
          <w:rFonts w:eastAsiaTheme="minorHAnsi"/>
          <w:color w:val="auto"/>
          <w:sz w:val="26"/>
          <w:szCs w:val="26"/>
          <w:lang w:eastAsia="en-US"/>
        </w:rPr>
        <w:t>.</w:t>
      </w:r>
    </w:p>
    <w:p w14:paraId="50DFB7C1" w14:textId="41FFCA4F" w:rsidR="00F13AE8" w:rsidRPr="00F13AE8" w:rsidRDefault="00F13AE8" w:rsidP="00BA522B">
      <w:pPr>
        <w:widowControl/>
        <w:spacing w:before="0" w:line="276" w:lineRule="auto"/>
        <w:ind w:firstLine="709"/>
        <w:jc w:val="both"/>
        <w:rPr>
          <w:sz w:val="26"/>
          <w:szCs w:val="26"/>
        </w:rPr>
      </w:pPr>
      <w:r w:rsidRPr="00F13AE8">
        <w:rPr>
          <w:sz w:val="26"/>
          <w:szCs w:val="26"/>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14:paraId="3199587B" w14:textId="77777777" w:rsidR="00F13AE8" w:rsidRPr="00F13AE8" w:rsidRDefault="00F13AE8" w:rsidP="00F13AE8">
      <w:pPr>
        <w:tabs>
          <w:tab w:val="left" w:pos="993"/>
        </w:tabs>
        <w:spacing w:before="0" w:line="276" w:lineRule="auto"/>
        <w:ind w:firstLine="709"/>
        <w:jc w:val="both"/>
        <w:rPr>
          <w:sz w:val="26"/>
          <w:szCs w:val="26"/>
        </w:rPr>
      </w:pPr>
      <w:r w:rsidRPr="00F13AE8">
        <w:rPr>
          <w:sz w:val="26"/>
          <w:szCs w:val="26"/>
        </w:rPr>
        <w:t>При этом, представитель Заявителя не представил документов и сведений, свидетельствующих об обратном.</w:t>
      </w:r>
    </w:p>
    <w:p w14:paraId="0F0C2B2F" w14:textId="62E439B4" w:rsidR="004D684A" w:rsidRDefault="00F13AE8" w:rsidP="00F13AE8">
      <w:pPr>
        <w:tabs>
          <w:tab w:val="left" w:pos="993"/>
        </w:tabs>
        <w:spacing w:before="0" w:line="276" w:lineRule="auto"/>
        <w:ind w:firstLine="709"/>
        <w:jc w:val="both"/>
        <w:rPr>
          <w:rFonts w:eastAsiaTheme="minorHAnsi"/>
          <w:color w:val="auto"/>
          <w:sz w:val="26"/>
          <w:szCs w:val="26"/>
          <w:lang w:eastAsia="en-US"/>
        </w:rPr>
      </w:pPr>
      <w:r w:rsidRPr="00F13AE8">
        <w:rPr>
          <w:sz w:val="26"/>
          <w:szCs w:val="26"/>
        </w:rPr>
        <w:t>Следовательно, довод жалобы Заявителя является необоснованным.</w:t>
      </w:r>
    </w:p>
    <w:p w14:paraId="2D69D40B" w14:textId="1714A741" w:rsidR="005A5B0D" w:rsidRPr="009A712B" w:rsidRDefault="00E1125C" w:rsidP="004D684A">
      <w:pPr>
        <w:tabs>
          <w:tab w:val="left" w:pos="993"/>
        </w:tabs>
        <w:spacing w:before="0" w:line="276" w:lineRule="auto"/>
        <w:ind w:firstLine="709"/>
        <w:jc w:val="both"/>
        <w:rPr>
          <w:sz w:val="26"/>
          <w:szCs w:val="26"/>
        </w:rPr>
      </w:pPr>
      <w:r>
        <w:rPr>
          <w:sz w:val="26"/>
          <w:szCs w:val="26"/>
        </w:rPr>
        <w:t>6</w:t>
      </w:r>
      <w:r w:rsidR="005A5B0D" w:rsidRPr="009A712B">
        <w:rPr>
          <w:sz w:val="26"/>
          <w:szCs w:val="26"/>
        </w:rPr>
        <w:t xml:space="preserve">. Довод жалобы в части обжалования обоснования начальной (максимальной) цены контракта, признан не подлежащим рассмотрению </w:t>
      </w:r>
      <w:r w:rsidR="005A5B0D">
        <w:rPr>
          <w:sz w:val="26"/>
          <w:szCs w:val="26"/>
        </w:rPr>
        <w:br/>
      </w:r>
      <w:r w:rsidR="005A5B0D" w:rsidRPr="009A712B">
        <w:rPr>
          <w:sz w:val="26"/>
          <w:szCs w:val="26"/>
        </w:rPr>
        <w:t>на основании следующего:</w:t>
      </w:r>
    </w:p>
    <w:p w14:paraId="4FF87A3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14:paraId="0A768AF9" w14:textId="77777777" w:rsidR="005A5B0D" w:rsidRDefault="005A5B0D" w:rsidP="005A5B0D">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14:paraId="00BE1BE6" w14:textId="77777777" w:rsidR="005A5B0D" w:rsidRPr="009A712B" w:rsidRDefault="005A5B0D" w:rsidP="005A5B0D">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14:paraId="1CD96A4F" w14:textId="3D90DAC3" w:rsidR="00335CA8" w:rsidRPr="009A712B" w:rsidRDefault="00E1125C" w:rsidP="00335CA8">
      <w:pPr>
        <w:tabs>
          <w:tab w:val="left" w:pos="993"/>
        </w:tabs>
        <w:spacing w:before="0" w:line="276" w:lineRule="auto"/>
        <w:ind w:firstLine="709"/>
        <w:jc w:val="both"/>
        <w:rPr>
          <w:sz w:val="26"/>
          <w:szCs w:val="26"/>
        </w:rPr>
      </w:pPr>
      <w:r>
        <w:rPr>
          <w:sz w:val="26"/>
          <w:szCs w:val="26"/>
        </w:rPr>
        <w:t>7</w:t>
      </w:r>
      <w:r w:rsidR="005A5B0D" w:rsidRPr="009A712B">
        <w:rPr>
          <w:sz w:val="26"/>
          <w:szCs w:val="26"/>
        </w:rPr>
        <w:t xml:space="preserve">. </w:t>
      </w:r>
      <w:r w:rsidR="00335CA8"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sidR="00335CA8">
        <w:rPr>
          <w:sz w:val="26"/>
          <w:szCs w:val="26"/>
        </w:rPr>
        <w:br/>
      </w:r>
      <w:r w:rsidR="00335CA8" w:rsidRPr="009A712B">
        <w:rPr>
          <w:sz w:val="26"/>
          <w:szCs w:val="26"/>
        </w:rPr>
        <w:t xml:space="preserve">с Постановлением Правительства Российской Федерации от 23.12.2024 № 1875 </w:t>
      </w:r>
      <w:r w:rsidR="00335CA8">
        <w:rPr>
          <w:sz w:val="26"/>
          <w:szCs w:val="26"/>
        </w:rPr>
        <w:br/>
        <w:t>«</w:t>
      </w:r>
      <w:r w:rsidR="00335CA8"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335CA8">
        <w:rPr>
          <w:sz w:val="26"/>
          <w:szCs w:val="26"/>
        </w:rPr>
        <w:t>»</w:t>
      </w:r>
      <w:r w:rsidR="00335CA8" w:rsidRPr="009A712B">
        <w:rPr>
          <w:sz w:val="26"/>
          <w:szCs w:val="26"/>
        </w:rPr>
        <w:t xml:space="preserve"> (далее – Постановление № 1875).</w:t>
      </w:r>
    </w:p>
    <w:p w14:paraId="5BD02B6B"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w:t>
      </w:r>
      <w:r>
        <w:rPr>
          <w:sz w:val="26"/>
          <w:szCs w:val="26"/>
        </w:rPr>
        <w:br/>
      </w:r>
      <w:r w:rsidRPr="009A712B">
        <w:rPr>
          <w:sz w:val="26"/>
          <w:szCs w:val="26"/>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r>
        <w:rPr>
          <w:sz w:val="26"/>
          <w:szCs w:val="26"/>
        </w:rPr>
        <w:br/>
      </w:r>
      <w:r w:rsidRPr="009A712B">
        <w:rPr>
          <w:sz w:val="26"/>
          <w:szCs w:val="26"/>
        </w:rPr>
        <w:t>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5C1E9617"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1C70D19D"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Pr>
          <w:sz w:val="26"/>
          <w:szCs w:val="26"/>
        </w:rPr>
        <w:t>«</w:t>
      </w:r>
      <w:r w:rsidRPr="009A712B">
        <w:rPr>
          <w:sz w:val="26"/>
          <w:szCs w:val="26"/>
        </w:rPr>
        <w:t>б</w:t>
      </w:r>
      <w:r>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2F264509"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6A332B4E"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481142A7"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Pr>
          <w:sz w:val="26"/>
          <w:szCs w:val="26"/>
        </w:rPr>
        <w:t>«</w:t>
      </w:r>
      <w:r w:rsidRPr="009A712B">
        <w:rPr>
          <w:sz w:val="26"/>
          <w:szCs w:val="26"/>
        </w:rPr>
        <w:t>О закупках товаров, работ, услуг отдельными видами юридических лиц</w:t>
      </w:r>
      <w:r>
        <w:rPr>
          <w:sz w:val="26"/>
          <w:szCs w:val="26"/>
        </w:rPr>
        <w:t>»</w:t>
      </w:r>
      <w:r w:rsidRPr="009A712B">
        <w:rPr>
          <w:sz w:val="26"/>
          <w:szCs w:val="26"/>
        </w:rPr>
        <w:t xml:space="preserve"> необходимо устанавливать:</w:t>
      </w:r>
    </w:p>
    <w:p w14:paraId="5936C90C"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25CBBD09"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413FE40E" w14:textId="1FA610E6" w:rsidR="005A5B0D" w:rsidRPr="009A712B" w:rsidRDefault="00335CA8" w:rsidP="00335CA8">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1452D777" w14:textId="4FA4D64C" w:rsidR="00C90127" w:rsidRPr="00CC19FA" w:rsidRDefault="00C90127" w:rsidP="00C90127">
      <w:pPr>
        <w:tabs>
          <w:tab w:val="left" w:pos="993"/>
        </w:tabs>
        <w:spacing w:before="0" w:line="276" w:lineRule="auto"/>
        <w:ind w:firstLine="709"/>
        <w:jc w:val="both"/>
        <w:rPr>
          <w:sz w:val="26"/>
          <w:szCs w:val="26"/>
        </w:rPr>
      </w:pPr>
      <w:r w:rsidRPr="00CC19FA">
        <w:rPr>
          <w:sz w:val="26"/>
          <w:szCs w:val="26"/>
        </w:rPr>
        <w:t xml:space="preserve">Согласно извещению о проведении </w:t>
      </w:r>
      <w:r w:rsidR="009827C5">
        <w:rPr>
          <w:sz w:val="26"/>
          <w:szCs w:val="26"/>
        </w:rPr>
        <w:t>Аукциона</w:t>
      </w:r>
      <w:r w:rsidRPr="00CC19FA">
        <w:rPr>
          <w:sz w:val="26"/>
          <w:szCs w:val="26"/>
        </w:rPr>
        <w:t xml:space="preserve"> объектом закупки является </w:t>
      </w:r>
      <w:r w:rsidR="009827C5">
        <w:rPr>
          <w:sz w:val="26"/>
          <w:szCs w:val="26"/>
        </w:rPr>
        <w:t>поставка медицинского оборудования.</w:t>
      </w:r>
    </w:p>
    <w:p w14:paraId="68912A89" w14:textId="271E9101" w:rsidR="00D437AD" w:rsidRDefault="00D437AD" w:rsidP="00D437AD">
      <w:pPr>
        <w:widowControl/>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Заказчиком в извещении о проведении </w:t>
      </w:r>
      <w:r w:rsidR="009827C5">
        <w:rPr>
          <w:rFonts w:eastAsiaTheme="minorHAnsi"/>
          <w:color w:val="auto"/>
          <w:sz w:val="26"/>
          <w:szCs w:val="26"/>
          <w:lang w:eastAsia="en-US"/>
        </w:rPr>
        <w:t>Аукциона</w:t>
      </w:r>
      <w:r w:rsidRPr="00CC19FA">
        <w:rPr>
          <w:rFonts w:eastAsiaTheme="minorHAnsi"/>
          <w:color w:val="auto"/>
          <w:sz w:val="26"/>
          <w:szCs w:val="26"/>
          <w:lang w:eastAsia="en-US"/>
        </w:rPr>
        <w:t xml:space="preserve"> установлены требования к техническим характеристикам </w:t>
      </w:r>
      <w:r>
        <w:rPr>
          <w:rFonts w:eastAsiaTheme="minorHAnsi"/>
          <w:color w:val="auto"/>
          <w:sz w:val="26"/>
          <w:szCs w:val="26"/>
          <w:lang w:eastAsia="en-US"/>
        </w:rPr>
        <w:t>товаров «</w:t>
      </w:r>
      <w:r w:rsidR="009827C5">
        <w:rPr>
          <w:rFonts w:eastAsiaTheme="minorHAnsi"/>
          <w:color w:val="auto"/>
          <w:sz w:val="26"/>
          <w:szCs w:val="26"/>
          <w:lang w:eastAsia="en-US"/>
        </w:rPr>
        <w:t>Рабочая станция для электрофизиологического исследования сердца</w:t>
      </w:r>
      <w:r>
        <w:rPr>
          <w:rFonts w:eastAsiaTheme="minorHAnsi"/>
          <w:color w:val="auto"/>
          <w:sz w:val="26"/>
          <w:szCs w:val="26"/>
          <w:lang w:eastAsia="en-US"/>
        </w:rPr>
        <w:t xml:space="preserve">» с кодом позиции КТРУ </w:t>
      </w:r>
      <w:r w:rsidR="009827C5">
        <w:rPr>
          <w:rFonts w:eastAsiaTheme="minorHAnsi"/>
          <w:color w:val="auto"/>
          <w:sz w:val="26"/>
          <w:szCs w:val="26"/>
          <w:lang w:eastAsia="en-US"/>
        </w:rPr>
        <w:t>26.60.12.129-00000198</w:t>
      </w:r>
      <w:r>
        <w:rPr>
          <w:rFonts w:eastAsiaTheme="minorHAnsi"/>
          <w:color w:val="auto"/>
          <w:sz w:val="26"/>
          <w:szCs w:val="26"/>
          <w:lang w:eastAsia="en-US"/>
        </w:rPr>
        <w:t>.</w:t>
      </w:r>
    </w:p>
    <w:p w14:paraId="50982804" w14:textId="7A0D65DA" w:rsidR="005521B4" w:rsidRDefault="005521B4" w:rsidP="009A3D15">
      <w:pPr>
        <w:tabs>
          <w:tab w:val="left" w:pos="993"/>
        </w:tabs>
        <w:spacing w:before="0" w:line="266"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sidR="009827C5">
        <w:rPr>
          <w:sz w:val="26"/>
          <w:szCs w:val="26"/>
        </w:rPr>
        <w:t>Аукциона</w:t>
      </w:r>
      <w:r w:rsidRPr="00BD36C9">
        <w:rPr>
          <w:sz w:val="26"/>
          <w:szCs w:val="26"/>
        </w:rPr>
        <w:t xml:space="preserve"> установлено</w:t>
      </w:r>
      <w:r w:rsidR="00E1125C">
        <w:rPr>
          <w:sz w:val="26"/>
          <w:szCs w:val="26"/>
        </w:rPr>
        <w:t xml:space="preserve"> </w:t>
      </w:r>
      <w:r w:rsidR="001146EF">
        <w:rPr>
          <w:sz w:val="26"/>
          <w:szCs w:val="26"/>
        </w:rPr>
        <w:t>о</w:t>
      </w:r>
      <w:r w:rsidR="001146EF" w:rsidRPr="001146EF">
        <w:rPr>
          <w:sz w:val="26"/>
          <w:szCs w:val="26"/>
        </w:rPr>
        <w:t>граничение закупок товаров, происходящих из иностранных государств, выполняемых работ, оказыв</w:t>
      </w:r>
      <w:r w:rsidR="001146EF">
        <w:rPr>
          <w:sz w:val="26"/>
          <w:szCs w:val="26"/>
        </w:rPr>
        <w:t>аемых услуг иностранными лицами</w:t>
      </w:r>
      <w:r w:rsidRPr="00D31999">
        <w:rPr>
          <w:sz w:val="26"/>
          <w:szCs w:val="26"/>
        </w:rPr>
        <w:t xml:space="preserve">, </w:t>
      </w:r>
      <w:r w:rsidRPr="00BD36C9">
        <w:rPr>
          <w:sz w:val="26"/>
          <w:szCs w:val="26"/>
        </w:rPr>
        <w:t>в соответствии с Постановлением №1875.</w:t>
      </w:r>
    </w:p>
    <w:p w14:paraId="1EE401BE" w14:textId="3F228E1B" w:rsidR="009B036A" w:rsidRDefault="009B036A" w:rsidP="000A3798">
      <w:pPr>
        <w:tabs>
          <w:tab w:val="left" w:pos="993"/>
        </w:tabs>
        <w:spacing w:before="0" w:line="266" w:lineRule="auto"/>
        <w:ind w:firstLine="709"/>
        <w:jc w:val="both"/>
        <w:rPr>
          <w:sz w:val="26"/>
          <w:szCs w:val="26"/>
        </w:rPr>
      </w:pPr>
      <w:r>
        <w:rPr>
          <w:sz w:val="26"/>
          <w:szCs w:val="26"/>
        </w:rPr>
        <w:t>Соглас</w:t>
      </w:r>
      <w:r w:rsidR="00C90127">
        <w:rPr>
          <w:sz w:val="26"/>
          <w:szCs w:val="26"/>
        </w:rPr>
        <w:t xml:space="preserve">но Постановлению № 1875, </w:t>
      </w:r>
      <w:r w:rsidR="00F86DD6" w:rsidRPr="00F86DD6">
        <w:rPr>
          <w:sz w:val="26"/>
          <w:szCs w:val="26"/>
        </w:rPr>
        <w:t>товар</w:t>
      </w:r>
      <w:r w:rsidR="00F86DD6">
        <w:rPr>
          <w:sz w:val="26"/>
          <w:szCs w:val="26"/>
        </w:rPr>
        <w:t xml:space="preserve">ы </w:t>
      </w:r>
      <w:r w:rsidR="00F86DD6" w:rsidRPr="00F86DD6">
        <w:rPr>
          <w:sz w:val="26"/>
          <w:szCs w:val="26"/>
        </w:rPr>
        <w:t>«</w:t>
      </w:r>
      <w:r w:rsidR="009827C5">
        <w:rPr>
          <w:sz w:val="26"/>
          <w:szCs w:val="26"/>
        </w:rPr>
        <w:t>Рабочая станция для электрофизиологического исследования сердца</w:t>
      </w:r>
      <w:r w:rsidR="00F86DD6" w:rsidRPr="00F86DD6">
        <w:rPr>
          <w:sz w:val="26"/>
          <w:szCs w:val="26"/>
        </w:rPr>
        <w:t xml:space="preserve">» с кодом позиции КТРУ </w:t>
      </w:r>
      <w:r w:rsidR="009827C5">
        <w:rPr>
          <w:sz w:val="26"/>
          <w:szCs w:val="26"/>
        </w:rPr>
        <w:t>26.60.12.129-00000198</w:t>
      </w:r>
      <w:r w:rsidR="00F86DD6">
        <w:rPr>
          <w:sz w:val="26"/>
          <w:szCs w:val="26"/>
        </w:rPr>
        <w:t xml:space="preserve">, соответствующий </w:t>
      </w:r>
      <w:r w:rsidR="00D437AD">
        <w:rPr>
          <w:rFonts w:eastAsiaTheme="minorHAnsi"/>
          <w:color w:val="auto"/>
          <w:sz w:val="26"/>
          <w:szCs w:val="26"/>
          <w:lang w:eastAsia="en-US"/>
        </w:rPr>
        <w:t>код</w:t>
      </w:r>
      <w:r w:rsidR="00F86DD6">
        <w:rPr>
          <w:rFonts w:eastAsiaTheme="minorHAnsi"/>
          <w:color w:val="auto"/>
          <w:sz w:val="26"/>
          <w:szCs w:val="26"/>
          <w:lang w:eastAsia="en-US"/>
        </w:rPr>
        <w:t>у</w:t>
      </w:r>
      <w:r w:rsidR="00D437AD">
        <w:rPr>
          <w:rFonts w:eastAsiaTheme="minorHAnsi"/>
          <w:color w:val="auto"/>
          <w:sz w:val="26"/>
          <w:szCs w:val="26"/>
          <w:lang w:eastAsia="en-US"/>
        </w:rPr>
        <w:t xml:space="preserve"> ОКПД2 </w:t>
      </w:r>
      <w:r w:rsidR="00593A8C">
        <w:rPr>
          <w:sz w:val="26"/>
          <w:szCs w:val="26"/>
        </w:rPr>
        <w:t>26.60.12.129</w:t>
      </w:r>
      <w:r w:rsidR="00F86DD6">
        <w:rPr>
          <w:rFonts w:eastAsiaTheme="minorHAnsi"/>
          <w:color w:val="auto"/>
          <w:sz w:val="26"/>
          <w:szCs w:val="26"/>
          <w:lang w:eastAsia="en-US"/>
        </w:rPr>
        <w:t xml:space="preserve"> </w:t>
      </w:r>
      <w:r w:rsidR="00593A8C" w:rsidRPr="00593A8C">
        <w:rPr>
          <w:rFonts w:eastAsiaTheme="minorHAnsi"/>
          <w:color w:val="auto"/>
          <w:sz w:val="26"/>
          <w:szCs w:val="26"/>
          <w:lang w:eastAsia="en-US"/>
        </w:rPr>
        <w:t>«Приборы и аппараты для функциональной диагностики прочие, применяемые в медицинских целях, не включённые в другие группировки»</w:t>
      </w:r>
      <w:r w:rsidR="00070590" w:rsidRPr="00070590">
        <w:rPr>
          <w:sz w:val="26"/>
          <w:szCs w:val="26"/>
        </w:rPr>
        <w:t xml:space="preserve">, </w:t>
      </w:r>
      <w:r w:rsidR="006B4BEC">
        <w:rPr>
          <w:sz w:val="26"/>
          <w:szCs w:val="26"/>
        </w:rPr>
        <w:t>вход</w:t>
      </w:r>
      <w:r w:rsidR="00F86DD6">
        <w:rPr>
          <w:sz w:val="26"/>
          <w:szCs w:val="26"/>
        </w:rPr>
        <w:t>я</w:t>
      </w:r>
      <w:r>
        <w:rPr>
          <w:sz w:val="26"/>
          <w:szCs w:val="26"/>
        </w:rPr>
        <w:t xml:space="preserve">т в перечень </w:t>
      </w:r>
      <w:r w:rsidR="00070590">
        <w:rPr>
          <w:sz w:val="26"/>
          <w:szCs w:val="26"/>
        </w:rPr>
        <w:t>Приложени</w:t>
      </w:r>
      <w:r w:rsidR="001146EF">
        <w:rPr>
          <w:sz w:val="26"/>
          <w:szCs w:val="26"/>
        </w:rPr>
        <w:t>я</w:t>
      </w:r>
      <w:r w:rsidR="00070590">
        <w:rPr>
          <w:sz w:val="26"/>
          <w:szCs w:val="26"/>
        </w:rPr>
        <w:t xml:space="preserve"> </w:t>
      </w:r>
      <w:r w:rsidR="00F136F2">
        <w:rPr>
          <w:sz w:val="26"/>
          <w:szCs w:val="26"/>
        </w:rPr>
        <w:t xml:space="preserve">№ 2 </w:t>
      </w:r>
      <w:r w:rsidR="00593A8C">
        <w:rPr>
          <w:sz w:val="26"/>
          <w:szCs w:val="26"/>
        </w:rPr>
        <w:br/>
      </w:r>
      <w:r w:rsidR="00F136F2">
        <w:rPr>
          <w:sz w:val="26"/>
          <w:szCs w:val="26"/>
        </w:rPr>
        <w:t>к Постановлению № 1875</w:t>
      </w:r>
      <w:r>
        <w:rPr>
          <w:sz w:val="26"/>
          <w:szCs w:val="26"/>
        </w:rPr>
        <w:t>.</w:t>
      </w:r>
    </w:p>
    <w:p w14:paraId="63E993F5" w14:textId="43BBFE31" w:rsidR="005521B4" w:rsidRDefault="009B036A" w:rsidP="009B036A">
      <w:pPr>
        <w:spacing w:before="0" w:line="276" w:lineRule="auto"/>
        <w:ind w:firstLine="709"/>
        <w:jc w:val="both"/>
        <w:rPr>
          <w:sz w:val="26"/>
          <w:szCs w:val="26"/>
        </w:rPr>
      </w:pPr>
      <w:r>
        <w:rPr>
          <w:sz w:val="26"/>
          <w:szCs w:val="26"/>
        </w:rPr>
        <w:t xml:space="preserve">Изучив документы и сведения, размещенные на Официальном сайте, Комиссия приходит к выводу, что действия Заказчика в части установления </w:t>
      </w:r>
      <w:r w:rsidR="001146EF">
        <w:rPr>
          <w:sz w:val="26"/>
          <w:szCs w:val="26"/>
        </w:rPr>
        <w:t>огранич</w:t>
      </w:r>
      <w:r w:rsidR="00593A8C">
        <w:rPr>
          <w:sz w:val="26"/>
          <w:szCs w:val="26"/>
        </w:rPr>
        <w:t>е</w:t>
      </w:r>
      <w:r w:rsidR="001146EF">
        <w:rPr>
          <w:sz w:val="26"/>
          <w:szCs w:val="26"/>
        </w:rPr>
        <w:t>ния</w:t>
      </w:r>
      <w:r>
        <w:rPr>
          <w:sz w:val="26"/>
          <w:szCs w:val="26"/>
        </w:rPr>
        <w:t xml:space="preserve"> в соответствии с Постановлением №1875 не противоречат требованиям Закона о контрактной системе</w:t>
      </w:r>
      <w:r w:rsidR="005521B4" w:rsidRPr="00660F57">
        <w:rPr>
          <w:sz w:val="26"/>
          <w:szCs w:val="26"/>
        </w:rPr>
        <w:t>.</w:t>
      </w:r>
    </w:p>
    <w:p w14:paraId="12DE136B" w14:textId="77777777" w:rsidR="005521B4" w:rsidRDefault="005521B4" w:rsidP="005521B4">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14:paraId="4C6F9A83" w14:textId="546FAF48" w:rsidR="005A5B0D" w:rsidRPr="009A712B" w:rsidRDefault="00E1125C" w:rsidP="005A5B0D">
      <w:pPr>
        <w:tabs>
          <w:tab w:val="left" w:pos="993"/>
        </w:tabs>
        <w:spacing w:before="0" w:line="276" w:lineRule="auto"/>
        <w:ind w:firstLine="709"/>
        <w:jc w:val="both"/>
        <w:rPr>
          <w:sz w:val="26"/>
          <w:szCs w:val="26"/>
        </w:rPr>
      </w:pPr>
      <w:r>
        <w:rPr>
          <w:sz w:val="26"/>
          <w:szCs w:val="26"/>
        </w:rPr>
        <w:t>8</w:t>
      </w:r>
      <w:r w:rsidR="005A5B0D" w:rsidRPr="009A712B">
        <w:rPr>
          <w:sz w:val="26"/>
          <w:szCs w:val="26"/>
        </w:rPr>
        <w:t xml:space="preserve">. Согласно доводу жалобы Заявителя, Заказчиком в нарушение требований Закона о контрактной системе в извещении о проведении </w:t>
      </w:r>
      <w:r w:rsidR="009827C5">
        <w:rPr>
          <w:sz w:val="26"/>
          <w:szCs w:val="26"/>
        </w:rPr>
        <w:t>Аукциона</w:t>
      </w:r>
      <w:r w:rsidR="005A5B0D" w:rsidRPr="009A712B">
        <w:rPr>
          <w:sz w:val="26"/>
          <w:szCs w:val="26"/>
        </w:rPr>
        <w:t xml:space="preserve"> </w:t>
      </w:r>
      <w:r w:rsidR="00593A8C">
        <w:rPr>
          <w:sz w:val="26"/>
          <w:szCs w:val="26"/>
        </w:rPr>
        <w:br/>
      </w:r>
      <w:r w:rsidR="005A5B0D" w:rsidRPr="009A712B">
        <w:rPr>
          <w:sz w:val="26"/>
          <w:szCs w:val="26"/>
        </w:rPr>
        <w:t xml:space="preserve">не установлен запрет на допуск программного обеспечения, происходящего </w:t>
      </w:r>
      <w:r w:rsidR="00593A8C">
        <w:rPr>
          <w:sz w:val="26"/>
          <w:szCs w:val="26"/>
        </w:rPr>
        <w:br/>
      </w:r>
      <w:r w:rsidR="005A5B0D" w:rsidRPr="009A712B">
        <w:rPr>
          <w:sz w:val="26"/>
          <w:szCs w:val="26"/>
        </w:rPr>
        <w:t xml:space="preserve">из иностранных государств, в соответствии с постановлением Правительства Российской Федерации от 16.11.2015 № 1236 </w:t>
      </w:r>
      <w:r w:rsidR="005A5B0D">
        <w:rPr>
          <w:sz w:val="26"/>
          <w:szCs w:val="26"/>
        </w:rPr>
        <w:t>«</w:t>
      </w:r>
      <w:r w:rsidR="005A5B0D" w:rsidRPr="009A712B">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5A5B0D">
        <w:rPr>
          <w:sz w:val="26"/>
          <w:szCs w:val="26"/>
        </w:rPr>
        <w:t>»</w:t>
      </w:r>
      <w:r w:rsidR="005A5B0D" w:rsidRPr="009A712B">
        <w:rPr>
          <w:sz w:val="26"/>
          <w:szCs w:val="26"/>
        </w:rPr>
        <w:t xml:space="preserve"> (далее - Постановление № 1236).</w:t>
      </w:r>
    </w:p>
    <w:p w14:paraId="70875EAA" w14:textId="52B3D738"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w:t>
      </w:r>
      <w:r w:rsidR="00593A8C">
        <w:rPr>
          <w:sz w:val="26"/>
          <w:szCs w:val="26"/>
        </w:rPr>
        <w:br/>
      </w:r>
      <w:r w:rsidRPr="009A712B">
        <w:rPr>
          <w:sz w:val="26"/>
          <w:szCs w:val="26"/>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t>
      </w:r>
      <w:r w:rsidR="00593A8C">
        <w:rPr>
          <w:sz w:val="26"/>
          <w:szCs w:val="26"/>
        </w:rPr>
        <w:br/>
      </w:r>
      <w:r w:rsidRPr="009A712B">
        <w:rPr>
          <w:sz w:val="26"/>
          <w:szCs w:val="26"/>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r w:rsidR="00593A8C">
        <w:rPr>
          <w:sz w:val="26"/>
          <w:szCs w:val="26"/>
        </w:rPr>
        <w:br/>
      </w:r>
      <w:r w:rsidRPr="009A712B">
        <w:rPr>
          <w:sz w:val="26"/>
          <w:szCs w:val="26"/>
        </w:rPr>
        <w:t>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1447A01D" w14:textId="58545762"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w:t>
      </w:r>
      <w:r w:rsidR="00593A8C">
        <w:rPr>
          <w:sz w:val="26"/>
          <w:szCs w:val="26"/>
        </w:rPr>
        <w:br/>
      </w:r>
      <w:r w:rsidRPr="009A712B">
        <w:rPr>
          <w:sz w:val="26"/>
          <w:szCs w:val="26"/>
        </w:rPr>
        <w:t>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1AD631D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Pr>
          <w:sz w:val="26"/>
          <w:szCs w:val="26"/>
        </w:rPr>
        <w:t>«</w:t>
      </w:r>
      <w:r w:rsidRPr="009A712B">
        <w:rPr>
          <w:sz w:val="26"/>
          <w:szCs w:val="26"/>
        </w:rPr>
        <w:t>б</w:t>
      </w:r>
      <w:r>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264376A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052C95B4" w14:textId="36A934DA"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б) при исполнении контракта замена товара на происходящий </w:t>
      </w:r>
      <w:r w:rsidR="00593A8C">
        <w:rPr>
          <w:sz w:val="26"/>
          <w:szCs w:val="26"/>
        </w:rPr>
        <w:br/>
      </w:r>
      <w:r w:rsidRPr="009A712B">
        <w:rPr>
          <w:sz w:val="26"/>
          <w:szCs w:val="26"/>
        </w:rPr>
        <w:t>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1A77DF7A" w14:textId="145D586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w:t>
      </w:r>
      <w:r w:rsidR="00593A8C">
        <w:rPr>
          <w:sz w:val="26"/>
          <w:szCs w:val="26"/>
        </w:rPr>
        <w:br/>
      </w:r>
      <w:r w:rsidRPr="009A712B">
        <w:rPr>
          <w:sz w:val="26"/>
          <w:szCs w:val="26"/>
        </w:rPr>
        <w:t xml:space="preserve">с Федеральным законом № 223-ФЗ </w:t>
      </w:r>
      <w:r>
        <w:rPr>
          <w:sz w:val="26"/>
          <w:szCs w:val="26"/>
        </w:rPr>
        <w:t>«</w:t>
      </w:r>
      <w:r w:rsidRPr="009A712B">
        <w:rPr>
          <w:sz w:val="26"/>
          <w:szCs w:val="26"/>
        </w:rPr>
        <w:t>О закупках товаров, работ, услуг отдельными видами юридических лиц</w:t>
      </w:r>
      <w:r>
        <w:rPr>
          <w:sz w:val="26"/>
          <w:szCs w:val="26"/>
        </w:rPr>
        <w:t>»</w:t>
      </w:r>
      <w:r w:rsidRPr="009A712B">
        <w:rPr>
          <w:sz w:val="26"/>
          <w:szCs w:val="26"/>
        </w:rPr>
        <w:t xml:space="preserve"> необходимо устанавливать:</w:t>
      </w:r>
    </w:p>
    <w:p w14:paraId="03C510EF"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3A274A7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10615097"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005D66A8" w14:textId="13FEEA22" w:rsidR="005A5B0D" w:rsidRPr="009A712B" w:rsidRDefault="005A5B0D" w:rsidP="00593A8C">
      <w:pPr>
        <w:tabs>
          <w:tab w:val="left" w:pos="993"/>
        </w:tabs>
        <w:spacing w:before="0" w:line="276" w:lineRule="auto"/>
        <w:ind w:firstLine="709"/>
        <w:jc w:val="both"/>
        <w:rPr>
          <w:sz w:val="26"/>
          <w:szCs w:val="26"/>
        </w:rPr>
      </w:pPr>
      <w:r w:rsidRPr="009A712B">
        <w:rPr>
          <w:sz w:val="26"/>
          <w:szCs w:val="26"/>
        </w:rPr>
        <w:t xml:space="preserve">Пунктом 3 Постановления №1875 установлено, что информацией </w:t>
      </w:r>
      <w:r w:rsidR="00593A8C">
        <w:rPr>
          <w:sz w:val="26"/>
          <w:szCs w:val="26"/>
        </w:rPr>
        <w:br/>
      </w:r>
      <w:r w:rsidRPr="009A712B">
        <w:rPr>
          <w:sz w:val="26"/>
          <w:szCs w:val="26"/>
        </w:rPr>
        <w:t>и документами, подтверждающими страну происхождения товара для целей настоящего постановления, являются:</w:t>
      </w:r>
    </w:p>
    <w:p w14:paraId="1A37FE8B" w14:textId="3568C91C"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w:t>
      </w:r>
      <w:r w:rsidR="00593A8C">
        <w:rPr>
          <w:sz w:val="26"/>
          <w:szCs w:val="26"/>
        </w:rPr>
        <w:br/>
      </w:r>
      <w:r w:rsidRPr="009A712B">
        <w:rPr>
          <w:sz w:val="26"/>
          <w:szCs w:val="26"/>
        </w:rPr>
        <w:t>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14:paraId="712CE73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w:t>
      </w:r>
      <w:r>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r w:rsidRPr="009A712B">
        <w:rPr>
          <w:sz w:val="26"/>
          <w:szCs w:val="26"/>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62AF5DE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14:paraId="7CB2AEC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6DE6E64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14:paraId="4E1DD6D6"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Пунктом 2(3) Постановления №1236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w:t>
      </w:r>
      <w:r>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r w:rsidRPr="009A712B">
        <w:rPr>
          <w:sz w:val="26"/>
          <w:szCs w:val="26"/>
        </w:rPr>
        <w:t>.</w:t>
      </w:r>
    </w:p>
    <w:p w14:paraId="69C7B8DD" w14:textId="47CD1010"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w:t>
      </w:r>
      <w:r w:rsidR="009827C5">
        <w:rPr>
          <w:sz w:val="26"/>
          <w:szCs w:val="26"/>
        </w:rPr>
        <w:t>Аукциона</w:t>
      </w:r>
      <w:r w:rsidRPr="009A712B">
        <w:rPr>
          <w:sz w:val="26"/>
          <w:szCs w:val="26"/>
        </w:rPr>
        <w:t xml:space="preserve"> объектом закупки является </w:t>
      </w:r>
      <w:r w:rsidR="00593A8C">
        <w:rPr>
          <w:sz w:val="26"/>
          <w:szCs w:val="26"/>
        </w:rPr>
        <w:t xml:space="preserve">поставка шредеров для нужд Министерства здравоохранения Московской </w:t>
      </w:r>
      <w:proofErr w:type="gramStart"/>
      <w:r w:rsidR="00593A8C">
        <w:rPr>
          <w:sz w:val="26"/>
          <w:szCs w:val="26"/>
        </w:rPr>
        <w:t>области</w:t>
      </w:r>
      <w:r w:rsidR="0044338E">
        <w:rPr>
          <w:sz w:val="26"/>
          <w:szCs w:val="26"/>
        </w:rPr>
        <w:t xml:space="preserve"> </w:t>
      </w:r>
      <w:r w:rsidR="00BA522B">
        <w:rPr>
          <w:sz w:val="26"/>
          <w:szCs w:val="26"/>
        </w:rPr>
        <w:t>.</w:t>
      </w:r>
      <w:proofErr w:type="gramEnd"/>
    </w:p>
    <w:p w14:paraId="2E0BF06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Pr>
          <w:sz w:val="26"/>
          <w:szCs w:val="26"/>
        </w:rPr>
        <w:t xml:space="preserve"> </w:t>
      </w:r>
      <w:r w:rsidRPr="009A712B">
        <w:rPr>
          <w:sz w:val="26"/>
          <w:szCs w:val="26"/>
        </w:rPr>
        <w:t>1236.</w:t>
      </w:r>
    </w:p>
    <w:p w14:paraId="19D79C30" w14:textId="3EDFBA56" w:rsidR="00182E3F" w:rsidRPr="00D5293C" w:rsidRDefault="00F86DD6" w:rsidP="00F86DD6">
      <w:pPr>
        <w:widowControl/>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Заказчиком в извещении о проведении </w:t>
      </w:r>
      <w:r w:rsidR="009827C5">
        <w:rPr>
          <w:rFonts w:eastAsiaTheme="minorHAnsi"/>
          <w:color w:val="auto"/>
          <w:sz w:val="26"/>
          <w:szCs w:val="26"/>
          <w:lang w:eastAsia="en-US"/>
        </w:rPr>
        <w:t>Аукциона</w:t>
      </w:r>
      <w:r w:rsidRPr="00CC19FA">
        <w:rPr>
          <w:rFonts w:eastAsiaTheme="minorHAnsi"/>
          <w:color w:val="auto"/>
          <w:sz w:val="26"/>
          <w:szCs w:val="26"/>
          <w:lang w:eastAsia="en-US"/>
        </w:rPr>
        <w:t xml:space="preserve"> установлены требования к техническим характеристикам </w:t>
      </w:r>
      <w:r>
        <w:rPr>
          <w:rFonts w:eastAsiaTheme="minorHAnsi"/>
          <w:color w:val="auto"/>
          <w:sz w:val="26"/>
          <w:szCs w:val="26"/>
          <w:lang w:eastAsia="en-US"/>
        </w:rPr>
        <w:t>товаров «</w:t>
      </w:r>
      <w:r w:rsidR="009827C5">
        <w:rPr>
          <w:rFonts w:eastAsiaTheme="minorHAnsi"/>
          <w:color w:val="auto"/>
          <w:sz w:val="26"/>
          <w:szCs w:val="26"/>
          <w:lang w:eastAsia="en-US"/>
        </w:rPr>
        <w:t>Рабочая станция для электрофизиологического исследования сердца</w:t>
      </w:r>
      <w:r>
        <w:rPr>
          <w:rFonts w:eastAsiaTheme="minorHAnsi"/>
          <w:color w:val="auto"/>
          <w:sz w:val="26"/>
          <w:szCs w:val="26"/>
          <w:lang w:eastAsia="en-US"/>
        </w:rPr>
        <w:t xml:space="preserve">» с кодом позиции КТРУ </w:t>
      </w:r>
      <w:r w:rsidR="009827C5">
        <w:rPr>
          <w:rFonts w:eastAsiaTheme="minorHAnsi"/>
          <w:color w:val="auto"/>
          <w:sz w:val="26"/>
          <w:szCs w:val="26"/>
          <w:lang w:eastAsia="en-US"/>
        </w:rPr>
        <w:t>26.60.12.129-00000198</w:t>
      </w:r>
      <w:r w:rsidR="00C90127">
        <w:rPr>
          <w:sz w:val="26"/>
          <w:szCs w:val="26"/>
        </w:rPr>
        <w:t>, относящи</w:t>
      </w:r>
      <w:r w:rsidR="00D5293C">
        <w:rPr>
          <w:sz w:val="26"/>
          <w:szCs w:val="26"/>
        </w:rPr>
        <w:t>е</w:t>
      </w:r>
      <w:r w:rsidR="00C90127">
        <w:rPr>
          <w:sz w:val="26"/>
          <w:szCs w:val="26"/>
        </w:rPr>
        <w:t xml:space="preserve">ся к коду ОКПД2 </w:t>
      </w:r>
      <w:r w:rsidR="001146EF" w:rsidRPr="001146EF">
        <w:rPr>
          <w:rFonts w:eastAsiaTheme="minorHAnsi"/>
          <w:color w:val="auto"/>
          <w:sz w:val="26"/>
          <w:szCs w:val="26"/>
          <w:lang w:eastAsia="en-US"/>
        </w:rPr>
        <w:t>26.60.12.129</w:t>
      </w:r>
      <w:r w:rsidR="00070590" w:rsidRPr="00070590">
        <w:rPr>
          <w:sz w:val="26"/>
          <w:szCs w:val="26"/>
        </w:rPr>
        <w:t xml:space="preserve">: </w:t>
      </w:r>
      <w:r w:rsidRPr="00F86DD6">
        <w:rPr>
          <w:sz w:val="26"/>
          <w:szCs w:val="26"/>
        </w:rPr>
        <w:t>«</w:t>
      </w:r>
      <w:r w:rsidR="001146EF" w:rsidRPr="001146EF">
        <w:rPr>
          <w:bCs/>
          <w:sz w:val="26"/>
          <w:szCs w:val="26"/>
        </w:rPr>
        <w:t>Приборы и аппараты для функциональной диагностики прочие, применяемые в медицинских целях, не включённые в другие группировки</w:t>
      </w:r>
      <w:r>
        <w:rPr>
          <w:sz w:val="26"/>
          <w:szCs w:val="26"/>
        </w:rPr>
        <w:t>»</w:t>
      </w:r>
      <w:r w:rsidR="00182E3F">
        <w:rPr>
          <w:sz w:val="26"/>
          <w:szCs w:val="26"/>
        </w:rPr>
        <w:t>. При этом в рамках контракта не предусмотрена поставка программного обеспечения.</w:t>
      </w:r>
    </w:p>
    <w:p w14:paraId="462EDCE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Pr>
          <w:sz w:val="26"/>
          <w:szCs w:val="26"/>
        </w:rPr>
        <w:br/>
      </w:r>
      <w:r w:rsidRPr="009A712B">
        <w:rPr>
          <w:sz w:val="26"/>
          <w:szCs w:val="26"/>
        </w:rPr>
        <w:t>№</w:t>
      </w:r>
      <w:r>
        <w:rPr>
          <w:sz w:val="26"/>
          <w:szCs w:val="26"/>
        </w:rPr>
        <w:t xml:space="preserve"> </w:t>
      </w:r>
      <w:r w:rsidRPr="009A712B">
        <w:rPr>
          <w:sz w:val="26"/>
          <w:szCs w:val="26"/>
        </w:rPr>
        <w:t>1236 не противоречат требованиям Закона о контрактной системе.</w:t>
      </w:r>
    </w:p>
    <w:p w14:paraId="0EDC539F" w14:textId="77777777" w:rsidR="005A5B0D" w:rsidRPr="009A712B" w:rsidRDefault="005A5B0D" w:rsidP="005A5B0D">
      <w:pPr>
        <w:tabs>
          <w:tab w:val="left" w:pos="993"/>
        </w:tabs>
        <w:spacing w:before="0" w:line="276" w:lineRule="auto"/>
        <w:ind w:firstLine="709"/>
        <w:jc w:val="both"/>
        <w:rPr>
          <w:sz w:val="26"/>
          <w:szCs w:val="26"/>
        </w:rPr>
      </w:pPr>
      <w:r>
        <w:rPr>
          <w:sz w:val="26"/>
          <w:szCs w:val="26"/>
        </w:rPr>
        <w:t xml:space="preserve">При этом, </w:t>
      </w:r>
      <w:r w:rsidRPr="009A712B">
        <w:rPr>
          <w:sz w:val="26"/>
          <w:szCs w:val="26"/>
        </w:rPr>
        <w:t>Заявител</w:t>
      </w:r>
      <w:r>
        <w:rPr>
          <w:sz w:val="26"/>
          <w:szCs w:val="26"/>
        </w:rPr>
        <w:t>ь</w:t>
      </w:r>
      <w:r w:rsidRPr="009A712B">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3580B0DC" w14:textId="77777777" w:rsidR="005A5B0D"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250DC74F" w14:textId="11CD1711" w:rsidR="005A5B0D" w:rsidRPr="00C95CB5" w:rsidRDefault="00E1125C" w:rsidP="005A5B0D">
      <w:pPr>
        <w:tabs>
          <w:tab w:val="left" w:pos="993"/>
        </w:tabs>
        <w:spacing w:before="0" w:line="276" w:lineRule="auto"/>
        <w:ind w:firstLine="709"/>
        <w:jc w:val="both"/>
        <w:rPr>
          <w:sz w:val="26"/>
          <w:szCs w:val="26"/>
        </w:rPr>
      </w:pPr>
      <w:r>
        <w:rPr>
          <w:sz w:val="26"/>
          <w:szCs w:val="26"/>
        </w:rPr>
        <w:t>9</w:t>
      </w:r>
      <w:r w:rsidR="005A5B0D" w:rsidRPr="00C95CB5">
        <w:rPr>
          <w:sz w:val="26"/>
          <w:szCs w:val="26"/>
        </w:rPr>
        <w:t xml:space="preserve">. Согласно доводу жалобы Заявителя, в извещении о проведении </w:t>
      </w:r>
      <w:r w:rsidR="009827C5">
        <w:rPr>
          <w:sz w:val="26"/>
          <w:szCs w:val="26"/>
        </w:rPr>
        <w:t>Аукциона</w:t>
      </w:r>
      <w:r w:rsidR="005A5B0D" w:rsidRPr="00C95CB5">
        <w:rPr>
          <w:sz w:val="26"/>
          <w:szCs w:val="26"/>
        </w:rPr>
        <w:t xml:space="preserve"> не указана информация о порядке приемки и сроков поставки товаров. </w:t>
      </w:r>
    </w:p>
    <w:p w14:paraId="1CA3DDF2"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558641E3"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 xml:space="preserve">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w:t>
      </w:r>
      <w:r>
        <w:rPr>
          <w:sz w:val="26"/>
          <w:szCs w:val="26"/>
        </w:rPr>
        <w:br/>
      </w:r>
      <w:r w:rsidRPr="00C95CB5">
        <w:rPr>
          <w:sz w:val="26"/>
          <w:szCs w:val="26"/>
        </w:rPr>
        <w:t>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14:paraId="1A9A8B6B" w14:textId="3EAFF9FD" w:rsidR="005A5B0D" w:rsidRPr="00B90DB1" w:rsidRDefault="005A5B0D" w:rsidP="005A5B0D">
      <w:pPr>
        <w:tabs>
          <w:tab w:val="left" w:pos="993"/>
        </w:tabs>
        <w:spacing w:before="0" w:line="276" w:lineRule="auto"/>
        <w:ind w:firstLine="709"/>
        <w:jc w:val="both"/>
        <w:rPr>
          <w:sz w:val="26"/>
          <w:szCs w:val="26"/>
        </w:rPr>
      </w:pPr>
      <w:r>
        <w:rPr>
          <w:sz w:val="26"/>
          <w:szCs w:val="26"/>
        </w:rPr>
        <w:t xml:space="preserve">Заказчиком в извещении о проведении </w:t>
      </w:r>
      <w:r w:rsidR="009827C5">
        <w:rPr>
          <w:sz w:val="26"/>
          <w:szCs w:val="26"/>
        </w:rPr>
        <w:t>Аукциона</w:t>
      </w:r>
      <w:r w:rsidRPr="00C95CB5">
        <w:rPr>
          <w:sz w:val="26"/>
          <w:szCs w:val="26"/>
        </w:rPr>
        <w:t xml:space="preserve"> уст</w:t>
      </w:r>
      <w:r>
        <w:rPr>
          <w:sz w:val="26"/>
          <w:szCs w:val="26"/>
        </w:rPr>
        <w:t xml:space="preserve">ановлены сроки поставки товара, а также </w:t>
      </w:r>
      <w:r w:rsidRPr="00C95CB5">
        <w:rPr>
          <w:sz w:val="26"/>
          <w:szCs w:val="26"/>
        </w:rPr>
        <w:t>установлено место поставки товара</w:t>
      </w:r>
      <w:r>
        <w:rPr>
          <w:sz w:val="26"/>
          <w:szCs w:val="26"/>
        </w:rPr>
        <w:t>.</w:t>
      </w:r>
    </w:p>
    <w:p w14:paraId="35E33534"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не противоречат требованиям Закона о контрактной системе. </w:t>
      </w:r>
    </w:p>
    <w:p w14:paraId="687CE19B" w14:textId="77777777" w:rsidR="005A5B0D" w:rsidRDefault="005A5B0D" w:rsidP="005A5B0D">
      <w:pPr>
        <w:tabs>
          <w:tab w:val="left" w:pos="993"/>
        </w:tabs>
        <w:spacing w:before="0" w:line="276" w:lineRule="auto"/>
        <w:ind w:firstLine="709"/>
        <w:jc w:val="both"/>
        <w:rPr>
          <w:sz w:val="26"/>
          <w:szCs w:val="26"/>
        </w:rPr>
      </w:pPr>
      <w:r w:rsidRPr="00C95CB5">
        <w:rPr>
          <w:sz w:val="26"/>
          <w:szCs w:val="26"/>
        </w:rPr>
        <w:t>При этом, Заявител</w:t>
      </w:r>
      <w:r>
        <w:rPr>
          <w:sz w:val="26"/>
          <w:szCs w:val="26"/>
        </w:rPr>
        <w:t>ь</w:t>
      </w:r>
      <w:r w:rsidRPr="00C95CB5">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19E7EFB9" w14:textId="77777777" w:rsidR="005A5B0D" w:rsidRDefault="005A5B0D" w:rsidP="005A5B0D">
      <w:pPr>
        <w:tabs>
          <w:tab w:val="left" w:pos="993"/>
        </w:tabs>
        <w:spacing w:before="0" w:line="276" w:lineRule="auto"/>
        <w:ind w:firstLine="709"/>
        <w:jc w:val="both"/>
        <w:rPr>
          <w:sz w:val="26"/>
          <w:szCs w:val="26"/>
        </w:rPr>
      </w:pPr>
      <w:r w:rsidRPr="003D5FAD">
        <w:rPr>
          <w:sz w:val="26"/>
          <w:szCs w:val="26"/>
        </w:rPr>
        <w:t>Следовательно, довод жалобы Заявителя является необоснованным.</w:t>
      </w:r>
    </w:p>
    <w:p w14:paraId="71E43BB5" w14:textId="4A73C59C" w:rsidR="005A5B0D" w:rsidRDefault="00E1125C" w:rsidP="005A5B0D">
      <w:pPr>
        <w:tabs>
          <w:tab w:val="left" w:pos="993"/>
        </w:tabs>
        <w:spacing w:before="0" w:line="276" w:lineRule="auto"/>
        <w:ind w:firstLine="709"/>
        <w:jc w:val="both"/>
        <w:rPr>
          <w:sz w:val="26"/>
          <w:szCs w:val="26"/>
        </w:rPr>
      </w:pPr>
      <w:r>
        <w:rPr>
          <w:sz w:val="26"/>
          <w:szCs w:val="26"/>
        </w:rPr>
        <w:t>10</w:t>
      </w:r>
      <w:r w:rsidR="005A5B0D">
        <w:rPr>
          <w:sz w:val="26"/>
          <w:szCs w:val="26"/>
        </w:rPr>
        <w:t xml:space="preserve">. </w:t>
      </w:r>
      <w:r w:rsidR="005A5B0D" w:rsidRPr="00285DD5">
        <w:rPr>
          <w:sz w:val="26"/>
          <w:szCs w:val="26"/>
        </w:rPr>
        <w:t>Согласно доводу жалобы Заявителя, Заказчиком ненадлежащим образом установлена дата окончания срока под</w:t>
      </w:r>
      <w:r w:rsidR="005A5B0D">
        <w:rPr>
          <w:sz w:val="26"/>
          <w:szCs w:val="26"/>
        </w:rPr>
        <w:t xml:space="preserve">ачи заявок на участие в </w:t>
      </w:r>
      <w:r w:rsidR="009827C5">
        <w:rPr>
          <w:sz w:val="26"/>
          <w:szCs w:val="26"/>
        </w:rPr>
        <w:t>Аукционе</w:t>
      </w:r>
      <w:r w:rsidR="005A5B0D" w:rsidRPr="00285DD5">
        <w:rPr>
          <w:sz w:val="26"/>
          <w:szCs w:val="26"/>
        </w:rPr>
        <w:t>.</w:t>
      </w:r>
    </w:p>
    <w:p w14:paraId="5BD39519" w14:textId="77777777" w:rsidR="005A5B0D" w:rsidRDefault="005A5B0D" w:rsidP="005A5B0D">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14:paraId="5F0BD425" w14:textId="77777777" w:rsidR="005A5B0D" w:rsidRDefault="005A5B0D" w:rsidP="005A5B0D">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14:paraId="63D67724" w14:textId="77777777" w:rsidR="005A5B0D" w:rsidRPr="00285DD5" w:rsidRDefault="005A5B0D" w:rsidP="005A5B0D">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14:paraId="35A588E7" w14:textId="6DDDDFE6" w:rsidR="005A5B0D" w:rsidRPr="00285DD5" w:rsidRDefault="005A5B0D" w:rsidP="005A5B0D">
      <w:pPr>
        <w:tabs>
          <w:tab w:val="left" w:pos="993"/>
        </w:tabs>
        <w:spacing w:before="0" w:line="276" w:lineRule="auto"/>
        <w:ind w:firstLine="709"/>
        <w:jc w:val="both"/>
        <w:rPr>
          <w:sz w:val="26"/>
          <w:szCs w:val="26"/>
        </w:rPr>
      </w:pPr>
      <w:r w:rsidRPr="00285DD5">
        <w:rPr>
          <w:sz w:val="26"/>
          <w:szCs w:val="26"/>
        </w:rPr>
        <w:t xml:space="preserve">2) электронного </w:t>
      </w:r>
      <w:r w:rsidR="00262198">
        <w:rPr>
          <w:sz w:val="26"/>
          <w:szCs w:val="26"/>
        </w:rPr>
        <w:t>аукциона</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14:paraId="2A81E42E" w14:textId="6F77D053" w:rsidR="005A5B0D" w:rsidRPr="00E159B7" w:rsidRDefault="005A5B0D" w:rsidP="005A5B0D">
      <w:pPr>
        <w:tabs>
          <w:tab w:val="left" w:pos="993"/>
        </w:tabs>
        <w:spacing w:before="0" w:line="276" w:lineRule="auto"/>
        <w:ind w:firstLine="709"/>
        <w:jc w:val="both"/>
        <w:rPr>
          <w:sz w:val="26"/>
          <w:szCs w:val="26"/>
        </w:rPr>
      </w:pPr>
      <w:r w:rsidRPr="00E159B7">
        <w:rPr>
          <w:sz w:val="26"/>
          <w:szCs w:val="26"/>
        </w:rPr>
        <w:t xml:space="preserve">3) электронного </w:t>
      </w:r>
      <w:r w:rsidR="009827C5">
        <w:rPr>
          <w:sz w:val="26"/>
          <w:szCs w:val="26"/>
        </w:rPr>
        <w:t>Аукциона</w:t>
      </w:r>
      <w:r w:rsidRPr="00E159B7">
        <w:rPr>
          <w:sz w:val="26"/>
          <w:szCs w:val="26"/>
        </w:rPr>
        <w:t xml:space="preserve"> не менее чем за четыре рабочих дня до даты окончания срока подачи заявок на участие в закупке.</w:t>
      </w:r>
    </w:p>
    <w:p w14:paraId="541B7F84" w14:textId="4478640F" w:rsidR="005A5B0D" w:rsidRPr="00E159B7" w:rsidRDefault="005A5B0D" w:rsidP="005A5B0D">
      <w:pPr>
        <w:tabs>
          <w:tab w:val="left" w:pos="993"/>
        </w:tabs>
        <w:spacing w:before="0" w:line="276" w:lineRule="auto"/>
        <w:ind w:firstLine="709"/>
        <w:jc w:val="both"/>
        <w:rPr>
          <w:sz w:val="26"/>
          <w:szCs w:val="26"/>
        </w:rPr>
      </w:pPr>
      <w:r w:rsidRPr="00E159B7">
        <w:rPr>
          <w:sz w:val="26"/>
          <w:szCs w:val="26"/>
        </w:rPr>
        <w:t xml:space="preserve">На </w:t>
      </w:r>
      <w:r w:rsidRPr="00B90DB1">
        <w:rPr>
          <w:sz w:val="26"/>
          <w:szCs w:val="26"/>
        </w:rPr>
        <w:t>заседании Комис</w:t>
      </w:r>
      <w:r w:rsidR="00C12D7C">
        <w:rPr>
          <w:sz w:val="26"/>
          <w:szCs w:val="26"/>
        </w:rPr>
        <w:t xml:space="preserve">сии установлено, что Заказчиком </w:t>
      </w:r>
      <w:r w:rsidR="009827C5" w:rsidRPr="009827C5">
        <w:rPr>
          <w:sz w:val="26"/>
          <w:szCs w:val="26"/>
        </w:rPr>
        <w:t>16.09.2026</w:t>
      </w:r>
      <w:r w:rsidR="00D5293C">
        <w:rPr>
          <w:sz w:val="26"/>
          <w:szCs w:val="26"/>
        </w:rPr>
        <w:t xml:space="preserve"> </w:t>
      </w:r>
      <w:r w:rsidRPr="00B90DB1">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593A8C">
        <w:rPr>
          <w:sz w:val="26"/>
          <w:szCs w:val="26"/>
        </w:rPr>
        <w:t>2</w:t>
      </w:r>
      <w:r w:rsidR="009827C5">
        <w:rPr>
          <w:sz w:val="26"/>
          <w:szCs w:val="26"/>
        </w:rPr>
        <w:t>4</w:t>
      </w:r>
      <w:r w:rsidR="00D5293C" w:rsidRPr="00D5293C">
        <w:rPr>
          <w:sz w:val="26"/>
          <w:szCs w:val="26"/>
        </w:rPr>
        <w:t>.09.2026</w:t>
      </w:r>
      <w:r w:rsidRPr="00B90DB1">
        <w:rPr>
          <w:sz w:val="26"/>
          <w:szCs w:val="26"/>
        </w:rPr>
        <w:t>.</w:t>
      </w:r>
    </w:p>
    <w:p w14:paraId="3DF7DDBE" w14:textId="5DEBC64A" w:rsidR="005A5B0D" w:rsidRPr="00993FF3" w:rsidRDefault="005A5B0D" w:rsidP="005A5B0D">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9827C5">
        <w:rPr>
          <w:sz w:val="26"/>
          <w:szCs w:val="26"/>
        </w:rPr>
        <w:t>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9827C5">
        <w:rPr>
          <w:sz w:val="26"/>
          <w:szCs w:val="26"/>
        </w:rPr>
        <w:t>Аукциона</w:t>
      </w:r>
      <w:r>
        <w:rPr>
          <w:sz w:val="26"/>
          <w:szCs w:val="26"/>
        </w:rPr>
        <w:t xml:space="preserve"> </w:t>
      </w:r>
      <w:r w:rsidRPr="00993FF3">
        <w:rPr>
          <w:sz w:val="26"/>
          <w:szCs w:val="26"/>
        </w:rPr>
        <w:t>подобным образом не противоречат требованиям Закона о контрактной системе.</w:t>
      </w:r>
    </w:p>
    <w:p w14:paraId="6902A65A" w14:textId="77777777" w:rsidR="005A5B0D" w:rsidRDefault="005A5B0D" w:rsidP="005A5B0D">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14:paraId="25B4ACDA" w14:textId="77777777" w:rsidR="005A5B0D" w:rsidRDefault="005A5B0D" w:rsidP="005A5B0D">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14:paraId="1F57FF17" w14:textId="0F600EFE" w:rsidR="005A5B0D" w:rsidRPr="00AA74A7" w:rsidRDefault="00E1125C" w:rsidP="005A5B0D">
      <w:pPr>
        <w:tabs>
          <w:tab w:val="left" w:pos="993"/>
        </w:tabs>
        <w:spacing w:before="0" w:line="276" w:lineRule="auto"/>
        <w:ind w:firstLine="709"/>
        <w:jc w:val="both"/>
        <w:rPr>
          <w:sz w:val="26"/>
          <w:szCs w:val="26"/>
        </w:rPr>
      </w:pPr>
      <w:r>
        <w:rPr>
          <w:sz w:val="26"/>
          <w:szCs w:val="26"/>
        </w:rPr>
        <w:t>11</w:t>
      </w:r>
      <w:r w:rsidR="005A5B0D">
        <w:rPr>
          <w:sz w:val="26"/>
          <w:szCs w:val="26"/>
        </w:rPr>
        <w:t xml:space="preserve">. </w:t>
      </w:r>
      <w:r w:rsidR="005A5B0D" w:rsidRPr="00AA74A7">
        <w:rPr>
          <w:sz w:val="26"/>
          <w:szCs w:val="26"/>
        </w:rPr>
        <w:t xml:space="preserve">Согласно доводу жалобы Заявителя, Заказчиком в нарушение Закона </w:t>
      </w:r>
      <w:r w:rsidR="005A5B0D"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14:paraId="0DE1CB4F" w14:textId="77777777" w:rsidR="005A5B0D" w:rsidRPr="00257506" w:rsidRDefault="005A5B0D" w:rsidP="005A5B0D">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A4140C9"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245F2382"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70E1E673" w14:textId="77777777" w:rsidR="005A5B0D"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2552BAC5" w14:textId="2A1DDFB9"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9827C5">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9827C5">
        <w:rPr>
          <w:sz w:val="26"/>
          <w:szCs w:val="26"/>
        </w:rPr>
        <w:t>Аукциона</w:t>
      </w:r>
      <w:r w:rsidRPr="009A712B">
        <w:rPr>
          <w:sz w:val="26"/>
          <w:szCs w:val="26"/>
        </w:rPr>
        <w:t>.</w:t>
      </w:r>
      <w:r w:rsidRPr="009A712B">
        <w:rPr>
          <w:sz w:val="26"/>
          <w:szCs w:val="26"/>
        </w:rPr>
        <w:tab/>
      </w:r>
    </w:p>
    <w:p w14:paraId="71D3EE1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6A627A24" w14:textId="77777777" w:rsidR="005A5B0D"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EF4AC7D" w14:textId="77777777" w:rsidR="005A5B0D" w:rsidRDefault="005A5B0D" w:rsidP="005A5B0D">
      <w:pPr>
        <w:widowControl/>
        <w:tabs>
          <w:tab w:val="left" w:pos="709"/>
          <w:tab w:val="left" w:pos="851"/>
        </w:tabs>
        <w:spacing w:before="0" w:line="269" w:lineRule="auto"/>
        <w:ind w:firstLine="709"/>
        <w:jc w:val="both"/>
        <w:rPr>
          <w:sz w:val="26"/>
          <w:szCs w:val="26"/>
        </w:rPr>
      </w:pPr>
      <w:r w:rsidRPr="007A4C7A">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w:t>
      </w:r>
      <w:r>
        <w:rPr>
          <w:sz w:val="26"/>
          <w:szCs w:val="26"/>
        </w:rPr>
        <w:t>уренции» от 26.07.2006 № 135-ФЗ.</w:t>
      </w:r>
    </w:p>
    <w:p w14:paraId="6B8A2973" w14:textId="77777777" w:rsidR="005A5B0D" w:rsidRPr="00EB43D4" w:rsidRDefault="005A5B0D" w:rsidP="005A5B0D">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08FF21A0" w14:textId="77777777" w:rsidR="006B4BEC" w:rsidRDefault="006B4BEC" w:rsidP="004E0482">
      <w:pPr>
        <w:spacing w:before="0" w:line="276" w:lineRule="auto"/>
        <w:ind w:firstLine="0"/>
        <w:jc w:val="center"/>
        <w:rPr>
          <w:b/>
          <w:sz w:val="26"/>
          <w:szCs w:val="26"/>
        </w:rPr>
      </w:pPr>
    </w:p>
    <w:p w14:paraId="4DD72179" w14:textId="77777777" w:rsidR="007079F8" w:rsidRPr="001F1146" w:rsidRDefault="007079F8" w:rsidP="004E0482">
      <w:pPr>
        <w:spacing w:before="0" w:line="276" w:lineRule="auto"/>
        <w:ind w:firstLine="0"/>
        <w:jc w:val="center"/>
        <w:rPr>
          <w:b/>
          <w:sz w:val="26"/>
          <w:szCs w:val="26"/>
        </w:rPr>
      </w:pPr>
      <w:r w:rsidRPr="001F1146">
        <w:rPr>
          <w:b/>
          <w:sz w:val="26"/>
          <w:szCs w:val="26"/>
        </w:rPr>
        <w:t>РЕШИЛА:</w:t>
      </w:r>
    </w:p>
    <w:p w14:paraId="512BF174" w14:textId="77777777" w:rsidR="008A08D0" w:rsidRPr="001F1146" w:rsidRDefault="008A08D0" w:rsidP="00D11098">
      <w:pPr>
        <w:spacing w:before="0" w:line="276" w:lineRule="auto"/>
        <w:ind w:firstLine="0"/>
        <w:rPr>
          <w:b/>
          <w:sz w:val="26"/>
          <w:szCs w:val="26"/>
        </w:rPr>
      </w:pPr>
    </w:p>
    <w:p w14:paraId="4F69B2A3" w14:textId="77777777" w:rsidR="004D684A" w:rsidRPr="001F1146" w:rsidRDefault="004D684A" w:rsidP="004D684A">
      <w:pPr>
        <w:pStyle w:val="a4"/>
        <w:numPr>
          <w:ilvl w:val="0"/>
          <w:numId w:val="44"/>
        </w:numPr>
        <w:tabs>
          <w:tab w:val="left" w:pos="993"/>
          <w:tab w:val="left" w:pos="1134"/>
        </w:tabs>
        <w:spacing w:before="0" w:line="276" w:lineRule="auto"/>
        <w:ind w:left="0" w:firstLine="709"/>
        <w:jc w:val="both"/>
        <w:rPr>
          <w:color w:val="auto"/>
          <w:sz w:val="26"/>
          <w:szCs w:val="26"/>
        </w:rPr>
      </w:pPr>
      <w:r w:rsidRPr="001F1146">
        <w:rPr>
          <w:sz w:val="26"/>
          <w:szCs w:val="26"/>
        </w:rPr>
        <w:t xml:space="preserve">Признать жалобу </w:t>
      </w:r>
      <w:r w:rsidRPr="001F1146">
        <w:rPr>
          <w:bCs/>
          <w:sz w:val="26"/>
          <w:szCs w:val="26"/>
        </w:rPr>
        <w:t>ИП Кравченко Алексея Викторовича</w:t>
      </w:r>
      <w:r w:rsidRPr="001F1146">
        <w:rPr>
          <w:color w:val="auto"/>
          <w:sz w:val="26"/>
          <w:szCs w:val="26"/>
        </w:rPr>
        <w:t xml:space="preserve"> </w:t>
      </w:r>
      <w:r w:rsidRPr="001F1146">
        <w:rPr>
          <w:bCs/>
          <w:sz w:val="26"/>
          <w:szCs w:val="26"/>
        </w:rPr>
        <w:t>не</w:t>
      </w:r>
      <w:r w:rsidRPr="001F1146">
        <w:rPr>
          <w:sz w:val="26"/>
          <w:szCs w:val="26"/>
        </w:rPr>
        <w:t>обоснованной.</w:t>
      </w:r>
    </w:p>
    <w:p w14:paraId="24F6EBBC" w14:textId="77777777" w:rsidR="004D684A" w:rsidRPr="001F1146" w:rsidRDefault="004D684A" w:rsidP="004D684A">
      <w:pPr>
        <w:pStyle w:val="a4"/>
        <w:widowControl/>
        <w:numPr>
          <w:ilvl w:val="0"/>
          <w:numId w:val="44"/>
        </w:numPr>
        <w:tabs>
          <w:tab w:val="left" w:pos="851"/>
          <w:tab w:val="left" w:pos="993"/>
        </w:tabs>
        <w:spacing w:before="0" w:line="276" w:lineRule="auto"/>
        <w:ind w:left="0" w:firstLine="709"/>
        <w:jc w:val="both"/>
        <w:rPr>
          <w:sz w:val="26"/>
          <w:szCs w:val="26"/>
        </w:rPr>
      </w:pPr>
      <w:r w:rsidRPr="001F1146">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Pr>
          <w:sz w:val="26"/>
          <w:szCs w:val="26"/>
        </w:rPr>
        <w:br/>
      </w:r>
      <w:r w:rsidRPr="001F1146">
        <w:rPr>
          <w:sz w:val="26"/>
          <w:szCs w:val="26"/>
        </w:rPr>
        <w:t>на основании части 7 статьи 106 Закона о контрактной системе, отменить.</w:t>
      </w:r>
    </w:p>
    <w:p w14:paraId="35D2DA48" w14:textId="64789926" w:rsidR="004D684A" w:rsidRDefault="004D684A" w:rsidP="004B2B79">
      <w:pPr>
        <w:widowControl/>
        <w:tabs>
          <w:tab w:val="left" w:pos="851"/>
          <w:tab w:val="left" w:pos="993"/>
        </w:tabs>
        <w:spacing w:before="0" w:line="276" w:lineRule="auto"/>
        <w:ind w:firstLine="709"/>
        <w:jc w:val="both"/>
        <w:rPr>
          <w:sz w:val="26"/>
          <w:szCs w:val="26"/>
        </w:rPr>
      </w:pPr>
      <w:r w:rsidRPr="001F1146">
        <w:rPr>
          <w:sz w:val="26"/>
          <w:szCs w:val="26"/>
        </w:rPr>
        <w:tab/>
        <w:t>Настоящее решение может быть обжаловано в арбитражном суде в течение трех месяцев в установленном законом порядке.</w:t>
      </w:r>
    </w:p>
    <w:p w14:paraId="44841506" w14:textId="45A4445D" w:rsidR="000A3798" w:rsidRPr="000A3798" w:rsidRDefault="000A3798" w:rsidP="000A3798">
      <w:pPr>
        <w:spacing w:before="0" w:line="276" w:lineRule="auto"/>
        <w:ind w:firstLine="0"/>
        <w:rPr>
          <w:rFonts w:ascii="Times New Roman CYR" w:eastAsia="Calibri" w:hAnsi="Times New Roman CYR" w:cs="Times New Roman CYR"/>
          <w:color w:val="auto"/>
          <w:lang w:eastAsia="en-US"/>
        </w:rPr>
      </w:pPr>
    </w:p>
    <w:sectPr w:rsidR="000A3798" w:rsidRPr="000A3798" w:rsidSect="00AA74A7">
      <w:headerReference w:type="even" r:id="rId8"/>
      <w:headerReference w:type="default" r:id="rId9"/>
      <w:pgSz w:w="11906" w:h="16838"/>
      <w:pgMar w:top="142" w:right="851" w:bottom="113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8BE31" w14:textId="77777777" w:rsidR="00581AF9" w:rsidRDefault="00581AF9" w:rsidP="00F963A7">
      <w:pPr>
        <w:spacing w:before="0"/>
      </w:pPr>
      <w:r>
        <w:separator/>
      </w:r>
    </w:p>
  </w:endnote>
  <w:endnote w:type="continuationSeparator" w:id="0">
    <w:p w14:paraId="7B38FFF9" w14:textId="77777777" w:rsidR="00581AF9" w:rsidRDefault="00581AF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0FBE65" w14:textId="77777777" w:rsidR="00581AF9" w:rsidRDefault="00581AF9" w:rsidP="00F963A7">
      <w:pPr>
        <w:spacing w:before="0"/>
      </w:pPr>
      <w:r>
        <w:separator/>
      </w:r>
    </w:p>
  </w:footnote>
  <w:footnote w:type="continuationSeparator" w:id="0">
    <w:p w14:paraId="22A8446B" w14:textId="77777777" w:rsidR="00581AF9" w:rsidRDefault="00581AF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1886331"/>
    </w:sdtPr>
    <w:sdtEndPr/>
    <w:sdtContent>
      <w:p w14:paraId="407108DC" w14:textId="77777777"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4472B7">
          <w:rPr>
            <w:noProof/>
          </w:rPr>
          <w:t>18</w:t>
        </w:r>
        <w:r>
          <w:rPr>
            <w:noProof/>
          </w:rPr>
          <w:fldChar w:fldCharType="end"/>
        </w:r>
      </w:p>
    </w:sdtContent>
  </w:sdt>
  <w:p w14:paraId="4B6DAFDF" w14:textId="77777777" w:rsidR="00D77BB7" w:rsidRDefault="00D77BB7">
    <w:pPr>
      <w:pStyle w:val="a6"/>
    </w:pPr>
  </w:p>
  <w:p w14:paraId="4A00D095" w14:textId="77777777"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174776"/>
    </w:sdtPr>
    <w:sdtEndPr>
      <w:rPr>
        <w:sz w:val="28"/>
        <w:szCs w:val="28"/>
      </w:rPr>
    </w:sdtEndPr>
    <w:sdtContent>
      <w:p w14:paraId="14D1D9A6" w14:textId="77777777"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4472B7">
          <w:rPr>
            <w:noProof/>
            <w:sz w:val="26"/>
            <w:szCs w:val="26"/>
          </w:rPr>
          <w:t>17</w:t>
        </w:r>
        <w:r w:rsidRPr="0043688B">
          <w:rPr>
            <w:sz w:val="26"/>
            <w:szCs w:val="26"/>
          </w:rPr>
          <w:fldChar w:fldCharType="end"/>
        </w:r>
      </w:p>
    </w:sdtContent>
  </w:sdt>
  <w:p w14:paraId="51975F30" w14:textId="77777777" w:rsidR="00D77BB7" w:rsidRDefault="00D77BB7">
    <w:pPr>
      <w:pStyle w:val="a6"/>
    </w:pPr>
  </w:p>
  <w:p w14:paraId="372BA2E2" w14:textId="77777777"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1447"/>
    <w:rsid w:val="00002174"/>
    <w:rsid w:val="00002A99"/>
    <w:rsid w:val="000033A5"/>
    <w:rsid w:val="000044FF"/>
    <w:rsid w:val="00006E69"/>
    <w:rsid w:val="00007456"/>
    <w:rsid w:val="00010390"/>
    <w:rsid w:val="0001221F"/>
    <w:rsid w:val="0001243E"/>
    <w:rsid w:val="00017576"/>
    <w:rsid w:val="000178E3"/>
    <w:rsid w:val="00021BC9"/>
    <w:rsid w:val="0002331F"/>
    <w:rsid w:val="0002353C"/>
    <w:rsid w:val="00026345"/>
    <w:rsid w:val="00026F0A"/>
    <w:rsid w:val="00031113"/>
    <w:rsid w:val="00031D8E"/>
    <w:rsid w:val="00032C45"/>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564"/>
    <w:rsid w:val="00066914"/>
    <w:rsid w:val="00066C93"/>
    <w:rsid w:val="00070590"/>
    <w:rsid w:val="00070CA0"/>
    <w:rsid w:val="00071804"/>
    <w:rsid w:val="0007188C"/>
    <w:rsid w:val="00071CB8"/>
    <w:rsid w:val="00071E67"/>
    <w:rsid w:val="0007311F"/>
    <w:rsid w:val="000731DC"/>
    <w:rsid w:val="000733A7"/>
    <w:rsid w:val="00073B48"/>
    <w:rsid w:val="00073B74"/>
    <w:rsid w:val="00074366"/>
    <w:rsid w:val="00074BA1"/>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3798"/>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E6013"/>
    <w:rsid w:val="000F0952"/>
    <w:rsid w:val="000F15A9"/>
    <w:rsid w:val="000F34F1"/>
    <w:rsid w:val="000F430B"/>
    <w:rsid w:val="000F4443"/>
    <w:rsid w:val="000F5F5F"/>
    <w:rsid w:val="000F7C3D"/>
    <w:rsid w:val="00100707"/>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46EF"/>
    <w:rsid w:val="001155F5"/>
    <w:rsid w:val="0011745E"/>
    <w:rsid w:val="00117BB0"/>
    <w:rsid w:val="00117F6C"/>
    <w:rsid w:val="0012064C"/>
    <w:rsid w:val="001219F5"/>
    <w:rsid w:val="001223DB"/>
    <w:rsid w:val="00122A83"/>
    <w:rsid w:val="00123062"/>
    <w:rsid w:val="00123301"/>
    <w:rsid w:val="00124C7A"/>
    <w:rsid w:val="00124EAA"/>
    <w:rsid w:val="00125104"/>
    <w:rsid w:val="00125B84"/>
    <w:rsid w:val="00126996"/>
    <w:rsid w:val="001315B1"/>
    <w:rsid w:val="001322A3"/>
    <w:rsid w:val="00132473"/>
    <w:rsid w:val="00132998"/>
    <w:rsid w:val="00134858"/>
    <w:rsid w:val="00135686"/>
    <w:rsid w:val="00135AFC"/>
    <w:rsid w:val="00136849"/>
    <w:rsid w:val="001379DF"/>
    <w:rsid w:val="0014142A"/>
    <w:rsid w:val="00141666"/>
    <w:rsid w:val="00141D3F"/>
    <w:rsid w:val="00143728"/>
    <w:rsid w:val="00143DA6"/>
    <w:rsid w:val="001458A4"/>
    <w:rsid w:val="00146E5C"/>
    <w:rsid w:val="00147A2C"/>
    <w:rsid w:val="00153F74"/>
    <w:rsid w:val="0015451B"/>
    <w:rsid w:val="00154994"/>
    <w:rsid w:val="001563B4"/>
    <w:rsid w:val="00156ECB"/>
    <w:rsid w:val="00160C43"/>
    <w:rsid w:val="00161559"/>
    <w:rsid w:val="001618C3"/>
    <w:rsid w:val="00161F2E"/>
    <w:rsid w:val="001620AC"/>
    <w:rsid w:val="001624AD"/>
    <w:rsid w:val="00162E4D"/>
    <w:rsid w:val="001631C9"/>
    <w:rsid w:val="0016347D"/>
    <w:rsid w:val="0016438C"/>
    <w:rsid w:val="0016534C"/>
    <w:rsid w:val="00165B43"/>
    <w:rsid w:val="00165F9B"/>
    <w:rsid w:val="0016776F"/>
    <w:rsid w:val="00170707"/>
    <w:rsid w:val="00172C63"/>
    <w:rsid w:val="001730FB"/>
    <w:rsid w:val="0017396F"/>
    <w:rsid w:val="00174644"/>
    <w:rsid w:val="00174B49"/>
    <w:rsid w:val="00175E94"/>
    <w:rsid w:val="00176D5A"/>
    <w:rsid w:val="00176F8D"/>
    <w:rsid w:val="00177355"/>
    <w:rsid w:val="00177884"/>
    <w:rsid w:val="00177E51"/>
    <w:rsid w:val="00181776"/>
    <w:rsid w:val="00182A9E"/>
    <w:rsid w:val="00182E3F"/>
    <w:rsid w:val="001834CE"/>
    <w:rsid w:val="00183508"/>
    <w:rsid w:val="00184313"/>
    <w:rsid w:val="00184B11"/>
    <w:rsid w:val="00187E7E"/>
    <w:rsid w:val="001900BE"/>
    <w:rsid w:val="0019077B"/>
    <w:rsid w:val="00190B9D"/>
    <w:rsid w:val="0019158E"/>
    <w:rsid w:val="00191A61"/>
    <w:rsid w:val="0019250E"/>
    <w:rsid w:val="00193177"/>
    <w:rsid w:val="00194D37"/>
    <w:rsid w:val="0019684F"/>
    <w:rsid w:val="001A25E8"/>
    <w:rsid w:val="001A59C0"/>
    <w:rsid w:val="001A5AE9"/>
    <w:rsid w:val="001A6AAB"/>
    <w:rsid w:val="001A6C8C"/>
    <w:rsid w:val="001B07F8"/>
    <w:rsid w:val="001B23BE"/>
    <w:rsid w:val="001B2B3A"/>
    <w:rsid w:val="001B3CF8"/>
    <w:rsid w:val="001B4214"/>
    <w:rsid w:val="001B54D3"/>
    <w:rsid w:val="001B5AF1"/>
    <w:rsid w:val="001B7CB8"/>
    <w:rsid w:val="001C0E13"/>
    <w:rsid w:val="001C2DE2"/>
    <w:rsid w:val="001C2F47"/>
    <w:rsid w:val="001C4A0D"/>
    <w:rsid w:val="001C55C1"/>
    <w:rsid w:val="001C650C"/>
    <w:rsid w:val="001C65AF"/>
    <w:rsid w:val="001D0759"/>
    <w:rsid w:val="001D0DB2"/>
    <w:rsid w:val="001D1DB6"/>
    <w:rsid w:val="001D255C"/>
    <w:rsid w:val="001D3379"/>
    <w:rsid w:val="001D358C"/>
    <w:rsid w:val="001D37C4"/>
    <w:rsid w:val="001D3836"/>
    <w:rsid w:val="001D3998"/>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C08"/>
    <w:rsid w:val="00217FE3"/>
    <w:rsid w:val="00220285"/>
    <w:rsid w:val="00220520"/>
    <w:rsid w:val="002206A1"/>
    <w:rsid w:val="00220D83"/>
    <w:rsid w:val="002229AF"/>
    <w:rsid w:val="0022387C"/>
    <w:rsid w:val="00224D7F"/>
    <w:rsid w:val="002263D5"/>
    <w:rsid w:val="00226D34"/>
    <w:rsid w:val="00227F80"/>
    <w:rsid w:val="002308D3"/>
    <w:rsid w:val="00232A58"/>
    <w:rsid w:val="00232C4F"/>
    <w:rsid w:val="0023387B"/>
    <w:rsid w:val="0023502B"/>
    <w:rsid w:val="00237346"/>
    <w:rsid w:val="0024023D"/>
    <w:rsid w:val="002424A6"/>
    <w:rsid w:val="0024280A"/>
    <w:rsid w:val="00242B7F"/>
    <w:rsid w:val="00242D07"/>
    <w:rsid w:val="002431D3"/>
    <w:rsid w:val="00244438"/>
    <w:rsid w:val="002454F5"/>
    <w:rsid w:val="002459C6"/>
    <w:rsid w:val="00245D61"/>
    <w:rsid w:val="00245EE5"/>
    <w:rsid w:val="00246BA2"/>
    <w:rsid w:val="002471AD"/>
    <w:rsid w:val="002504F2"/>
    <w:rsid w:val="00250B23"/>
    <w:rsid w:val="0025147F"/>
    <w:rsid w:val="00253BFF"/>
    <w:rsid w:val="00253DB5"/>
    <w:rsid w:val="00253F57"/>
    <w:rsid w:val="002549B4"/>
    <w:rsid w:val="00254D28"/>
    <w:rsid w:val="00257506"/>
    <w:rsid w:val="0025755A"/>
    <w:rsid w:val="00257B7D"/>
    <w:rsid w:val="00260078"/>
    <w:rsid w:val="00260282"/>
    <w:rsid w:val="00260FB0"/>
    <w:rsid w:val="00262198"/>
    <w:rsid w:val="0026239F"/>
    <w:rsid w:val="002651EE"/>
    <w:rsid w:val="00265454"/>
    <w:rsid w:val="00265709"/>
    <w:rsid w:val="00265F7E"/>
    <w:rsid w:val="00266074"/>
    <w:rsid w:val="002661F1"/>
    <w:rsid w:val="002705E0"/>
    <w:rsid w:val="00271B95"/>
    <w:rsid w:val="00272C6D"/>
    <w:rsid w:val="00273619"/>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CED"/>
    <w:rsid w:val="002A1F3B"/>
    <w:rsid w:val="002A20A0"/>
    <w:rsid w:val="002A2EC4"/>
    <w:rsid w:val="002A409E"/>
    <w:rsid w:val="002A4220"/>
    <w:rsid w:val="002A5CEC"/>
    <w:rsid w:val="002A5CF9"/>
    <w:rsid w:val="002A62AB"/>
    <w:rsid w:val="002A6884"/>
    <w:rsid w:val="002A720D"/>
    <w:rsid w:val="002A7D9A"/>
    <w:rsid w:val="002B10D6"/>
    <w:rsid w:val="002B5445"/>
    <w:rsid w:val="002B7735"/>
    <w:rsid w:val="002C0054"/>
    <w:rsid w:val="002C1284"/>
    <w:rsid w:val="002C22B5"/>
    <w:rsid w:val="002C3F15"/>
    <w:rsid w:val="002C45FC"/>
    <w:rsid w:val="002C5040"/>
    <w:rsid w:val="002C5CE3"/>
    <w:rsid w:val="002C6331"/>
    <w:rsid w:val="002C701D"/>
    <w:rsid w:val="002D19DA"/>
    <w:rsid w:val="002D38D6"/>
    <w:rsid w:val="002D4828"/>
    <w:rsid w:val="002D48CF"/>
    <w:rsid w:val="002D5D20"/>
    <w:rsid w:val="002D6F0E"/>
    <w:rsid w:val="002E1EB2"/>
    <w:rsid w:val="002E31C9"/>
    <w:rsid w:val="002E40FE"/>
    <w:rsid w:val="002E511B"/>
    <w:rsid w:val="002E76A0"/>
    <w:rsid w:val="002E7DFB"/>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5CA8"/>
    <w:rsid w:val="00336AB1"/>
    <w:rsid w:val="00337B42"/>
    <w:rsid w:val="00340056"/>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24C"/>
    <w:rsid w:val="00377484"/>
    <w:rsid w:val="00380069"/>
    <w:rsid w:val="0038250B"/>
    <w:rsid w:val="003829F8"/>
    <w:rsid w:val="00383189"/>
    <w:rsid w:val="00383453"/>
    <w:rsid w:val="00383CCC"/>
    <w:rsid w:val="003843ED"/>
    <w:rsid w:val="00386B8E"/>
    <w:rsid w:val="00386FA0"/>
    <w:rsid w:val="00387292"/>
    <w:rsid w:val="00387F5D"/>
    <w:rsid w:val="003901B6"/>
    <w:rsid w:val="00391520"/>
    <w:rsid w:val="00392057"/>
    <w:rsid w:val="003927DA"/>
    <w:rsid w:val="00393602"/>
    <w:rsid w:val="003938CC"/>
    <w:rsid w:val="003942AB"/>
    <w:rsid w:val="00394540"/>
    <w:rsid w:val="00395AC0"/>
    <w:rsid w:val="00396160"/>
    <w:rsid w:val="003964DF"/>
    <w:rsid w:val="00397FC8"/>
    <w:rsid w:val="003A25AC"/>
    <w:rsid w:val="003A5723"/>
    <w:rsid w:val="003A69BA"/>
    <w:rsid w:val="003B07D1"/>
    <w:rsid w:val="003B0CAB"/>
    <w:rsid w:val="003B0F88"/>
    <w:rsid w:val="003B2964"/>
    <w:rsid w:val="003B338B"/>
    <w:rsid w:val="003B3EA4"/>
    <w:rsid w:val="003B4DEA"/>
    <w:rsid w:val="003B533D"/>
    <w:rsid w:val="003B598F"/>
    <w:rsid w:val="003B5DA4"/>
    <w:rsid w:val="003B5FC5"/>
    <w:rsid w:val="003B619D"/>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AA"/>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36E6"/>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38E"/>
    <w:rsid w:val="00443C57"/>
    <w:rsid w:val="004457C8"/>
    <w:rsid w:val="00445EEF"/>
    <w:rsid w:val="00446681"/>
    <w:rsid w:val="004470EB"/>
    <w:rsid w:val="0044722F"/>
    <w:rsid w:val="004472B7"/>
    <w:rsid w:val="0044762D"/>
    <w:rsid w:val="00450CBA"/>
    <w:rsid w:val="004527D1"/>
    <w:rsid w:val="004532B8"/>
    <w:rsid w:val="00454E6F"/>
    <w:rsid w:val="0045524D"/>
    <w:rsid w:val="00455632"/>
    <w:rsid w:val="00455B36"/>
    <w:rsid w:val="004577B8"/>
    <w:rsid w:val="0046058E"/>
    <w:rsid w:val="0046103F"/>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D87"/>
    <w:rsid w:val="00480EC4"/>
    <w:rsid w:val="00481C22"/>
    <w:rsid w:val="0048364D"/>
    <w:rsid w:val="00486278"/>
    <w:rsid w:val="00487AF6"/>
    <w:rsid w:val="0049129C"/>
    <w:rsid w:val="00491954"/>
    <w:rsid w:val="00492B4B"/>
    <w:rsid w:val="00493285"/>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2B79"/>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684A"/>
    <w:rsid w:val="004D7109"/>
    <w:rsid w:val="004D7137"/>
    <w:rsid w:val="004D756A"/>
    <w:rsid w:val="004E022D"/>
    <w:rsid w:val="004E0482"/>
    <w:rsid w:val="004E15D7"/>
    <w:rsid w:val="004E1C03"/>
    <w:rsid w:val="004E4322"/>
    <w:rsid w:val="004E5E2D"/>
    <w:rsid w:val="004E60D4"/>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5687"/>
    <w:rsid w:val="005072DA"/>
    <w:rsid w:val="0050732D"/>
    <w:rsid w:val="00507E98"/>
    <w:rsid w:val="00513BD5"/>
    <w:rsid w:val="00515BEF"/>
    <w:rsid w:val="00521134"/>
    <w:rsid w:val="00521768"/>
    <w:rsid w:val="00522B7A"/>
    <w:rsid w:val="0052314A"/>
    <w:rsid w:val="0052355C"/>
    <w:rsid w:val="0052499A"/>
    <w:rsid w:val="00524CD0"/>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4651C"/>
    <w:rsid w:val="00550C9B"/>
    <w:rsid w:val="00551E49"/>
    <w:rsid w:val="005521B4"/>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1AF9"/>
    <w:rsid w:val="00582336"/>
    <w:rsid w:val="005839E4"/>
    <w:rsid w:val="00586B3A"/>
    <w:rsid w:val="00586EF2"/>
    <w:rsid w:val="0059015A"/>
    <w:rsid w:val="00591B53"/>
    <w:rsid w:val="005935DA"/>
    <w:rsid w:val="00593A8C"/>
    <w:rsid w:val="0059764C"/>
    <w:rsid w:val="005A1A1D"/>
    <w:rsid w:val="005A1EAD"/>
    <w:rsid w:val="005A3687"/>
    <w:rsid w:val="005A4ACD"/>
    <w:rsid w:val="005A5B0D"/>
    <w:rsid w:val="005A6A90"/>
    <w:rsid w:val="005A6EAC"/>
    <w:rsid w:val="005A7073"/>
    <w:rsid w:val="005A7DD6"/>
    <w:rsid w:val="005B285B"/>
    <w:rsid w:val="005B319B"/>
    <w:rsid w:val="005B3396"/>
    <w:rsid w:val="005B5834"/>
    <w:rsid w:val="005C145F"/>
    <w:rsid w:val="005C1B8E"/>
    <w:rsid w:val="005C468B"/>
    <w:rsid w:val="005C50F1"/>
    <w:rsid w:val="005C65EB"/>
    <w:rsid w:val="005C6A47"/>
    <w:rsid w:val="005C76B5"/>
    <w:rsid w:val="005D047B"/>
    <w:rsid w:val="005D09FF"/>
    <w:rsid w:val="005D21D1"/>
    <w:rsid w:val="005D31CB"/>
    <w:rsid w:val="005D3D4F"/>
    <w:rsid w:val="005D3F3F"/>
    <w:rsid w:val="005D7080"/>
    <w:rsid w:val="005D7D45"/>
    <w:rsid w:val="005E0769"/>
    <w:rsid w:val="005E1471"/>
    <w:rsid w:val="005E25DB"/>
    <w:rsid w:val="005E384C"/>
    <w:rsid w:val="005E3FB8"/>
    <w:rsid w:val="005E4264"/>
    <w:rsid w:val="005E4359"/>
    <w:rsid w:val="005E452D"/>
    <w:rsid w:val="005E46B2"/>
    <w:rsid w:val="005E54CE"/>
    <w:rsid w:val="005E5E66"/>
    <w:rsid w:val="005E6A77"/>
    <w:rsid w:val="005F0000"/>
    <w:rsid w:val="005F08B8"/>
    <w:rsid w:val="005F63F6"/>
    <w:rsid w:val="005F68AC"/>
    <w:rsid w:val="005F7752"/>
    <w:rsid w:val="00600070"/>
    <w:rsid w:val="0060034B"/>
    <w:rsid w:val="00600363"/>
    <w:rsid w:val="006013A6"/>
    <w:rsid w:val="00601718"/>
    <w:rsid w:val="006043C8"/>
    <w:rsid w:val="00605E68"/>
    <w:rsid w:val="00606DE8"/>
    <w:rsid w:val="00607528"/>
    <w:rsid w:val="00607DDE"/>
    <w:rsid w:val="0061065A"/>
    <w:rsid w:val="006110DA"/>
    <w:rsid w:val="00612ECE"/>
    <w:rsid w:val="0061352E"/>
    <w:rsid w:val="00614559"/>
    <w:rsid w:val="00615599"/>
    <w:rsid w:val="00615A5A"/>
    <w:rsid w:val="00615A71"/>
    <w:rsid w:val="00616511"/>
    <w:rsid w:val="00617CAC"/>
    <w:rsid w:val="00620D12"/>
    <w:rsid w:val="00621540"/>
    <w:rsid w:val="00621CEE"/>
    <w:rsid w:val="00621E92"/>
    <w:rsid w:val="00622641"/>
    <w:rsid w:val="006236BF"/>
    <w:rsid w:val="006239BF"/>
    <w:rsid w:val="00624167"/>
    <w:rsid w:val="00626DA4"/>
    <w:rsid w:val="0063036D"/>
    <w:rsid w:val="00630FB7"/>
    <w:rsid w:val="00631515"/>
    <w:rsid w:val="00632444"/>
    <w:rsid w:val="00632788"/>
    <w:rsid w:val="00633A90"/>
    <w:rsid w:val="006348E3"/>
    <w:rsid w:val="00634DBF"/>
    <w:rsid w:val="006360B5"/>
    <w:rsid w:val="00637D6D"/>
    <w:rsid w:val="00640F35"/>
    <w:rsid w:val="00641531"/>
    <w:rsid w:val="00642560"/>
    <w:rsid w:val="00644270"/>
    <w:rsid w:val="00645501"/>
    <w:rsid w:val="00646FE3"/>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0BB"/>
    <w:rsid w:val="00672183"/>
    <w:rsid w:val="00672743"/>
    <w:rsid w:val="00672D7D"/>
    <w:rsid w:val="00672F1E"/>
    <w:rsid w:val="00673007"/>
    <w:rsid w:val="00673700"/>
    <w:rsid w:val="00673BA2"/>
    <w:rsid w:val="00675678"/>
    <w:rsid w:val="00676F02"/>
    <w:rsid w:val="00677B29"/>
    <w:rsid w:val="006812DE"/>
    <w:rsid w:val="00681482"/>
    <w:rsid w:val="00681AC2"/>
    <w:rsid w:val="00681F65"/>
    <w:rsid w:val="00682E89"/>
    <w:rsid w:val="00683388"/>
    <w:rsid w:val="00683450"/>
    <w:rsid w:val="00684C8D"/>
    <w:rsid w:val="00685DC1"/>
    <w:rsid w:val="006864EE"/>
    <w:rsid w:val="00686A63"/>
    <w:rsid w:val="00690867"/>
    <w:rsid w:val="00690FD1"/>
    <w:rsid w:val="006916E1"/>
    <w:rsid w:val="006919F2"/>
    <w:rsid w:val="00693F67"/>
    <w:rsid w:val="00694486"/>
    <w:rsid w:val="00694B14"/>
    <w:rsid w:val="00695570"/>
    <w:rsid w:val="00696B05"/>
    <w:rsid w:val="00696C4C"/>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BEC"/>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6108A"/>
    <w:rsid w:val="007645EB"/>
    <w:rsid w:val="00766325"/>
    <w:rsid w:val="00766433"/>
    <w:rsid w:val="00767623"/>
    <w:rsid w:val="0077018D"/>
    <w:rsid w:val="0077102C"/>
    <w:rsid w:val="00773104"/>
    <w:rsid w:val="00773302"/>
    <w:rsid w:val="0077409D"/>
    <w:rsid w:val="0077562E"/>
    <w:rsid w:val="00776025"/>
    <w:rsid w:val="007767F3"/>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22C0"/>
    <w:rsid w:val="007A4B37"/>
    <w:rsid w:val="007A63C4"/>
    <w:rsid w:val="007A6679"/>
    <w:rsid w:val="007B103C"/>
    <w:rsid w:val="007B2E67"/>
    <w:rsid w:val="007B3152"/>
    <w:rsid w:val="007B34AA"/>
    <w:rsid w:val="007B354B"/>
    <w:rsid w:val="007B3930"/>
    <w:rsid w:val="007B40E3"/>
    <w:rsid w:val="007B4662"/>
    <w:rsid w:val="007B615A"/>
    <w:rsid w:val="007B65BA"/>
    <w:rsid w:val="007B70B8"/>
    <w:rsid w:val="007B717E"/>
    <w:rsid w:val="007B7B05"/>
    <w:rsid w:val="007C073C"/>
    <w:rsid w:val="007C0887"/>
    <w:rsid w:val="007C0D71"/>
    <w:rsid w:val="007C10F6"/>
    <w:rsid w:val="007C17ED"/>
    <w:rsid w:val="007C18E9"/>
    <w:rsid w:val="007C1F79"/>
    <w:rsid w:val="007C4A1E"/>
    <w:rsid w:val="007C731D"/>
    <w:rsid w:val="007D0351"/>
    <w:rsid w:val="007D394C"/>
    <w:rsid w:val="007D3CAC"/>
    <w:rsid w:val="007D418D"/>
    <w:rsid w:val="007D453D"/>
    <w:rsid w:val="007D471B"/>
    <w:rsid w:val="007D50BF"/>
    <w:rsid w:val="007D53B7"/>
    <w:rsid w:val="007D5736"/>
    <w:rsid w:val="007D758F"/>
    <w:rsid w:val="007D7A94"/>
    <w:rsid w:val="007D7FFA"/>
    <w:rsid w:val="007E0358"/>
    <w:rsid w:val="007E0C07"/>
    <w:rsid w:val="007E0E23"/>
    <w:rsid w:val="007E29A4"/>
    <w:rsid w:val="007E3818"/>
    <w:rsid w:val="007E6A5F"/>
    <w:rsid w:val="007E769F"/>
    <w:rsid w:val="007F0FDD"/>
    <w:rsid w:val="007F24FA"/>
    <w:rsid w:val="007F2CBE"/>
    <w:rsid w:val="007F2E73"/>
    <w:rsid w:val="007F30D4"/>
    <w:rsid w:val="007F5760"/>
    <w:rsid w:val="007F732F"/>
    <w:rsid w:val="007F7465"/>
    <w:rsid w:val="0080004C"/>
    <w:rsid w:val="00802200"/>
    <w:rsid w:val="00803CB1"/>
    <w:rsid w:val="008070B1"/>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A5E"/>
    <w:rsid w:val="00826FD7"/>
    <w:rsid w:val="00827972"/>
    <w:rsid w:val="00831833"/>
    <w:rsid w:val="00834242"/>
    <w:rsid w:val="008343FC"/>
    <w:rsid w:val="008347BD"/>
    <w:rsid w:val="00834DA8"/>
    <w:rsid w:val="00835E19"/>
    <w:rsid w:val="00836073"/>
    <w:rsid w:val="00836C1C"/>
    <w:rsid w:val="008400EB"/>
    <w:rsid w:val="0084072D"/>
    <w:rsid w:val="00841CC9"/>
    <w:rsid w:val="00842D21"/>
    <w:rsid w:val="008434C9"/>
    <w:rsid w:val="0084532C"/>
    <w:rsid w:val="00845E89"/>
    <w:rsid w:val="00850B9B"/>
    <w:rsid w:val="00853E3D"/>
    <w:rsid w:val="00854720"/>
    <w:rsid w:val="00856946"/>
    <w:rsid w:val="008604F3"/>
    <w:rsid w:val="0086067F"/>
    <w:rsid w:val="00861DF2"/>
    <w:rsid w:val="00862267"/>
    <w:rsid w:val="00865DD0"/>
    <w:rsid w:val="00874693"/>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4DAE"/>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3BCE"/>
    <w:rsid w:val="008C54A3"/>
    <w:rsid w:val="008C59D9"/>
    <w:rsid w:val="008C5A3F"/>
    <w:rsid w:val="008C5AC5"/>
    <w:rsid w:val="008C6F69"/>
    <w:rsid w:val="008C77E7"/>
    <w:rsid w:val="008D0BE5"/>
    <w:rsid w:val="008D14E5"/>
    <w:rsid w:val="008D15CD"/>
    <w:rsid w:val="008D1A86"/>
    <w:rsid w:val="008D1F33"/>
    <w:rsid w:val="008D2CA9"/>
    <w:rsid w:val="008D351A"/>
    <w:rsid w:val="008D4744"/>
    <w:rsid w:val="008D5627"/>
    <w:rsid w:val="008D589C"/>
    <w:rsid w:val="008D68D1"/>
    <w:rsid w:val="008D7408"/>
    <w:rsid w:val="008D7D07"/>
    <w:rsid w:val="008D7D17"/>
    <w:rsid w:val="008E09D8"/>
    <w:rsid w:val="008E0F08"/>
    <w:rsid w:val="008E0F52"/>
    <w:rsid w:val="008E197C"/>
    <w:rsid w:val="008E2367"/>
    <w:rsid w:val="008E2BF3"/>
    <w:rsid w:val="008E3947"/>
    <w:rsid w:val="008E39E9"/>
    <w:rsid w:val="008E3B61"/>
    <w:rsid w:val="008E51CB"/>
    <w:rsid w:val="008E59CE"/>
    <w:rsid w:val="008E5E80"/>
    <w:rsid w:val="008E72F4"/>
    <w:rsid w:val="008F28C6"/>
    <w:rsid w:val="008F3B5D"/>
    <w:rsid w:val="008F46E4"/>
    <w:rsid w:val="008F5210"/>
    <w:rsid w:val="008F55F1"/>
    <w:rsid w:val="008F6384"/>
    <w:rsid w:val="008F668E"/>
    <w:rsid w:val="008F7936"/>
    <w:rsid w:val="00900984"/>
    <w:rsid w:val="009016A9"/>
    <w:rsid w:val="009028E2"/>
    <w:rsid w:val="00904EB8"/>
    <w:rsid w:val="00905571"/>
    <w:rsid w:val="00905645"/>
    <w:rsid w:val="00905921"/>
    <w:rsid w:val="00910CBA"/>
    <w:rsid w:val="009120AC"/>
    <w:rsid w:val="009121A4"/>
    <w:rsid w:val="00912615"/>
    <w:rsid w:val="00914AAB"/>
    <w:rsid w:val="009154FF"/>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36373"/>
    <w:rsid w:val="009415E3"/>
    <w:rsid w:val="00941C1B"/>
    <w:rsid w:val="00942F77"/>
    <w:rsid w:val="00945115"/>
    <w:rsid w:val="00950A91"/>
    <w:rsid w:val="00951E41"/>
    <w:rsid w:val="00952E0A"/>
    <w:rsid w:val="00953DC5"/>
    <w:rsid w:val="009551EB"/>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FC8"/>
    <w:rsid w:val="0098039D"/>
    <w:rsid w:val="00980927"/>
    <w:rsid w:val="009816C1"/>
    <w:rsid w:val="009827C5"/>
    <w:rsid w:val="00984E5F"/>
    <w:rsid w:val="009867C3"/>
    <w:rsid w:val="00987FD3"/>
    <w:rsid w:val="009912AF"/>
    <w:rsid w:val="00991E4B"/>
    <w:rsid w:val="00993741"/>
    <w:rsid w:val="009947C9"/>
    <w:rsid w:val="00994E37"/>
    <w:rsid w:val="00995B2A"/>
    <w:rsid w:val="00997E80"/>
    <w:rsid w:val="009A0195"/>
    <w:rsid w:val="009A0E12"/>
    <w:rsid w:val="009A1A7E"/>
    <w:rsid w:val="009A2DFA"/>
    <w:rsid w:val="009A33C4"/>
    <w:rsid w:val="009A348B"/>
    <w:rsid w:val="009A3D15"/>
    <w:rsid w:val="009A56EF"/>
    <w:rsid w:val="009A696C"/>
    <w:rsid w:val="009A6A31"/>
    <w:rsid w:val="009A712B"/>
    <w:rsid w:val="009A71BB"/>
    <w:rsid w:val="009A75BB"/>
    <w:rsid w:val="009A763C"/>
    <w:rsid w:val="009B036A"/>
    <w:rsid w:val="009B0443"/>
    <w:rsid w:val="009B13AD"/>
    <w:rsid w:val="009B1BB5"/>
    <w:rsid w:val="009B2A1E"/>
    <w:rsid w:val="009B2D42"/>
    <w:rsid w:val="009B33C6"/>
    <w:rsid w:val="009B39CA"/>
    <w:rsid w:val="009B5227"/>
    <w:rsid w:val="009B5DB5"/>
    <w:rsid w:val="009B5F4F"/>
    <w:rsid w:val="009B6876"/>
    <w:rsid w:val="009B7356"/>
    <w:rsid w:val="009B78D6"/>
    <w:rsid w:val="009C02F5"/>
    <w:rsid w:val="009C061A"/>
    <w:rsid w:val="009C0825"/>
    <w:rsid w:val="009C12BE"/>
    <w:rsid w:val="009C328A"/>
    <w:rsid w:val="009C3C90"/>
    <w:rsid w:val="009C3E01"/>
    <w:rsid w:val="009C4619"/>
    <w:rsid w:val="009C4DE1"/>
    <w:rsid w:val="009C7990"/>
    <w:rsid w:val="009C7CD4"/>
    <w:rsid w:val="009C7E57"/>
    <w:rsid w:val="009D0BC2"/>
    <w:rsid w:val="009D16C7"/>
    <w:rsid w:val="009D188F"/>
    <w:rsid w:val="009D1EF8"/>
    <w:rsid w:val="009D2167"/>
    <w:rsid w:val="009D38DE"/>
    <w:rsid w:val="009D3D16"/>
    <w:rsid w:val="009D4841"/>
    <w:rsid w:val="009D5789"/>
    <w:rsid w:val="009D638E"/>
    <w:rsid w:val="009E0A50"/>
    <w:rsid w:val="009E3C9C"/>
    <w:rsid w:val="009E3EE6"/>
    <w:rsid w:val="009E4234"/>
    <w:rsid w:val="009E5D60"/>
    <w:rsid w:val="009E6732"/>
    <w:rsid w:val="009E6F40"/>
    <w:rsid w:val="009E7BC3"/>
    <w:rsid w:val="009E7FBB"/>
    <w:rsid w:val="009F0C3B"/>
    <w:rsid w:val="009F2EB1"/>
    <w:rsid w:val="009F3A74"/>
    <w:rsid w:val="009F3B30"/>
    <w:rsid w:val="009F4005"/>
    <w:rsid w:val="009F48DF"/>
    <w:rsid w:val="009F4D31"/>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3C2E"/>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411F"/>
    <w:rsid w:val="00A85D2B"/>
    <w:rsid w:val="00A86A6B"/>
    <w:rsid w:val="00A92EC2"/>
    <w:rsid w:val="00A935BA"/>
    <w:rsid w:val="00A93B8D"/>
    <w:rsid w:val="00A950B0"/>
    <w:rsid w:val="00A958FA"/>
    <w:rsid w:val="00A960DF"/>
    <w:rsid w:val="00A96AA1"/>
    <w:rsid w:val="00A971A2"/>
    <w:rsid w:val="00AA1AB5"/>
    <w:rsid w:val="00AA244E"/>
    <w:rsid w:val="00AA2ED5"/>
    <w:rsid w:val="00AA3B8A"/>
    <w:rsid w:val="00AA4B05"/>
    <w:rsid w:val="00AA74A7"/>
    <w:rsid w:val="00AA74EF"/>
    <w:rsid w:val="00AA75C3"/>
    <w:rsid w:val="00AB018D"/>
    <w:rsid w:val="00AB133E"/>
    <w:rsid w:val="00AB171A"/>
    <w:rsid w:val="00AB2298"/>
    <w:rsid w:val="00AB3C84"/>
    <w:rsid w:val="00AB41CE"/>
    <w:rsid w:val="00AB4554"/>
    <w:rsid w:val="00AB4E36"/>
    <w:rsid w:val="00AB6613"/>
    <w:rsid w:val="00AB66F1"/>
    <w:rsid w:val="00AB6F09"/>
    <w:rsid w:val="00AC1A9A"/>
    <w:rsid w:val="00AC1B5B"/>
    <w:rsid w:val="00AC2D25"/>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7B1A"/>
    <w:rsid w:val="00AE7DE4"/>
    <w:rsid w:val="00AF009B"/>
    <w:rsid w:val="00AF40FF"/>
    <w:rsid w:val="00AF57D7"/>
    <w:rsid w:val="00AF6134"/>
    <w:rsid w:val="00B01CB1"/>
    <w:rsid w:val="00B037B8"/>
    <w:rsid w:val="00B039A7"/>
    <w:rsid w:val="00B03A02"/>
    <w:rsid w:val="00B04D20"/>
    <w:rsid w:val="00B04D36"/>
    <w:rsid w:val="00B05619"/>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3DF7"/>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0DB1"/>
    <w:rsid w:val="00B96EDC"/>
    <w:rsid w:val="00B971D6"/>
    <w:rsid w:val="00BA095F"/>
    <w:rsid w:val="00BA1D89"/>
    <w:rsid w:val="00BA1E17"/>
    <w:rsid w:val="00BA2281"/>
    <w:rsid w:val="00BA2794"/>
    <w:rsid w:val="00BA3582"/>
    <w:rsid w:val="00BA3F86"/>
    <w:rsid w:val="00BA5062"/>
    <w:rsid w:val="00BA522B"/>
    <w:rsid w:val="00BA57EC"/>
    <w:rsid w:val="00BA64AD"/>
    <w:rsid w:val="00BA66A9"/>
    <w:rsid w:val="00BA78A9"/>
    <w:rsid w:val="00BA7B06"/>
    <w:rsid w:val="00BB08C4"/>
    <w:rsid w:val="00BB0C96"/>
    <w:rsid w:val="00BB0DEA"/>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7C6"/>
    <w:rsid w:val="00BD3C1D"/>
    <w:rsid w:val="00BD5E64"/>
    <w:rsid w:val="00BD614D"/>
    <w:rsid w:val="00BD6C82"/>
    <w:rsid w:val="00BD7C15"/>
    <w:rsid w:val="00BE0AD1"/>
    <w:rsid w:val="00BE1AAC"/>
    <w:rsid w:val="00BE1E82"/>
    <w:rsid w:val="00BE38E0"/>
    <w:rsid w:val="00BE530C"/>
    <w:rsid w:val="00BE5596"/>
    <w:rsid w:val="00BE5C37"/>
    <w:rsid w:val="00BE628A"/>
    <w:rsid w:val="00BE6501"/>
    <w:rsid w:val="00BE7A90"/>
    <w:rsid w:val="00BF2A80"/>
    <w:rsid w:val="00BF321E"/>
    <w:rsid w:val="00BF40FD"/>
    <w:rsid w:val="00BF438A"/>
    <w:rsid w:val="00BF45F2"/>
    <w:rsid w:val="00BF4BA8"/>
    <w:rsid w:val="00BF508A"/>
    <w:rsid w:val="00BF59D2"/>
    <w:rsid w:val="00BF62D9"/>
    <w:rsid w:val="00C00213"/>
    <w:rsid w:val="00C022B6"/>
    <w:rsid w:val="00C04264"/>
    <w:rsid w:val="00C05447"/>
    <w:rsid w:val="00C05B8E"/>
    <w:rsid w:val="00C060C4"/>
    <w:rsid w:val="00C10182"/>
    <w:rsid w:val="00C10C11"/>
    <w:rsid w:val="00C12D7C"/>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562"/>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333"/>
    <w:rsid w:val="00C57ACE"/>
    <w:rsid w:val="00C6105B"/>
    <w:rsid w:val="00C63386"/>
    <w:rsid w:val="00C63A53"/>
    <w:rsid w:val="00C64202"/>
    <w:rsid w:val="00C646BD"/>
    <w:rsid w:val="00C66068"/>
    <w:rsid w:val="00C66A86"/>
    <w:rsid w:val="00C66B55"/>
    <w:rsid w:val="00C67FCC"/>
    <w:rsid w:val="00C71517"/>
    <w:rsid w:val="00C722F6"/>
    <w:rsid w:val="00C72FF9"/>
    <w:rsid w:val="00C741FC"/>
    <w:rsid w:val="00C75AC2"/>
    <w:rsid w:val="00C76E04"/>
    <w:rsid w:val="00C80B85"/>
    <w:rsid w:val="00C8122B"/>
    <w:rsid w:val="00C820A5"/>
    <w:rsid w:val="00C821AF"/>
    <w:rsid w:val="00C82283"/>
    <w:rsid w:val="00C82BDF"/>
    <w:rsid w:val="00C83CCD"/>
    <w:rsid w:val="00C8461C"/>
    <w:rsid w:val="00C84A26"/>
    <w:rsid w:val="00C84AAF"/>
    <w:rsid w:val="00C85659"/>
    <w:rsid w:val="00C86974"/>
    <w:rsid w:val="00C86D59"/>
    <w:rsid w:val="00C86D91"/>
    <w:rsid w:val="00C87CC8"/>
    <w:rsid w:val="00C90127"/>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A2E"/>
    <w:rsid w:val="00CB2B9D"/>
    <w:rsid w:val="00CB2ECA"/>
    <w:rsid w:val="00CB3167"/>
    <w:rsid w:val="00CB40DD"/>
    <w:rsid w:val="00CB7D9A"/>
    <w:rsid w:val="00CC016F"/>
    <w:rsid w:val="00CC0910"/>
    <w:rsid w:val="00CC0A8F"/>
    <w:rsid w:val="00CC0E98"/>
    <w:rsid w:val="00CC182A"/>
    <w:rsid w:val="00CC18A9"/>
    <w:rsid w:val="00CC19FA"/>
    <w:rsid w:val="00CC203A"/>
    <w:rsid w:val="00CC2059"/>
    <w:rsid w:val="00CC2E62"/>
    <w:rsid w:val="00CC34DF"/>
    <w:rsid w:val="00CC3CAB"/>
    <w:rsid w:val="00CC3FED"/>
    <w:rsid w:val="00CC400D"/>
    <w:rsid w:val="00CC48D4"/>
    <w:rsid w:val="00CC5730"/>
    <w:rsid w:val="00CC5FE9"/>
    <w:rsid w:val="00CC61AA"/>
    <w:rsid w:val="00CC77D7"/>
    <w:rsid w:val="00CD08EF"/>
    <w:rsid w:val="00CD0965"/>
    <w:rsid w:val="00CD1729"/>
    <w:rsid w:val="00CD238A"/>
    <w:rsid w:val="00CD2966"/>
    <w:rsid w:val="00CD2D3F"/>
    <w:rsid w:val="00CD4096"/>
    <w:rsid w:val="00CD455C"/>
    <w:rsid w:val="00CD6AF3"/>
    <w:rsid w:val="00CD6E74"/>
    <w:rsid w:val="00CD782A"/>
    <w:rsid w:val="00CD79F0"/>
    <w:rsid w:val="00CD7A41"/>
    <w:rsid w:val="00CD7DDB"/>
    <w:rsid w:val="00CE05FD"/>
    <w:rsid w:val="00CE0B24"/>
    <w:rsid w:val="00CE1181"/>
    <w:rsid w:val="00CE13A9"/>
    <w:rsid w:val="00CE1753"/>
    <w:rsid w:val="00CE25EA"/>
    <w:rsid w:val="00CE346D"/>
    <w:rsid w:val="00CE4548"/>
    <w:rsid w:val="00CE4A7E"/>
    <w:rsid w:val="00CE53C9"/>
    <w:rsid w:val="00CE5818"/>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4141"/>
    <w:rsid w:val="00D24582"/>
    <w:rsid w:val="00D246D1"/>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6766"/>
    <w:rsid w:val="00D378F2"/>
    <w:rsid w:val="00D37A4C"/>
    <w:rsid w:val="00D415E0"/>
    <w:rsid w:val="00D41E43"/>
    <w:rsid w:val="00D42E51"/>
    <w:rsid w:val="00D432AC"/>
    <w:rsid w:val="00D437AD"/>
    <w:rsid w:val="00D43B6E"/>
    <w:rsid w:val="00D44359"/>
    <w:rsid w:val="00D44D85"/>
    <w:rsid w:val="00D458EF"/>
    <w:rsid w:val="00D474D2"/>
    <w:rsid w:val="00D516C6"/>
    <w:rsid w:val="00D516E8"/>
    <w:rsid w:val="00D52712"/>
    <w:rsid w:val="00D5293C"/>
    <w:rsid w:val="00D53F96"/>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64FC"/>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04C"/>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3621"/>
    <w:rsid w:val="00DE4D21"/>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25C"/>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481C"/>
    <w:rsid w:val="00E461BD"/>
    <w:rsid w:val="00E50E11"/>
    <w:rsid w:val="00E5234C"/>
    <w:rsid w:val="00E5280A"/>
    <w:rsid w:val="00E54771"/>
    <w:rsid w:val="00E56F66"/>
    <w:rsid w:val="00E57C06"/>
    <w:rsid w:val="00E6048C"/>
    <w:rsid w:val="00E60666"/>
    <w:rsid w:val="00E60879"/>
    <w:rsid w:val="00E6119D"/>
    <w:rsid w:val="00E612E2"/>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316"/>
    <w:rsid w:val="00E86CCB"/>
    <w:rsid w:val="00E87867"/>
    <w:rsid w:val="00E87A6F"/>
    <w:rsid w:val="00E9031E"/>
    <w:rsid w:val="00E90912"/>
    <w:rsid w:val="00E920B4"/>
    <w:rsid w:val="00E93D57"/>
    <w:rsid w:val="00E93EE1"/>
    <w:rsid w:val="00E94576"/>
    <w:rsid w:val="00E94BC3"/>
    <w:rsid w:val="00E95EFF"/>
    <w:rsid w:val="00EA01E4"/>
    <w:rsid w:val="00EA2617"/>
    <w:rsid w:val="00EA2993"/>
    <w:rsid w:val="00EA2A52"/>
    <w:rsid w:val="00EA3A61"/>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6AB"/>
    <w:rsid w:val="00EC28BD"/>
    <w:rsid w:val="00EC32FF"/>
    <w:rsid w:val="00EC3796"/>
    <w:rsid w:val="00EC5678"/>
    <w:rsid w:val="00EC5D60"/>
    <w:rsid w:val="00EC6275"/>
    <w:rsid w:val="00EC75DB"/>
    <w:rsid w:val="00EC774C"/>
    <w:rsid w:val="00ED0836"/>
    <w:rsid w:val="00ED0965"/>
    <w:rsid w:val="00ED16ED"/>
    <w:rsid w:val="00ED1874"/>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105B1"/>
    <w:rsid w:val="00F11F16"/>
    <w:rsid w:val="00F122A0"/>
    <w:rsid w:val="00F1303E"/>
    <w:rsid w:val="00F13672"/>
    <w:rsid w:val="00F136F2"/>
    <w:rsid w:val="00F13AE8"/>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3930"/>
    <w:rsid w:val="00F54C11"/>
    <w:rsid w:val="00F554FC"/>
    <w:rsid w:val="00F56091"/>
    <w:rsid w:val="00F56D77"/>
    <w:rsid w:val="00F577E2"/>
    <w:rsid w:val="00F605AD"/>
    <w:rsid w:val="00F611E2"/>
    <w:rsid w:val="00F61290"/>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453"/>
    <w:rsid w:val="00F74B83"/>
    <w:rsid w:val="00F751E6"/>
    <w:rsid w:val="00F75DF3"/>
    <w:rsid w:val="00F76427"/>
    <w:rsid w:val="00F80291"/>
    <w:rsid w:val="00F81647"/>
    <w:rsid w:val="00F81D52"/>
    <w:rsid w:val="00F824EE"/>
    <w:rsid w:val="00F82A81"/>
    <w:rsid w:val="00F847C3"/>
    <w:rsid w:val="00F84D5C"/>
    <w:rsid w:val="00F85462"/>
    <w:rsid w:val="00F85849"/>
    <w:rsid w:val="00F85AA0"/>
    <w:rsid w:val="00F85F7F"/>
    <w:rsid w:val="00F864BE"/>
    <w:rsid w:val="00F86DD6"/>
    <w:rsid w:val="00F87026"/>
    <w:rsid w:val="00F9446D"/>
    <w:rsid w:val="00F963A7"/>
    <w:rsid w:val="00F970A4"/>
    <w:rsid w:val="00F971A9"/>
    <w:rsid w:val="00F97AB2"/>
    <w:rsid w:val="00FA0700"/>
    <w:rsid w:val="00FA0868"/>
    <w:rsid w:val="00FA104A"/>
    <w:rsid w:val="00FA1399"/>
    <w:rsid w:val="00FA1C10"/>
    <w:rsid w:val="00FA1D08"/>
    <w:rsid w:val="00FA2A9E"/>
    <w:rsid w:val="00FA2B96"/>
    <w:rsid w:val="00FA32D8"/>
    <w:rsid w:val="00FA3E25"/>
    <w:rsid w:val="00FA4A69"/>
    <w:rsid w:val="00FA5212"/>
    <w:rsid w:val="00FA6D92"/>
    <w:rsid w:val="00FA6E15"/>
    <w:rsid w:val="00FA7399"/>
    <w:rsid w:val="00FA74C1"/>
    <w:rsid w:val="00FA7A33"/>
    <w:rsid w:val="00FB0463"/>
    <w:rsid w:val="00FB1455"/>
    <w:rsid w:val="00FB2009"/>
    <w:rsid w:val="00FB2AEE"/>
    <w:rsid w:val="00FB2C40"/>
    <w:rsid w:val="00FB3124"/>
    <w:rsid w:val="00FB3A1A"/>
    <w:rsid w:val="00FB4B9B"/>
    <w:rsid w:val="00FB4BF1"/>
    <w:rsid w:val="00FB625B"/>
    <w:rsid w:val="00FB636D"/>
    <w:rsid w:val="00FB6D0F"/>
    <w:rsid w:val="00FC0B35"/>
    <w:rsid w:val="00FC0C1F"/>
    <w:rsid w:val="00FC138A"/>
    <w:rsid w:val="00FC153C"/>
    <w:rsid w:val="00FC1885"/>
    <w:rsid w:val="00FC1B4F"/>
    <w:rsid w:val="00FC48C2"/>
    <w:rsid w:val="00FC5A81"/>
    <w:rsid w:val="00FC5DB9"/>
    <w:rsid w:val="00FC6328"/>
    <w:rsid w:val="00FC6FCC"/>
    <w:rsid w:val="00FC7760"/>
    <w:rsid w:val="00FC78DC"/>
    <w:rsid w:val="00FC7C74"/>
    <w:rsid w:val="00FD0432"/>
    <w:rsid w:val="00FD202D"/>
    <w:rsid w:val="00FD249E"/>
    <w:rsid w:val="00FD5E85"/>
    <w:rsid w:val="00FD6A98"/>
    <w:rsid w:val="00FE23E2"/>
    <w:rsid w:val="00FE247D"/>
    <w:rsid w:val="00FE3AB3"/>
    <w:rsid w:val="00FE3ED3"/>
    <w:rsid w:val="00FE7EB1"/>
    <w:rsid w:val="00FF143A"/>
    <w:rsid w:val="00FF17E9"/>
    <w:rsid w:val="00FF1C46"/>
    <w:rsid w:val="00FF27C0"/>
    <w:rsid w:val="00FF365A"/>
    <w:rsid w:val="00FF4765"/>
    <w:rsid w:val="00FF4FE6"/>
    <w:rsid w:val="00FF50FC"/>
    <w:rsid w:val="00FF5DAB"/>
    <w:rsid w:val="00FF6390"/>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6222"/>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7650">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0425733">
      <w:bodyDiv w:val="1"/>
      <w:marLeft w:val="0"/>
      <w:marRight w:val="0"/>
      <w:marTop w:val="0"/>
      <w:marBottom w:val="0"/>
      <w:divBdr>
        <w:top w:val="none" w:sz="0" w:space="0" w:color="auto"/>
        <w:left w:val="none" w:sz="0" w:space="0" w:color="auto"/>
        <w:bottom w:val="none" w:sz="0" w:space="0" w:color="auto"/>
        <w:right w:val="none" w:sz="0" w:space="0" w:color="auto"/>
      </w:divBdr>
    </w:div>
    <w:div w:id="41903451">
      <w:bodyDiv w:val="1"/>
      <w:marLeft w:val="0"/>
      <w:marRight w:val="0"/>
      <w:marTop w:val="0"/>
      <w:marBottom w:val="0"/>
      <w:divBdr>
        <w:top w:val="none" w:sz="0" w:space="0" w:color="auto"/>
        <w:left w:val="none" w:sz="0" w:space="0" w:color="auto"/>
        <w:bottom w:val="none" w:sz="0" w:space="0" w:color="auto"/>
        <w:right w:val="none" w:sz="0" w:space="0" w:color="auto"/>
      </w:divBdr>
      <w:divsChild>
        <w:div w:id="1169052898">
          <w:marLeft w:val="0"/>
          <w:marRight w:val="0"/>
          <w:marTop w:val="0"/>
          <w:marBottom w:val="0"/>
          <w:divBdr>
            <w:top w:val="none" w:sz="0" w:space="18" w:color="auto"/>
            <w:left w:val="none" w:sz="0" w:space="18" w:color="auto"/>
            <w:bottom w:val="none" w:sz="0" w:space="12" w:color="auto"/>
            <w:right w:val="single" w:sz="6" w:space="18" w:color="E4E7F2"/>
          </w:divBdr>
          <w:divsChild>
            <w:div w:id="1418481001">
              <w:marLeft w:val="0"/>
              <w:marRight w:val="0"/>
              <w:marTop w:val="0"/>
              <w:marBottom w:val="0"/>
              <w:divBdr>
                <w:top w:val="none" w:sz="0" w:space="0" w:color="auto"/>
                <w:left w:val="none" w:sz="0" w:space="0" w:color="auto"/>
                <w:bottom w:val="none" w:sz="0" w:space="0" w:color="auto"/>
                <w:right w:val="none" w:sz="0" w:space="0" w:color="auto"/>
              </w:divBdr>
              <w:divsChild>
                <w:div w:id="161948959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27611948">
      <w:bodyDiv w:val="1"/>
      <w:marLeft w:val="0"/>
      <w:marRight w:val="0"/>
      <w:marTop w:val="0"/>
      <w:marBottom w:val="0"/>
      <w:divBdr>
        <w:top w:val="none" w:sz="0" w:space="0" w:color="auto"/>
        <w:left w:val="none" w:sz="0" w:space="0" w:color="auto"/>
        <w:bottom w:val="none" w:sz="0" w:space="0" w:color="auto"/>
        <w:right w:val="none" w:sz="0" w:space="0" w:color="auto"/>
      </w:divBdr>
      <w:divsChild>
        <w:div w:id="1208177086">
          <w:marLeft w:val="0"/>
          <w:marRight w:val="0"/>
          <w:marTop w:val="0"/>
          <w:marBottom w:val="0"/>
          <w:divBdr>
            <w:top w:val="none" w:sz="0" w:space="0" w:color="auto"/>
            <w:left w:val="none" w:sz="0" w:space="0" w:color="auto"/>
            <w:bottom w:val="none" w:sz="0" w:space="0" w:color="auto"/>
            <w:right w:val="none" w:sz="0" w:space="0" w:color="auto"/>
          </w:divBdr>
        </w:div>
      </w:divsChild>
    </w:div>
    <w:div w:id="234367129">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4595522">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50589575">
      <w:bodyDiv w:val="1"/>
      <w:marLeft w:val="0"/>
      <w:marRight w:val="0"/>
      <w:marTop w:val="0"/>
      <w:marBottom w:val="0"/>
      <w:divBdr>
        <w:top w:val="none" w:sz="0" w:space="0" w:color="auto"/>
        <w:left w:val="none" w:sz="0" w:space="0" w:color="auto"/>
        <w:bottom w:val="none" w:sz="0" w:space="0" w:color="auto"/>
        <w:right w:val="none" w:sz="0" w:space="0" w:color="auto"/>
      </w:divBdr>
    </w:div>
    <w:div w:id="46669974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57010540">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7304200">
      <w:bodyDiv w:val="1"/>
      <w:marLeft w:val="0"/>
      <w:marRight w:val="0"/>
      <w:marTop w:val="0"/>
      <w:marBottom w:val="0"/>
      <w:divBdr>
        <w:top w:val="none" w:sz="0" w:space="0" w:color="auto"/>
        <w:left w:val="none" w:sz="0" w:space="0" w:color="auto"/>
        <w:bottom w:val="none" w:sz="0" w:space="0" w:color="auto"/>
        <w:right w:val="none" w:sz="0" w:space="0" w:color="auto"/>
      </w:divBdr>
    </w:div>
    <w:div w:id="638152447">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07603204">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408031">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0842663">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91563588">
      <w:bodyDiv w:val="1"/>
      <w:marLeft w:val="0"/>
      <w:marRight w:val="0"/>
      <w:marTop w:val="0"/>
      <w:marBottom w:val="0"/>
      <w:divBdr>
        <w:top w:val="none" w:sz="0" w:space="0" w:color="auto"/>
        <w:left w:val="none" w:sz="0" w:space="0" w:color="auto"/>
        <w:bottom w:val="none" w:sz="0" w:space="0" w:color="auto"/>
        <w:right w:val="none" w:sz="0" w:space="0" w:color="auto"/>
      </w:divBdr>
    </w:div>
    <w:div w:id="993140876">
      <w:bodyDiv w:val="1"/>
      <w:marLeft w:val="0"/>
      <w:marRight w:val="0"/>
      <w:marTop w:val="0"/>
      <w:marBottom w:val="0"/>
      <w:divBdr>
        <w:top w:val="none" w:sz="0" w:space="0" w:color="auto"/>
        <w:left w:val="none" w:sz="0" w:space="0" w:color="auto"/>
        <w:bottom w:val="none" w:sz="0" w:space="0" w:color="auto"/>
        <w:right w:val="none" w:sz="0" w:space="0" w:color="auto"/>
      </w:divBdr>
      <w:divsChild>
        <w:div w:id="1279147317">
          <w:marLeft w:val="0"/>
          <w:marRight w:val="0"/>
          <w:marTop w:val="240"/>
          <w:marBottom w:val="0"/>
          <w:divBdr>
            <w:top w:val="none" w:sz="0" w:space="0" w:color="auto"/>
            <w:left w:val="none" w:sz="0" w:space="0" w:color="auto"/>
            <w:bottom w:val="none" w:sz="0" w:space="0" w:color="auto"/>
            <w:right w:val="none" w:sz="0" w:space="0" w:color="auto"/>
          </w:divBdr>
        </w:div>
      </w:divsChild>
    </w:div>
    <w:div w:id="1022559558">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5586200">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617642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15369878">
      <w:bodyDiv w:val="1"/>
      <w:marLeft w:val="0"/>
      <w:marRight w:val="0"/>
      <w:marTop w:val="0"/>
      <w:marBottom w:val="0"/>
      <w:divBdr>
        <w:top w:val="none" w:sz="0" w:space="0" w:color="auto"/>
        <w:left w:val="none" w:sz="0" w:space="0" w:color="auto"/>
        <w:bottom w:val="none" w:sz="0" w:space="0" w:color="auto"/>
        <w:right w:val="none" w:sz="0" w:space="0" w:color="auto"/>
      </w:divBdr>
    </w:div>
    <w:div w:id="1118724471">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1922617">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88565998">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3724624">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0122154">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63248365">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14743766">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25767189">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75840655">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01200184">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80641658">
      <w:bodyDiv w:val="1"/>
      <w:marLeft w:val="0"/>
      <w:marRight w:val="0"/>
      <w:marTop w:val="0"/>
      <w:marBottom w:val="0"/>
      <w:divBdr>
        <w:top w:val="none" w:sz="0" w:space="0" w:color="auto"/>
        <w:left w:val="none" w:sz="0" w:space="0" w:color="auto"/>
        <w:bottom w:val="none" w:sz="0" w:space="0" w:color="auto"/>
        <w:right w:val="none" w:sz="0" w:space="0" w:color="auto"/>
      </w:divBdr>
      <w:divsChild>
        <w:div w:id="499277624">
          <w:marLeft w:val="0"/>
          <w:marRight w:val="0"/>
          <w:marTop w:val="0"/>
          <w:marBottom w:val="0"/>
          <w:divBdr>
            <w:top w:val="none" w:sz="0" w:space="18" w:color="auto"/>
            <w:left w:val="none" w:sz="0" w:space="18" w:color="auto"/>
            <w:bottom w:val="none" w:sz="0" w:space="12" w:color="auto"/>
            <w:right w:val="single" w:sz="6" w:space="18" w:color="E4E7F2"/>
          </w:divBdr>
          <w:divsChild>
            <w:div w:id="707678641">
              <w:marLeft w:val="0"/>
              <w:marRight w:val="0"/>
              <w:marTop w:val="0"/>
              <w:marBottom w:val="0"/>
              <w:divBdr>
                <w:top w:val="none" w:sz="0" w:space="0" w:color="auto"/>
                <w:left w:val="none" w:sz="0" w:space="0" w:color="auto"/>
                <w:bottom w:val="none" w:sz="0" w:space="0" w:color="auto"/>
                <w:right w:val="none" w:sz="0" w:space="0" w:color="auto"/>
              </w:divBdr>
              <w:divsChild>
                <w:div w:id="108364992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02923839">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7598769">
      <w:bodyDiv w:val="1"/>
      <w:marLeft w:val="0"/>
      <w:marRight w:val="0"/>
      <w:marTop w:val="0"/>
      <w:marBottom w:val="0"/>
      <w:divBdr>
        <w:top w:val="none" w:sz="0" w:space="0" w:color="auto"/>
        <w:left w:val="none" w:sz="0" w:space="0" w:color="auto"/>
        <w:bottom w:val="none" w:sz="0" w:space="0" w:color="auto"/>
        <w:right w:val="none" w:sz="0" w:space="0" w:color="auto"/>
      </w:divBdr>
      <w:divsChild>
        <w:div w:id="843276685">
          <w:marLeft w:val="0"/>
          <w:marRight w:val="0"/>
          <w:marTop w:val="0"/>
          <w:marBottom w:val="0"/>
          <w:divBdr>
            <w:top w:val="none" w:sz="0" w:space="18" w:color="auto"/>
            <w:left w:val="none" w:sz="0" w:space="18" w:color="auto"/>
            <w:bottom w:val="none" w:sz="0" w:space="12" w:color="auto"/>
            <w:right w:val="single" w:sz="6" w:space="18" w:color="E4E7F2"/>
          </w:divBdr>
          <w:divsChild>
            <w:div w:id="607858783">
              <w:marLeft w:val="0"/>
              <w:marRight w:val="0"/>
              <w:marTop w:val="0"/>
              <w:marBottom w:val="0"/>
              <w:divBdr>
                <w:top w:val="none" w:sz="0" w:space="0" w:color="auto"/>
                <w:left w:val="none" w:sz="0" w:space="0" w:color="auto"/>
                <w:bottom w:val="none" w:sz="0" w:space="0" w:color="auto"/>
                <w:right w:val="none" w:sz="0" w:space="0" w:color="auto"/>
              </w:divBdr>
              <w:divsChild>
                <w:div w:id="91771228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1867939611">
      <w:bodyDiv w:val="1"/>
      <w:marLeft w:val="0"/>
      <w:marRight w:val="0"/>
      <w:marTop w:val="0"/>
      <w:marBottom w:val="0"/>
      <w:divBdr>
        <w:top w:val="none" w:sz="0" w:space="0" w:color="auto"/>
        <w:left w:val="none" w:sz="0" w:space="0" w:color="auto"/>
        <w:bottom w:val="none" w:sz="0" w:space="0" w:color="auto"/>
        <w:right w:val="none" w:sz="0" w:space="0" w:color="auto"/>
      </w:divBdr>
      <w:divsChild>
        <w:div w:id="1575820405">
          <w:marLeft w:val="0"/>
          <w:marRight w:val="0"/>
          <w:marTop w:val="0"/>
          <w:marBottom w:val="0"/>
          <w:divBdr>
            <w:top w:val="none" w:sz="0" w:space="18" w:color="auto"/>
            <w:left w:val="none" w:sz="0" w:space="18" w:color="auto"/>
            <w:bottom w:val="none" w:sz="0" w:space="12" w:color="auto"/>
            <w:right w:val="single" w:sz="6" w:space="18" w:color="E4E7F2"/>
          </w:divBdr>
          <w:divsChild>
            <w:div w:id="2107773102">
              <w:marLeft w:val="0"/>
              <w:marRight w:val="0"/>
              <w:marTop w:val="0"/>
              <w:marBottom w:val="0"/>
              <w:divBdr>
                <w:top w:val="none" w:sz="0" w:space="0" w:color="auto"/>
                <w:left w:val="none" w:sz="0" w:space="0" w:color="auto"/>
                <w:bottom w:val="none" w:sz="0" w:space="0" w:color="auto"/>
                <w:right w:val="none" w:sz="0" w:space="0" w:color="auto"/>
              </w:divBdr>
              <w:divsChild>
                <w:div w:id="999696900">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14968439">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5117305">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96178636">
      <w:bodyDiv w:val="1"/>
      <w:marLeft w:val="0"/>
      <w:marRight w:val="0"/>
      <w:marTop w:val="0"/>
      <w:marBottom w:val="0"/>
      <w:divBdr>
        <w:top w:val="none" w:sz="0" w:space="0" w:color="auto"/>
        <w:left w:val="none" w:sz="0" w:space="0" w:color="auto"/>
        <w:bottom w:val="none" w:sz="0" w:space="0" w:color="auto"/>
        <w:right w:val="none" w:sz="0" w:space="0" w:color="auto"/>
      </w:divBdr>
      <w:divsChild>
        <w:div w:id="654064801">
          <w:marLeft w:val="0"/>
          <w:marRight w:val="0"/>
          <w:marTop w:val="240"/>
          <w:marBottom w:val="0"/>
          <w:divBdr>
            <w:top w:val="none" w:sz="0" w:space="0" w:color="auto"/>
            <w:left w:val="none" w:sz="0" w:space="0" w:color="auto"/>
            <w:bottom w:val="none" w:sz="0" w:space="0" w:color="auto"/>
            <w:right w:val="none" w:sz="0" w:space="0" w:color="auto"/>
          </w:divBdr>
        </w:div>
      </w:divsChild>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39772652">
      <w:bodyDiv w:val="1"/>
      <w:marLeft w:val="0"/>
      <w:marRight w:val="0"/>
      <w:marTop w:val="0"/>
      <w:marBottom w:val="0"/>
      <w:divBdr>
        <w:top w:val="none" w:sz="0" w:space="0" w:color="auto"/>
        <w:left w:val="none" w:sz="0" w:space="0" w:color="auto"/>
        <w:bottom w:val="none" w:sz="0" w:space="0" w:color="auto"/>
        <w:right w:val="none" w:sz="0" w:space="0" w:color="auto"/>
      </w:divBdr>
      <w:divsChild>
        <w:div w:id="667640228">
          <w:marLeft w:val="0"/>
          <w:marRight w:val="0"/>
          <w:marTop w:val="0"/>
          <w:marBottom w:val="0"/>
          <w:divBdr>
            <w:top w:val="none" w:sz="0" w:space="18" w:color="auto"/>
            <w:left w:val="none" w:sz="0" w:space="18" w:color="auto"/>
            <w:bottom w:val="none" w:sz="0" w:space="12" w:color="auto"/>
            <w:right w:val="single" w:sz="6" w:space="18" w:color="E4E7F2"/>
          </w:divBdr>
          <w:divsChild>
            <w:div w:id="835458054">
              <w:marLeft w:val="0"/>
              <w:marRight w:val="0"/>
              <w:marTop w:val="0"/>
              <w:marBottom w:val="0"/>
              <w:divBdr>
                <w:top w:val="none" w:sz="0" w:space="0" w:color="auto"/>
                <w:left w:val="none" w:sz="0" w:space="0" w:color="auto"/>
                <w:bottom w:val="none" w:sz="0" w:space="0" w:color="auto"/>
                <w:right w:val="none" w:sz="0" w:space="0" w:color="auto"/>
              </w:divBdr>
              <w:divsChild>
                <w:div w:id="183175322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16E33-677E-4F9E-9DBA-ECDD50B4E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6875</Words>
  <Characters>39189</Characters>
  <Application>Microsoft Office Word</Application>
  <DocSecurity>0</DocSecurity>
  <Lines>326</Lines>
  <Paragraphs>91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45973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Заседаний Зал</cp:lastModifiedBy>
  <cp:revision>3</cp:revision>
  <cp:lastPrinted>2026-07-20T12:37:00Z</cp:lastPrinted>
  <dcterms:created xsi:type="dcterms:W3CDTF">2026-10-05T08:39:00Z</dcterms:created>
  <dcterms:modified xsi:type="dcterms:W3CDTF">2026-10-05T15:51:00Z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