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311" w:rsidRPr="00116A59" w:rsidRDefault="00172311" w:rsidP="00ED37B9">
      <w:pPr>
        <w:widowControl w:val="0"/>
        <w:autoSpaceDE w:val="0"/>
        <w:autoSpaceDN w:val="0"/>
        <w:adjustRightInd w:val="0"/>
        <w:spacing w:line="380" w:lineRule="exact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>ПРЕДПИСАНИЕ</w:t>
      </w:r>
    </w:p>
    <w:p w:rsidR="00172311" w:rsidRPr="00116A59" w:rsidRDefault="00172311" w:rsidP="00ED37B9">
      <w:pPr>
        <w:widowControl w:val="0"/>
        <w:autoSpaceDE w:val="0"/>
        <w:autoSpaceDN w:val="0"/>
        <w:adjustRightInd w:val="0"/>
        <w:spacing w:line="380" w:lineRule="exact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 xml:space="preserve">по делу № </w:t>
      </w:r>
      <w:r w:rsidR="008E7710" w:rsidRPr="00A134EC">
        <w:rPr>
          <w:spacing w:val="20"/>
          <w:sz w:val="28"/>
          <w:szCs w:val="28"/>
        </w:rPr>
        <w:t>28/06/105-</w:t>
      </w:r>
      <w:r w:rsidR="00B85DA0">
        <w:rPr>
          <w:spacing w:val="20"/>
          <w:sz w:val="28"/>
          <w:szCs w:val="28"/>
        </w:rPr>
        <w:t>3759</w:t>
      </w:r>
      <w:r w:rsidR="008E7710" w:rsidRPr="00A134EC">
        <w:rPr>
          <w:spacing w:val="20"/>
          <w:sz w:val="28"/>
          <w:szCs w:val="28"/>
        </w:rPr>
        <w:t>/2026</w:t>
      </w:r>
      <w:r w:rsidR="008E7710" w:rsidRPr="004B3DDD">
        <w:rPr>
          <w:sz w:val="28"/>
          <w:szCs w:val="28"/>
        </w:rPr>
        <w:t xml:space="preserve"> </w:t>
      </w:r>
      <w:r w:rsidRPr="00116A59">
        <w:rPr>
          <w:sz w:val="28"/>
          <w:szCs w:val="28"/>
        </w:rPr>
        <w:t xml:space="preserve">об устранении нарушения </w:t>
      </w:r>
    </w:p>
    <w:p w:rsidR="00172311" w:rsidRPr="00116A59" w:rsidRDefault="00172311" w:rsidP="00ED37B9">
      <w:pPr>
        <w:widowControl w:val="0"/>
        <w:autoSpaceDE w:val="0"/>
        <w:autoSpaceDN w:val="0"/>
        <w:adjustRightInd w:val="0"/>
        <w:spacing w:line="380" w:lineRule="exact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 xml:space="preserve">законодательства Российской Федерации </w:t>
      </w:r>
    </w:p>
    <w:p w:rsidR="00172311" w:rsidRPr="00116A59" w:rsidRDefault="00172311" w:rsidP="00ED37B9">
      <w:pPr>
        <w:widowControl w:val="0"/>
        <w:autoSpaceDE w:val="0"/>
        <w:autoSpaceDN w:val="0"/>
        <w:adjustRightInd w:val="0"/>
        <w:spacing w:line="380" w:lineRule="exact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172311" w:rsidRPr="00116A59" w:rsidTr="002070FE">
        <w:trPr>
          <w:trHeight w:val="269"/>
        </w:trPr>
        <w:tc>
          <w:tcPr>
            <w:tcW w:w="4691" w:type="dxa"/>
            <w:hideMark/>
          </w:tcPr>
          <w:p w:rsidR="00172311" w:rsidRPr="00116A59" w:rsidRDefault="00172311" w:rsidP="00ED37B9">
            <w:pPr>
              <w:widowControl w:val="0"/>
              <w:autoSpaceDE w:val="0"/>
              <w:autoSpaceDN w:val="0"/>
              <w:adjustRightInd w:val="0"/>
              <w:spacing w:line="380" w:lineRule="exact"/>
              <w:ind w:left="176"/>
              <w:rPr>
                <w:sz w:val="28"/>
                <w:szCs w:val="28"/>
                <w:lang w:eastAsia="en-US"/>
              </w:rPr>
            </w:pPr>
          </w:p>
          <w:p w:rsidR="00172311" w:rsidRPr="00116A59" w:rsidRDefault="00B85DA0" w:rsidP="00ED37B9">
            <w:pPr>
              <w:widowControl w:val="0"/>
              <w:autoSpaceDE w:val="0"/>
              <w:autoSpaceDN w:val="0"/>
              <w:adjustRightInd w:val="0"/>
              <w:spacing w:line="38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  <w:r w:rsidR="00172311" w:rsidRPr="00116A59">
              <w:rPr>
                <w:sz w:val="28"/>
                <w:szCs w:val="28"/>
                <w:lang w:eastAsia="en-US"/>
              </w:rPr>
              <w:t>.0</w:t>
            </w:r>
            <w:r>
              <w:rPr>
                <w:sz w:val="28"/>
                <w:szCs w:val="28"/>
                <w:lang w:eastAsia="en-US"/>
              </w:rPr>
              <w:t>9</w:t>
            </w:r>
            <w:r w:rsidR="00172311" w:rsidRPr="00116A59">
              <w:rPr>
                <w:sz w:val="28"/>
                <w:szCs w:val="28"/>
                <w:lang w:eastAsia="en-US"/>
              </w:rPr>
              <w:t>.202</w:t>
            </w:r>
            <w:r w:rsidR="00172311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542" w:type="dxa"/>
            <w:hideMark/>
          </w:tcPr>
          <w:p w:rsidR="00172311" w:rsidRPr="00116A59" w:rsidRDefault="00172311" w:rsidP="00ED37B9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80" w:lineRule="exact"/>
              <w:ind w:right="1026"/>
              <w:jc w:val="right"/>
              <w:rPr>
                <w:sz w:val="28"/>
                <w:szCs w:val="28"/>
              </w:rPr>
            </w:pPr>
            <w:r w:rsidRPr="00116A59">
              <w:rPr>
                <w:sz w:val="28"/>
                <w:szCs w:val="28"/>
              </w:rPr>
              <w:t xml:space="preserve">                   </w:t>
            </w:r>
          </w:p>
          <w:p w:rsidR="00172311" w:rsidRPr="00227EF5" w:rsidRDefault="00172311" w:rsidP="00ED37B9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80" w:lineRule="exact"/>
              <w:ind w:right="1026"/>
              <w:jc w:val="right"/>
              <w:rPr>
                <w:sz w:val="28"/>
                <w:szCs w:val="28"/>
                <w:lang w:val="en-US"/>
              </w:rPr>
            </w:pPr>
            <w:r w:rsidRPr="00116A59">
              <w:rPr>
                <w:sz w:val="28"/>
                <w:szCs w:val="28"/>
              </w:rPr>
              <w:t xml:space="preserve">   </w:t>
            </w:r>
            <w:r w:rsidR="00C559F9">
              <w:rPr>
                <w:sz w:val="28"/>
                <w:szCs w:val="28"/>
              </w:rPr>
              <w:t xml:space="preserve">  </w:t>
            </w:r>
            <w:r w:rsidRPr="00116A59">
              <w:rPr>
                <w:sz w:val="28"/>
                <w:szCs w:val="28"/>
              </w:rPr>
              <w:t>Москва</w:t>
            </w:r>
          </w:p>
        </w:tc>
      </w:tr>
      <w:tr w:rsidR="00172311" w:rsidRPr="00116A59" w:rsidTr="002070FE">
        <w:trPr>
          <w:trHeight w:val="282"/>
        </w:trPr>
        <w:tc>
          <w:tcPr>
            <w:tcW w:w="4691" w:type="dxa"/>
          </w:tcPr>
          <w:p w:rsidR="00172311" w:rsidRDefault="00172311" w:rsidP="00ED37B9">
            <w:pPr>
              <w:widowControl w:val="0"/>
              <w:autoSpaceDE w:val="0"/>
              <w:autoSpaceDN w:val="0"/>
              <w:adjustRightInd w:val="0"/>
              <w:spacing w:line="380" w:lineRule="exact"/>
              <w:rPr>
                <w:sz w:val="28"/>
                <w:szCs w:val="28"/>
              </w:rPr>
            </w:pPr>
          </w:p>
          <w:p w:rsidR="008E7710" w:rsidRPr="00116A59" w:rsidRDefault="008E7710" w:rsidP="00ED37B9">
            <w:pPr>
              <w:widowControl w:val="0"/>
              <w:autoSpaceDE w:val="0"/>
              <w:autoSpaceDN w:val="0"/>
              <w:adjustRightInd w:val="0"/>
              <w:spacing w:line="38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:rsidR="00172311" w:rsidRPr="00116A59" w:rsidRDefault="00172311" w:rsidP="00ED37B9">
            <w:pPr>
              <w:widowControl w:val="0"/>
              <w:autoSpaceDE w:val="0"/>
              <w:autoSpaceDN w:val="0"/>
              <w:adjustRightInd w:val="0"/>
              <w:spacing w:line="38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B85DA0" w:rsidRDefault="008E7710" w:rsidP="00DA2793">
      <w:pPr>
        <w:spacing w:line="380" w:lineRule="exact"/>
        <w:ind w:firstLine="709"/>
        <w:jc w:val="both"/>
        <w:rPr>
          <w:sz w:val="28"/>
          <w:szCs w:val="28"/>
        </w:rPr>
      </w:pPr>
      <w:r w:rsidRPr="00C20842">
        <w:rPr>
          <w:sz w:val="28"/>
          <w:szCs w:val="28"/>
        </w:rPr>
        <w:t>Комиссия Федеральной антимонопольной службы по контролю в с</w:t>
      </w:r>
      <w:r w:rsidR="00DA2793">
        <w:rPr>
          <w:sz w:val="28"/>
          <w:szCs w:val="28"/>
        </w:rPr>
        <w:t>фере закупок (далее – Комиссия),</w:t>
      </w:r>
    </w:p>
    <w:p w:rsidR="00172311" w:rsidRPr="00B85DA0" w:rsidRDefault="008E7710" w:rsidP="00ED37B9">
      <w:pPr>
        <w:spacing w:line="380" w:lineRule="exact"/>
        <w:ind w:firstLine="709"/>
        <w:jc w:val="both"/>
        <w:rPr>
          <w:sz w:val="28"/>
          <w:szCs w:val="28"/>
        </w:rPr>
      </w:pPr>
      <w:r w:rsidRPr="00C20842">
        <w:rPr>
          <w:bCs/>
          <w:sz w:val="28"/>
          <w:szCs w:val="28"/>
        </w:rPr>
        <w:t xml:space="preserve">на основании решения от </w:t>
      </w:r>
      <w:r w:rsidR="00B85DA0">
        <w:rPr>
          <w:bCs/>
          <w:sz w:val="28"/>
          <w:szCs w:val="28"/>
        </w:rPr>
        <w:t>22</w:t>
      </w:r>
      <w:r>
        <w:rPr>
          <w:bCs/>
          <w:sz w:val="28"/>
          <w:szCs w:val="28"/>
        </w:rPr>
        <w:t>.0</w:t>
      </w:r>
      <w:r w:rsidR="00B85DA0">
        <w:rPr>
          <w:bCs/>
          <w:sz w:val="28"/>
          <w:szCs w:val="28"/>
        </w:rPr>
        <w:t>9</w:t>
      </w:r>
      <w:r w:rsidRPr="00C20842">
        <w:rPr>
          <w:bCs/>
          <w:sz w:val="28"/>
          <w:szCs w:val="28"/>
        </w:rPr>
        <w:t>.202</w:t>
      </w:r>
      <w:r>
        <w:rPr>
          <w:bCs/>
          <w:sz w:val="28"/>
          <w:szCs w:val="28"/>
        </w:rPr>
        <w:t>6</w:t>
      </w:r>
      <w:r w:rsidRPr="00C20842">
        <w:rPr>
          <w:bCs/>
          <w:sz w:val="28"/>
          <w:szCs w:val="28"/>
        </w:rPr>
        <w:t xml:space="preserve"> по делу № </w:t>
      </w:r>
      <w:r w:rsidRPr="00A134EC">
        <w:rPr>
          <w:spacing w:val="20"/>
          <w:sz w:val="28"/>
          <w:szCs w:val="28"/>
        </w:rPr>
        <w:t>28/06/105-</w:t>
      </w:r>
      <w:r w:rsidR="00B85DA0">
        <w:rPr>
          <w:spacing w:val="20"/>
          <w:sz w:val="28"/>
          <w:szCs w:val="28"/>
        </w:rPr>
        <w:t>3759</w:t>
      </w:r>
      <w:r w:rsidRPr="00A134EC">
        <w:rPr>
          <w:spacing w:val="20"/>
          <w:sz w:val="28"/>
          <w:szCs w:val="28"/>
        </w:rPr>
        <w:t>/2026</w:t>
      </w:r>
      <w:r w:rsidRPr="00C20842">
        <w:rPr>
          <w:bCs/>
          <w:sz w:val="28"/>
          <w:szCs w:val="28"/>
        </w:rPr>
        <w:t xml:space="preserve">, принятого Комиссией по итогам рассмотрения посредством системы </w:t>
      </w:r>
      <w:r w:rsidR="00B85DA0">
        <w:rPr>
          <w:bCs/>
          <w:sz w:val="28"/>
          <w:szCs w:val="28"/>
        </w:rPr>
        <w:br/>
      </w:r>
      <w:r w:rsidRPr="00C20842">
        <w:rPr>
          <w:bCs/>
          <w:sz w:val="28"/>
          <w:szCs w:val="28"/>
        </w:rPr>
        <w:t xml:space="preserve">видео-конференц-связи </w:t>
      </w:r>
      <w:bookmarkStart w:id="0" w:name="_Hlk147483245"/>
      <w:r w:rsidRPr="00C20842">
        <w:rPr>
          <w:bCs/>
          <w:sz w:val="28"/>
          <w:szCs w:val="28"/>
        </w:rPr>
        <w:t xml:space="preserve">жалобы </w:t>
      </w:r>
      <w:bookmarkEnd w:id="0"/>
      <w:r w:rsidR="00B85DA0">
        <w:rPr>
          <w:sz w:val="28"/>
          <w:szCs w:val="28"/>
        </w:rPr>
        <w:t>ООО «</w:t>
      </w:r>
      <w:proofErr w:type="spellStart"/>
      <w:r w:rsidR="00B85DA0">
        <w:rPr>
          <w:sz w:val="28"/>
          <w:szCs w:val="28"/>
        </w:rPr>
        <w:t>Медикал</w:t>
      </w:r>
      <w:proofErr w:type="spellEnd"/>
      <w:r w:rsidR="00B85DA0">
        <w:rPr>
          <w:sz w:val="28"/>
          <w:szCs w:val="28"/>
        </w:rPr>
        <w:t xml:space="preserve"> Сервис» </w:t>
      </w:r>
      <w:r w:rsidR="00B85DA0" w:rsidRPr="0055543F">
        <w:rPr>
          <w:sz w:val="28"/>
          <w:szCs w:val="28"/>
        </w:rPr>
        <w:t xml:space="preserve"> (далее – Заявитель) </w:t>
      </w:r>
      <w:r w:rsidR="00B85DA0">
        <w:rPr>
          <w:sz w:val="28"/>
          <w:szCs w:val="28"/>
        </w:rPr>
        <w:br/>
      </w:r>
      <w:r w:rsidR="00B85DA0" w:rsidRPr="0055543F">
        <w:rPr>
          <w:sz w:val="28"/>
          <w:szCs w:val="28"/>
        </w:rPr>
        <w:t xml:space="preserve">на действия </w:t>
      </w:r>
      <w:r w:rsidR="00B85DA0">
        <w:rPr>
          <w:sz w:val="28"/>
          <w:szCs w:val="28"/>
        </w:rPr>
        <w:t>АО</w:t>
      </w:r>
      <w:r w:rsidR="00B85DA0" w:rsidRPr="00AB0BFE">
        <w:rPr>
          <w:sz w:val="28"/>
          <w:szCs w:val="28"/>
        </w:rPr>
        <w:t xml:space="preserve"> «</w:t>
      </w:r>
      <w:r w:rsidR="00B85DA0">
        <w:rPr>
          <w:sz w:val="28"/>
          <w:szCs w:val="28"/>
        </w:rPr>
        <w:t>ЭТС</w:t>
      </w:r>
      <w:r w:rsidR="00B85DA0" w:rsidRPr="00AB0BFE">
        <w:rPr>
          <w:sz w:val="28"/>
          <w:szCs w:val="28"/>
        </w:rPr>
        <w:t>»</w:t>
      </w:r>
      <w:r w:rsidR="00B85DA0" w:rsidRPr="0055543F">
        <w:rPr>
          <w:sz w:val="28"/>
          <w:szCs w:val="28"/>
        </w:rPr>
        <w:t xml:space="preserve"> (далее – Оператор электронной площадки) при проведении </w:t>
      </w:r>
      <w:r w:rsidR="00B85DA0" w:rsidRPr="00D42823">
        <w:rPr>
          <w:color w:val="000000" w:themeColor="text1"/>
          <w:sz w:val="28"/>
          <w:shd w:val="clear" w:color="auto" w:fill="FFFFFF"/>
        </w:rPr>
        <w:t>ФГБУ ФНКЦ МРИК ФМБА</w:t>
      </w:r>
      <w:r w:rsidR="00B85DA0">
        <w:rPr>
          <w:color w:val="000000" w:themeColor="text1"/>
          <w:sz w:val="28"/>
          <w:shd w:val="clear" w:color="auto" w:fill="FFFFFF"/>
        </w:rPr>
        <w:t xml:space="preserve"> России</w:t>
      </w:r>
      <w:r w:rsidR="00B85DA0" w:rsidRPr="00292C27">
        <w:rPr>
          <w:sz w:val="28"/>
          <w:szCs w:val="28"/>
        </w:rPr>
        <w:t xml:space="preserve"> </w:t>
      </w:r>
      <w:r w:rsidR="00B85DA0" w:rsidRPr="0055543F">
        <w:rPr>
          <w:sz w:val="28"/>
          <w:szCs w:val="28"/>
        </w:rPr>
        <w:t>(далее – Заказчик),</w:t>
      </w:r>
      <w:r w:rsidR="00B85DA0">
        <w:rPr>
          <w:sz w:val="28"/>
          <w:szCs w:val="28"/>
        </w:rPr>
        <w:t xml:space="preserve"> комиссией по осуществлению закупок Заказчика (далее – Комиссия по осуществлению закупок), </w:t>
      </w:r>
      <w:r w:rsidR="00B85DA0" w:rsidRPr="0055543F">
        <w:rPr>
          <w:sz w:val="28"/>
          <w:szCs w:val="28"/>
        </w:rPr>
        <w:t xml:space="preserve">Оператором электронной площадки электронного аукциона </w:t>
      </w:r>
      <w:r w:rsidR="00B85DA0" w:rsidRPr="00633DF8">
        <w:rPr>
          <w:rStyle w:val="cardmaininfocontent"/>
          <w:sz w:val="28"/>
        </w:rPr>
        <w:t xml:space="preserve">на право заключения контракта </w:t>
      </w:r>
      <w:r w:rsidR="00B85DA0">
        <w:rPr>
          <w:rStyle w:val="cardmaininfocontent"/>
          <w:sz w:val="28"/>
        </w:rPr>
        <w:br/>
      </w:r>
      <w:r w:rsidR="00B85DA0" w:rsidRPr="00633DF8">
        <w:rPr>
          <w:rStyle w:val="cardmaininfocontent"/>
          <w:sz w:val="28"/>
        </w:rPr>
        <w:lastRenderedPageBreak/>
        <w:t xml:space="preserve">на </w:t>
      </w:r>
      <w:r w:rsidR="00B85DA0">
        <w:rPr>
          <w:rStyle w:val="cardmaininfocontent"/>
          <w:sz w:val="28"/>
        </w:rPr>
        <w:t xml:space="preserve">выполнение работ по </w:t>
      </w:r>
      <w:r w:rsidR="00B85DA0" w:rsidRPr="00D42823">
        <w:rPr>
          <w:color w:val="000000" w:themeColor="text1"/>
          <w:sz w:val="28"/>
          <w:szCs w:val="28"/>
          <w:shd w:val="clear" w:color="auto" w:fill="FFFFFF"/>
        </w:rPr>
        <w:t>капитальн</w:t>
      </w:r>
      <w:r w:rsidR="00B85DA0">
        <w:rPr>
          <w:color w:val="000000" w:themeColor="text1"/>
          <w:sz w:val="28"/>
          <w:szCs w:val="28"/>
          <w:shd w:val="clear" w:color="auto" w:fill="FFFFFF"/>
        </w:rPr>
        <w:t>ому</w:t>
      </w:r>
      <w:r w:rsidR="00B85DA0" w:rsidRPr="00D42823">
        <w:rPr>
          <w:color w:val="000000" w:themeColor="text1"/>
          <w:sz w:val="28"/>
          <w:szCs w:val="28"/>
          <w:shd w:val="clear" w:color="auto" w:fill="FFFFFF"/>
        </w:rPr>
        <w:t xml:space="preserve"> ремонт</w:t>
      </w:r>
      <w:r w:rsidR="00B85DA0">
        <w:rPr>
          <w:color w:val="000000" w:themeColor="text1"/>
          <w:sz w:val="28"/>
          <w:szCs w:val="28"/>
          <w:shd w:val="clear" w:color="auto" w:fill="FFFFFF"/>
        </w:rPr>
        <w:t>у</w:t>
      </w:r>
      <w:r w:rsidR="00B85DA0" w:rsidRPr="00D42823">
        <w:rPr>
          <w:color w:val="000000" w:themeColor="text1"/>
          <w:sz w:val="28"/>
          <w:szCs w:val="28"/>
          <w:shd w:val="clear" w:color="auto" w:fill="FFFFFF"/>
        </w:rPr>
        <w:t xml:space="preserve"> здания «Лечебно-реабилитационного центра в городе Москве» Федерального государственного бюджетного учреждения «Федеральный научно-клинический центр медицинской реабилитации </w:t>
      </w:r>
      <w:r w:rsidR="00B85DA0">
        <w:rPr>
          <w:color w:val="000000" w:themeColor="text1"/>
          <w:sz w:val="28"/>
          <w:szCs w:val="28"/>
          <w:shd w:val="clear" w:color="auto" w:fill="FFFFFF"/>
        </w:rPr>
        <w:br/>
      </w:r>
      <w:r w:rsidR="00B85DA0" w:rsidRPr="00D42823">
        <w:rPr>
          <w:color w:val="000000" w:themeColor="text1"/>
          <w:sz w:val="28"/>
          <w:szCs w:val="28"/>
          <w:shd w:val="clear" w:color="auto" w:fill="FFFFFF"/>
        </w:rPr>
        <w:t xml:space="preserve">и курортологии Федерального медико-биологического агентства» по адресу: </w:t>
      </w:r>
      <w:r w:rsidR="00B85DA0">
        <w:rPr>
          <w:color w:val="000000" w:themeColor="text1"/>
          <w:sz w:val="28"/>
          <w:szCs w:val="28"/>
          <w:shd w:val="clear" w:color="auto" w:fill="FFFFFF"/>
        </w:rPr>
        <w:br/>
      </w:r>
      <w:r w:rsidR="00B85DA0" w:rsidRPr="00D42823">
        <w:rPr>
          <w:color w:val="000000" w:themeColor="text1"/>
          <w:sz w:val="28"/>
          <w:szCs w:val="28"/>
          <w:shd w:val="clear" w:color="auto" w:fill="FFFFFF"/>
        </w:rPr>
        <w:t>г. Москва, Алтуфьевское шоссе, дом 37 «А», строение 1</w:t>
      </w:r>
      <w:r w:rsidR="00B85DA0" w:rsidRPr="00D42823">
        <w:rPr>
          <w:color w:val="000000" w:themeColor="text1"/>
          <w:sz w:val="28"/>
          <w:szCs w:val="28"/>
        </w:rPr>
        <w:t xml:space="preserve"> </w:t>
      </w:r>
      <w:r w:rsidR="00B85DA0" w:rsidRPr="0055543F">
        <w:rPr>
          <w:sz w:val="28"/>
          <w:szCs w:val="28"/>
        </w:rPr>
        <w:t>(номер извещения в единой информационной системе в сфере закупок www.zakupki.gov.ru (далее – ЕИС) –</w:t>
      </w:r>
      <w:r w:rsidR="00B85DA0" w:rsidRPr="00C8212A">
        <w:t xml:space="preserve"> </w:t>
      </w:r>
      <w:r w:rsidR="00B85DA0" w:rsidRPr="00D42823">
        <w:rPr>
          <w:rFonts w:ascii="Roboto" w:hAnsi="Roboto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0348100009526000390</w:t>
      </w:r>
      <w:hyperlink r:id="rId7" w:tgtFrame="_blank" w:history="1"/>
      <w:r w:rsidR="00B85DA0" w:rsidRPr="00D42823">
        <w:rPr>
          <w:color w:val="000000" w:themeColor="text1"/>
          <w:sz w:val="28"/>
          <w:szCs w:val="28"/>
        </w:rPr>
        <w:t xml:space="preserve">) </w:t>
      </w:r>
      <w:r w:rsidR="00B85DA0" w:rsidRPr="0055543F">
        <w:rPr>
          <w:sz w:val="28"/>
          <w:szCs w:val="28"/>
        </w:rPr>
        <w:t xml:space="preserve">(далее – Аукцион, Извещение), и в результате осуществления внеплановой проверки в части действий Оператора электронной площадки </w:t>
      </w:r>
      <w:r w:rsidR="00B85DA0">
        <w:rPr>
          <w:sz w:val="28"/>
          <w:szCs w:val="28"/>
        </w:rPr>
        <w:br/>
      </w:r>
      <w:r w:rsidR="00B85DA0" w:rsidRPr="0055543F">
        <w:rPr>
          <w:sz w:val="28"/>
          <w:szCs w:val="28"/>
        </w:rPr>
        <w:t>в соответствии с пунктом 1 части 15 статьи 99 Федерального закона</w:t>
      </w:r>
      <w:r w:rsidR="00B85DA0">
        <w:rPr>
          <w:sz w:val="28"/>
          <w:szCs w:val="28"/>
        </w:rPr>
        <w:t xml:space="preserve"> </w:t>
      </w:r>
      <w:r w:rsidR="00B85DA0" w:rsidRPr="0055543F">
        <w:rPr>
          <w:sz w:val="28"/>
          <w:szCs w:val="28"/>
        </w:rPr>
        <w:t xml:space="preserve">от 05.04.2013 </w:t>
      </w:r>
      <w:r w:rsidR="00B85DA0">
        <w:rPr>
          <w:sz w:val="28"/>
          <w:szCs w:val="28"/>
        </w:rPr>
        <w:br/>
      </w:r>
      <w:r w:rsidR="00B85DA0" w:rsidRPr="0055543F">
        <w:rPr>
          <w:sz w:val="28"/>
          <w:szCs w:val="28"/>
        </w:rPr>
        <w:t xml:space="preserve">№ 44-ФЗ «О контрактной системе в сфере закупок товаров, работ, услуг </w:t>
      </w:r>
      <w:r w:rsidR="00B85DA0">
        <w:rPr>
          <w:sz w:val="28"/>
          <w:szCs w:val="28"/>
        </w:rPr>
        <w:br/>
      </w:r>
      <w:r w:rsidR="00B85DA0" w:rsidRPr="0055543F">
        <w:rPr>
          <w:sz w:val="28"/>
          <w:szCs w:val="28"/>
        </w:rPr>
        <w:t xml:space="preserve">для обеспечения государственных и муниципальных нужд» (далее – Закон </w:t>
      </w:r>
      <w:r w:rsidR="00B85DA0">
        <w:rPr>
          <w:sz w:val="28"/>
          <w:szCs w:val="28"/>
        </w:rPr>
        <w:br/>
      </w:r>
      <w:r w:rsidR="00B85DA0" w:rsidRPr="0055543F">
        <w:rPr>
          <w:sz w:val="28"/>
          <w:szCs w:val="28"/>
        </w:rPr>
        <w:t>о контрактной системе),</w:t>
      </w:r>
    </w:p>
    <w:p w:rsidR="00172311" w:rsidRPr="00116A59" w:rsidRDefault="00172311" w:rsidP="00ED37B9">
      <w:pPr>
        <w:spacing w:line="380" w:lineRule="exact"/>
        <w:ind w:firstLine="696"/>
        <w:jc w:val="both"/>
        <w:rPr>
          <w:sz w:val="28"/>
          <w:szCs w:val="28"/>
        </w:rPr>
      </w:pPr>
    </w:p>
    <w:p w:rsidR="00172311" w:rsidRPr="00116A59" w:rsidRDefault="00172311" w:rsidP="00ED37B9">
      <w:pPr>
        <w:tabs>
          <w:tab w:val="center" w:pos="4961"/>
          <w:tab w:val="left" w:pos="6987"/>
        </w:tabs>
        <w:spacing w:line="380" w:lineRule="exact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>ПРЕДПИСЫВАЕТ:</w:t>
      </w:r>
    </w:p>
    <w:p w:rsidR="00172311" w:rsidRPr="00116A59" w:rsidRDefault="00172311" w:rsidP="00ED37B9">
      <w:pPr>
        <w:tabs>
          <w:tab w:val="center" w:pos="4961"/>
          <w:tab w:val="left" w:pos="6987"/>
        </w:tabs>
        <w:spacing w:line="380" w:lineRule="exact"/>
        <w:jc w:val="center"/>
        <w:rPr>
          <w:sz w:val="28"/>
          <w:szCs w:val="28"/>
        </w:rPr>
      </w:pPr>
    </w:p>
    <w:p w:rsidR="00ED37B9" w:rsidRPr="00051038" w:rsidRDefault="00ED37B9" w:rsidP="00ED37B9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Заказчику, Комиссии по осуществлению закупок, Оператору электронной площадки отменить протоколы, составленные в ходе проведения Аукциона </w:t>
      </w:r>
      <w:r>
        <w:rPr>
          <w:sz w:val="28"/>
          <w:szCs w:val="28"/>
        </w:rPr>
        <w:br/>
        <w:t>(при наличии) (далее – Протоколы)</w:t>
      </w:r>
      <w:r w:rsidR="00031F0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21527">
        <w:rPr>
          <w:sz w:val="28"/>
          <w:szCs w:val="28"/>
        </w:rPr>
        <w:t>и назначить нов</w:t>
      </w:r>
      <w:r>
        <w:rPr>
          <w:sz w:val="28"/>
          <w:szCs w:val="28"/>
        </w:rPr>
        <w:t>ую</w:t>
      </w:r>
      <w:r w:rsidRPr="00C21527">
        <w:rPr>
          <w:sz w:val="28"/>
          <w:szCs w:val="28"/>
        </w:rPr>
        <w:t xml:space="preserve"> дат</w:t>
      </w:r>
      <w:r>
        <w:rPr>
          <w:sz w:val="28"/>
          <w:szCs w:val="28"/>
        </w:rPr>
        <w:t>у</w:t>
      </w:r>
      <w:r w:rsidRPr="00C21527">
        <w:rPr>
          <w:sz w:val="28"/>
          <w:szCs w:val="28"/>
        </w:rPr>
        <w:t xml:space="preserve"> окончания срок</w:t>
      </w:r>
      <w:r>
        <w:rPr>
          <w:sz w:val="28"/>
          <w:szCs w:val="28"/>
        </w:rPr>
        <w:t>а</w:t>
      </w:r>
      <w:r w:rsidRPr="00C21527">
        <w:rPr>
          <w:sz w:val="28"/>
          <w:szCs w:val="28"/>
        </w:rPr>
        <w:t xml:space="preserve"> подачи заявок на участие в </w:t>
      </w:r>
      <w:r>
        <w:rPr>
          <w:sz w:val="28"/>
          <w:szCs w:val="28"/>
        </w:rPr>
        <w:t>Аукционе</w:t>
      </w:r>
      <w:r w:rsidRPr="00051038">
        <w:rPr>
          <w:sz w:val="28"/>
          <w:szCs w:val="28"/>
        </w:rPr>
        <w:t xml:space="preserve">, </w:t>
      </w:r>
      <w:r w:rsidRPr="00EE4426">
        <w:rPr>
          <w:sz w:val="28"/>
          <w:szCs w:val="28"/>
        </w:rPr>
        <w:t xml:space="preserve">а также разместить в ЕИС информацию об отмене </w:t>
      </w:r>
      <w:r>
        <w:rPr>
          <w:sz w:val="28"/>
          <w:szCs w:val="28"/>
        </w:rPr>
        <w:t>Протоколов</w:t>
      </w:r>
      <w:r w:rsidRPr="00EE4426">
        <w:rPr>
          <w:sz w:val="28"/>
          <w:szCs w:val="28"/>
        </w:rPr>
        <w:t>. При этом дат</w:t>
      </w:r>
      <w:r>
        <w:rPr>
          <w:sz w:val="28"/>
          <w:szCs w:val="28"/>
        </w:rPr>
        <w:t>а</w:t>
      </w:r>
      <w:r w:rsidRPr="00EE4426">
        <w:rPr>
          <w:sz w:val="28"/>
          <w:szCs w:val="28"/>
        </w:rPr>
        <w:t xml:space="preserve"> окончания срок</w:t>
      </w:r>
      <w:r>
        <w:rPr>
          <w:sz w:val="28"/>
          <w:szCs w:val="28"/>
        </w:rPr>
        <w:t>а</w:t>
      </w:r>
      <w:r w:rsidRPr="00EE4426">
        <w:rPr>
          <w:sz w:val="28"/>
          <w:szCs w:val="28"/>
        </w:rPr>
        <w:t xml:space="preserve"> подачи заявок на участие в </w:t>
      </w:r>
      <w:r>
        <w:rPr>
          <w:sz w:val="28"/>
          <w:szCs w:val="28"/>
        </w:rPr>
        <w:t>Аукционе</w:t>
      </w:r>
      <w:r w:rsidRPr="00EE4426">
        <w:rPr>
          <w:sz w:val="28"/>
          <w:szCs w:val="28"/>
        </w:rPr>
        <w:t xml:space="preserve"> должн</w:t>
      </w:r>
      <w:r>
        <w:rPr>
          <w:sz w:val="28"/>
          <w:szCs w:val="28"/>
        </w:rPr>
        <w:t>а</w:t>
      </w:r>
      <w:r w:rsidRPr="00EE4426">
        <w:rPr>
          <w:sz w:val="28"/>
          <w:szCs w:val="28"/>
        </w:rPr>
        <w:t xml:space="preserve"> быть назначен</w:t>
      </w:r>
      <w:r>
        <w:rPr>
          <w:sz w:val="28"/>
          <w:szCs w:val="28"/>
        </w:rPr>
        <w:t>а</w:t>
      </w:r>
      <w:r w:rsidRPr="00EE4426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D27E54">
        <w:rPr>
          <w:sz w:val="28"/>
          <w:szCs w:val="28"/>
        </w:rPr>
        <w:t xml:space="preserve">е позднее </w:t>
      </w:r>
      <w:r>
        <w:rPr>
          <w:sz w:val="28"/>
          <w:szCs w:val="28"/>
        </w:rPr>
        <w:t xml:space="preserve">3 </w:t>
      </w:r>
      <w:r w:rsidRPr="00D27E54">
        <w:rPr>
          <w:sz w:val="28"/>
          <w:szCs w:val="28"/>
        </w:rPr>
        <w:t xml:space="preserve">рабочих дней </w:t>
      </w:r>
      <w:r w:rsidRPr="008217D5">
        <w:rPr>
          <w:sz w:val="28"/>
          <w:szCs w:val="28"/>
        </w:rPr>
        <w:t>со дня, следующего за дат</w:t>
      </w:r>
      <w:r>
        <w:rPr>
          <w:sz w:val="28"/>
          <w:szCs w:val="28"/>
        </w:rPr>
        <w:t>ой</w:t>
      </w:r>
      <w:r w:rsidRPr="008217D5">
        <w:rPr>
          <w:sz w:val="28"/>
          <w:szCs w:val="28"/>
        </w:rPr>
        <w:t xml:space="preserve"> отмены </w:t>
      </w:r>
      <w:r>
        <w:rPr>
          <w:sz w:val="28"/>
          <w:szCs w:val="28"/>
        </w:rPr>
        <w:t>Протоколов</w:t>
      </w:r>
      <w:r w:rsidRPr="008217D5">
        <w:rPr>
          <w:sz w:val="28"/>
          <w:szCs w:val="28"/>
        </w:rPr>
        <w:t>.</w:t>
      </w:r>
    </w:p>
    <w:p w:rsidR="00ED37B9" w:rsidRDefault="00ED37B9" w:rsidP="00ED37B9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2.</w:t>
      </w:r>
      <w:r w:rsidRPr="00051038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:rsidR="00ED37B9" w:rsidRDefault="00ED37B9" w:rsidP="00ED37B9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F231D4">
        <w:rPr>
          <w:sz w:val="28"/>
          <w:szCs w:val="28"/>
        </w:rPr>
        <w:t>–</w:t>
      </w:r>
      <w:r>
        <w:rPr>
          <w:sz w:val="28"/>
          <w:szCs w:val="28"/>
        </w:rPr>
        <w:tab/>
      </w:r>
      <w:r w:rsidRPr="00ED37B9">
        <w:rPr>
          <w:sz w:val="28"/>
          <w:szCs w:val="28"/>
        </w:rPr>
        <w:t xml:space="preserve"> </w:t>
      </w:r>
      <w:r w:rsidRPr="00942D71">
        <w:rPr>
          <w:sz w:val="28"/>
          <w:szCs w:val="28"/>
        </w:rPr>
        <w:t>вернуть участник</w:t>
      </w:r>
      <w:r>
        <w:rPr>
          <w:sz w:val="28"/>
          <w:szCs w:val="28"/>
        </w:rPr>
        <w:t>ам</w:t>
      </w:r>
      <w:r w:rsidRPr="00942D71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Pr="00942D71">
        <w:rPr>
          <w:sz w:val="28"/>
          <w:szCs w:val="28"/>
        </w:rPr>
        <w:t xml:space="preserve"> ранее поданн</w:t>
      </w:r>
      <w:r>
        <w:rPr>
          <w:sz w:val="28"/>
          <w:szCs w:val="28"/>
        </w:rPr>
        <w:t>ые</w:t>
      </w:r>
      <w:r w:rsidRPr="00942D71">
        <w:rPr>
          <w:sz w:val="28"/>
          <w:szCs w:val="28"/>
        </w:rPr>
        <w:t xml:space="preserve"> заявк</w:t>
      </w:r>
      <w:r>
        <w:rPr>
          <w:sz w:val="28"/>
          <w:szCs w:val="28"/>
        </w:rPr>
        <w:t>и</w:t>
      </w:r>
      <w:r w:rsidRPr="00942D71">
        <w:rPr>
          <w:sz w:val="28"/>
          <w:szCs w:val="28"/>
        </w:rPr>
        <w:t xml:space="preserve"> на 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42D71">
        <w:rPr>
          <w:sz w:val="28"/>
          <w:szCs w:val="28"/>
        </w:rPr>
        <w:t xml:space="preserve">в </w:t>
      </w:r>
      <w:r>
        <w:rPr>
          <w:sz w:val="28"/>
          <w:szCs w:val="28"/>
        </w:rPr>
        <w:t>Аукционе;</w:t>
      </w:r>
    </w:p>
    <w:p w:rsidR="00ED37B9" w:rsidRDefault="00ED37B9" w:rsidP="00ED37B9">
      <w:pPr>
        <w:tabs>
          <w:tab w:val="left" w:pos="0"/>
          <w:tab w:val="left" w:pos="851"/>
          <w:tab w:val="left" w:pos="993"/>
        </w:tabs>
        <w:spacing w:line="380" w:lineRule="exact"/>
        <w:ind w:firstLine="709"/>
        <w:jc w:val="both"/>
        <w:rPr>
          <w:sz w:val="28"/>
          <w:szCs w:val="28"/>
        </w:rPr>
      </w:pPr>
      <w:r w:rsidRPr="00F231D4">
        <w:rPr>
          <w:sz w:val="28"/>
          <w:szCs w:val="28"/>
        </w:rPr>
        <w:t>–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5654F">
        <w:rPr>
          <w:sz w:val="28"/>
          <w:szCs w:val="28"/>
        </w:rPr>
        <w:t xml:space="preserve">назначить время подачи ценовых предложений и разместить информацию </w:t>
      </w:r>
      <w:r>
        <w:rPr>
          <w:sz w:val="28"/>
          <w:szCs w:val="28"/>
        </w:rPr>
        <w:br/>
      </w:r>
      <w:r w:rsidRPr="0055654F">
        <w:rPr>
          <w:sz w:val="28"/>
          <w:szCs w:val="28"/>
        </w:rPr>
        <w:t>о времени подачи ценовых предложений;</w:t>
      </w:r>
    </w:p>
    <w:p w:rsidR="00ED37B9" w:rsidRPr="00812038" w:rsidRDefault="00ED37B9" w:rsidP="00ED37B9">
      <w:pPr>
        <w:tabs>
          <w:tab w:val="left" w:pos="0"/>
          <w:tab w:val="left" w:pos="851"/>
          <w:tab w:val="left" w:pos="993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51038">
        <w:rPr>
          <w:sz w:val="28"/>
          <w:szCs w:val="28"/>
        </w:rPr>
        <w:t xml:space="preserve">уведомить </w:t>
      </w:r>
      <w:r w:rsidRPr="00942D7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ов закупки, </w:t>
      </w:r>
      <w:r w:rsidRPr="003B2D33">
        <w:rPr>
          <w:sz w:val="28"/>
          <w:szCs w:val="28"/>
        </w:rPr>
        <w:t xml:space="preserve">допущенных к участию в </w:t>
      </w:r>
      <w:r>
        <w:rPr>
          <w:sz w:val="28"/>
          <w:szCs w:val="28"/>
        </w:rPr>
        <w:t>Аукционе</w:t>
      </w:r>
      <w:r w:rsidRPr="003B2D3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том числе Заявителя,</w:t>
      </w:r>
      <w:r w:rsidRPr="00942D71">
        <w:rPr>
          <w:sz w:val="28"/>
          <w:szCs w:val="28"/>
        </w:rPr>
        <w:t xml:space="preserve"> </w:t>
      </w:r>
      <w:r w:rsidRPr="00FE4A64">
        <w:rPr>
          <w:sz w:val="28"/>
          <w:szCs w:val="28"/>
        </w:rPr>
        <w:t xml:space="preserve">об отмене </w:t>
      </w:r>
      <w:r>
        <w:rPr>
          <w:sz w:val="28"/>
          <w:szCs w:val="28"/>
        </w:rPr>
        <w:t>Протоколов</w:t>
      </w:r>
      <w:r w:rsidRPr="00FE4A64">
        <w:rPr>
          <w:sz w:val="28"/>
          <w:szCs w:val="28"/>
        </w:rPr>
        <w:t>,</w:t>
      </w:r>
      <w:r>
        <w:rPr>
          <w:sz w:val="28"/>
          <w:szCs w:val="28"/>
        </w:rPr>
        <w:t xml:space="preserve"> о новой дате и времени </w:t>
      </w:r>
      <w:r w:rsidRPr="001658D0">
        <w:rPr>
          <w:sz w:val="28"/>
          <w:szCs w:val="28"/>
        </w:rPr>
        <w:t>окончания срок</w:t>
      </w:r>
      <w:r>
        <w:rPr>
          <w:sz w:val="28"/>
          <w:szCs w:val="28"/>
        </w:rPr>
        <w:t>а</w:t>
      </w:r>
      <w:r w:rsidRPr="001658D0">
        <w:rPr>
          <w:sz w:val="28"/>
          <w:szCs w:val="28"/>
        </w:rPr>
        <w:t xml:space="preserve"> подачи заявок на участие в </w:t>
      </w:r>
      <w:r>
        <w:rPr>
          <w:sz w:val="28"/>
          <w:szCs w:val="28"/>
        </w:rPr>
        <w:t xml:space="preserve">Аукционе, а также </w:t>
      </w:r>
      <w:r w:rsidRPr="00155FE8">
        <w:rPr>
          <w:sz w:val="28"/>
          <w:szCs w:val="28"/>
        </w:rPr>
        <w:t xml:space="preserve">о необходимости наличия </w:t>
      </w:r>
      <w:r>
        <w:rPr>
          <w:sz w:val="28"/>
          <w:szCs w:val="28"/>
        </w:rPr>
        <w:br/>
      </w:r>
      <w:r w:rsidRPr="00155FE8">
        <w:rPr>
          <w:sz w:val="28"/>
          <w:szCs w:val="28"/>
        </w:rPr>
        <w:t>на специальн</w:t>
      </w:r>
      <w:r>
        <w:rPr>
          <w:sz w:val="28"/>
          <w:szCs w:val="28"/>
        </w:rPr>
        <w:t>ых</w:t>
      </w:r>
      <w:r w:rsidRPr="00155FE8">
        <w:rPr>
          <w:sz w:val="28"/>
          <w:szCs w:val="28"/>
        </w:rPr>
        <w:t xml:space="preserve"> счет</w:t>
      </w:r>
      <w:r>
        <w:rPr>
          <w:sz w:val="28"/>
          <w:szCs w:val="28"/>
        </w:rPr>
        <w:t>ах,</w:t>
      </w:r>
      <w:r w:rsidRPr="00155FE8">
        <w:rPr>
          <w:sz w:val="28"/>
          <w:szCs w:val="28"/>
        </w:rPr>
        <w:t xml:space="preserve"> открыты</w:t>
      </w:r>
      <w:r>
        <w:rPr>
          <w:sz w:val="28"/>
          <w:szCs w:val="28"/>
        </w:rPr>
        <w:t>х</w:t>
      </w:r>
      <w:r w:rsidRPr="00155FE8">
        <w:rPr>
          <w:sz w:val="28"/>
          <w:szCs w:val="28"/>
        </w:rPr>
        <w:t xml:space="preserve"> </w:t>
      </w:r>
      <w:r w:rsidRPr="00AB267E">
        <w:rPr>
          <w:sz w:val="28"/>
          <w:szCs w:val="28"/>
        </w:rPr>
        <w:t xml:space="preserve">участниками </w:t>
      </w:r>
      <w:r>
        <w:rPr>
          <w:sz w:val="28"/>
          <w:szCs w:val="28"/>
        </w:rPr>
        <w:t>закупки</w:t>
      </w:r>
      <w:r w:rsidRPr="00155FE8">
        <w:rPr>
          <w:sz w:val="28"/>
          <w:szCs w:val="28"/>
        </w:rPr>
        <w:t xml:space="preserve">, </w:t>
      </w:r>
      <w:r w:rsidRPr="007D11EC">
        <w:rPr>
          <w:sz w:val="28"/>
          <w:szCs w:val="28"/>
        </w:rPr>
        <w:t>денежных средств в размере обеспечения заяв</w:t>
      </w:r>
      <w:r>
        <w:rPr>
          <w:sz w:val="28"/>
          <w:szCs w:val="28"/>
        </w:rPr>
        <w:t>ок</w:t>
      </w:r>
      <w:r w:rsidRPr="007D11EC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Аукционе</w:t>
      </w:r>
      <w:r w:rsidRPr="007D11EC">
        <w:rPr>
          <w:sz w:val="28"/>
          <w:szCs w:val="28"/>
        </w:rPr>
        <w:t xml:space="preserve">, о блокировании операций в отношении указанных средств, в случае если в их отношении блокирование прекращено, </w:t>
      </w:r>
      <w:r>
        <w:rPr>
          <w:sz w:val="28"/>
          <w:szCs w:val="28"/>
        </w:rPr>
        <w:br/>
      </w:r>
      <w:r w:rsidRPr="007D11EC">
        <w:rPr>
          <w:sz w:val="28"/>
          <w:szCs w:val="28"/>
        </w:rPr>
        <w:t xml:space="preserve">либо о необходимости наличия у участников </w:t>
      </w:r>
      <w:r>
        <w:rPr>
          <w:sz w:val="28"/>
          <w:szCs w:val="28"/>
        </w:rPr>
        <w:t>закупки</w:t>
      </w:r>
      <w:r w:rsidRPr="007D11EC">
        <w:rPr>
          <w:sz w:val="28"/>
          <w:szCs w:val="28"/>
        </w:rPr>
        <w:t xml:space="preserve"> независимой гарантии, соответствующей требованиям Закона о контрактной системе</w:t>
      </w:r>
      <w:r>
        <w:rPr>
          <w:sz w:val="28"/>
          <w:szCs w:val="28"/>
        </w:rPr>
        <w:t>.</w:t>
      </w:r>
    </w:p>
    <w:p w:rsidR="00ED37B9" w:rsidRPr="00051038" w:rsidRDefault="00ED37B9" w:rsidP="00ED37B9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51038">
        <w:rPr>
          <w:sz w:val="28"/>
          <w:szCs w:val="28"/>
        </w:rPr>
        <w:t>. Заказчик</w:t>
      </w:r>
      <w:r>
        <w:rPr>
          <w:sz w:val="28"/>
          <w:szCs w:val="28"/>
        </w:rPr>
        <w:t xml:space="preserve">у, </w:t>
      </w:r>
      <w:r w:rsidRPr="0069275F">
        <w:rPr>
          <w:sz w:val="28"/>
          <w:szCs w:val="28"/>
        </w:rPr>
        <w:t>Комисси</w:t>
      </w:r>
      <w:r>
        <w:rPr>
          <w:sz w:val="28"/>
          <w:szCs w:val="28"/>
        </w:rPr>
        <w:t>и</w:t>
      </w:r>
      <w:r w:rsidRPr="0069275F">
        <w:rPr>
          <w:sz w:val="28"/>
          <w:szCs w:val="28"/>
        </w:rPr>
        <w:t xml:space="preserve"> по осуществлению закупок</w:t>
      </w:r>
      <w:r>
        <w:rPr>
          <w:sz w:val="28"/>
          <w:szCs w:val="28"/>
        </w:rPr>
        <w:t xml:space="preserve">, </w:t>
      </w:r>
      <w:r w:rsidRPr="00051038">
        <w:rPr>
          <w:sz w:val="28"/>
          <w:szCs w:val="28"/>
        </w:rPr>
        <w:t xml:space="preserve">Оператору электронной площадки осуществить дальнейшее проведение процедуры определения поставщика </w:t>
      </w:r>
      <w:r w:rsidRPr="00051038">
        <w:rPr>
          <w:sz w:val="28"/>
          <w:szCs w:val="28"/>
        </w:rPr>
        <w:lastRenderedPageBreak/>
        <w:t>(подрядчика, исполнителя) в соответствии с требованиями</w:t>
      </w:r>
      <w:r>
        <w:rPr>
          <w:sz w:val="28"/>
          <w:szCs w:val="28"/>
        </w:rPr>
        <w:t>, установленными</w:t>
      </w:r>
      <w:r w:rsidRPr="00051038">
        <w:rPr>
          <w:sz w:val="28"/>
          <w:szCs w:val="28"/>
        </w:rPr>
        <w:t xml:space="preserve"> законодательств</w:t>
      </w:r>
      <w:r>
        <w:rPr>
          <w:sz w:val="28"/>
          <w:szCs w:val="28"/>
        </w:rPr>
        <w:t>ом</w:t>
      </w:r>
      <w:r w:rsidRPr="00051038">
        <w:rPr>
          <w:sz w:val="28"/>
          <w:szCs w:val="28"/>
        </w:rPr>
        <w:t xml:space="preserve"> Российской Федерации о конт</w:t>
      </w:r>
      <w:r>
        <w:rPr>
          <w:sz w:val="28"/>
          <w:szCs w:val="28"/>
        </w:rPr>
        <w:t xml:space="preserve">рактной системе в сфере закупок </w:t>
      </w:r>
      <w:r>
        <w:rPr>
          <w:sz w:val="28"/>
          <w:szCs w:val="28"/>
        </w:rPr>
        <w:br/>
      </w:r>
      <w:r w:rsidRPr="00051038">
        <w:rPr>
          <w:sz w:val="28"/>
          <w:szCs w:val="28"/>
        </w:rPr>
        <w:t xml:space="preserve">и с учетом решения от </w:t>
      </w:r>
      <w:r>
        <w:rPr>
          <w:sz w:val="28"/>
          <w:szCs w:val="28"/>
          <w:lang w:eastAsia="en-US"/>
        </w:rPr>
        <w:t xml:space="preserve">22.09.2026 </w:t>
      </w:r>
      <w:r>
        <w:rPr>
          <w:sz w:val="28"/>
          <w:szCs w:val="28"/>
        </w:rPr>
        <w:t xml:space="preserve">по делу № </w:t>
      </w:r>
      <w:r w:rsidRPr="005637C4">
        <w:rPr>
          <w:sz w:val="28"/>
          <w:szCs w:val="28"/>
        </w:rPr>
        <w:t>28/06/105-</w:t>
      </w:r>
      <w:r>
        <w:rPr>
          <w:spacing w:val="20"/>
          <w:sz w:val="28"/>
          <w:szCs w:val="28"/>
        </w:rPr>
        <w:t>3759</w:t>
      </w:r>
      <w:r w:rsidRPr="00A134EC">
        <w:rPr>
          <w:spacing w:val="20"/>
          <w:sz w:val="28"/>
          <w:szCs w:val="28"/>
        </w:rPr>
        <w:t>/2026</w:t>
      </w:r>
      <w:r w:rsidRPr="00051038">
        <w:rPr>
          <w:sz w:val="28"/>
          <w:szCs w:val="28"/>
        </w:rPr>
        <w:t>.</w:t>
      </w:r>
    </w:p>
    <w:p w:rsidR="00ED37B9" w:rsidRPr="00D348B9" w:rsidRDefault="00ED37B9" w:rsidP="00ED37B9">
      <w:pPr>
        <w:pStyle w:val="a8"/>
        <w:widowControl w:val="0"/>
        <w:numPr>
          <w:ilvl w:val="0"/>
          <w:numId w:val="1"/>
        </w:numPr>
        <w:autoSpaceDE w:val="0"/>
        <w:autoSpaceDN w:val="0"/>
        <w:adjustRightInd w:val="0"/>
        <w:spacing w:line="380" w:lineRule="exact"/>
        <w:ind w:left="0" w:firstLine="709"/>
        <w:jc w:val="both"/>
        <w:rPr>
          <w:color w:val="000000"/>
          <w:sz w:val="28"/>
          <w:szCs w:val="28"/>
        </w:rPr>
      </w:pPr>
      <w:r w:rsidRPr="00D348B9">
        <w:rPr>
          <w:color w:val="000000"/>
          <w:sz w:val="28"/>
          <w:szCs w:val="28"/>
        </w:rPr>
        <w:t>Заказчику, Комиссии по осуществлению закупок, Оператору э</w:t>
      </w:r>
      <w:r>
        <w:rPr>
          <w:color w:val="000000"/>
          <w:sz w:val="28"/>
          <w:szCs w:val="28"/>
        </w:rPr>
        <w:t>лектронной площадки в срок до 09.10</w:t>
      </w:r>
      <w:r w:rsidRPr="00D348B9">
        <w:rPr>
          <w:color w:val="000000"/>
          <w:sz w:val="28"/>
          <w:szCs w:val="28"/>
        </w:rPr>
        <w:t xml:space="preserve">.2026 исполнить настоящее предписание и представить </w:t>
      </w:r>
      <w:r w:rsidRPr="00D348B9">
        <w:rPr>
          <w:color w:val="000000"/>
          <w:sz w:val="28"/>
          <w:szCs w:val="28"/>
        </w:rPr>
        <w:br/>
        <w:t xml:space="preserve">в ФАС России подтверждение исполнения настоящего предписания по электронной почте на </w:t>
      </w:r>
      <w:proofErr w:type="spellStart"/>
      <w:r>
        <w:rPr>
          <w:color w:val="000000"/>
          <w:sz w:val="28"/>
          <w:szCs w:val="28"/>
          <w:lang w:val="en-US"/>
        </w:rPr>
        <w:t>bikulova</w:t>
      </w:r>
      <w:proofErr w:type="spellEnd"/>
      <w:r w:rsidRPr="00D348B9">
        <w:rPr>
          <w:color w:val="000000"/>
          <w:sz w:val="28"/>
          <w:szCs w:val="28"/>
        </w:rPr>
        <w:t>@fas.gov.ru.</w:t>
      </w:r>
    </w:p>
    <w:p w:rsidR="00397804" w:rsidRDefault="00397804" w:rsidP="00ED37B9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</w:p>
    <w:p w:rsidR="00397804" w:rsidRDefault="00397804" w:rsidP="00ED37B9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397804" w:rsidRDefault="00397804" w:rsidP="00ED37B9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:rsidR="00397804" w:rsidRPr="00B36660" w:rsidRDefault="00397804" w:rsidP="00ED37B9">
      <w:pPr>
        <w:spacing w:line="380" w:lineRule="exact"/>
        <w:rPr>
          <w:sz w:val="20"/>
          <w:szCs w:val="20"/>
        </w:rPr>
      </w:pPr>
    </w:p>
    <w:p w:rsidR="00397804" w:rsidRDefault="00397804" w:rsidP="00ED37B9">
      <w:pPr>
        <w:spacing w:line="380" w:lineRule="exact"/>
        <w:rPr>
          <w:sz w:val="20"/>
          <w:szCs w:val="20"/>
        </w:rPr>
      </w:pPr>
    </w:p>
    <w:p w:rsidR="000F1A0F" w:rsidRPr="00B36660" w:rsidRDefault="000F1A0F" w:rsidP="00ED37B9">
      <w:pPr>
        <w:spacing w:line="380" w:lineRule="exact"/>
        <w:rPr>
          <w:sz w:val="20"/>
          <w:szCs w:val="20"/>
        </w:rPr>
      </w:pPr>
    </w:p>
    <w:p w:rsidR="00397804" w:rsidRPr="00B36660" w:rsidRDefault="00397804" w:rsidP="00ED37B9">
      <w:pPr>
        <w:spacing w:line="380" w:lineRule="exact"/>
        <w:rPr>
          <w:sz w:val="20"/>
          <w:szCs w:val="20"/>
        </w:rPr>
      </w:pPr>
    </w:p>
    <w:p w:rsidR="00701200" w:rsidRPr="000F1A0F" w:rsidRDefault="00DA2793" w:rsidP="000F1A0F">
      <w:pPr>
        <w:tabs>
          <w:tab w:val="left" w:pos="9639"/>
        </w:tabs>
        <w:autoSpaceDE w:val="0"/>
        <w:autoSpaceDN w:val="0"/>
        <w:adjustRightInd w:val="0"/>
        <w:jc w:val="both"/>
        <w:rPr>
          <w:sz w:val="16"/>
          <w:szCs w:val="16"/>
        </w:rPr>
      </w:pPr>
      <w:bookmarkStart w:id="1" w:name="_GoBack"/>
      <w:bookmarkEnd w:id="1"/>
    </w:p>
    <w:sectPr w:rsidR="00701200" w:rsidRPr="000F1A0F" w:rsidSect="00632754">
      <w:headerReference w:type="default" r:id="rId8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4D4" w:rsidRDefault="008E7710">
      <w:r>
        <w:separator/>
      </w:r>
    </w:p>
  </w:endnote>
  <w:endnote w:type="continuationSeparator" w:id="0">
    <w:p w:rsidR="00F164D4" w:rsidRDefault="008E7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4D4" w:rsidRDefault="008E7710">
      <w:r>
        <w:separator/>
      </w:r>
    </w:p>
  </w:footnote>
  <w:footnote w:type="continuationSeparator" w:id="0">
    <w:p w:rsidR="00F164D4" w:rsidRDefault="008E77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:rsidR="000C6BA6" w:rsidRDefault="0017231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2793">
          <w:rPr>
            <w:noProof/>
          </w:rPr>
          <w:t>2</w:t>
        </w:r>
        <w:r>
          <w:fldChar w:fldCharType="end"/>
        </w:r>
      </w:p>
    </w:sdtContent>
  </w:sdt>
  <w:p w:rsidR="000C6BA6" w:rsidRDefault="00DA27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D33B4C"/>
    <w:multiLevelType w:val="hybridMultilevel"/>
    <w:tmpl w:val="0F847A96"/>
    <w:lvl w:ilvl="0" w:tplc="03E0DFD2">
      <w:start w:val="4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477"/>
    <w:rsid w:val="00031F09"/>
    <w:rsid w:val="000668C8"/>
    <w:rsid w:val="000762AC"/>
    <w:rsid w:val="00092825"/>
    <w:rsid w:val="000E4B3E"/>
    <w:rsid w:val="000F1A0F"/>
    <w:rsid w:val="00120C44"/>
    <w:rsid w:val="00172311"/>
    <w:rsid w:val="0017235F"/>
    <w:rsid w:val="001B2A5A"/>
    <w:rsid w:val="00227EF5"/>
    <w:rsid w:val="00397804"/>
    <w:rsid w:val="004D3D56"/>
    <w:rsid w:val="0052763C"/>
    <w:rsid w:val="00527A06"/>
    <w:rsid w:val="005C60CC"/>
    <w:rsid w:val="00626670"/>
    <w:rsid w:val="006C07C7"/>
    <w:rsid w:val="00741F1E"/>
    <w:rsid w:val="00774251"/>
    <w:rsid w:val="00791BF8"/>
    <w:rsid w:val="008E7710"/>
    <w:rsid w:val="00985B54"/>
    <w:rsid w:val="009E1EC6"/>
    <w:rsid w:val="00A733B1"/>
    <w:rsid w:val="00AB2B46"/>
    <w:rsid w:val="00B00E9B"/>
    <w:rsid w:val="00B30E2C"/>
    <w:rsid w:val="00B54ED5"/>
    <w:rsid w:val="00B85DA0"/>
    <w:rsid w:val="00B906F5"/>
    <w:rsid w:val="00C559F9"/>
    <w:rsid w:val="00CA1814"/>
    <w:rsid w:val="00D06479"/>
    <w:rsid w:val="00DA2793"/>
    <w:rsid w:val="00E56E65"/>
    <w:rsid w:val="00ED37B9"/>
    <w:rsid w:val="00F13BFB"/>
    <w:rsid w:val="00F164D4"/>
    <w:rsid w:val="00F56477"/>
    <w:rsid w:val="00F74738"/>
    <w:rsid w:val="00FB52FA"/>
    <w:rsid w:val="00FB6E81"/>
    <w:rsid w:val="00FB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0C907B-61A3-4D45-9A23-DE754943C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3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23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723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color">
    <w:name w:val="highlightcolor"/>
    <w:basedOn w:val="a0"/>
    <w:rsid w:val="008E7710"/>
  </w:style>
  <w:style w:type="paragraph" w:styleId="a5">
    <w:name w:val="Balloon Text"/>
    <w:basedOn w:val="a"/>
    <w:link w:val="a6"/>
    <w:uiPriority w:val="99"/>
    <w:semiHidden/>
    <w:unhideWhenUsed/>
    <w:rsid w:val="0039780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780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ardmaininfocontent">
    <w:name w:val="cardmaininfo__content"/>
    <w:basedOn w:val="a0"/>
    <w:qFormat/>
    <w:rsid w:val="00626670"/>
  </w:style>
  <w:style w:type="character" w:customStyle="1" w:styleId="sectioninfo">
    <w:name w:val="section__info"/>
    <w:basedOn w:val="a0"/>
    <w:rsid w:val="001B2A5A"/>
  </w:style>
  <w:style w:type="character" w:styleId="a7">
    <w:name w:val="Hyperlink"/>
    <w:basedOn w:val="a0"/>
    <w:uiPriority w:val="99"/>
    <w:unhideWhenUsed/>
    <w:rsid w:val="001B2A5A"/>
    <w:rPr>
      <w:color w:val="0563C1" w:themeColor="hyperlink"/>
      <w:u w:val="single"/>
    </w:rPr>
  </w:style>
  <w:style w:type="character" w:customStyle="1" w:styleId="cardmaininfopurchaselink">
    <w:name w:val="cardmaininfo__purchaselink"/>
    <w:basedOn w:val="a0"/>
    <w:rsid w:val="001B2A5A"/>
  </w:style>
  <w:style w:type="paragraph" w:styleId="a8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9"/>
    <w:uiPriority w:val="34"/>
    <w:qFormat/>
    <w:rsid w:val="00ED37B9"/>
    <w:pPr>
      <w:ind w:left="720"/>
      <w:contextualSpacing/>
    </w:pPr>
  </w:style>
  <w:style w:type="character" w:customStyle="1" w:styleId="a9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8"/>
    <w:uiPriority w:val="34"/>
    <w:qFormat/>
    <w:locked/>
    <w:rsid w:val="00ED37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20/view/common-info.html?regNumber=03732001276250000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Костикина Кристина Владимировна</dc:creator>
  <cp:keywords/>
  <dc:description/>
  <cp:lastModifiedBy>Бикулова Владислава Алексеевна</cp:lastModifiedBy>
  <cp:revision>35</cp:revision>
  <cp:lastPrinted>2026-09-25T14:25:00Z</cp:lastPrinted>
  <dcterms:created xsi:type="dcterms:W3CDTF">2026-03-02T08:48:00Z</dcterms:created>
  <dcterms:modified xsi:type="dcterms:W3CDTF">2026-09-25T14:28:00Z</dcterms:modified>
</cp:coreProperties>
</file>