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244"/>
        <w:tblW w:w="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9"/>
        <w:gridCol w:w="1234"/>
        <w:gridCol w:w="560"/>
        <w:gridCol w:w="2271"/>
        <w:gridCol w:w="558"/>
      </w:tblGrid>
      <w:tr w:rsidR="00897EC2">
        <w:trPr>
          <w:cantSplit/>
          <w:trHeight w:val="821"/>
        </w:trPr>
        <w:tc>
          <w:tcPr>
            <w:tcW w:w="479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609600" cy="771525"/>
                  <wp:effectExtent l="19050" t="0" r="0" b="0"/>
                  <wp:docPr id="1026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09600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</w:p>
          <w:p w:rsidR="00897EC2" w:rsidRDefault="00C63316">
            <w:pPr>
              <w:pStyle w:val="af4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ФЕДЕРАЛЬНАЯ</w:t>
            </w:r>
          </w:p>
          <w:p w:rsidR="00897EC2" w:rsidRDefault="00C63316">
            <w:pPr>
              <w:pStyle w:val="af4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АНТИМОНОПОЛЬНАЯ СЛУЖБА</w:t>
            </w:r>
          </w:p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</w:rPr>
            </w:pP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УПРАВЛЕНИЕ</w:t>
            </w: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Федеральной антимонопольной службы</w:t>
            </w: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</w:rPr>
              <w:t xml:space="preserve"> Пензенской области</w:t>
            </w:r>
          </w:p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ул. Урицкого, 127, г. Пенза, 440000</w:t>
            </w: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тел. (8412) 55-14-02, факс (8412) 52-03-70</w:t>
            </w: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18"/>
              </w:rPr>
              <w:t xml:space="preserve">: </w:t>
            </w:r>
            <w:r>
              <w:rPr>
                <w:rFonts w:ascii="Times New Roman" w:hAnsi="Times New Roman" w:cs="Times New Roman"/>
                <w:sz w:val="18"/>
                <w:lang w:val="en-US"/>
              </w:rPr>
              <w:t>to</w:t>
            </w:r>
            <w:r>
              <w:rPr>
                <w:rFonts w:ascii="Times New Roman" w:hAnsi="Times New Roman" w:cs="Times New Roman"/>
                <w:sz w:val="18"/>
              </w:rPr>
              <w:t>58@</w:t>
            </w:r>
            <w:proofErr w:type="spellStart"/>
            <w:r>
              <w:rPr>
                <w:rFonts w:ascii="Times New Roman" w:hAnsi="Times New Roman" w:cs="Times New Roman"/>
                <w:sz w:val="18"/>
                <w:lang w:val="en-US"/>
              </w:rPr>
              <w:t>fas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18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18"/>
                <w:lang w:val="en-US"/>
              </w:rPr>
              <w:t>ru</w:t>
            </w:r>
            <w:proofErr w:type="spellEnd"/>
          </w:p>
        </w:tc>
        <w:tc>
          <w:tcPr>
            <w:tcW w:w="55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7EC2">
        <w:trPr>
          <w:cantSplit/>
          <w:trHeight w:val="2666"/>
        </w:trPr>
        <w:tc>
          <w:tcPr>
            <w:tcW w:w="479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7EC2" w:rsidRDefault="00897EC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7EC2" w:rsidRDefault="00897E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97EC2" w:rsidTr="0007177F">
        <w:trPr>
          <w:cantSplit/>
          <w:trHeight w:val="261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7EC2" w:rsidRDefault="00897EC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7EC2" w:rsidRDefault="00897EC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7EC2" w:rsidTr="0007177F">
        <w:trPr>
          <w:cantSplit/>
          <w:trHeight w:val="508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 w:rsidR="00897EC2" w:rsidRDefault="00897EC2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7EC2" w:rsidRDefault="00C6331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№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7EC2" w:rsidRDefault="00897EC2">
            <w:pPr>
              <w:pStyle w:val="30"/>
              <w:widowControl w:val="0"/>
              <w:spacing w:before="0" w:beforeAutospacing="0" w:after="0" w:afterAutospacing="0"/>
              <w:rPr>
                <w:rFonts w:eastAsia="SimSu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97EC2" w:rsidRDefault="00C633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7EC2" w:rsidRDefault="00897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897EC2" w:rsidRDefault="00897EC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804A3" w:rsidRPr="007804A3" w:rsidRDefault="007804A3" w:rsidP="008941D2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 xml:space="preserve">ИП </w:t>
      </w:r>
      <w:r w:rsidR="008941D2">
        <w:rPr>
          <w:sz w:val="26"/>
          <w:szCs w:val="26"/>
        </w:rPr>
        <w:t>…</w:t>
      </w:r>
      <w:r w:rsidRPr="007804A3">
        <w:rPr>
          <w:sz w:val="26"/>
          <w:szCs w:val="26"/>
        </w:rPr>
        <w:t xml:space="preserve">  </w:t>
      </w: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 xml:space="preserve">Министерство жилищно-коммунального хозяйства и гражданской защиты населения Пензенской области </w:t>
      </w: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 xml:space="preserve">440000, г. Пенза, ул. Московская, </w:t>
      </w: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 xml:space="preserve">д. 110, </w:t>
      </w:r>
      <w:hyperlink r:id="rId9" w:history="1">
        <w:r w:rsidRPr="007804A3">
          <w:rPr>
            <w:rStyle w:val="a4"/>
            <w:sz w:val="26"/>
            <w:szCs w:val="26"/>
            <w:lang w:val="en-US"/>
          </w:rPr>
          <w:t>mingkh</w:t>
        </w:r>
        <w:r w:rsidRPr="007804A3">
          <w:rPr>
            <w:rStyle w:val="a4"/>
            <w:sz w:val="26"/>
            <w:szCs w:val="26"/>
          </w:rPr>
          <w:t>@</w:t>
        </w:r>
        <w:r w:rsidRPr="007804A3">
          <w:rPr>
            <w:rStyle w:val="a4"/>
            <w:sz w:val="26"/>
            <w:szCs w:val="26"/>
            <w:lang w:val="en-US"/>
          </w:rPr>
          <w:t>uprgkh</w:t>
        </w:r>
        <w:r w:rsidRPr="007804A3">
          <w:rPr>
            <w:rStyle w:val="a4"/>
            <w:sz w:val="26"/>
            <w:szCs w:val="26"/>
          </w:rPr>
          <w:t>.</w:t>
        </w:r>
        <w:r w:rsidRPr="007804A3">
          <w:rPr>
            <w:rStyle w:val="a4"/>
            <w:sz w:val="26"/>
            <w:szCs w:val="26"/>
            <w:lang w:val="en-US"/>
          </w:rPr>
          <w:t>pnzreg</w:t>
        </w:r>
        <w:r w:rsidRPr="007804A3">
          <w:rPr>
            <w:rStyle w:val="a4"/>
            <w:sz w:val="26"/>
            <w:szCs w:val="26"/>
          </w:rPr>
          <w:t>.</w:t>
        </w:r>
        <w:proofErr w:type="spellStart"/>
        <w:r w:rsidRPr="007804A3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Pr="007804A3">
        <w:rPr>
          <w:sz w:val="26"/>
          <w:szCs w:val="26"/>
        </w:rPr>
        <w:t xml:space="preserve"> </w:t>
      </w: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>Министерство по тарифному регулированию и государственным закупкам Пензенской области</w:t>
      </w:r>
    </w:p>
    <w:p w:rsidR="007804A3" w:rsidRPr="007804A3" w:rsidRDefault="007804A3" w:rsidP="007804A3">
      <w:pPr>
        <w:pStyle w:val="ad"/>
        <w:spacing w:before="0" w:beforeAutospacing="0" w:after="0" w:afterAutospacing="0"/>
        <w:ind w:left="5103"/>
        <w:rPr>
          <w:sz w:val="26"/>
          <w:szCs w:val="26"/>
        </w:rPr>
      </w:pPr>
      <w:r w:rsidRPr="007804A3">
        <w:rPr>
          <w:sz w:val="26"/>
          <w:szCs w:val="26"/>
        </w:rPr>
        <w:t xml:space="preserve">440066, г. Пенза, </w:t>
      </w:r>
      <w:proofErr w:type="spellStart"/>
      <w:r w:rsidRPr="007804A3">
        <w:rPr>
          <w:sz w:val="26"/>
          <w:szCs w:val="26"/>
        </w:rPr>
        <w:t>пр</w:t>
      </w:r>
      <w:proofErr w:type="spellEnd"/>
      <w:r w:rsidRPr="007804A3">
        <w:rPr>
          <w:sz w:val="26"/>
          <w:szCs w:val="26"/>
        </w:rPr>
        <w:t>-д Виноградный 2-й, стр. 30</w:t>
      </w:r>
    </w:p>
    <w:p w:rsidR="00F46591" w:rsidRPr="007804A3" w:rsidRDefault="007804A3" w:rsidP="007804A3">
      <w:pPr>
        <w:pStyle w:val="ConsPlusTitle"/>
        <w:contextualSpacing/>
        <w:rPr>
          <w:rFonts w:ascii="Times New Roman" w:hAnsi="Times New Roman" w:cs="Times New Roman"/>
          <w:b w:val="0"/>
          <w:sz w:val="26"/>
          <w:szCs w:val="26"/>
        </w:rPr>
      </w:pPr>
      <w:hyperlink r:id="rId10" w:history="1">
        <w:r w:rsidRPr="007804A3">
          <w:rPr>
            <w:rStyle w:val="a4"/>
            <w:rFonts w:ascii="Times New Roman" w:hAnsi="Times New Roman" w:cs="Times New Roman"/>
            <w:b w:val="0"/>
            <w:sz w:val="26"/>
            <w:szCs w:val="26"/>
          </w:rPr>
          <w:t>otdel2zakupki@yandex.ru</w:t>
        </w:r>
      </w:hyperlink>
    </w:p>
    <w:p w:rsidR="0007177F" w:rsidRDefault="0007177F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35D80" w:rsidRDefault="00735D80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941D2" w:rsidRDefault="008941D2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941D2" w:rsidRDefault="008941D2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97EC2" w:rsidRDefault="00C63316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897EC2" w:rsidRDefault="00C63316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жалобе №</w:t>
      </w:r>
      <w:r w:rsidR="008B745A">
        <w:rPr>
          <w:rFonts w:ascii="Times New Roman" w:hAnsi="Times New Roman" w:cs="Times New Roman"/>
          <w:sz w:val="26"/>
          <w:szCs w:val="26"/>
        </w:rPr>
        <w:t xml:space="preserve"> </w:t>
      </w:r>
      <w:r w:rsidR="00FE7DFA" w:rsidRPr="00FE7DFA">
        <w:rPr>
          <w:rFonts w:ascii="Times New Roman" w:hAnsi="Times New Roman" w:cs="Times New Roman"/>
          <w:sz w:val="26"/>
          <w:szCs w:val="26"/>
        </w:rPr>
        <w:t>058/06/105-</w:t>
      </w:r>
      <w:r w:rsidR="00CF14C4">
        <w:rPr>
          <w:rFonts w:ascii="Times New Roman" w:hAnsi="Times New Roman" w:cs="Times New Roman"/>
          <w:sz w:val="26"/>
          <w:szCs w:val="26"/>
        </w:rPr>
        <w:t>819</w:t>
      </w:r>
      <w:r w:rsidR="00FE7DFA" w:rsidRPr="00FE7DFA">
        <w:rPr>
          <w:rFonts w:ascii="Times New Roman" w:hAnsi="Times New Roman" w:cs="Times New Roman"/>
          <w:sz w:val="26"/>
          <w:szCs w:val="26"/>
        </w:rPr>
        <w:t>/2026</w:t>
      </w:r>
    </w:p>
    <w:p w:rsidR="00897EC2" w:rsidRDefault="00C63316">
      <w:pPr>
        <w:pStyle w:val="ConsPlusTitle"/>
        <w:contextualSpacing/>
        <w:jc w:val="center"/>
        <w:rPr>
          <w:rFonts w:ascii="Times New Roman" w:hAnsi="Times New Roman" w:cs="Times New Roman"/>
          <w:b w:val="0"/>
          <w:bCs/>
          <w:i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iCs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bCs/>
          <w:iCs/>
          <w:sz w:val="26"/>
          <w:szCs w:val="26"/>
        </w:rPr>
        <w:t xml:space="preserve"> нарушении законодательства Российской Федерации</w:t>
      </w:r>
    </w:p>
    <w:p w:rsidR="00897EC2" w:rsidRDefault="00C63316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контрактной системе</w:t>
      </w:r>
    </w:p>
    <w:p w:rsidR="00897EC2" w:rsidRDefault="00897EC2">
      <w:pPr>
        <w:pStyle w:val="ConsPlusTitle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97EC2" w:rsidRDefault="00CF14C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="00BE1370" w:rsidRPr="00407BCD">
        <w:rPr>
          <w:rFonts w:ascii="Times New Roman" w:hAnsi="Times New Roman" w:cs="Times New Roman"/>
          <w:sz w:val="26"/>
          <w:szCs w:val="26"/>
        </w:rPr>
        <w:t xml:space="preserve"> </w:t>
      </w:r>
      <w:r w:rsidR="006008EB">
        <w:rPr>
          <w:rFonts w:ascii="Times New Roman" w:hAnsi="Times New Roman" w:cs="Times New Roman"/>
          <w:sz w:val="26"/>
          <w:szCs w:val="26"/>
        </w:rPr>
        <w:t>сентября</w:t>
      </w:r>
      <w:r w:rsidR="00696598">
        <w:rPr>
          <w:rFonts w:ascii="Times New Roman" w:hAnsi="Times New Roman" w:cs="Times New Roman"/>
          <w:sz w:val="26"/>
          <w:szCs w:val="26"/>
        </w:rPr>
        <w:t xml:space="preserve"> </w:t>
      </w:r>
      <w:r w:rsidR="00033ACF" w:rsidRPr="00407BCD">
        <w:rPr>
          <w:rFonts w:ascii="Times New Roman" w:hAnsi="Times New Roman" w:cs="Times New Roman"/>
          <w:sz w:val="26"/>
          <w:szCs w:val="26"/>
        </w:rPr>
        <w:t>202</w:t>
      </w:r>
      <w:r w:rsidR="00BE1370" w:rsidRPr="00407BCD">
        <w:rPr>
          <w:rFonts w:ascii="Times New Roman" w:hAnsi="Times New Roman" w:cs="Times New Roman"/>
          <w:sz w:val="26"/>
          <w:szCs w:val="26"/>
        </w:rPr>
        <w:t>6</w:t>
      </w:r>
      <w:r w:rsidR="00C63316" w:rsidRPr="00407BCD">
        <w:rPr>
          <w:rFonts w:ascii="Times New Roman" w:hAnsi="Times New Roman" w:cs="Times New Roman"/>
          <w:sz w:val="26"/>
          <w:szCs w:val="26"/>
        </w:rPr>
        <w:t xml:space="preserve"> года</w:t>
      </w:r>
      <w:r w:rsidR="00C63316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9E1072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="00C63316">
        <w:rPr>
          <w:rFonts w:ascii="Times New Roman" w:hAnsi="Times New Roman" w:cs="Times New Roman"/>
          <w:sz w:val="26"/>
          <w:szCs w:val="26"/>
        </w:rPr>
        <w:t xml:space="preserve">  </w:t>
      </w:r>
      <w:r w:rsidR="00475FAA">
        <w:rPr>
          <w:rFonts w:ascii="Times New Roman" w:hAnsi="Times New Roman" w:cs="Times New Roman"/>
          <w:sz w:val="26"/>
          <w:szCs w:val="26"/>
        </w:rPr>
        <w:t xml:space="preserve"> </w:t>
      </w:r>
      <w:r w:rsidR="00C63316">
        <w:rPr>
          <w:rFonts w:ascii="Times New Roman" w:hAnsi="Times New Roman" w:cs="Times New Roman"/>
          <w:sz w:val="26"/>
          <w:szCs w:val="26"/>
        </w:rPr>
        <w:t xml:space="preserve"> </w:t>
      </w:r>
      <w:r w:rsidR="00F61A55">
        <w:rPr>
          <w:rFonts w:ascii="Times New Roman" w:hAnsi="Times New Roman" w:cs="Times New Roman"/>
          <w:sz w:val="26"/>
          <w:szCs w:val="26"/>
        </w:rPr>
        <w:t xml:space="preserve"> </w:t>
      </w:r>
      <w:r w:rsidR="00AB0D3F">
        <w:rPr>
          <w:rFonts w:ascii="Times New Roman" w:hAnsi="Times New Roman" w:cs="Times New Roman"/>
          <w:sz w:val="26"/>
          <w:szCs w:val="26"/>
        </w:rPr>
        <w:t xml:space="preserve">  </w:t>
      </w:r>
      <w:r w:rsidR="00C63316">
        <w:rPr>
          <w:rFonts w:ascii="Times New Roman" w:hAnsi="Times New Roman" w:cs="Times New Roman"/>
          <w:sz w:val="26"/>
          <w:szCs w:val="26"/>
        </w:rPr>
        <w:t>г. Пенза, ул. Урицкого, 127</w:t>
      </w:r>
    </w:p>
    <w:p w:rsidR="00897EC2" w:rsidRDefault="00897EC2">
      <w:pPr>
        <w:pStyle w:val="ConsPlusNormal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97EC2" w:rsidRDefault="00C6331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Пензенской области по контролю в сфере закупок (далее – Комиссия, Комиссия Управления) в составе:</w:t>
      </w:r>
    </w:p>
    <w:p w:rsidR="00486663" w:rsidRDefault="008941D2" w:rsidP="00486663">
      <w:pPr>
        <w:pStyle w:val="ConsPlusNormal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</w:t>
      </w:r>
      <w:r w:rsidR="00486663" w:rsidRPr="009F47CE">
        <w:rPr>
          <w:rFonts w:ascii="Times New Roman" w:hAnsi="Times New Roman" w:cs="Times New Roman"/>
          <w:sz w:val="26"/>
          <w:szCs w:val="26"/>
        </w:rPr>
        <w:t>. – заместителя председателя Комиссии, заместителя руководителя-начальника отдела контроля</w:t>
      </w:r>
      <w:r w:rsidR="00486663">
        <w:rPr>
          <w:rFonts w:ascii="Times New Roman" w:hAnsi="Times New Roman" w:cs="Times New Roman"/>
          <w:sz w:val="26"/>
          <w:szCs w:val="26"/>
        </w:rPr>
        <w:t xml:space="preserve"> закупок</w:t>
      </w:r>
      <w:r w:rsidR="00052300">
        <w:rPr>
          <w:rFonts w:ascii="Times New Roman" w:hAnsi="Times New Roman" w:cs="Times New Roman"/>
          <w:sz w:val="26"/>
          <w:szCs w:val="26"/>
        </w:rPr>
        <w:t>,</w:t>
      </w:r>
    </w:p>
    <w:p w:rsidR="008C61E0" w:rsidRPr="00CF14C4" w:rsidRDefault="008941D2" w:rsidP="008C61E0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..</w:t>
      </w:r>
      <w:r w:rsidR="008C61E0" w:rsidRPr="006445C0">
        <w:rPr>
          <w:rFonts w:ascii="Times New Roman" w:hAnsi="Times New Roman" w:cs="Times New Roman"/>
          <w:sz w:val="26"/>
          <w:szCs w:val="26"/>
        </w:rPr>
        <w:t>. – члена Комиссии, главного специалиста-эксперта отдела контроля закупок,</w:t>
      </w:r>
    </w:p>
    <w:p w:rsidR="00CF14C4" w:rsidRPr="0023662D" w:rsidRDefault="008941D2" w:rsidP="00CF14C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..</w:t>
      </w:r>
      <w:r w:rsidR="00CF14C4" w:rsidRPr="006445C0">
        <w:rPr>
          <w:rFonts w:ascii="Times New Roman" w:hAnsi="Times New Roman" w:cs="Times New Roman"/>
          <w:sz w:val="26"/>
          <w:szCs w:val="26"/>
        </w:rPr>
        <w:t>. – члена Комиссии, главного специалиста-эксперта отдела контроля закупок,</w:t>
      </w:r>
    </w:p>
    <w:p w:rsidR="00902319" w:rsidRPr="00ED0830" w:rsidRDefault="00C6331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D0830">
        <w:rPr>
          <w:rFonts w:ascii="Times New Roman" w:hAnsi="Times New Roman" w:cs="Times New Roman"/>
          <w:sz w:val="26"/>
          <w:szCs w:val="26"/>
        </w:rPr>
        <w:t>при</w:t>
      </w:r>
      <w:proofErr w:type="gramEnd"/>
      <w:r w:rsidRPr="00ED0830">
        <w:rPr>
          <w:rFonts w:ascii="Times New Roman" w:hAnsi="Times New Roman" w:cs="Times New Roman"/>
          <w:sz w:val="26"/>
          <w:szCs w:val="26"/>
        </w:rPr>
        <w:t xml:space="preserve"> участии</w:t>
      </w:r>
      <w:r w:rsidR="00902319" w:rsidRPr="00ED0830">
        <w:rPr>
          <w:rFonts w:ascii="Times New Roman" w:hAnsi="Times New Roman" w:cs="Times New Roman"/>
          <w:sz w:val="26"/>
          <w:szCs w:val="26"/>
        </w:rPr>
        <w:t>:</w:t>
      </w:r>
    </w:p>
    <w:p w:rsidR="005C1F5B" w:rsidRPr="00F46591" w:rsidRDefault="006E545D" w:rsidP="006E545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6591">
        <w:rPr>
          <w:rFonts w:ascii="Times New Roman" w:hAnsi="Times New Roman" w:cs="Times New Roman"/>
          <w:sz w:val="26"/>
          <w:szCs w:val="26"/>
        </w:rPr>
        <w:t>со</w:t>
      </w:r>
      <w:proofErr w:type="gramEnd"/>
      <w:r w:rsidRPr="00F46591">
        <w:rPr>
          <w:rFonts w:ascii="Times New Roman" w:hAnsi="Times New Roman" w:cs="Times New Roman"/>
          <w:sz w:val="26"/>
          <w:szCs w:val="26"/>
        </w:rPr>
        <w:t xml:space="preserve"> стороны заказчика – </w:t>
      </w:r>
      <w:r w:rsidR="006A4301" w:rsidRPr="006A4301">
        <w:rPr>
          <w:rFonts w:ascii="Times New Roman" w:hAnsi="Times New Roman" w:cs="Times New Roman"/>
          <w:sz w:val="26"/>
          <w:szCs w:val="26"/>
        </w:rPr>
        <w:t>Министерств</w:t>
      </w:r>
      <w:r w:rsidR="006A4301">
        <w:rPr>
          <w:rFonts w:ascii="Times New Roman" w:hAnsi="Times New Roman" w:cs="Times New Roman"/>
          <w:sz w:val="26"/>
          <w:szCs w:val="26"/>
        </w:rPr>
        <w:t>а</w:t>
      </w:r>
      <w:r w:rsidR="006A4301" w:rsidRPr="006A4301">
        <w:rPr>
          <w:rFonts w:ascii="Times New Roman" w:hAnsi="Times New Roman" w:cs="Times New Roman"/>
          <w:sz w:val="26"/>
          <w:szCs w:val="26"/>
        </w:rPr>
        <w:t xml:space="preserve"> жилищно-коммунального хозяйства и гражданской защиты населения Пензенской области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r w:rsidR="00E458F6">
        <w:rPr>
          <w:rFonts w:ascii="Times New Roman" w:hAnsi="Times New Roman" w:cs="Times New Roman"/>
          <w:sz w:val="26"/>
          <w:szCs w:val="26"/>
        </w:rPr>
        <w:t xml:space="preserve">. (представителя по доверенности), </w:t>
      </w:r>
    </w:p>
    <w:p w:rsidR="005F553B" w:rsidRDefault="004656B8" w:rsidP="00D166D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со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стороны уполномоченного </w:t>
      </w:r>
      <w:r w:rsidR="00DA177E">
        <w:rPr>
          <w:rFonts w:ascii="Times New Roman" w:hAnsi="Times New Roman" w:cs="Times New Roman"/>
          <w:sz w:val="26"/>
          <w:szCs w:val="26"/>
        </w:rPr>
        <w:t>органа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A177E" w:rsidRPr="00DA177E">
        <w:rPr>
          <w:rFonts w:ascii="Times New Roman" w:hAnsi="Times New Roman" w:cs="Times New Roman"/>
          <w:sz w:val="26"/>
          <w:szCs w:val="26"/>
        </w:rPr>
        <w:t>Министерств</w:t>
      </w:r>
      <w:r w:rsidR="00DA177E">
        <w:rPr>
          <w:rFonts w:ascii="Times New Roman" w:hAnsi="Times New Roman" w:cs="Times New Roman"/>
          <w:sz w:val="26"/>
          <w:szCs w:val="26"/>
        </w:rPr>
        <w:t>а</w:t>
      </w:r>
      <w:r w:rsidR="00DA177E" w:rsidRPr="00DA177E">
        <w:rPr>
          <w:rFonts w:ascii="Times New Roman" w:hAnsi="Times New Roman" w:cs="Times New Roman"/>
          <w:sz w:val="26"/>
          <w:szCs w:val="26"/>
        </w:rPr>
        <w:t xml:space="preserve"> по тарифному регулированию и государственным закупкам Пензенской области</w:t>
      </w:r>
      <w:r w:rsidR="006A7EDC">
        <w:rPr>
          <w:rFonts w:ascii="Times New Roman" w:hAnsi="Times New Roman" w:cs="Times New Roman"/>
          <w:sz w:val="26"/>
          <w:szCs w:val="26"/>
        </w:rPr>
        <w:t xml:space="preserve">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r w:rsidR="00DA177E">
        <w:rPr>
          <w:rFonts w:ascii="Times New Roman" w:hAnsi="Times New Roman" w:cs="Times New Roman"/>
          <w:sz w:val="26"/>
          <w:szCs w:val="26"/>
        </w:rPr>
        <w:t>.</w:t>
      </w:r>
      <w:r w:rsidR="006A7EDC">
        <w:rPr>
          <w:rFonts w:ascii="Times New Roman" w:hAnsi="Times New Roman" w:cs="Times New Roman"/>
          <w:sz w:val="26"/>
          <w:szCs w:val="26"/>
        </w:rPr>
        <w:t xml:space="preserve"> (</w:t>
      </w:r>
      <w:r w:rsidR="005F553B">
        <w:rPr>
          <w:rFonts w:ascii="Times New Roman" w:hAnsi="Times New Roman" w:cs="Times New Roman"/>
          <w:sz w:val="26"/>
          <w:szCs w:val="26"/>
        </w:rPr>
        <w:t>представителя по доверенности</w:t>
      </w:r>
      <w:r w:rsidR="006A7EDC">
        <w:rPr>
          <w:rFonts w:ascii="Times New Roman" w:hAnsi="Times New Roman" w:cs="Times New Roman"/>
          <w:sz w:val="26"/>
          <w:szCs w:val="26"/>
        </w:rPr>
        <w:t xml:space="preserve">), </w:t>
      </w:r>
    </w:p>
    <w:p w:rsidR="00AC6D70" w:rsidRPr="00ED0830" w:rsidRDefault="00A50D87" w:rsidP="00D166D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D0830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5A399E" w:rsidRPr="00ED0830">
        <w:rPr>
          <w:rFonts w:ascii="Times New Roman" w:hAnsi="Times New Roman" w:cs="Times New Roman"/>
          <w:sz w:val="26"/>
          <w:szCs w:val="26"/>
        </w:rPr>
        <w:t xml:space="preserve"> отсутствие </w:t>
      </w:r>
      <w:r w:rsidR="00052C00" w:rsidRPr="00ED0830">
        <w:rPr>
          <w:rFonts w:ascii="Times New Roman" w:hAnsi="Times New Roman" w:cs="Times New Roman"/>
          <w:sz w:val="26"/>
          <w:szCs w:val="26"/>
        </w:rPr>
        <w:t>заявителя</w:t>
      </w:r>
      <w:r w:rsidR="00353551" w:rsidRPr="00ED0830">
        <w:rPr>
          <w:rFonts w:ascii="Times New Roman" w:hAnsi="Times New Roman" w:cs="Times New Roman"/>
          <w:sz w:val="26"/>
          <w:szCs w:val="26"/>
        </w:rPr>
        <w:t xml:space="preserve"> </w:t>
      </w:r>
      <w:r w:rsidR="00052C00" w:rsidRPr="00ED0830">
        <w:rPr>
          <w:rFonts w:ascii="Times New Roman" w:hAnsi="Times New Roman" w:cs="Times New Roman"/>
          <w:sz w:val="26"/>
          <w:szCs w:val="26"/>
        </w:rPr>
        <w:t>–</w:t>
      </w:r>
      <w:r w:rsidR="00326791">
        <w:rPr>
          <w:rFonts w:ascii="Times New Roman" w:hAnsi="Times New Roman" w:cs="Times New Roman"/>
          <w:sz w:val="26"/>
          <w:szCs w:val="26"/>
        </w:rPr>
        <w:t xml:space="preserve"> </w:t>
      </w:r>
      <w:r w:rsidR="005F553B">
        <w:rPr>
          <w:rFonts w:ascii="Times New Roman" w:hAnsi="Times New Roman" w:cs="Times New Roman"/>
          <w:sz w:val="26"/>
          <w:szCs w:val="26"/>
        </w:rPr>
        <w:t xml:space="preserve">ИП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r w:rsidR="005F553B">
        <w:rPr>
          <w:rFonts w:ascii="Times New Roman" w:hAnsi="Times New Roman" w:cs="Times New Roman"/>
          <w:sz w:val="26"/>
          <w:szCs w:val="26"/>
        </w:rPr>
        <w:t>.</w:t>
      </w:r>
      <w:r w:rsidR="00326791">
        <w:rPr>
          <w:rFonts w:ascii="Times New Roman" w:hAnsi="Times New Roman" w:cs="Times New Roman"/>
          <w:sz w:val="26"/>
          <w:szCs w:val="26"/>
        </w:rPr>
        <w:t xml:space="preserve">, извещенного </w:t>
      </w:r>
      <w:r w:rsidR="005A399E" w:rsidRPr="00ED0830">
        <w:rPr>
          <w:rFonts w:ascii="Times New Roman" w:hAnsi="Times New Roman" w:cs="Times New Roman"/>
          <w:sz w:val="26"/>
          <w:szCs w:val="26"/>
        </w:rPr>
        <w:t xml:space="preserve">о времени и месте рассмотрения </w:t>
      </w:r>
      <w:r w:rsidR="006E545D">
        <w:rPr>
          <w:rFonts w:ascii="Times New Roman" w:hAnsi="Times New Roman" w:cs="Times New Roman"/>
          <w:sz w:val="26"/>
          <w:szCs w:val="26"/>
        </w:rPr>
        <w:t>жалобы</w:t>
      </w:r>
      <w:r w:rsidR="009732EA">
        <w:rPr>
          <w:rFonts w:ascii="Times New Roman" w:hAnsi="Times New Roman" w:cs="Times New Roman"/>
          <w:sz w:val="26"/>
          <w:szCs w:val="26"/>
        </w:rPr>
        <w:t xml:space="preserve"> (уведомление о принятии жалобы к рассмотрению № ЕК/4718/26 от 18.09.2026 размещено в единой информационной системе, а также направлено по электронной почте заявителя),</w:t>
      </w:r>
    </w:p>
    <w:p w:rsidR="00DD5029" w:rsidRPr="00ED0830" w:rsidRDefault="00C63316" w:rsidP="00F85D8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D0830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9732EA" w:rsidRPr="009732EA">
        <w:rPr>
          <w:rFonts w:ascii="Times New Roman" w:hAnsi="Times New Roman" w:cs="Times New Roman"/>
          <w:sz w:val="26"/>
          <w:szCs w:val="26"/>
        </w:rPr>
        <w:t xml:space="preserve">ИП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r w:rsidR="009732EA" w:rsidRPr="009732EA">
        <w:rPr>
          <w:rFonts w:ascii="Times New Roman" w:hAnsi="Times New Roman" w:cs="Times New Roman"/>
          <w:sz w:val="26"/>
          <w:szCs w:val="26"/>
        </w:rPr>
        <w:t>. на действия комиссии при проведении уполномоченным органом Министерством по тарифному регулированию и государственным закупкам Пензенской области в интересах заказчика Министерство жилищно-коммунального хозяйства и гражданской защиты населения Пензенской области электронного аукциона «Поставка агрегатов ЭЦВ» (извещение № 0155500000626000524 от 02.09.2026)</w:t>
      </w:r>
      <w:r w:rsidRPr="00ED0830">
        <w:rPr>
          <w:rFonts w:ascii="Times New Roman" w:hAnsi="Times New Roman" w:cs="Times New Roman"/>
          <w:sz w:val="26"/>
          <w:szCs w:val="26"/>
        </w:rPr>
        <w:t xml:space="preserve">, </w:t>
      </w:r>
      <w:r w:rsidRPr="00ED0830">
        <w:rPr>
          <w:rFonts w:ascii="Times New Roman" w:hAnsi="Times New Roman" w:cs="Times New Roman"/>
          <w:snapToGrid w:val="0"/>
          <w:sz w:val="26"/>
          <w:szCs w:val="26"/>
        </w:rPr>
        <w:t>р</w:t>
      </w:r>
      <w:r w:rsidRPr="00ED0830">
        <w:rPr>
          <w:rFonts w:ascii="Times New Roman" w:hAnsi="Times New Roman" w:cs="Times New Roman"/>
          <w:sz w:val="26"/>
          <w:szCs w:val="26"/>
        </w:rPr>
        <w:t>уководствуясь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85D8C" w:rsidRPr="00ED0830" w:rsidRDefault="00F85D8C" w:rsidP="00F85D8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97EC2" w:rsidRPr="00ED0830" w:rsidRDefault="00C63316">
      <w:pPr>
        <w:pStyle w:val="ConsPlusNormal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D0830">
        <w:rPr>
          <w:rFonts w:ascii="Times New Roman" w:hAnsi="Times New Roman" w:cs="Times New Roman"/>
          <w:sz w:val="26"/>
          <w:szCs w:val="26"/>
        </w:rPr>
        <w:t>УСТАНОВИЛА:</w:t>
      </w:r>
    </w:p>
    <w:p w:rsidR="00897EC2" w:rsidRPr="00D91754" w:rsidRDefault="00275E2D">
      <w:pPr>
        <w:widowControl w:val="0"/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16</w:t>
      </w:r>
      <w:r w:rsidR="00092EE1">
        <w:rPr>
          <w:rFonts w:ascii="Times New Roman" w:hAnsi="Times New Roman" w:cs="Times New Roman"/>
          <w:sz w:val="26"/>
          <w:szCs w:val="26"/>
        </w:rPr>
        <w:t>.09</w:t>
      </w:r>
      <w:r w:rsidR="0023662D" w:rsidRPr="0023662D">
        <w:rPr>
          <w:rFonts w:ascii="Times New Roman" w:hAnsi="Times New Roman" w:cs="Times New Roman"/>
          <w:sz w:val="26"/>
          <w:szCs w:val="26"/>
        </w:rPr>
        <w:t>.2026</w:t>
      </w:r>
      <w:r w:rsidR="0023662D">
        <w:rPr>
          <w:rFonts w:ascii="Times New Roman" w:hAnsi="Times New Roman" w:cs="Times New Roman"/>
          <w:sz w:val="26"/>
          <w:szCs w:val="26"/>
        </w:rPr>
        <w:t xml:space="preserve"> </w:t>
      </w:r>
      <w:r w:rsidR="00C63316" w:rsidRPr="00ED0830">
        <w:rPr>
          <w:rFonts w:ascii="Times New Roman" w:hAnsi="Times New Roman" w:cs="Times New Roman"/>
          <w:sz w:val="26"/>
          <w:szCs w:val="26"/>
        </w:rPr>
        <w:t>в Пензенско</w:t>
      </w:r>
      <w:r>
        <w:rPr>
          <w:rFonts w:ascii="Times New Roman" w:hAnsi="Times New Roman" w:cs="Times New Roman"/>
          <w:sz w:val="26"/>
          <w:szCs w:val="26"/>
        </w:rPr>
        <w:t>е</w:t>
      </w:r>
      <w:r w:rsidR="00C63316" w:rsidRPr="00ED0830">
        <w:rPr>
          <w:rFonts w:ascii="Times New Roman" w:hAnsi="Times New Roman" w:cs="Times New Roman"/>
          <w:sz w:val="26"/>
          <w:szCs w:val="26"/>
        </w:rPr>
        <w:t xml:space="preserve"> УФАС России </w:t>
      </w:r>
      <w:r>
        <w:rPr>
          <w:rFonts w:ascii="Times New Roman" w:hAnsi="Times New Roman" w:cs="Times New Roman"/>
          <w:sz w:val="26"/>
          <w:szCs w:val="26"/>
        </w:rPr>
        <w:t>поступила</w:t>
      </w:r>
      <w:r w:rsidR="00C63316" w:rsidRPr="00D91754">
        <w:rPr>
          <w:rFonts w:ascii="Times New Roman" w:hAnsi="Times New Roman" w:cs="Times New Roman"/>
          <w:sz w:val="26"/>
          <w:szCs w:val="26"/>
        </w:rPr>
        <w:t xml:space="preserve"> жалоба </w:t>
      </w:r>
      <w:r w:rsidRPr="00275E2D">
        <w:rPr>
          <w:rFonts w:ascii="Times New Roman" w:hAnsi="Times New Roman" w:cs="Times New Roman"/>
          <w:sz w:val="26"/>
          <w:szCs w:val="26"/>
        </w:rPr>
        <w:t xml:space="preserve">ИП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bookmarkStart w:id="0" w:name="_GoBack"/>
      <w:bookmarkEnd w:id="0"/>
      <w:r w:rsidRPr="00275E2D">
        <w:rPr>
          <w:rFonts w:ascii="Times New Roman" w:hAnsi="Times New Roman" w:cs="Times New Roman"/>
          <w:sz w:val="26"/>
          <w:szCs w:val="26"/>
        </w:rPr>
        <w:t>. на действия комиссии при проведении уполномоченным органом Министерством по тарифному регулированию и государственным закупкам Пензенской области в интересах заказчика Министерство жилищно-коммунального хозяйства и гражданской защиты населения Пензенской области электронного аукциона «Поставка агрегатов ЭЦВ» (извещение № 0155500000626000524 от 02.09.2026)</w:t>
      </w:r>
      <w:r w:rsidR="00A01859" w:rsidRPr="00A01859">
        <w:rPr>
          <w:rFonts w:ascii="Times New Roman" w:hAnsi="Times New Roman" w:cs="Times New Roman"/>
          <w:sz w:val="26"/>
          <w:szCs w:val="26"/>
        </w:rPr>
        <w:t>.</w:t>
      </w:r>
    </w:p>
    <w:p w:rsidR="00897EC2" w:rsidRDefault="00C63316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91754">
        <w:rPr>
          <w:rFonts w:ascii="Times New Roman" w:hAnsi="Times New Roman" w:cs="Times New Roman"/>
          <w:sz w:val="26"/>
          <w:szCs w:val="26"/>
        </w:rPr>
        <w:t>В соответствии с требованиями статьи 106 Закона о контрактной сис</w:t>
      </w:r>
      <w:r w:rsidR="00406D85" w:rsidRPr="00D91754">
        <w:rPr>
          <w:rFonts w:ascii="Times New Roman" w:hAnsi="Times New Roman" w:cs="Times New Roman"/>
          <w:sz w:val="26"/>
          <w:szCs w:val="26"/>
        </w:rPr>
        <w:t xml:space="preserve">теме жалоба принята и </w:t>
      </w:r>
      <w:r w:rsidRPr="00D91754">
        <w:rPr>
          <w:rFonts w:ascii="Times New Roman" w:hAnsi="Times New Roman" w:cs="Times New Roman"/>
          <w:sz w:val="26"/>
          <w:szCs w:val="26"/>
        </w:rPr>
        <w:t xml:space="preserve">назначена к рассмотрению на </w:t>
      </w:r>
      <w:r w:rsidR="00275E2D">
        <w:rPr>
          <w:rFonts w:ascii="Times New Roman" w:hAnsi="Times New Roman" w:cs="Times New Roman"/>
          <w:sz w:val="26"/>
          <w:szCs w:val="26"/>
        </w:rPr>
        <w:t>22</w:t>
      </w:r>
      <w:r w:rsidR="00C11835">
        <w:rPr>
          <w:rFonts w:ascii="Times New Roman" w:hAnsi="Times New Roman" w:cs="Times New Roman"/>
          <w:sz w:val="26"/>
          <w:szCs w:val="26"/>
        </w:rPr>
        <w:t>.0</w:t>
      </w:r>
      <w:r w:rsidR="00A01859">
        <w:rPr>
          <w:rFonts w:ascii="Times New Roman" w:hAnsi="Times New Roman" w:cs="Times New Roman"/>
          <w:sz w:val="26"/>
          <w:szCs w:val="26"/>
        </w:rPr>
        <w:t>9</w:t>
      </w:r>
      <w:r w:rsidR="008E3611" w:rsidRPr="00D91754">
        <w:rPr>
          <w:rFonts w:ascii="Times New Roman" w:hAnsi="Times New Roman" w:cs="Times New Roman"/>
          <w:sz w:val="26"/>
          <w:szCs w:val="26"/>
        </w:rPr>
        <w:t xml:space="preserve">.2026 в </w:t>
      </w:r>
      <w:r w:rsidR="00A01859">
        <w:rPr>
          <w:rFonts w:ascii="Times New Roman" w:hAnsi="Times New Roman" w:cs="Times New Roman"/>
          <w:sz w:val="26"/>
          <w:szCs w:val="26"/>
        </w:rPr>
        <w:t>1</w:t>
      </w:r>
      <w:r w:rsidR="00275E2D">
        <w:rPr>
          <w:rFonts w:ascii="Times New Roman" w:hAnsi="Times New Roman" w:cs="Times New Roman"/>
          <w:sz w:val="26"/>
          <w:szCs w:val="26"/>
        </w:rPr>
        <w:t>4</w:t>
      </w:r>
      <w:r w:rsidR="00960F68" w:rsidRPr="00D91754">
        <w:rPr>
          <w:rFonts w:ascii="Times New Roman" w:hAnsi="Times New Roman" w:cs="Times New Roman"/>
          <w:sz w:val="26"/>
          <w:szCs w:val="26"/>
        </w:rPr>
        <w:t xml:space="preserve"> часов </w:t>
      </w:r>
      <w:r w:rsidR="008E3611" w:rsidRPr="00D91754">
        <w:rPr>
          <w:rFonts w:ascii="Times New Roman" w:hAnsi="Times New Roman" w:cs="Times New Roman"/>
          <w:sz w:val="26"/>
          <w:szCs w:val="26"/>
        </w:rPr>
        <w:t>0</w:t>
      </w:r>
      <w:r w:rsidR="00DE0245" w:rsidRPr="00D91754">
        <w:rPr>
          <w:rFonts w:ascii="Times New Roman" w:hAnsi="Times New Roman" w:cs="Times New Roman"/>
          <w:sz w:val="26"/>
          <w:szCs w:val="26"/>
        </w:rPr>
        <w:t>0</w:t>
      </w:r>
      <w:r w:rsidRPr="00D91754">
        <w:rPr>
          <w:rFonts w:ascii="Times New Roman" w:hAnsi="Times New Roman" w:cs="Times New Roman"/>
          <w:sz w:val="26"/>
          <w:szCs w:val="26"/>
        </w:rPr>
        <w:t xml:space="preserve"> минут</w:t>
      </w:r>
      <w:r w:rsidR="00275E2D">
        <w:rPr>
          <w:rFonts w:ascii="Times New Roman" w:hAnsi="Times New Roman" w:cs="Times New Roman"/>
          <w:sz w:val="26"/>
          <w:szCs w:val="26"/>
        </w:rPr>
        <w:t xml:space="preserve"> (МСК)</w:t>
      </w:r>
      <w:r w:rsidR="006F04C9">
        <w:rPr>
          <w:rFonts w:ascii="Times New Roman" w:hAnsi="Times New Roman" w:cs="Times New Roman"/>
          <w:sz w:val="26"/>
          <w:szCs w:val="26"/>
        </w:rPr>
        <w:t>.</w:t>
      </w:r>
    </w:p>
    <w:p w:rsidR="00275E2D" w:rsidRDefault="005B1E8D" w:rsidP="001B2B29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B1E8D">
        <w:rPr>
          <w:rFonts w:ascii="Times New Roman" w:hAnsi="Times New Roman" w:cs="Times New Roman"/>
          <w:sz w:val="26"/>
          <w:szCs w:val="26"/>
        </w:rPr>
        <w:t>Представител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Pr="005B1E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уполномоченного органа</w:t>
      </w:r>
      <w:r w:rsidRPr="005B1E8D">
        <w:rPr>
          <w:rFonts w:ascii="Times New Roman" w:hAnsi="Times New Roman" w:cs="Times New Roman"/>
          <w:sz w:val="26"/>
          <w:szCs w:val="26"/>
        </w:rPr>
        <w:t xml:space="preserve"> участву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B1E8D">
        <w:rPr>
          <w:rFonts w:ascii="Times New Roman" w:hAnsi="Times New Roman" w:cs="Times New Roman"/>
          <w:sz w:val="26"/>
          <w:szCs w:val="26"/>
        </w:rPr>
        <w:t>т в рассмотрении дистанционно в порядке согласно письму ФАС России от 03.04.2020 № ИА/27903/20</w:t>
      </w:r>
      <w:r>
        <w:rPr>
          <w:rFonts w:ascii="Times New Roman" w:hAnsi="Times New Roman" w:cs="Times New Roman"/>
          <w:sz w:val="26"/>
          <w:szCs w:val="26"/>
        </w:rPr>
        <w:t>, представитель заказчика – в очном порядке</w:t>
      </w:r>
      <w:r w:rsidRPr="005B1E8D">
        <w:rPr>
          <w:rFonts w:ascii="Times New Roman" w:hAnsi="Times New Roman" w:cs="Times New Roman"/>
          <w:sz w:val="26"/>
          <w:szCs w:val="26"/>
        </w:rPr>
        <w:t>.</w:t>
      </w:r>
    </w:p>
    <w:p w:rsidR="00A8679D" w:rsidRDefault="00B94ABE" w:rsidP="00815F7A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C7EB4">
        <w:rPr>
          <w:rFonts w:ascii="Times New Roman" w:hAnsi="Times New Roman" w:cs="Times New Roman"/>
          <w:sz w:val="26"/>
          <w:szCs w:val="26"/>
        </w:rPr>
        <w:t>Согласно доводам</w:t>
      </w:r>
      <w:r w:rsidR="00E6336B" w:rsidRPr="00BC7EB4">
        <w:rPr>
          <w:rFonts w:ascii="Times New Roman" w:hAnsi="Times New Roman" w:cs="Times New Roman"/>
          <w:sz w:val="26"/>
          <w:szCs w:val="26"/>
        </w:rPr>
        <w:t xml:space="preserve"> </w:t>
      </w:r>
      <w:r w:rsidR="003D3A9A" w:rsidRPr="00BC7EB4">
        <w:rPr>
          <w:rFonts w:ascii="Times New Roman" w:hAnsi="Times New Roman" w:cs="Times New Roman"/>
          <w:sz w:val="26"/>
          <w:szCs w:val="26"/>
        </w:rPr>
        <w:t xml:space="preserve">жалобы </w:t>
      </w:r>
      <w:r w:rsidR="00403B00">
        <w:rPr>
          <w:rFonts w:ascii="Times New Roman" w:hAnsi="Times New Roman" w:cs="Times New Roman"/>
          <w:sz w:val="26"/>
          <w:szCs w:val="26"/>
        </w:rPr>
        <w:t xml:space="preserve">заявитель считает незаконным отклонение заявки на участие в закупке </w:t>
      </w:r>
      <w:r w:rsidR="00A8679D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A8679D" w:rsidRPr="00A8679D">
        <w:rPr>
          <w:rFonts w:ascii="Times New Roman" w:hAnsi="Times New Roman" w:cs="Times New Roman"/>
          <w:sz w:val="26"/>
          <w:szCs w:val="26"/>
        </w:rPr>
        <w:t>п</w:t>
      </w:r>
      <w:r w:rsidR="00A8679D">
        <w:rPr>
          <w:rFonts w:ascii="Times New Roman" w:hAnsi="Times New Roman" w:cs="Times New Roman"/>
          <w:sz w:val="26"/>
          <w:szCs w:val="26"/>
        </w:rPr>
        <w:t xml:space="preserve">ункта </w:t>
      </w:r>
      <w:r w:rsidR="00A8679D" w:rsidRPr="00A8679D">
        <w:rPr>
          <w:rFonts w:ascii="Times New Roman" w:hAnsi="Times New Roman" w:cs="Times New Roman"/>
          <w:sz w:val="26"/>
          <w:szCs w:val="26"/>
        </w:rPr>
        <w:t>7 ч</w:t>
      </w:r>
      <w:r w:rsidR="00A8679D">
        <w:rPr>
          <w:rFonts w:ascii="Times New Roman" w:hAnsi="Times New Roman" w:cs="Times New Roman"/>
          <w:sz w:val="26"/>
          <w:szCs w:val="26"/>
        </w:rPr>
        <w:t xml:space="preserve">асти </w:t>
      </w:r>
      <w:r w:rsidR="00A8679D" w:rsidRPr="00A8679D">
        <w:rPr>
          <w:rFonts w:ascii="Times New Roman" w:hAnsi="Times New Roman" w:cs="Times New Roman"/>
          <w:sz w:val="26"/>
          <w:szCs w:val="26"/>
        </w:rPr>
        <w:t>12 ст</w:t>
      </w:r>
      <w:r w:rsidR="00A8679D">
        <w:rPr>
          <w:rFonts w:ascii="Times New Roman" w:hAnsi="Times New Roman" w:cs="Times New Roman"/>
          <w:sz w:val="26"/>
          <w:szCs w:val="26"/>
        </w:rPr>
        <w:t>атьи</w:t>
      </w:r>
      <w:r w:rsidR="00A8679D" w:rsidRPr="00A8679D">
        <w:rPr>
          <w:rFonts w:ascii="Times New Roman" w:hAnsi="Times New Roman" w:cs="Times New Roman"/>
          <w:sz w:val="26"/>
          <w:szCs w:val="26"/>
        </w:rPr>
        <w:t xml:space="preserve"> 48</w:t>
      </w:r>
      <w:r w:rsidR="00A8679D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связи с </w:t>
      </w:r>
      <w:r w:rsidR="00A8679D" w:rsidRPr="00A8679D">
        <w:rPr>
          <w:rFonts w:ascii="Times New Roman" w:hAnsi="Times New Roman" w:cs="Times New Roman"/>
          <w:sz w:val="26"/>
          <w:szCs w:val="26"/>
        </w:rPr>
        <w:t>отказ</w:t>
      </w:r>
      <w:r w:rsidR="00A8679D">
        <w:rPr>
          <w:rFonts w:ascii="Times New Roman" w:hAnsi="Times New Roman" w:cs="Times New Roman"/>
          <w:sz w:val="26"/>
          <w:szCs w:val="26"/>
        </w:rPr>
        <w:t>ом</w:t>
      </w:r>
      <w:r w:rsidR="00A8679D" w:rsidRPr="00A8679D">
        <w:rPr>
          <w:rFonts w:ascii="Times New Roman" w:hAnsi="Times New Roman" w:cs="Times New Roman"/>
          <w:sz w:val="26"/>
          <w:szCs w:val="26"/>
        </w:rPr>
        <w:t xml:space="preserve"> в принятии независимой гарантии</w:t>
      </w:r>
      <w:r w:rsidR="007A328F">
        <w:rPr>
          <w:rFonts w:ascii="Times New Roman" w:hAnsi="Times New Roman" w:cs="Times New Roman"/>
          <w:sz w:val="26"/>
          <w:szCs w:val="26"/>
        </w:rPr>
        <w:t xml:space="preserve"> из </w:t>
      </w:r>
      <w:r w:rsidR="007A328F" w:rsidRPr="007A328F">
        <w:rPr>
          <w:rFonts w:ascii="Times New Roman" w:hAnsi="Times New Roman" w:cs="Times New Roman"/>
          <w:sz w:val="26"/>
          <w:szCs w:val="26"/>
        </w:rPr>
        <w:t>несоответстви</w:t>
      </w:r>
      <w:r w:rsidR="007A328F">
        <w:rPr>
          <w:rFonts w:ascii="Times New Roman" w:hAnsi="Times New Roman" w:cs="Times New Roman"/>
          <w:sz w:val="26"/>
          <w:szCs w:val="26"/>
        </w:rPr>
        <w:t>я</w:t>
      </w:r>
      <w:r w:rsidR="007A328F" w:rsidRPr="007A328F">
        <w:rPr>
          <w:rFonts w:ascii="Times New Roman" w:hAnsi="Times New Roman" w:cs="Times New Roman"/>
          <w:sz w:val="26"/>
          <w:szCs w:val="26"/>
        </w:rPr>
        <w:t xml:space="preserve"> </w:t>
      </w:r>
      <w:r w:rsidR="007A328F">
        <w:rPr>
          <w:rFonts w:ascii="Times New Roman" w:hAnsi="Times New Roman" w:cs="Times New Roman"/>
          <w:sz w:val="26"/>
          <w:szCs w:val="26"/>
        </w:rPr>
        <w:t xml:space="preserve">данной </w:t>
      </w:r>
      <w:r w:rsidR="007A328F" w:rsidRPr="007A328F">
        <w:rPr>
          <w:rFonts w:ascii="Times New Roman" w:hAnsi="Times New Roman" w:cs="Times New Roman"/>
          <w:sz w:val="26"/>
          <w:szCs w:val="26"/>
        </w:rPr>
        <w:t>гарантии типовой форме, утвержденной п</w:t>
      </w:r>
      <w:r w:rsidR="007A328F">
        <w:rPr>
          <w:rFonts w:ascii="Times New Roman" w:hAnsi="Times New Roman" w:cs="Times New Roman"/>
          <w:sz w:val="26"/>
          <w:szCs w:val="26"/>
        </w:rPr>
        <w:t>унктом</w:t>
      </w:r>
      <w:r w:rsidR="007A328F" w:rsidRPr="007A328F">
        <w:rPr>
          <w:rFonts w:ascii="Times New Roman" w:hAnsi="Times New Roman" w:cs="Times New Roman"/>
          <w:sz w:val="26"/>
          <w:szCs w:val="26"/>
        </w:rPr>
        <w:t xml:space="preserve"> 1 постановления Правительства РФ от 08.11.2013 №</w:t>
      </w:r>
      <w:r w:rsidR="007A328F">
        <w:rPr>
          <w:rFonts w:ascii="Times New Roman" w:hAnsi="Times New Roman" w:cs="Times New Roman"/>
          <w:sz w:val="26"/>
          <w:szCs w:val="26"/>
        </w:rPr>
        <w:t xml:space="preserve"> </w:t>
      </w:r>
      <w:r w:rsidR="007A328F" w:rsidRPr="007A328F">
        <w:rPr>
          <w:rFonts w:ascii="Times New Roman" w:hAnsi="Times New Roman" w:cs="Times New Roman"/>
          <w:sz w:val="26"/>
          <w:szCs w:val="26"/>
        </w:rPr>
        <w:t>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 w:rsidR="00A75B75">
        <w:rPr>
          <w:rFonts w:ascii="Times New Roman" w:hAnsi="Times New Roman" w:cs="Times New Roman"/>
          <w:sz w:val="26"/>
          <w:szCs w:val="26"/>
        </w:rPr>
        <w:t xml:space="preserve">. В соответствии с протоколом подведения итогов комиссией по осуществлению закупки сделан вывод о несоответствии независимой </w:t>
      </w:r>
      <w:r w:rsidR="007A328F" w:rsidRPr="007A328F">
        <w:rPr>
          <w:rFonts w:ascii="Times New Roman" w:hAnsi="Times New Roman" w:cs="Times New Roman"/>
          <w:sz w:val="26"/>
          <w:szCs w:val="26"/>
        </w:rPr>
        <w:t xml:space="preserve">гарантии от 09.09.2026 номер 2842743 </w:t>
      </w:r>
      <w:r w:rsidR="00F17C9E">
        <w:rPr>
          <w:rFonts w:ascii="Times New Roman" w:hAnsi="Times New Roman" w:cs="Times New Roman"/>
          <w:sz w:val="26"/>
          <w:szCs w:val="26"/>
        </w:rPr>
        <w:t xml:space="preserve">типовой форме поскольку в ней </w:t>
      </w:r>
      <w:r w:rsidR="007A328F" w:rsidRPr="007A328F">
        <w:rPr>
          <w:rFonts w:ascii="Times New Roman" w:hAnsi="Times New Roman" w:cs="Times New Roman"/>
          <w:sz w:val="26"/>
          <w:szCs w:val="26"/>
        </w:rPr>
        <w:t>отсутствует адрес электронной почты бенефициара Министерства жилищно-коммунального хозяйства и гражданской защиты населения Пензенской области</w:t>
      </w:r>
      <w:r w:rsidR="00F17C9E">
        <w:rPr>
          <w:rFonts w:ascii="Times New Roman" w:hAnsi="Times New Roman" w:cs="Times New Roman"/>
          <w:sz w:val="26"/>
          <w:szCs w:val="26"/>
        </w:rPr>
        <w:t xml:space="preserve">, при этом </w:t>
      </w:r>
      <w:r w:rsidR="007A328F" w:rsidRPr="007A328F">
        <w:rPr>
          <w:rFonts w:ascii="Times New Roman" w:hAnsi="Times New Roman" w:cs="Times New Roman"/>
          <w:sz w:val="26"/>
          <w:szCs w:val="26"/>
        </w:rPr>
        <w:t>указан адрес электронной почты Министерства по тарифному регулированию и государственным закупкам Пензенской области</w:t>
      </w:r>
      <w:r w:rsidR="00F17C9E">
        <w:rPr>
          <w:rFonts w:ascii="Times New Roman" w:hAnsi="Times New Roman" w:cs="Times New Roman"/>
          <w:sz w:val="26"/>
          <w:szCs w:val="26"/>
        </w:rPr>
        <w:t>.</w:t>
      </w:r>
      <w:r w:rsidR="00B60306">
        <w:rPr>
          <w:rFonts w:ascii="Times New Roman" w:hAnsi="Times New Roman" w:cs="Times New Roman"/>
          <w:sz w:val="26"/>
          <w:szCs w:val="26"/>
        </w:rPr>
        <w:t xml:space="preserve"> Также в жалобе отмечено, что в извещении содержится единственный адрес электронной почты, указанный в независимой гарантии</w:t>
      </w:r>
      <w:r w:rsidR="00430956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430956" w:rsidRPr="003532C7">
          <w:rPr>
            <w:rStyle w:val="a4"/>
            <w:rFonts w:ascii="Times New Roman" w:hAnsi="Times New Roman" w:cs="Times New Roman"/>
            <w:sz w:val="26"/>
            <w:szCs w:val="26"/>
          </w:rPr>
          <w:t>pgz_pnz@mail.ru</w:t>
        </w:r>
      </w:hyperlink>
      <w:r w:rsidR="00430956">
        <w:rPr>
          <w:rFonts w:ascii="Times New Roman" w:hAnsi="Times New Roman" w:cs="Times New Roman"/>
          <w:sz w:val="26"/>
          <w:szCs w:val="26"/>
        </w:rPr>
        <w:t>.</w:t>
      </w:r>
    </w:p>
    <w:p w:rsidR="00A01859" w:rsidRDefault="003143B2" w:rsidP="00A01859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рассмотрении жалобы представители заказчика и уполномоченного органа поддержали позиции, изложенные в отзывах на жалобу, </w:t>
      </w:r>
      <w:r w:rsidR="00347C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уточнив, что считают действия комиссии, признавшей независимую гарантию несоответствующей типовой форме, правомерными, но одновременно пояснив, что заказчиком действительно при направлении заявки на закупку в уполномоченный орган не </w:t>
      </w:r>
      <w:r w:rsidR="00A404D6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 адрес электронной почты. Также оба представителя ходатайствовали о выдаче предписания об устранении выявленного нарушения путем внесения изменений в извещ</w:t>
      </w:r>
      <w:r w:rsidR="00F4175E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ение о закупке.</w:t>
      </w:r>
    </w:p>
    <w:p w:rsidR="00897EC2" w:rsidRDefault="00C63316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Style w:val="navbreadcrumbtext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результате рассмотрения жалобы и осуществления в соответствии с </w:t>
      </w:r>
      <w:r w:rsidR="006B2741">
        <w:rPr>
          <w:rFonts w:ascii="Times New Roman" w:hAnsi="Times New Roman" w:cs="Times New Roman"/>
          <w:sz w:val="26"/>
          <w:szCs w:val="26"/>
        </w:rPr>
        <w:t xml:space="preserve">пунктом 1 </w:t>
      </w:r>
      <w:r>
        <w:rPr>
          <w:rFonts w:ascii="Times New Roman" w:hAnsi="Times New Roman" w:cs="Times New Roman"/>
          <w:sz w:val="26"/>
          <w:szCs w:val="26"/>
        </w:rPr>
        <w:t>част</w:t>
      </w:r>
      <w:r w:rsidR="006B2741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15 статьи 99 Закона контрактной системы внеплановой проверки Комиссия Управления установила следующее.</w:t>
      </w:r>
    </w:p>
    <w:p w:rsidR="00897EC2" w:rsidRDefault="00F4175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02.09</w:t>
      </w:r>
      <w:r w:rsidR="005117C0" w:rsidRPr="005117C0">
        <w:rPr>
          <w:rFonts w:ascii="Times New Roman" w:hAnsi="Times New Roman" w:cs="Times New Roman"/>
          <w:sz w:val="26"/>
          <w:szCs w:val="26"/>
        </w:rPr>
        <w:t>.2026</w:t>
      </w:r>
      <w:r w:rsidR="00D91754" w:rsidRPr="000D77FA">
        <w:rPr>
          <w:rFonts w:ascii="Times New Roman" w:hAnsi="Times New Roman" w:cs="Times New Roman"/>
          <w:sz w:val="26"/>
          <w:szCs w:val="26"/>
        </w:rPr>
        <w:t xml:space="preserve"> </w:t>
      </w:r>
      <w:r w:rsidR="00C63316" w:rsidRPr="000D77FA">
        <w:rPr>
          <w:rFonts w:ascii="Times New Roman" w:hAnsi="Times New Roman" w:cs="Times New Roman"/>
          <w:sz w:val="26"/>
          <w:szCs w:val="26"/>
        </w:rPr>
        <w:t xml:space="preserve">на официальном сайте www.zakupki.gov.ru </w:t>
      </w:r>
      <w:r w:rsidR="00F02F15">
        <w:rPr>
          <w:rFonts w:ascii="Times New Roman" w:hAnsi="Times New Roman" w:cs="Times New Roman"/>
          <w:sz w:val="26"/>
          <w:szCs w:val="26"/>
        </w:rPr>
        <w:t xml:space="preserve">уполномоченным </w:t>
      </w:r>
      <w:r>
        <w:rPr>
          <w:rFonts w:ascii="Times New Roman" w:hAnsi="Times New Roman" w:cs="Times New Roman"/>
          <w:sz w:val="26"/>
          <w:szCs w:val="26"/>
        </w:rPr>
        <w:t xml:space="preserve">органом </w:t>
      </w:r>
      <w:r w:rsidR="00F02F15">
        <w:rPr>
          <w:rFonts w:ascii="Times New Roman" w:hAnsi="Times New Roman" w:cs="Times New Roman"/>
          <w:sz w:val="26"/>
          <w:szCs w:val="26"/>
        </w:rPr>
        <w:t xml:space="preserve">в интересах заказчика </w:t>
      </w:r>
      <w:r w:rsidR="00C63316" w:rsidRPr="000D77FA">
        <w:rPr>
          <w:rFonts w:ascii="Times New Roman" w:hAnsi="Times New Roman" w:cs="Times New Roman"/>
          <w:sz w:val="26"/>
          <w:szCs w:val="26"/>
        </w:rPr>
        <w:t>размещено извещение № </w:t>
      </w:r>
      <w:r w:rsidRPr="00F4175E">
        <w:rPr>
          <w:rFonts w:ascii="Times New Roman" w:hAnsi="Times New Roman" w:cs="Times New Roman"/>
          <w:sz w:val="26"/>
          <w:szCs w:val="26"/>
        </w:rPr>
        <w:t>0155500000626000524</w:t>
      </w:r>
      <w:r w:rsidR="00C63316" w:rsidRPr="000D77FA">
        <w:rPr>
          <w:rFonts w:ascii="Times New Roman" w:hAnsi="Times New Roman" w:cs="Times New Roman"/>
          <w:sz w:val="26"/>
          <w:szCs w:val="26"/>
        </w:rPr>
        <w:t xml:space="preserve"> </w:t>
      </w:r>
      <w:r w:rsidR="00DB53B3" w:rsidRPr="000D77FA">
        <w:rPr>
          <w:rFonts w:ascii="Times New Roman" w:hAnsi="Times New Roman" w:cs="Times New Roman"/>
          <w:sz w:val="26"/>
          <w:szCs w:val="26"/>
        </w:rPr>
        <w:t>о проведении</w:t>
      </w:r>
      <w:r w:rsidR="00696598">
        <w:rPr>
          <w:rFonts w:ascii="Times New Roman" w:hAnsi="Times New Roman" w:cs="Times New Roman"/>
          <w:sz w:val="26"/>
          <w:szCs w:val="26"/>
        </w:rPr>
        <w:t xml:space="preserve"> </w:t>
      </w:r>
      <w:r w:rsidR="002B4D41" w:rsidRPr="000D77FA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CE7227" w:rsidRPr="000D77F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02F15" w:rsidRPr="00F02F15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="00AC52AE" w:rsidRPr="00AC52AE">
        <w:rPr>
          <w:rFonts w:ascii="Times New Roman" w:hAnsi="Times New Roman" w:cs="Times New Roman"/>
          <w:sz w:val="26"/>
          <w:szCs w:val="26"/>
          <w:shd w:val="clear" w:color="auto" w:fill="FFFFFF"/>
        </w:rPr>
        <w:t>Поставка агрегатов ЭЦВ</w:t>
      </w:r>
      <w:r w:rsidR="00F02F15" w:rsidRPr="00F02F15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C63316" w:rsidRPr="000D77FA">
        <w:rPr>
          <w:rFonts w:ascii="Times New Roman" w:hAnsi="Times New Roman" w:cs="Times New Roman"/>
          <w:sz w:val="26"/>
          <w:szCs w:val="26"/>
        </w:rPr>
        <w:t>.</w:t>
      </w:r>
    </w:p>
    <w:p w:rsidR="00AC52AE" w:rsidRPr="00AC52AE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Дата и время начала срока подачи заявок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02.09.2026 16:13 (МСК)</w:t>
      </w:r>
    </w:p>
    <w:p w:rsidR="00AC52AE" w:rsidRPr="00AC52AE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Дата и время окончания срока подачи заявок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10.09.2026 09:00 (МСК)</w:t>
      </w:r>
    </w:p>
    <w:p w:rsidR="00AC52AE" w:rsidRPr="00AC52AE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Дата проведения процедуры подачи предложений о цене контракта либо о сумме цен единиц товара, работы, 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10.09.2026</w:t>
      </w:r>
    </w:p>
    <w:p w:rsidR="00AC52AE" w:rsidRPr="00AC52AE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Дата подведения итогов определения поставщика (подрядчика, 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14.09.2026</w:t>
      </w:r>
    </w:p>
    <w:p w:rsidR="00AC52AE" w:rsidRPr="00AC52AE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Начальная (максимальная) цена 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3 150 916,65</w:t>
      </w:r>
      <w:r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897EC2" w:rsidRDefault="00AC52AE" w:rsidP="00AC52AE">
      <w:pPr>
        <w:widowControl w:val="0"/>
        <w:tabs>
          <w:tab w:val="left" w:pos="0"/>
          <w:tab w:val="left" w:pos="709"/>
        </w:tabs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AC52AE">
        <w:rPr>
          <w:rFonts w:ascii="Times New Roman" w:hAnsi="Times New Roman" w:cs="Times New Roman"/>
          <w:sz w:val="26"/>
          <w:szCs w:val="26"/>
        </w:rPr>
        <w:t>Идентификационный код закупки (ИКЗ)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C52AE">
        <w:rPr>
          <w:rFonts w:ascii="Times New Roman" w:hAnsi="Times New Roman" w:cs="Times New Roman"/>
          <w:sz w:val="26"/>
          <w:szCs w:val="26"/>
        </w:rPr>
        <w:t>262583667597558340100100630012813244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97EC2" w:rsidRDefault="00C63316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Частью 1 статьи 49 Закона о контрактной системе установлено, что электронный аукцион начинается с размещения в единой информационной системе изве</w:t>
      </w:r>
      <w:r w:rsidR="00726B65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щения об осуществлении закупки.</w:t>
      </w:r>
    </w:p>
    <w:p w:rsidR="00B852F3" w:rsidRDefault="00B852F3" w:rsidP="003D3CC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B852F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lastRenderedPageBreak/>
        <w:t>Согласно пункту 1 части 1 статьи 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 w:rsidR="00B852F3" w:rsidRPr="00900F6F" w:rsidRDefault="00900F6F" w:rsidP="003D3CC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</w:pPr>
      <w:r w:rsidRPr="00900F6F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Комиссией Управления установлено, что в извещении содержится следующая информация о заказчике:</w:t>
      </w:r>
      <w:r w:rsidRPr="00900F6F">
        <w:t xml:space="preserve"> </w:t>
      </w:r>
      <w:r w:rsidRPr="00900F6F"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  <w:t xml:space="preserve">Министерство жилищно-коммунального хозяйства и гражданской защиты населения Пензенской области (ИНН 5836675975), 440000, г. Пенза, ул. Московская, д. 110, Арсланова Юлия </w:t>
      </w:r>
      <w:proofErr w:type="spellStart"/>
      <w:r w:rsidRPr="00900F6F"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  <w:t>Равиловна</w:t>
      </w:r>
      <w:proofErr w:type="spellEnd"/>
      <w:r w:rsidRPr="00900F6F"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  <w:t xml:space="preserve">, консультант отдела </w:t>
      </w:r>
      <w:proofErr w:type="spellStart"/>
      <w:r w:rsidRPr="00900F6F"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  <w:t>цифровизации</w:t>
      </w:r>
      <w:proofErr w:type="spellEnd"/>
      <w:r w:rsidRPr="00900F6F">
        <w:rPr>
          <w:rStyle w:val="a4"/>
          <w:rFonts w:ascii="Times New Roman" w:hAnsi="Times New Roman" w:cs="Times New Roman"/>
          <w:i/>
          <w:color w:val="auto"/>
          <w:sz w:val="26"/>
          <w:szCs w:val="26"/>
          <w:u w:val="none"/>
        </w:rPr>
        <w:t xml:space="preserve"> программ и информационного обеспечения тел. 8 927 3966392.</w:t>
      </w:r>
    </w:p>
    <w:p w:rsidR="00197FFC" w:rsidRDefault="00197FFC" w:rsidP="00197FFC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Частью 1 статьи 44 Закона о контрактной системе определено, что пр</w:t>
      </w:r>
      <w:r w:rsidRPr="00197FF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и проведении конкурентных способов заказчик обязан установить требование обеспечения заявок на участие в закупке. Заказчик вправе не устанавливать такое требование в случае, если начальная (максимальная) цена контракта не превышает один миллион рублей.</w:t>
      </w:r>
    </w:p>
    <w:p w:rsidR="009305FB" w:rsidRDefault="001E370C" w:rsidP="009305FB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В соответствии с пунктом 2 части </w:t>
      </w:r>
      <w:r w:rsidRPr="001E370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2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статьи 44 Закона о контрактной системе</w:t>
      </w:r>
      <w:r w:rsidR="009305FB" w:rsidRPr="009305FB">
        <w:t xml:space="preserve"> </w:t>
      </w:r>
      <w:r w:rsidR="009305FB" w:rsidRP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если размер начальной (максимальной) цены контракта не превышает двадцать миллионов рублей, </w:t>
      </w:r>
      <w:r w:rsid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</w:t>
      </w:r>
      <w:r w:rsidR="009305FB" w:rsidRPr="001E370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беспечение заявки на участие в закупке устанавливается </w:t>
      </w:r>
      <w:r w:rsid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 размере</w:t>
      </w:r>
      <w:r w:rsidR="009305FB" w:rsidRP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от одной второй процента до одного процента начальной (максимальной) цены контракта</w:t>
      </w:r>
      <w:r w:rsid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  <w:r w:rsidR="009305FB" w:rsidRPr="009305F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793598" w:rsidRDefault="009305FB" w:rsidP="00197FFC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Согласно части 4</w:t>
      </w:r>
      <w:r w:rsidR="00793598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статьи 44 Закона о контрактной системе о</w:t>
      </w:r>
      <w:r w:rsidR="001E370C" w:rsidRPr="001E370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настоящего Федерального закона. </w:t>
      </w:r>
    </w:p>
    <w:p w:rsidR="00981C70" w:rsidRPr="00197FFC" w:rsidRDefault="00981C70" w:rsidP="00981C70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97FF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В соответствии с извещением о проведении электронного аукциона установлено требование об обеспечении заявки на участие в закупке в размере </w:t>
      </w:r>
      <w:r w:rsidRPr="004661D7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31 509,17 </w:t>
      </w:r>
      <w:r w:rsidRPr="00197FFC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руб.</w:t>
      </w:r>
    </w:p>
    <w:p w:rsidR="00793598" w:rsidRDefault="004F73F6" w:rsidP="00197FFC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4F73F6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 силу пункта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системы.</w:t>
      </w:r>
    </w:p>
    <w:p w:rsidR="00C71B5E" w:rsidRPr="00C71B5E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Частью 6 статьи 45 Закона о контрактной системе установлено, что основанием для отказа в принятии независимой гарантии заказчиком является:</w:t>
      </w:r>
    </w:p>
    <w:p w:rsidR="00C71B5E" w:rsidRPr="00C71B5E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1) отсутствие информации о независимой гарантии в предусмотренных настоящей статьей реестрах независимых гарантий;</w:t>
      </w:r>
    </w:p>
    <w:p w:rsidR="00C71B5E" w:rsidRPr="00C71B5E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2) несоответствие независимой гарантии требованиям, предусмотренным частями 2, 3 и 8.2 настоящей статьи;</w:t>
      </w:r>
    </w:p>
    <w:p w:rsidR="00C71B5E" w:rsidRPr="00C71B5E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3) несоответствие независимой гарантии требованиям, содержащимся в извещении об осуществлении закупки, приглашении, документации о закупке (в случае, если настоящим Федеральным законом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:rsidR="00C71B5E" w:rsidRPr="00C71B5E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Согласно части 8 статьи 45 Закона о контрактной системе независимая гарантия, используемая для целей Закона о контрактной системы, информация о ней и документы, предусмотренные частью 9 статьи 45 Закона о контрактной системе, должны быть включены в реестр независимых гарантий, размещенный в ЕИС,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 </w:t>
      </w:r>
    </w:p>
    <w:p w:rsidR="00793598" w:rsidRDefault="00C71B5E" w:rsidP="00C71B5E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</w:t>
      </w:r>
      <w:r w:rsidRPr="00C71B5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lastRenderedPageBreak/>
        <w:t>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 w:rsidR="00FC2854" w:rsidRPr="00FC2854" w:rsidRDefault="00FC2854" w:rsidP="00FC2854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FC2854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Пунктом 1 постановления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– Постановление № 1005) утверждена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 </w:t>
      </w:r>
    </w:p>
    <w:p w:rsidR="00FC2854" w:rsidRPr="00FC2854" w:rsidRDefault="00FC2854" w:rsidP="00FC2854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FC2854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Типовой формой предусмотрено включение в независимую гарантию, в том числе, сведений о месте нахождения, телефоне, адресе электронной почты бенефициара.</w:t>
      </w:r>
    </w:p>
    <w:p w:rsidR="00900F6F" w:rsidRDefault="00FC2854" w:rsidP="00FC2854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FC2854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Согласно примечанию 1-1 к Типовой форме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:rsidR="00536D8D" w:rsidRPr="00EE2A47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2A47">
        <w:rPr>
          <w:rFonts w:ascii="Times New Roman" w:hAnsi="Times New Roman" w:cs="Times New Roman"/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536D8D" w:rsidRPr="00EE2A47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2A47">
        <w:rPr>
          <w:rFonts w:ascii="Times New Roman" w:hAnsi="Times New Roman" w:cs="Times New Roman"/>
          <w:sz w:val="26"/>
          <w:szCs w:val="26"/>
        </w:rPr>
        <w:t>1) члены комиссии по осуществлению закупок:</w:t>
      </w:r>
    </w:p>
    <w:p w:rsidR="00536D8D" w:rsidRPr="00EE2A47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2"/>
      <w:bookmarkEnd w:id="1"/>
      <w:r w:rsidRPr="00EE2A47">
        <w:rPr>
          <w:rFonts w:ascii="Times New Roman" w:hAnsi="Times New Roman" w:cs="Times New Roman"/>
          <w:sz w:val="26"/>
          <w:szCs w:val="26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12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4 части 4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3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пунктами 1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- </w:t>
      </w:r>
      <w:hyperlink r:id="rId14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8 части 12 статьи 48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закона;</w:t>
      </w:r>
    </w:p>
    <w:p w:rsidR="00536D8D" w:rsidRPr="00EE2A47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2A47">
        <w:rPr>
          <w:rFonts w:ascii="Times New Roman" w:hAnsi="Times New Roman" w:cs="Times New Roman"/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</w:t>
      </w:r>
      <w:hyperlink w:anchor="Par2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подпунктом "а"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hyperlink r:id="rId15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пунктом 9 части 3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hyperlink r:id="rId16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абзацем первым пункта 9 части 3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hyperlink r:id="rId17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14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536D8D" w:rsidRPr="00EE2A47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2A47">
        <w:rPr>
          <w:rFonts w:ascii="Times New Roman" w:hAnsi="Times New Roman" w:cs="Times New Roman"/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hyperlink r:id="rId18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пунктами 1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, </w:t>
      </w:r>
      <w:hyperlink r:id="rId19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2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, </w:t>
      </w:r>
      <w:hyperlink r:id="rId20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4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- </w:t>
      </w:r>
      <w:hyperlink r:id="rId21" w:history="1">
        <w:r w:rsidRPr="00EE2A47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</w:rPr>
          <w:t>7 части 17 статьи 48</w:t>
        </w:r>
      </w:hyperlink>
      <w:r w:rsidRPr="00EE2A47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</w:t>
      </w:r>
      <w:r w:rsidRPr="00EE2A47">
        <w:rPr>
          <w:rFonts w:ascii="Times New Roman" w:hAnsi="Times New Roman" w:cs="Times New Roman"/>
          <w:sz w:val="26"/>
          <w:szCs w:val="26"/>
        </w:rPr>
        <w:lastRenderedPageBreak/>
        <w:t>и направляет оператору электронной площадки.</w:t>
      </w:r>
    </w:p>
    <w:p w:rsidR="00536D8D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2A47">
        <w:rPr>
          <w:rFonts w:ascii="Times New Roman" w:hAnsi="Times New Roman" w:cs="Times New Roman"/>
          <w:sz w:val="26"/>
          <w:szCs w:val="26"/>
        </w:rPr>
        <w:t xml:space="preserve">Пунктом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E2A47">
        <w:rPr>
          <w:rFonts w:ascii="Times New Roman" w:hAnsi="Times New Roman" w:cs="Times New Roman"/>
          <w:sz w:val="26"/>
          <w:szCs w:val="26"/>
        </w:rPr>
        <w:t xml:space="preserve"> части 12 статьи 48 Закона о контрактной системе установлено, что соответствующая заявка подлежит отклонению в случа</w:t>
      </w:r>
      <w:r>
        <w:rPr>
          <w:rFonts w:ascii="Times New Roman" w:hAnsi="Times New Roman" w:cs="Times New Roman"/>
          <w:sz w:val="26"/>
          <w:szCs w:val="26"/>
        </w:rPr>
        <w:t>ях,</w:t>
      </w:r>
      <w:r w:rsidRPr="00EE2A47">
        <w:rPr>
          <w:rFonts w:ascii="Times New Roman" w:hAnsi="Times New Roman" w:cs="Times New Roman"/>
          <w:sz w:val="26"/>
          <w:szCs w:val="26"/>
        </w:rPr>
        <w:t xml:space="preserve"> </w:t>
      </w:r>
      <w:r w:rsidRPr="0016147D">
        <w:rPr>
          <w:rFonts w:ascii="Times New Roman" w:hAnsi="Times New Roman" w:cs="Times New Roman"/>
          <w:sz w:val="26"/>
          <w:szCs w:val="26"/>
        </w:rPr>
        <w:t>предусмотренных частью 6 статьи 45</w:t>
      </w:r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</w:p>
    <w:p w:rsidR="00135A3C" w:rsidRDefault="00536D8D" w:rsidP="00536D8D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C1A20">
        <w:rPr>
          <w:rFonts w:ascii="Times New Roman" w:hAnsi="Times New Roman" w:cs="Times New Roman"/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</w:t>
      </w:r>
      <w:r w:rsidRPr="00FA63D7">
        <w:rPr>
          <w:rFonts w:ascii="Times New Roman" w:hAnsi="Times New Roman" w:cs="Times New Roman"/>
          <w:sz w:val="26"/>
          <w:szCs w:val="26"/>
        </w:rPr>
        <w:t xml:space="preserve">от </w:t>
      </w:r>
      <w:r w:rsidR="00C96B87">
        <w:rPr>
          <w:rFonts w:ascii="Times New Roman" w:hAnsi="Times New Roman" w:cs="Times New Roman"/>
          <w:sz w:val="26"/>
          <w:szCs w:val="26"/>
        </w:rPr>
        <w:t>11.09.2026</w:t>
      </w:r>
      <w:r>
        <w:rPr>
          <w:rFonts w:ascii="Times New Roman" w:hAnsi="Times New Roman" w:cs="Times New Roman"/>
          <w:sz w:val="26"/>
          <w:szCs w:val="26"/>
        </w:rPr>
        <w:t xml:space="preserve"> на участие в электронном аукционе подано </w:t>
      </w:r>
      <w:r w:rsidR="00C96B87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заяв</w:t>
      </w:r>
      <w:r w:rsidR="00C96B87">
        <w:rPr>
          <w:rFonts w:ascii="Times New Roman" w:hAnsi="Times New Roman" w:cs="Times New Roman"/>
          <w:sz w:val="26"/>
          <w:szCs w:val="26"/>
        </w:rPr>
        <w:t>ок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C96B87">
        <w:rPr>
          <w:rFonts w:ascii="Times New Roman" w:hAnsi="Times New Roman" w:cs="Times New Roman"/>
          <w:sz w:val="26"/>
          <w:szCs w:val="26"/>
        </w:rPr>
        <w:t>при этом</w:t>
      </w:r>
      <w:r w:rsidR="00135A3C">
        <w:rPr>
          <w:rFonts w:ascii="Times New Roman" w:hAnsi="Times New Roman" w:cs="Times New Roman"/>
          <w:sz w:val="26"/>
          <w:szCs w:val="26"/>
        </w:rPr>
        <w:t>:</w:t>
      </w:r>
    </w:p>
    <w:p w:rsidR="00135A3C" w:rsidRPr="0007601A" w:rsidRDefault="001B3B72" w:rsidP="0007601A">
      <w:pPr>
        <w:pStyle w:val="aa"/>
        <w:widowControl w:val="0"/>
        <w:numPr>
          <w:ilvl w:val="0"/>
          <w:numId w:val="13"/>
        </w:numPr>
        <w:tabs>
          <w:tab w:val="left" w:pos="-16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601A">
        <w:rPr>
          <w:rFonts w:ascii="Times New Roman" w:hAnsi="Times New Roman" w:cs="Times New Roman"/>
          <w:sz w:val="26"/>
          <w:szCs w:val="26"/>
        </w:rPr>
        <w:t xml:space="preserve">1 заявка признана соответствующей требованиям извещения (минимальное снижение </w:t>
      </w:r>
      <w:r w:rsidR="00962E01" w:rsidRPr="0007601A">
        <w:rPr>
          <w:rFonts w:ascii="Times New Roman" w:hAnsi="Times New Roman" w:cs="Times New Roman"/>
          <w:sz w:val="26"/>
          <w:szCs w:val="26"/>
        </w:rPr>
        <w:t xml:space="preserve">относительно НМЦК), </w:t>
      </w:r>
    </w:p>
    <w:p w:rsidR="00135A3C" w:rsidRPr="0007601A" w:rsidRDefault="00536D8D" w:rsidP="0007601A">
      <w:pPr>
        <w:pStyle w:val="aa"/>
        <w:widowControl w:val="0"/>
        <w:numPr>
          <w:ilvl w:val="0"/>
          <w:numId w:val="13"/>
        </w:numPr>
        <w:tabs>
          <w:tab w:val="left" w:pos="-16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601A">
        <w:rPr>
          <w:rFonts w:ascii="Times New Roman" w:hAnsi="Times New Roman" w:cs="Times New Roman"/>
          <w:sz w:val="26"/>
          <w:szCs w:val="26"/>
        </w:rPr>
        <w:t xml:space="preserve">2 </w:t>
      </w:r>
      <w:r w:rsidR="00C96B87" w:rsidRPr="0007601A">
        <w:rPr>
          <w:rFonts w:ascii="Times New Roman" w:hAnsi="Times New Roman" w:cs="Times New Roman"/>
          <w:sz w:val="26"/>
          <w:szCs w:val="26"/>
        </w:rPr>
        <w:t xml:space="preserve">заявки отклонены в рамках применения </w:t>
      </w:r>
      <w:r w:rsidR="00CC4164" w:rsidRPr="0007601A">
        <w:rPr>
          <w:rFonts w:ascii="Times New Roman" w:hAnsi="Times New Roman" w:cs="Times New Roman"/>
          <w:sz w:val="26"/>
          <w:szCs w:val="26"/>
        </w:rPr>
        <w:t>национального режима</w:t>
      </w:r>
      <w:r w:rsidR="00E6789E" w:rsidRPr="0007601A">
        <w:rPr>
          <w:rFonts w:ascii="Times New Roman" w:hAnsi="Times New Roman" w:cs="Times New Roman"/>
          <w:sz w:val="26"/>
          <w:szCs w:val="26"/>
        </w:rPr>
        <w:t xml:space="preserve"> </w:t>
      </w:r>
      <w:r w:rsidR="00DF4260" w:rsidRPr="0007601A">
        <w:rPr>
          <w:rFonts w:ascii="Times New Roman" w:hAnsi="Times New Roman" w:cs="Times New Roman"/>
          <w:sz w:val="26"/>
          <w:szCs w:val="26"/>
        </w:rPr>
        <w:t xml:space="preserve">согласно пункту 4 части 12 статьи 48 Закона о контрактной системе </w:t>
      </w:r>
      <w:r w:rsidR="00CC4164" w:rsidRPr="0007601A">
        <w:rPr>
          <w:rFonts w:ascii="Times New Roman" w:hAnsi="Times New Roman" w:cs="Times New Roman"/>
          <w:sz w:val="26"/>
          <w:szCs w:val="26"/>
        </w:rPr>
        <w:t xml:space="preserve">(ограничение закупок товаров, происходящих из иностранных государств), </w:t>
      </w:r>
    </w:p>
    <w:p w:rsidR="00CC4164" w:rsidRPr="0007601A" w:rsidRDefault="00CC4164" w:rsidP="0007601A">
      <w:pPr>
        <w:pStyle w:val="aa"/>
        <w:widowControl w:val="0"/>
        <w:numPr>
          <w:ilvl w:val="0"/>
          <w:numId w:val="13"/>
        </w:numPr>
        <w:tabs>
          <w:tab w:val="left" w:pos="-16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601A">
        <w:rPr>
          <w:rFonts w:ascii="Times New Roman" w:hAnsi="Times New Roman" w:cs="Times New Roman"/>
          <w:sz w:val="26"/>
          <w:szCs w:val="26"/>
        </w:rPr>
        <w:t xml:space="preserve">1 заявка (заявитель) отклонена </w:t>
      </w:r>
      <w:r w:rsidR="002F1386" w:rsidRPr="0007601A">
        <w:rPr>
          <w:rFonts w:ascii="Times New Roman" w:hAnsi="Times New Roman" w:cs="Times New Roman"/>
          <w:sz w:val="26"/>
          <w:szCs w:val="26"/>
        </w:rPr>
        <w:t>на основании пункта 7 части 12 статьи 48 Закона о контрактной системе (</w:t>
      </w:r>
      <w:r w:rsidR="002F1386" w:rsidRPr="0007601A">
        <w:rPr>
          <w:rFonts w:ascii="Times New Roman" w:hAnsi="Times New Roman" w:cs="Times New Roman"/>
          <w:i/>
          <w:sz w:val="26"/>
          <w:szCs w:val="26"/>
        </w:rPr>
        <w:t>заявка на участие в закупке подлежит отклонению по основаниям предусмотренным п. 2 ч. 6, ч. 8.2 ст. 45 Федерального закона о контрактной системе, разделом II. «Инструкции по заполнению заявки на участие в закупке» Требований к содержанию, составу заявки на участие в закупке и инструкции по ее заполнению извещения об осуществлении закупки, а именно несоответствие независимой гарантии типовой форме, утвержденной п. 1 постановления Правительства РФ от 08.11.2013 №1005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(В независимой гарантии от 09.09.2026 номер 2842743 участника закупки - отсутствует адрес электронной почты бенефициара Министерства жилищно-коммунального хозяйства и гражданской защиты населения Пензенской области (указан адрес электронной почты Министерства по тарифному регулированию и государственным закупкам Пензенской области))</w:t>
      </w:r>
      <w:r w:rsidR="002F1386" w:rsidRPr="0007601A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35A3C" w:rsidRPr="0007601A" w:rsidRDefault="00135A3C" w:rsidP="0007601A">
      <w:pPr>
        <w:pStyle w:val="aa"/>
        <w:widowControl w:val="0"/>
        <w:numPr>
          <w:ilvl w:val="0"/>
          <w:numId w:val="13"/>
        </w:numPr>
        <w:tabs>
          <w:tab w:val="left" w:pos="-1620"/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601A">
        <w:rPr>
          <w:rFonts w:ascii="Times New Roman" w:hAnsi="Times New Roman" w:cs="Times New Roman"/>
          <w:sz w:val="26"/>
          <w:szCs w:val="26"/>
        </w:rPr>
        <w:t>1 заявка отклонена по двум основаниям - в рамках применения национального режима (ограничение закупок товаров, происход</w:t>
      </w:r>
      <w:r w:rsidR="00DF4260" w:rsidRPr="0007601A">
        <w:rPr>
          <w:rFonts w:ascii="Times New Roman" w:hAnsi="Times New Roman" w:cs="Times New Roman"/>
          <w:sz w:val="26"/>
          <w:szCs w:val="26"/>
        </w:rPr>
        <w:t xml:space="preserve">ящих из иностранных государств) и </w:t>
      </w:r>
      <w:r w:rsidRPr="0007601A">
        <w:rPr>
          <w:rFonts w:ascii="Times New Roman" w:hAnsi="Times New Roman" w:cs="Times New Roman"/>
          <w:sz w:val="26"/>
          <w:szCs w:val="26"/>
        </w:rPr>
        <w:t>на основании пункта 7 части 12 статьи 48 Закона о контрактной системе</w:t>
      </w:r>
      <w:r w:rsidR="0007601A" w:rsidRPr="0007601A">
        <w:rPr>
          <w:rFonts w:ascii="Times New Roman" w:hAnsi="Times New Roman" w:cs="Times New Roman"/>
          <w:sz w:val="26"/>
          <w:szCs w:val="26"/>
        </w:rPr>
        <w:t xml:space="preserve"> (аналогично основанию отклонения заявки подателя жалобы).</w:t>
      </w:r>
    </w:p>
    <w:p w:rsidR="00FE4E49" w:rsidRDefault="00CA6113" w:rsidP="00FE4E49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Комиссией установлено, что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</w:t>
      </w:r>
      <w:r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независимой гарантии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от </w:t>
      </w:r>
      <w:r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09.09.2026 номер 2842743</w:t>
      </w:r>
      <w:r w:rsidR="00FE4E4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(выдана ПАО «ТРАНСКАПИТАЛБАНК»)</w:t>
      </w:r>
      <w:r w:rsidR="00FE4E4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</w:t>
      </w:r>
      <w:r w:rsidR="00FE4E49" w:rsidRPr="00FE4E4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представленной </w:t>
      </w:r>
      <w:r w:rsidR="00FE4E4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подателем жалобы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в качестве обеспечения заявки на участие в указанной закупке, </w:t>
      </w:r>
      <w:r w:rsidR="00FE4E4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в качестве 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адрес</w:t>
      </w:r>
      <w:r w:rsidR="00610038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электронный почты бенефициара указан адрес электронный почты</w:t>
      </w:r>
      <w:r w:rsidR="00610038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«pgz_pnz@mail.ru»</w:t>
      </w:r>
      <w:r w:rsidR="00FE4E49" w:rsidRPr="00CA6113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</w:p>
    <w:p w:rsidR="00FF6EE5" w:rsidRDefault="00FF6EE5" w:rsidP="00FF6EE5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При этом данный адрес электронной почты относится к данным о</w:t>
      </w:r>
      <w:r w:rsidRPr="00FF6EE5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рганизаци</w:t>
      </w:r>
      <w:r w:rsid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и</w:t>
      </w:r>
      <w:r w:rsidRPr="00FF6EE5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 осуществляющ</w:t>
      </w:r>
      <w:r w:rsid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ей</w:t>
      </w:r>
      <w:r w:rsidRPr="00FF6EE5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размещение</w:t>
      </w:r>
      <w:r w:rsid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– уполномоченному органу</w:t>
      </w:r>
      <w:r w:rsidR="00DB12F9" w:rsidRPr="00DB12F9">
        <w:t xml:space="preserve"> </w:t>
      </w:r>
      <w:r w:rsidR="00DB12F9"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Министерств</w:t>
      </w:r>
      <w:r w:rsid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у</w:t>
      </w:r>
      <w:r w:rsidR="00DB12F9"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по тарифному регулированию и государственным закупкам Пензенской области</w:t>
      </w:r>
      <w:r w:rsid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</w:p>
    <w:p w:rsidR="00DB12F9" w:rsidRDefault="00DB12F9" w:rsidP="00FF6EE5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Пензенским УФАС России в рамках подготовки к рассмотрению жалобы запрошена письменная позиция</w:t>
      </w:r>
      <w:r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ПАО «ТРАНСКАПИТАЛБАНК»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по рассматриваемому вопросу с указанием причин выдачи независим</w:t>
      </w:r>
      <w:r w:rsidR="00F0014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ой</w:t>
      </w:r>
      <w:r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гаранти</w:t>
      </w:r>
      <w:r w:rsidR="00F0014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и</w:t>
      </w:r>
      <w:r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 предоставляем</w:t>
      </w:r>
      <w:r w:rsidR="00F0014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ой</w:t>
      </w:r>
      <w:r w:rsidRPr="00DB12F9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в качестве обеспечения заявки на участие в указанной закупке, где некорректно указан адрес электронной почты бенефициара.</w:t>
      </w:r>
    </w:p>
    <w:p w:rsidR="00BB2DF8" w:rsidRDefault="00BB2DF8" w:rsidP="00BB2DF8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Однако </w:t>
      </w:r>
      <w:r>
        <w:rPr>
          <w:rFonts w:ascii="Times New Roman" w:hAnsi="Times New Roman" w:cs="Times New Roman"/>
          <w:sz w:val="26"/>
          <w:szCs w:val="26"/>
        </w:rPr>
        <w:t xml:space="preserve">от ПАО </w:t>
      </w:r>
      <w:r w:rsidRPr="00C66977">
        <w:rPr>
          <w:rFonts w:ascii="Times New Roman" w:hAnsi="Times New Roman" w:cs="Times New Roman"/>
          <w:sz w:val="26"/>
          <w:szCs w:val="26"/>
        </w:rPr>
        <w:t>«ТРАНСКАПИТАЛ</w:t>
      </w:r>
      <w:r w:rsidRPr="00594425">
        <w:rPr>
          <w:rFonts w:ascii="Times New Roman" w:hAnsi="Times New Roman" w:cs="Times New Roman"/>
          <w:sz w:val="26"/>
          <w:szCs w:val="26"/>
        </w:rPr>
        <w:t>БАНК»</w:t>
      </w:r>
      <w:r>
        <w:rPr>
          <w:rFonts w:ascii="Times New Roman" w:hAnsi="Times New Roman" w:cs="Times New Roman"/>
          <w:sz w:val="26"/>
          <w:szCs w:val="26"/>
        </w:rPr>
        <w:t xml:space="preserve"> ответа на запрос в адрес антимонопольного органа не поступ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>ло.</w:t>
      </w:r>
    </w:p>
    <w:p w:rsidR="00475722" w:rsidRDefault="007246AE" w:rsidP="00BB2DF8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46AE">
        <w:rPr>
          <w:rFonts w:ascii="Times New Roman" w:hAnsi="Times New Roman" w:cs="Times New Roman"/>
          <w:sz w:val="26"/>
          <w:szCs w:val="26"/>
        </w:rPr>
        <w:t xml:space="preserve">С учетом изложенного Комиссия Управления приходит к выводу, что решение комиссии </w:t>
      </w:r>
      <w:r w:rsidR="00475722">
        <w:rPr>
          <w:rFonts w:ascii="Times New Roman" w:hAnsi="Times New Roman" w:cs="Times New Roman"/>
          <w:sz w:val="26"/>
          <w:szCs w:val="26"/>
        </w:rPr>
        <w:t xml:space="preserve">по осуществлению закупки </w:t>
      </w:r>
      <w:r w:rsidRPr="007246AE">
        <w:rPr>
          <w:rFonts w:ascii="Times New Roman" w:hAnsi="Times New Roman" w:cs="Times New Roman"/>
          <w:sz w:val="26"/>
          <w:szCs w:val="26"/>
        </w:rPr>
        <w:t>о признании заяв</w:t>
      </w:r>
      <w:r w:rsidR="00475722">
        <w:rPr>
          <w:rFonts w:ascii="Times New Roman" w:hAnsi="Times New Roman" w:cs="Times New Roman"/>
          <w:sz w:val="26"/>
          <w:szCs w:val="26"/>
        </w:rPr>
        <w:t>ки</w:t>
      </w:r>
      <w:r w:rsidRPr="007246AE">
        <w:rPr>
          <w:rFonts w:ascii="Times New Roman" w:hAnsi="Times New Roman" w:cs="Times New Roman"/>
          <w:sz w:val="26"/>
          <w:szCs w:val="26"/>
        </w:rPr>
        <w:t xml:space="preserve"> </w:t>
      </w:r>
      <w:r w:rsidR="00475722">
        <w:rPr>
          <w:rFonts w:ascii="Times New Roman" w:hAnsi="Times New Roman" w:cs="Times New Roman"/>
          <w:sz w:val="26"/>
          <w:szCs w:val="26"/>
        </w:rPr>
        <w:t>подателя жалобы</w:t>
      </w:r>
      <w:r w:rsidRPr="007246AE">
        <w:rPr>
          <w:rFonts w:ascii="Times New Roman" w:hAnsi="Times New Roman" w:cs="Times New Roman"/>
          <w:sz w:val="26"/>
          <w:szCs w:val="26"/>
        </w:rPr>
        <w:t xml:space="preserve"> несоответствующ</w:t>
      </w:r>
      <w:r w:rsidR="00475722">
        <w:rPr>
          <w:rFonts w:ascii="Times New Roman" w:hAnsi="Times New Roman" w:cs="Times New Roman"/>
          <w:sz w:val="26"/>
          <w:szCs w:val="26"/>
        </w:rPr>
        <w:t>ей</w:t>
      </w:r>
      <w:r w:rsidRPr="007246AE">
        <w:rPr>
          <w:rFonts w:ascii="Times New Roman" w:hAnsi="Times New Roman" w:cs="Times New Roman"/>
          <w:sz w:val="26"/>
          <w:szCs w:val="26"/>
        </w:rPr>
        <w:t xml:space="preserve"> по основанию, отраженному в протоколе подведения итогов определения поставщика (подрядчика, исполнителя), является правомерным и не </w:t>
      </w:r>
      <w:r w:rsidRPr="007246AE">
        <w:rPr>
          <w:rFonts w:ascii="Times New Roman" w:hAnsi="Times New Roman" w:cs="Times New Roman"/>
          <w:sz w:val="26"/>
          <w:szCs w:val="26"/>
        </w:rPr>
        <w:lastRenderedPageBreak/>
        <w:t>противоречит требованиям Закона о контрактной системе</w:t>
      </w:r>
      <w:r w:rsidR="00E31BB0">
        <w:rPr>
          <w:rFonts w:ascii="Times New Roman" w:hAnsi="Times New Roman" w:cs="Times New Roman"/>
          <w:sz w:val="26"/>
          <w:szCs w:val="26"/>
        </w:rPr>
        <w:t xml:space="preserve">. </w:t>
      </w:r>
      <w:r w:rsidRPr="007246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75722" w:rsidRDefault="00475722" w:rsidP="00475722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извещение о закупке в нарушение требований </w:t>
      </w:r>
      <w:r w:rsidRPr="0047572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пункт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</w:t>
      </w:r>
      <w:r w:rsidRPr="0047572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1 части 1 статьи 42 Закона о контрактной системе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не содержит</w:t>
      </w:r>
      <w:r w:rsidRPr="0047572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адрес электронной почты</w:t>
      </w:r>
      <w:r w:rsidR="00A21384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47572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заказчика</w:t>
      </w:r>
      <w:r w:rsid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 что фактически привело в дальнейшем к отклонению заявок участников закупки.</w:t>
      </w:r>
    </w:p>
    <w:p w:rsidR="00A21384" w:rsidRDefault="00AB13D2" w:rsidP="002A3716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Постановление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м</w:t>
      </w:r>
      <w:r w:rsidRP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Правительства Пензенской области от 25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.02.</w:t>
      </w:r>
      <w:r w:rsidRP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2026 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№</w:t>
      </w:r>
      <w:r w:rsidRP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136-пП 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«</w:t>
      </w:r>
      <w:r w:rsidRPr="00AB13D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Об определении уполномоченного органа на определение поставщиков (подрядчиков, исполнителей) для заказчиков Пензенской области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» утверждено П</w:t>
      </w:r>
      <w:r w:rsidR="00F729E1"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оложение о порядке взаимодействия заказчиков Пензенской области с уполномоченным органом и уполномоченным учреждением при определении поставщи</w:t>
      </w:r>
      <w:r w:rsid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ков (подрядчиков, исполнителей) (далее – Положение).</w:t>
      </w:r>
    </w:p>
    <w:p w:rsidR="00F729E1" w:rsidRPr="00F729E1" w:rsidRDefault="00F729E1" w:rsidP="00F729E1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Согласно пункту </w:t>
      </w:r>
      <w:r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2.1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Положения з</w:t>
      </w:r>
      <w:r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аявки на закупки формируются заказчиком в электронной форме и направляются в уполномоченный орган с использованием ГИС АЦК-Госзаказ.</w:t>
      </w:r>
    </w:p>
    <w:p w:rsidR="00F729E1" w:rsidRDefault="00097E47" w:rsidP="00F729E1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 силу пункта 2.5.1 Положения з</w:t>
      </w:r>
      <w:r w:rsidR="00F729E1"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аявка на закупку в ГИС АЦК-Госзаказ должна содержать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F729E1"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информацию, предусмотренную пунктами 1-20 части 1 статьи 42 Федерального закона, а также подпунктом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«</w:t>
      </w:r>
      <w:r w:rsidR="00F729E1"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»</w:t>
      </w:r>
      <w:r w:rsidR="00F729E1" w:rsidRPr="00F729E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пункта 2 части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1 статьи 43 Федерального закона.</w:t>
      </w:r>
    </w:p>
    <w:p w:rsidR="00E31BB0" w:rsidRDefault="00097E47" w:rsidP="00F729E1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Пунктом </w:t>
      </w:r>
      <w:r w:rsidRPr="00097E47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9.2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Положения предусмотрено, что </w:t>
      </w:r>
      <w:r w:rsidRPr="00097E47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ответственность за соответствие требованиям Федерального закона документов, предусмотренных подпунктами 2.5.1-2.5.8 настоящего Положения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097E47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возлагается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н</w:t>
      </w:r>
      <w:r w:rsidRPr="00097E47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а заказчиков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.</w:t>
      </w:r>
    </w:p>
    <w:p w:rsidR="00097E47" w:rsidRDefault="00E31BB0" w:rsidP="00F729E1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Таким образом Комиссия Управления приходит к выводу о нарушении заказчиком требований </w:t>
      </w:r>
      <w:r w:rsidRPr="00E31BB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пункта 1 части 1 статьи 42 Закона о контрактной системе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 что содержит признаки</w:t>
      </w:r>
      <w:r w:rsidRPr="00E31BB0">
        <w:t xml:space="preserve"> </w:t>
      </w:r>
      <w:r w:rsidRPr="00E31BB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состава административного правонарушения, ответственность за совершение которого предусмотрена частью </w:t>
      </w:r>
      <w:r w:rsidR="008C7DE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5</w:t>
      </w:r>
      <w:r w:rsidRPr="00E31BB0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статьи 7.30.1 Кодекса Российской Федерации об административных правонарушениях.</w:t>
      </w:r>
    </w:p>
    <w:p w:rsidR="00E0510F" w:rsidRPr="002072B2" w:rsidRDefault="00E0510F" w:rsidP="00E0510F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072B2">
        <w:rPr>
          <w:rFonts w:ascii="Times New Roman" w:hAnsi="Times New Roman" w:cs="Times New Roman"/>
          <w:sz w:val="26"/>
          <w:szCs w:val="26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E0510F" w:rsidRDefault="00E0510F" w:rsidP="00E0510F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072B2">
        <w:rPr>
          <w:rFonts w:ascii="Times New Roman" w:hAnsi="Times New Roman" w:cs="Times New Roman"/>
          <w:sz w:val="26"/>
          <w:szCs w:val="26"/>
        </w:rPr>
        <w:t>Принимая во внимание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72B2">
        <w:rPr>
          <w:rFonts w:ascii="Times New Roman" w:hAnsi="Times New Roman" w:cs="Times New Roman"/>
          <w:sz w:val="26"/>
          <w:szCs w:val="26"/>
        </w:rPr>
        <w:t>установленные в рамках</w:t>
      </w:r>
      <w:r>
        <w:rPr>
          <w:rFonts w:ascii="Times New Roman" w:hAnsi="Times New Roman" w:cs="Times New Roman"/>
          <w:sz w:val="26"/>
          <w:szCs w:val="26"/>
        </w:rPr>
        <w:t xml:space="preserve"> рассмотрения жалобы и проведения внеплановой проверки обстоятельства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пояснений представителей заказчика и уполномоченного органа,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Управления </w:t>
      </w:r>
      <w:r w:rsidRPr="002072B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приходит к выводу о необходимости выда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чи</w:t>
      </w:r>
      <w:r w:rsidRPr="002072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обязательно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2072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исполнения предписани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2072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устранении допущенных нарушений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97EC2" w:rsidRDefault="005B6605" w:rsidP="002A3716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Оценив материалы дела, выслушав доводы и объяснения сторо</w:t>
      </w:r>
      <w:r w:rsidR="004B7228">
        <w:rPr>
          <w:rFonts w:ascii="Times New Roman" w:hAnsi="Times New Roman" w:cs="Times New Roman"/>
          <w:sz w:val="26"/>
          <w:szCs w:val="26"/>
        </w:rPr>
        <w:t>н, руководствуясь частью 15</w:t>
      </w:r>
      <w:r>
        <w:rPr>
          <w:rFonts w:ascii="Times New Roman" w:hAnsi="Times New Roman" w:cs="Times New Roman"/>
          <w:sz w:val="26"/>
          <w:szCs w:val="26"/>
        </w:rPr>
        <w:t xml:space="preserve"> статьи 99, статьей 106 Закона о контрактной системе, Комиссия Управления</w:t>
      </w:r>
    </w:p>
    <w:p w:rsidR="005B6605" w:rsidRPr="005B6605" w:rsidRDefault="005B6605" w:rsidP="005B6605">
      <w:pPr>
        <w:widowControl w:val="0"/>
        <w:tabs>
          <w:tab w:val="left" w:pos="-1620"/>
        </w:tabs>
        <w:spacing w:after="0" w:line="240" w:lineRule="auto"/>
        <w:ind w:right="-2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97EC2" w:rsidRDefault="00C6331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F673DB" w:rsidRPr="008B5924" w:rsidRDefault="00F673DB" w:rsidP="00F673DB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F4105">
        <w:rPr>
          <w:rFonts w:ascii="Times New Roman" w:hAnsi="Times New Roman" w:cs="Times New Roman"/>
          <w:sz w:val="26"/>
          <w:szCs w:val="26"/>
        </w:rPr>
        <w:t xml:space="preserve">1. Признать жалобу </w:t>
      </w:r>
      <w:r w:rsidR="00E0510F" w:rsidRPr="00E0510F">
        <w:rPr>
          <w:rFonts w:ascii="Times New Roman" w:hAnsi="Times New Roman" w:cs="Times New Roman"/>
          <w:sz w:val="26"/>
          <w:szCs w:val="26"/>
        </w:rPr>
        <w:t xml:space="preserve">ИП </w:t>
      </w:r>
      <w:r w:rsidR="008941D2">
        <w:rPr>
          <w:rFonts w:ascii="Times New Roman" w:hAnsi="Times New Roman" w:cs="Times New Roman"/>
          <w:sz w:val="26"/>
          <w:szCs w:val="26"/>
        </w:rPr>
        <w:t>..</w:t>
      </w:r>
      <w:r w:rsidR="00E0510F" w:rsidRPr="00E0510F">
        <w:rPr>
          <w:rFonts w:ascii="Times New Roman" w:hAnsi="Times New Roman" w:cs="Times New Roman"/>
          <w:sz w:val="26"/>
          <w:szCs w:val="26"/>
        </w:rPr>
        <w:t>. на действия комиссии при проведении уполномоченным органом Министерством по тарифному регулированию и государственным закупкам Пензенской области в интересах заказчика Министерство жилищно-коммунального хозяйства и гражданской защиты населения Пензенской области электронного аукциона «Поставка агрегатов ЭЦВ» (извещение № 0155500000626000524 от 02.09.2026)</w:t>
      </w:r>
      <w:r w:rsidR="00E0510F">
        <w:rPr>
          <w:rFonts w:ascii="Times New Roman" w:hAnsi="Times New Roman" w:cs="Times New Roman"/>
          <w:sz w:val="26"/>
          <w:szCs w:val="26"/>
        </w:rPr>
        <w:t xml:space="preserve"> </w:t>
      </w:r>
      <w:r w:rsidR="00050AFE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3F4105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F673DB" w:rsidRPr="00EA01FE" w:rsidRDefault="00F673DB" w:rsidP="00F673DB">
      <w:pPr>
        <w:widowControl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A47E2">
        <w:rPr>
          <w:rFonts w:ascii="Times New Roman" w:hAnsi="Times New Roman" w:cs="Times New Roman"/>
          <w:sz w:val="26"/>
          <w:szCs w:val="26"/>
        </w:rPr>
        <w:t>2. Признать заказчика нарушившим требования</w:t>
      </w:r>
      <w:r w:rsidRPr="00DA47E2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пункта 1 части </w:t>
      </w:r>
      <w:r w:rsidR="005B6051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1 </w:t>
      </w:r>
      <w:r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статьи 42 </w:t>
      </w:r>
      <w:r w:rsidRPr="00DA47E2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системе, </w:t>
      </w:r>
      <w:r w:rsidR="005B6051" w:rsidRPr="005B6051">
        <w:rPr>
          <w:rFonts w:ascii="Times New Roman" w:hAnsi="Times New Roman" w:cs="Times New Roman"/>
          <w:sz w:val="26"/>
          <w:szCs w:val="26"/>
        </w:rPr>
        <w:t xml:space="preserve">что содержит признаки состава административного правонарушения, ответственность за совершение которого предусмотрена частью 5 статьи 7.30.1 Кодекса </w:t>
      </w:r>
      <w:r w:rsidR="005B6051" w:rsidRPr="005B605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об административных правонарушениях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73DB" w:rsidRPr="001C7320" w:rsidRDefault="00F673DB" w:rsidP="00F673DB">
      <w:pPr>
        <w:widowControl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7320">
        <w:rPr>
          <w:rFonts w:ascii="Times New Roman" w:hAnsi="Times New Roman" w:cs="Times New Roman"/>
          <w:sz w:val="26"/>
          <w:szCs w:val="26"/>
        </w:rPr>
        <w:t xml:space="preserve">3. </w:t>
      </w:r>
      <w:r w:rsidR="005B6051">
        <w:rPr>
          <w:rFonts w:ascii="Times New Roman" w:hAnsi="Times New Roman" w:cs="Times New Roman"/>
          <w:sz w:val="26"/>
          <w:szCs w:val="26"/>
        </w:rPr>
        <w:t>Выдать п</w:t>
      </w:r>
      <w:r w:rsidR="00050AFE" w:rsidRPr="001C7320">
        <w:rPr>
          <w:rFonts w:ascii="Times New Roman" w:hAnsi="Times New Roman" w:cs="Times New Roman"/>
          <w:sz w:val="26"/>
          <w:szCs w:val="26"/>
        </w:rPr>
        <w:t>редписание об устранении выявленных нарушений Закона о контрактной системе</w:t>
      </w:r>
      <w:r w:rsidRPr="001C7320">
        <w:rPr>
          <w:rFonts w:ascii="Times New Roman" w:hAnsi="Times New Roman" w:cs="Times New Roman"/>
          <w:sz w:val="26"/>
          <w:szCs w:val="26"/>
        </w:rPr>
        <w:t>.</w:t>
      </w:r>
    </w:p>
    <w:p w:rsidR="00F673DB" w:rsidRPr="008B5924" w:rsidRDefault="00F673DB" w:rsidP="00F673DB">
      <w:pPr>
        <w:widowControl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95350D">
        <w:rPr>
          <w:rFonts w:ascii="Times New Roman" w:hAnsi="Times New Roman" w:cs="Times New Roman"/>
          <w:sz w:val="26"/>
          <w:szCs w:val="26"/>
        </w:rPr>
        <w:t>4. Передать материалы по жалобе должностному лицу Управления для рассмот</w:t>
      </w:r>
      <w:r>
        <w:rPr>
          <w:rFonts w:ascii="Times New Roman" w:hAnsi="Times New Roman" w:cs="Times New Roman"/>
          <w:sz w:val="26"/>
          <w:szCs w:val="26"/>
        </w:rPr>
        <w:t>рения вопроса о возбуждении дела</w:t>
      </w:r>
      <w:r w:rsidRPr="0095350D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правонарушении.</w:t>
      </w:r>
    </w:p>
    <w:p w:rsidR="00897EC2" w:rsidRDefault="00897EC2" w:rsidP="00F673DB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sz w:val="26"/>
          <w:szCs w:val="26"/>
        </w:rPr>
      </w:pPr>
    </w:p>
    <w:p w:rsidR="00F673DB" w:rsidRDefault="00F673DB" w:rsidP="00F673DB">
      <w:pPr>
        <w:pStyle w:val="32"/>
        <w:widowControl w:val="0"/>
        <w:spacing w:after="0"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9 статьи 106 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 w:rsidR="00F673DB" w:rsidRDefault="00F673DB" w:rsidP="00F673DB">
      <w:pPr>
        <w:widowControl w:val="0"/>
        <w:tabs>
          <w:tab w:val="left" w:pos="-1620"/>
          <w:tab w:val="left" w:pos="0"/>
        </w:tabs>
        <w:spacing w:after="0" w:line="240" w:lineRule="auto"/>
        <w:ind w:firstLine="709"/>
        <w:contextualSpacing/>
        <w:jc w:val="both"/>
        <w:rPr>
          <w:sz w:val="26"/>
          <w:szCs w:val="26"/>
        </w:rPr>
      </w:pPr>
    </w:p>
    <w:sectPr w:rsidR="00F673DB" w:rsidSect="000D4A00">
      <w:headerReference w:type="default" r:id="rId22"/>
      <w:pgSz w:w="11905" w:h="16838"/>
      <w:pgMar w:top="1134" w:right="567" w:bottom="993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23A" w:rsidRDefault="0097723A">
      <w:pPr>
        <w:spacing w:after="0" w:line="240" w:lineRule="auto"/>
      </w:pPr>
      <w:r>
        <w:separator/>
      </w:r>
    </w:p>
  </w:endnote>
  <w:endnote w:type="continuationSeparator" w:id="0">
    <w:p w:rsidR="0097723A" w:rsidRDefault="00977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23A" w:rsidRDefault="0097723A">
      <w:pPr>
        <w:spacing w:after="0" w:line="240" w:lineRule="auto"/>
      </w:pPr>
      <w:r>
        <w:separator/>
      </w:r>
    </w:p>
  </w:footnote>
  <w:footnote w:type="continuationSeparator" w:id="0">
    <w:p w:rsidR="0097723A" w:rsidRDefault="00977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23A" w:rsidRDefault="0097723A">
    <w:pPr>
      <w:pStyle w:val="a5"/>
      <w:jc w:val="center"/>
    </w:pPr>
  </w:p>
  <w:p w:rsidR="0097723A" w:rsidRDefault="0097723A">
    <w:pPr>
      <w:pStyle w:val="a5"/>
      <w:rPr>
        <w:rFonts w:ascii="Times New Roman" w:hAnsi="Times New Roman" w:cs="Times New Roman"/>
      </w:rPr>
    </w:pPr>
  </w:p>
  <w:p w:rsidR="0097723A" w:rsidRDefault="0097723A">
    <w:pPr>
      <w:pStyle w:val="a5"/>
      <w:jc w:val="center"/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2B1E91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1"/>
    <w:multiLevelType w:val="hybridMultilevel"/>
    <w:tmpl w:val="4A9A4CAC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080307F8"/>
    <w:multiLevelType w:val="hybridMultilevel"/>
    <w:tmpl w:val="5F2EF8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C6CAB"/>
    <w:multiLevelType w:val="hybridMultilevel"/>
    <w:tmpl w:val="54162E96"/>
    <w:lvl w:ilvl="0" w:tplc="FD881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D390ECC"/>
    <w:multiLevelType w:val="hybridMultilevel"/>
    <w:tmpl w:val="CE0E6D18"/>
    <w:lvl w:ilvl="0" w:tplc="741E1FA0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2DF00BF3"/>
    <w:multiLevelType w:val="multilevel"/>
    <w:tmpl w:val="45D46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7815EB"/>
    <w:multiLevelType w:val="hybridMultilevel"/>
    <w:tmpl w:val="76FADFFC"/>
    <w:lvl w:ilvl="0" w:tplc="BDEC9FDE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04782A"/>
    <w:multiLevelType w:val="hybridMultilevel"/>
    <w:tmpl w:val="4A9A4CAC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451D232A"/>
    <w:multiLevelType w:val="hybridMultilevel"/>
    <w:tmpl w:val="5498DC62"/>
    <w:lvl w:ilvl="0" w:tplc="FD881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20856A3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9">
    <w:nsid w:val="57953E1A"/>
    <w:multiLevelType w:val="multilevel"/>
    <w:tmpl w:val="6474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E061AF"/>
    <w:multiLevelType w:val="hybridMultilevel"/>
    <w:tmpl w:val="DAA6D19C"/>
    <w:lvl w:ilvl="0" w:tplc="FD881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6F9F65F7"/>
    <w:multiLevelType w:val="hybridMultilevel"/>
    <w:tmpl w:val="E556B07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D35231D"/>
    <w:multiLevelType w:val="hybridMultilevel"/>
    <w:tmpl w:val="B6CA0FFE"/>
    <w:lvl w:ilvl="0" w:tplc="FD8813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11"/>
  </w:num>
  <w:num w:numId="7">
    <w:abstractNumId w:val="2"/>
  </w:num>
  <w:num w:numId="8">
    <w:abstractNumId w:val="1"/>
  </w:num>
  <w:num w:numId="9">
    <w:abstractNumId w:val="7"/>
  </w:num>
  <w:num w:numId="10">
    <w:abstractNumId w:val="10"/>
  </w:num>
  <w:num w:numId="11">
    <w:abstractNumId w:val="4"/>
  </w:num>
  <w:num w:numId="12">
    <w:abstractNumId w:val="9"/>
  </w:num>
  <w:num w:numId="13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C2"/>
    <w:rsid w:val="000004C7"/>
    <w:rsid w:val="00000531"/>
    <w:rsid w:val="00000D29"/>
    <w:rsid w:val="00002699"/>
    <w:rsid w:val="00003F25"/>
    <w:rsid w:val="0000425B"/>
    <w:rsid w:val="00005C43"/>
    <w:rsid w:val="00005D07"/>
    <w:rsid w:val="000078D9"/>
    <w:rsid w:val="000106CE"/>
    <w:rsid w:val="000155D6"/>
    <w:rsid w:val="00017187"/>
    <w:rsid w:val="0002191A"/>
    <w:rsid w:val="00021D89"/>
    <w:rsid w:val="00024553"/>
    <w:rsid w:val="000253BD"/>
    <w:rsid w:val="000254BB"/>
    <w:rsid w:val="00027DBD"/>
    <w:rsid w:val="0003172E"/>
    <w:rsid w:val="00031E1A"/>
    <w:rsid w:val="00033ACF"/>
    <w:rsid w:val="000357FD"/>
    <w:rsid w:val="00036D8D"/>
    <w:rsid w:val="00037946"/>
    <w:rsid w:val="000400AC"/>
    <w:rsid w:val="000402D3"/>
    <w:rsid w:val="00040A2C"/>
    <w:rsid w:val="00040BDE"/>
    <w:rsid w:val="000425D0"/>
    <w:rsid w:val="00043007"/>
    <w:rsid w:val="000430CD"/>
    <w:rsid w:val="00044B05"/>
    <w:rsid w:val="00046BE9"/>
    <w:rsid w:val="00050AFE"/>
    <w:rsid w:val="0005100D"/>
    <w:rsid w:val="00051105"/>
    <w:rsid w:val="00052300"/>
    <w:rsid w:val="00052C00"/>
    <w:rsid w:val="00053231"/>
    <w:rsid w:val="0005361A"/>
    <w:rsid w:val="0006149C"/>
    <w:rsid w:val="00062537"/>
    <w:rsid w:val="000630C4"/>
    <w:rsid w:val="00063EDD"/>
    <w:rsid w:val="000649C8"/>
    <w:rsid w:val="00065B59"/>
    <w:rsid w:val="000716A4"/>
    <w:rsid w:val="0007177F"/>
    <w:rsid w:val="00073583"/>
    <w:rsid w:val="0007386B"/>
    <w:rsid w:val="0007601A"/>
    <w:rsid w:val="000822CD"/>
    <w:rsid w:val="0008402C"/>
    <w:rsid w:val="000841CC"/>
    <w:rsid w:val="0008438C"/>
    <w:rsid w:val="00092EE1"/>
    <w:rsid w:val="0009520A"/>
    <w:rsid w:val="00097E47"/>
    <w:rsid w:val="000A0AC1"/>
    <w:rsid w:val="000A1B50"/>
    <w:rsid w:val="000A228C"/>
    <w:rsid w:val="000A2AC4"/>
    <w:rsid w:val="000A37B1"/>
    <w:rsid w:val="000A43B2"/>
    <w:rsid w:val="000A4839"/>
    <w:rsid w:val="000B032C"/>
    <w:rsid w:val="000B268B"/>
    <w:rsid w:val="000B4475"/>
    <w:rsid w:val="000B5F9A"/>
    <w:rsid w:val="000C2A65"/>
    <w:rsid w:val="000C63D4"/>
    <w:rsid w:val="000D2088"/>
    <w:rsid w:val="000D3F53"/>
    <w:rsid w:val="000D4A00"/>
    <w:rsid w:val="000D5D3D"/>
    <w:rsid w:val="000D6A43"/>
    <w:rsid w:val="000D6E12"/>
    <w:rsid w:val="000D77FA"/>
    <w:rsid w:val="000E16BB"/>
    <w:rsid w:val="000E209E"/>
    <w:rsid w:val="000E30D8"/>
    <w:rsid w:val="000E52E9"/>
    <w:rsid w:val="000E718C"/>
    <w:rsid w:val="000E7908"/>
    <w:rsid w:val="000F0F44"/>
    <w:rsid w:val="000F12C3"/>
    <w:rsid w:val="000F1751"/>
    <w:rsid w:val="000F1945"/>
    <w:rsid w:val="000F1E3A"/>
    <w:rsid w:val="000F2123"/>
    <w:rsid w:val="000F2EF1"/>
    <w:rsid w:val="000F3211"/>
    <w:rsid w:val="00100508"/>
    <w:rsid w:val="001014BB"/>
    <w:rsid w:val="001015C3"/>
    <w:rsid w:val="0010199F"/>
    <w:rsid w:val="00102334"/>
    <w:rsid w:val="00106631"/>
    <w:rsid w:val="00106E6B"/>
    <w:rsid w:val="00107777"/>
    <w:rsid w:val="0012129C"/>
    <w:rsid w:val="00121429"/>
    <w:rsid w:val="00121944"/>
    <w:rsid w:val="00122745"/>
    <w:rsid w:val="00122BA0"/>
    <w:rsid w:val="001234E0"/>
    <w:rsid w:val="00124349"/>
    <w:rsid w:val="001245B9"/>
    <w:rsid w:val="00124A02"/>
    <w:rsid w:val="00124DE6"/>
    <w:rsid w:val="00125346"/>
    <w:rsid w:val="00126181"/>
    <w:rsid w:val="00130468"/>
    <w:rsid w:val="00130CA6"/>
    <w:rsid w:val="00132469"/>
    <w:rsid w:val="00134A28"/>
    <w:rsid w:val="001352EF"/>
    <w:rsid w:val="00135698"/>
    <w:rsid w:val="00135A3C"/>
    <w:rsid w:val="00136CF1"/>
    <w:rsid w:val="00137ACF"/>
    <w:rsid w:val="0014372D"/>
    <w:rsid w:val="001437D0"/>
    <w:rsid w:val="00143DB5"/>
    <w:rsid w:val="00143F4F"/>
    <w:rsid w:val="001460DF"/>
    <w:rsid w:val="00146AAB"/>
    <w:rsid w:val="00146DB4"/>
    <w:rsid w:val="00146FC1"/>
    <w:rsid w:val="001507DE"/>
    <w:rsid w:val="00150E01"/>
    <w:rsid w:val="00151800"/>
    <w:rsid w:val="0015358E"/>
    <w:rsid w:val="0015373D"/>
    <w:rsid w:val="00154A43"/>
    <w:rsid w:val="0015550F"/>
    <w:rsid w:val="00156D5A"/>
    <w:rsid w:val="00157038"/>
    <w:rsid w:val="0016085A"/>
    <w:rsid w:val="00160D65"/>
    <w:rsid w:val="00162750"/>
    <w:rsid w:val="00162A0C"/>
    <w:rsid w:val="00162E8E"/>
    <w:rsid w:val="0016392E"/>
    <w:rsid w:val="00164D25"/>
    <w:rsid w:val="00164FE8"/>
    <w:rsid w:val="00165C24"/>
    <w:rsid w:val="00166AAC"/>
    <w:rsid w:val="001758DB"/>
    <w:rsid w:val="00177B3D"/>
    <w:rsid w:val="00177BC6"/>
    <w:rsid w:val="0018018B"/>
    <w:rsid w:val="001802DF"/>
    <w:rsid w:val="00181AF7"/>
    <w:rsid w:val="001836C7"/>
    <w:rsid w:val="0018502E"/>
    <w:rsid w:val="001853A5"/>
    <w:rsid w:val="00187DDE"/>
    <w:rsid w:val="00191F22"/>
    <w:rsid w:val="001945F9"/>
    <w:rsid w:val="00195449"/>
    <w:rsid w:val="00196BA6"/>
    <w:rsid w:val="00197FFC"/>
    <w:rsid w:val="001A059F"/>
    <w:rsid w:val="001A062C"/>
    <w:rsid w:val="001A354C"/>
    <w:rsid w:val="001A4019"/>
    <w:rsid w:val="001A434C"/>
    <w:rsid w:val="001A475B"/>
    <w:rsid w:val="001A5E22"/>
    <w:rsid w:val="001B242E"/>
    <w:rsid w:val="001B2B29"/>
    <w:rsid w:val="001B3B72"/>
    <w:rsid w:val="001B4748"/>
    <w:rsid w:val="001B499F"/>
    <w:rsid w:val="001B60B2"/>
    <w:rsid w:val="001B75DB"/>
    <w:rsid w:val="001B7C72"/>
    <w:rsid w:val="001B7CB9"/>
    <w:rsid w:val="001C0463"/>
    <w:rsid w:val="001C0731"/>
    <w:rsid w:val="001C1191"/>
    <w:rsid w:val="001C3FF7"/>
    <w:rsid w:val="001C5C82"/>
    <w:rsid w:val="001C622D"/>
    <w:rsid w:val="001C7320"/>
    <w:rsid w:val="001D3FAB"/>
    <w:rsid w:val="001D4A57"/>
    <w:rsid w:val="001D7421"/>
    <w:rsid w:val="001E370C"/>
    <w:rsid w:val="001E3CB7"/>
    <w:rsid w:val="001E52AC"/>
    <w:rsid w:val="001E57D4"/>
    <w:rsid w:val="001E5869"/>
    <w:rsid w:val="001E6664"/>
    <w:rsid w:val="001F2C66"/>
    <w:rsid w:val="001F42DA"/>
    <w:rsid w:val="001F4D63"/>
    <w:rsid w:val="001F5080"/>
    <w:rsid w:val="001F5424"/>
    <w:rsid w:val="001F5EB2"/>
    <w:rsid w:val="001F7C7D"/>
    <w:rsid w:val="00200330"/>
    <w:rsid w:val="002005BC"/>
    <w:rsid w:val="002009B9"/>
    <w:rsid w:val="00202B32"/>
    <w:rsid w:val="00204A63"/>
    <w:rsid w:val="002079EC"/>
    <w:rsid w:val="00210FE8"/>
    <w:rsid w:val="00211347"/>
    <w:rsid w:val="0021248A"/>
    <w:rsid w:val="00212F7E"/>
    <w:rsid w:val="00213AC8"/>
    <w:rsid w:val="002144E5"/>
    <w:rsid w:val="00216969"/>
    <w:rsid w:val="002201D1"/>
    <w:rsid w:val="00220E01"/>
    <w:rsid w:val="00221130"/>
    <w:rsid w:val="002213DE"/>
    <w:rsid w:val="00224105"/>
    <w:rsid w:val="00226FD6"/>
    <w:rsid w:val="002274DB"/>
    <w:rsid w:val="00227E51"/>
    <w:rsid w:val="00230FEC"/>
    <w:rsid w:val="002327D4"/>
    <w:rsid w:val="002333B0"/>
    <w:rsid w:val="0023662D"/>
    <w:rsid w:val="00237D91"/>
    <w:rsid w:val="00237DC8"/>
    <w:rsid w:val="0024242D"/>
    <w:rsid w:val="00242DE9"/>
    <w:rsid w:val="002431AB"/>
    <w:rsid w:val="00244220"/>
    <w:rsid w:val="00245A7B"/>
    <w:rsid w:val="00246235"/>
    <w:rsid w:val="002463DF"/>
    <w:rsid w:val="00251A62"/>
    <w:rsid w:val="0025368E"/>
    <w:rsid w:val="00253F61"/>
    <w:rsid w:val="002567FB"/>
    <w:rsid w:val="0026051E"/>
    <w:rsid w:val="00262605"/>
    <w:rsid w:val="00263422"/>
    <w:rsid w:val="002636C1"/>
    <w:rsid w:val="002657E2"/>
    <w:rsid w:val="00271691"/>
    <w:rsid w:val="0027256F"/>
    <w:rsid w:val="00272A1E"/>
    <w:rsid w:val="00275E2D"/>
    <w:rsid w:val="00276EE6"/>
    <w:rsid w:val="00277813"/>
    <w:rsid w:val="00277A34"/>
    <w:rsid w:val="00280813"/>
    <w:rsid w:val="00281619"/>
    <w:rsid w:val="0028399F"/>
    <w:rsid w:val="00283C09"/>
    <w:rsid w:val="00284A75"/>
    <w:rsid w:val="00286509"/>
    <w:rsid w:val="00286CBF"/>
    <w:rsid w:val="00292102"/>
    <w:rsid w:val="0029350C"/>
    <w:rsid w:val="00293F5F"/>
    <w:rsid w:val="00295BC5"/>
    <w:rsid w:val="002A07B0"/>
    <w:rsid w:val="002A26E1"/>
    <w:rsid w:val="002A2EC4"/>
    <w:rsid w:val="002A3065"/>
    <w:rsid w:val="002A3716"/>
    <w:rsid w:val="002A5323"/>
    <w:rsid w:val="002A6E9F"/>
    <w:rsid w:val="002A7576"/>
    <w:rsid w:val="002A788A"/>
    <w:rsid w:val="002B00B6"/>
    <w:rsid w:val="002B0163"/>
    <w:rsid w:val="002B03E2"/>
    <w:rsid w:val="002B0CE3"/>
    <w:rsid w:val="002B1E91"/>
    <w:rsid w:val="002B4D41"/>
    <w:rsid w:val="002B6262"/>
    <w:rsid w:val="002B7186"/>
    <w:rsid w:val="002B7608"/>
    <w:rsid w:val="002B7825"/>
    <w:rsid w:val="002C0AA5"/>
    <w:rsid w:val="002C0D2C"/>
    <w:rsid w:val="002C1EEA"/>
    <w:rsid w:val="002C549A"/>
    <w:rsid w:val="002C64C3"/>
    <w:rsid w:val="002C7690"/>
    <w:rsid w:val="002C7702"/>
    <w:rsid w:val="002D0F29"/>
    <w:rsid w:val="002D1386"/>
    <w:rsid w:val="002D417D"/>
    <w:rsid w:val="002D7728"/>
    <w:rsid w:val="002E0904"/>
    <w:rsid w:val="002E36A8"/>
    <w:rsid w:val="002E44B1"/>
    <w:rsid w:val="002E5A98"/>
    <w:rsid w:val="002F1386"/>
    <w:rsid w:val="002F20F1"/>
    <w:rsid w:val="002F2FFB"/>
    <w:rsid w:val="002F49E9"/>
    <w:rsid w:val="002F4CEF"/>
    <w:rsid w:val="002F526E"/>
    <w:rsid w:val="002F5697"/>
    <w:rsid w:val="002F6127"/>
    <w:rsid w:val="002F6B46"/>
    <w:rsid w:val="002F7DFB"/>
    <w:rsid w:val="00302C2B"/>
    <w:rsid w:val="00303BEB"/>
    <w:rsid w:val="00313AAA"/>
    <w:rsid w:val="003143B2"/>
    <w:rsid w:val="00315E56"/>
    <w:rsid w:val="003200FB"/>
    <w:rsid w:val="00320972"/>
    <w:rsid w:val="0032267F"/>
    <w:rsid w:val="00326791"/>
    <w:rsid w:val="003268F4"/>
    <w:rsid w:val="00330292"/>
    <w:rsid w:val="00330638"/>
    <w:rsid w:val="003316D7"/>
    <w:rsid w:val="00332290"/>
    <w:rsid w:val="003323B5"/>
    <w:rsid w:val="00332B2B"/>
    <w:rsid w:val="00333625"/>
    <w:rsid w:val="00335CFE"/>
    <w:rsid w:val="00340753"/>
    <w:rsid w:val="0034394E"/>
    <w:rsid w:val="00343BD3"/>
    <w:rsid w:val="003455C3"/>
    <w:rsid w:val="003465B6"/>
    <w:rsid w:val="00347C7F"/>
    <w:rsid w:val="00350A61"/>
    <w:rsid w:val="003534A1"/>
    <w:rsid w:val="00353551"/>
    <w:rsid w:val="00353EE4"/>
    <w:rsid w:val="003550E2"/>
    <w:rsid w:val="00355CBE"/>
    <w:rsid w:val="00364CB3"/>
    <w:rsid w:val="003662C7"/>
    <w:rsid w:val="00366FC9"/>
    <w:rsid w:val="0037070A"/>
    <w:rsid w:val="00370E2C"/>
    <w:rsid w:val="00375987"/>
    <w:rsid w:val="003808B3"/>
    <w:rsid w:val="00382819"/>
    <w:rsid w:val="00383018"/>
    <w:rsid w:val="00384DAF"/>
    <w:rsid w:val="00385949"/>
    <w:rsid w:val="00386A34"/>
    <w:rsid w:val="00387249"/>
    <w:rsid w:val="00391EB4"/>
    <w:rsid w:val="00393D5C"/>
    <w:rsid w:val="00393DB5"/>
    <w:rsid w:val="003944A9"/>
    <w:rsid w:val="00395B94"/>
    <w:rsid w:val="003979F1"/>
    <w:rsid w:val="003A29B6"/>
    <w:rsid w:val="003A35CF"/>
    <w:rsid w:val="003A3C7C"/>
    <w:rsid w:val="003A545C"/>
    <w:rsid w:val="003A5475"/>
    <w:rsid w:val="003A62AD"/>
    <w:rsid w:val="003A66A9"/>
    <w:rsid w:val="003B0BCC"/>
    <w:rsid w:val="003B63D7"/>
    <w:rsid w:val="003C00B1"/>
    <w:rsid w:val="003C0C04"/>
    <w:rsid w:val="003C368A"/>
    <w:rsid w:val="003C4029"/>
    <w:rsid w:val="003C4D78"/>
    <w:rsid w:val="003C4DCD"/>
    <w:rsid w:val="003C5CDD"/>
    <w:rsid w:val="003C623E"/>
    <w:rsid w:val="003C7330"/>
    <w:rsid w:val="003D1E83"/>
    <w:rsid w:val="003D2162"/>
    <w:rsid w:val="003D3A9A"/>
    <w:rsid w:val="003D3CCE"/>
    <w:rsid w:val="003D53ED"/>
    <w:rsid w:val="003E12FD"/>
    <w:rsid w:val="003E3638"/>
    <w:rsid w:val="003E3D52"/>
    <w:rsid w:val="003E59A6"/>
    <w:rsid w:val="003E60F8"/>
    <w:rsid w:val="003E675D"/>
    <w:rsid w:val="003F1F3B"/>
    <w:rsid w:val="003F2AB5"/>
    <w:rsid w:val="003F3521"/>
    <w:rsid w:val="003F353C"/>
    <w:rsid w:val="003F4F4F"/>
    <w:rsid w:val="003F62E0"/>
    <w:rsid w:val="003F6744"/>
    <w:rsid w:val="003F6B4A"/>
    <w:rsid w:val="003F74DE"/>
    <w:rsid w:val="003F76D2"/>
    <w:rsid w:val="004009DC"/>
    <w:rsid w:val="00401F16"/>
    <w:rsid w:val="00403B00"/>
    <w:rsid w:val="00405596"/>
    <w:rsid w:val="00406D85"/>
    <w:rsid w:val="00407BCD"/>
    <w:rsid w:val="00411972"/>
    <w:rsid w:val="0041223E"/>
    <w:rsid w:val="0041467F"/>
    <w:rsid w:val="004161AA"/>
    <w:rsid w:val="004212D1"/>
    <w:rsid w:val="00422F04"/>
    <w:rsid w:val="004236D5"/>
    <w:rsid w:val="0042413A"/>
    <w:rsid w:val="004258FE"/>
    <w:rsid w:val="00425AE2"/>
    <w:rsid w:val="004262BE"/>
    <w:rsid w:val="00426D21"/>
    <w:rsid w:val="00430956"/>
    <w:rsid w:val="004332EF"/>
    <w:rsid w:val="00434148"/>
    <w:rsid w:val="00435A85"/>
    <w:rsid w:val="00437670"/>
    <w:rsid w:val="004376CC"/>
    <w:rsid w:val="0044047B"/>
    <w:rsid w:val="004422AB"/>
    <w:rsid w:val="00442944"/>
    <w:rsid w:val="00442A4A"/>
    <w:rsid w:val="00443F54"/>
    <w:rsid w:val="00444DDD"/>
    <w:rsid w:val="00445093"/>
    <w:rsid w:val="00446229"/>
    <w:rsid w:val="00447438"/>
    <w:rsid w:val="00453775"/>
    <w:rsid w:val="00455224"/>
    <w:rsid w:val="00455291"/>
    <w:rsid w:val="004552FF"/>
    <w:rsid w:val="00455381"/>
    <w:rsid w:val="0045568D"/>
    <w:rsid w:val="004574A9"/>
    <w:rsid w:val="00457682"/>
    <w:rsid w:val="00457F66"/>
    <w:rsid w:val="004626F3"/>
    <w:rsid w:val="004630DA"/>
    <w:rsid w:val="004656B8"/>
    <w:rsid w:val="0046590F"/>
    <w:rsid w:val="004661D7"/>
    <w:rsid w:val="00473552"/>
    <w:rsid w:val="00473AF2"/>
    <w:rsid w:val="00474FD7"/>
    <w:rsid w:val="00475722"/>
    <w:rsid w:val="00475FAA"/>
    <w:rsid w:val="00476974"/>
    <w:rsid w:val="00482786"/>
    <w:rsid w:val="00483146"/>
    <w:rsid w:val="00484C86"/>
    <w:rsid w:val="00485B19"/>
    <w:rsid w:val="00486534"/>
    <w:rsid w:val="00486663"/>
    <w:rsid w:val="00490FE0"/>
    <w:rsid w:val="0049529C"/>
    <w:rsid w:val="00496492"/>
    <w:rsid w:val="004A0177"/>
    <w:rsid w:val="004A0965"/>
    <w:rsid w:val="004A1A99"/>
    <w:rsid w:val="004A398D"/>
    <w:rsid w:val="004A3BC7"/>
    <w:rsid w:val="004A4563"/>
    <w:rsid w:val="004A5943"/>
    <w:rsid w:val="004B5A40"/>
    <w:rsid w:val="004B7228"/>
    <w:rsid w:val="004C3383"/>
    <w:rsid w:val="004C3640"/>
    <w:rsid w:val="004D0202"/>
    <w:rsid w:val="004D212D"/>
    <w:rsid w:val="004D2EB6"/>
    <w:rsid w:val="004D40E7"/>
    <w:rsid w:val="004D53EF"/>
    <w:rsid w:val="004D639B"/>
    <w:rsid w:val="004D6F4B"/>
    <w:rsid w:val="004D721E"/>
    <w:rsid w:val="004D7544"/>
    <w:rsid w:val="004D7CF7"/>
    <w:rsid w:val="004E07A1"/>
    <w:rsid w:val="004E0C38"/>
    <w:rsid w:val="004E10FD"/>
    <w:rsid w:val="004E37CA"/>
    <w:rsid w:val="004F0BD6"/>
    <w:rsid w:val="004F0C1B"/>
    <w:rsid w:val="004F3445"/>
    <w:rsid w:val="004F3DED"/>
    <w:rsid w:val="004F54AA"/>
    <w:rsid w:val="004F587D"/>
    <w:rsid w:val="004F6543"/>
    <w:rsid w:val="004F73F6"/>
    <w:rsid w:val="004F7CCD"/>
    <w:rsid w:val="005002C6"/>
    <w:rsid w:val="0050081E"/>
    <w:rsid w:val="00501E01"/>
    <w:rsid w:val="00501F32"/>
    <w:rsid w:val="00501FE2"/>
    <w:rsid w:val="00505F75"/>
    <w:rsid w:val="005105B8"/>
    <w:rsid w:val="0051087E"/>
    <w:rsid w:val="005117C0"/>
    <w:rsid w:val="00512572"/>
    <w:rsid w:val="00512E9B"/>
    <w:rsid w:val="00513B5B"/>
    <w:rsid w:val="00517E3E"/>
    <w:rsid w:val="0052088F"/>
    <w:rsid w:val="00521C43"/>
    <w:rsid w:val="0052438C"/>
    <w:rsid w:val="00526861"/>
    <w:rsid w:val="00526FCE"/>
    <w:rsid w:val="0052795D"/>
    <w:rsid w:val="00530F2E"/>
    <w:rsid w:val="005325EA"/>
    <w:rsid w:val="005329C8"/>
    <w:rsid w:val="0053326E"/>
    <w:rsid w:val="00534539"/>
    <w:rsid w:val="00534646"/>
    <w:rsid w:val="00535756"/>
    <w:rsid w:val="00535971"/>
    <w:rsid w:val="00536D8D"/>
    <w:rsid w:val="00540230"/>
    <w:rsid w:val="00541388"/>
    <w:rsid w:val="00547D2D"/>
    <w:rsid w:val="00550CEA"/>
    <w:rsid w:val="005510FB"/>
    <w:rsid w:val="00551D09"/>
    <w:rsid w:val="00553145"/>
    <w:rsid w:val="005547D6"/>
    <w:rsid w:val="005579CA"/>
    <w:rsid w:val="00560B4C"/>
    <w:rsid w:val="00560CC7"/>
    <w:rsid w:val="0056338D"/>
    <w:rsid w:val="005644FF"/>
    <w:rsid w:val="00565CA7"/>
    <w:rsid w:val="00566FB4"/>
    <w:rsid w:val="00573C1E"/>
    <w:rsid w:val="00573E4A"/>
    <w:rsid w:val="0057644D"/>
    <w:rsid w:val="005773F3"/>
    <w:rsid w:val="0058029D"/>
    <w:rsid w:val="00582378"/>
    <w:rsid w:val="00583E1D"/>
    <w:rsid w:val="00585638"/>
    <w:rsid w:val="00587FEB"/>
    <w:rsid w:val="0059112E"/>
    <w:rsid w:val="00594742"/>
    <w:rsid w:val="00596006"/>
    <w:rsid w:val="00597F03"/>
    <w:rsid w:val="005A087A"/>
    <w:rsid w:val="005A092E"/>
    <w:rsid w:val="005A0A29"/>
    <w:rsid w:val="005A1CD7"/>
    <w:rsid w:val="005A1F81"/>
    <w:rsid w:val="005A399E"/>
    <w:rsid w:val="005A5C40"/>
    <w:rsid w:val="005A66D1"/>
    <w:rsid w:val="005B1E8D"/>
    <w:rsid w:val="005B49BA"/>
    <w:rsid w:val="005B4CCF"/>
    <w:rsid w:val="005B5189"/>
    <w:rsid w:val="005B594D"/>
    <w:rsid w:val="005B6051"/>
    <w:rsid w:val="005B6605"/>
    <w:rsid w:val="005B6DEE"/>
    <w:rsid w:val="005B7EB0"/>
    <w:rsid w:val="005C01DF"/>
    <w:rsid w:val="005C1062"/>
    <w:rsid w:val="005C1B18"/>
    <w:rsid w:val="005C1F5B"/>
    <w:rsid w:val="005C3095"/>
    <w:rsid w:val="005C37FF"/>
    <w:rsid w:val="005C6EF2"/>
    <w:rsid w:val="005D0184"/>
    <w:rsid w:val="005D05A8"/>
    <w:rsid w:val="005D1DD4"/>
    <w:rsid w:val="005D27D8"/>
    <w:rsid w:val="005D2AFA"/>
    <w:rsid w:val="005D3F46"/>
    <w:rsid w:val="005D4294"/>
    <w:rsid w:val="005D4654"/>
    <w:rsid w:val="005D4FE6"/>
    <w:rsid w:val="005D7FE1"/>
    <w:rsid w:val="005E0979"/>
    <w:rsid w:val="005E50FC"/>
    <w:rsid w:val="005E5F25"/>
    <w:rsid w:val="005F28EA"/>
    <w:rsid w:val="005F3ABD"/>
    <w:rsid w:val="005F553B"/>
    <w:rsid w:val="005F6EE5"/>
    <w:rsid w:val="005F74F8"/>
    <w:rsid w:val="006008EB"/>
    <w:rsid w:val="006016D9"/>
    <w:rsid w:val="00602442"/>
    <w:rsid w:val="00603939"/>
    <w:rsid w:val="00603D33"/>
    <w:rsid w:val="00603D56"/>
    <w:rsid w:val="00604060"/>
    <w:rsid w:val="006040DA"/>
    <w:rsid w:val="00604372"/>
    <w:rsid w:val="0060682A"/>
    <w:rsid w:val="00610038"/>
    <w:rsid w:val="00612CC7"/>
    <w:rsid w:val="00612DFB"/>
    <w:rsid w:val="006131DC"/>
    <w:rsid w:val="00614207"/>
    <w:rsid w:val="00615418"/>
    <w:rsid w:val="00616C24"/>
    <w:rsid w:val="00616D94"/>
    <w:rsid w:val="00617553"/>
    <w:rsid w:val="00621FA9"/>
    <w:rsid w:val="006236CC"/>
    <w:rsid w:val="00625417"/>
    <w:rsid w:val="00626C4A"/>
    <w:rsid w:val="00627CCC"/>
    <w:rsid w:val="006301E5"/>
    <w:rsid w:val="0063106C"/>
    <w:rsid w:val="00631A5F"/>
    <w:rsid w:val="00636941"/>
    <w:rsid w:val="0064022B"/>
    <w:rsid w:val="006419AF"/>
    <w:rsid w:val="00641C9E"/>
    <w:rsid w:val="0064214F"/>
    <w:rsid w:val="00643434"/>
    <w:rsid w:val="00643F41"/>
    <w:rsid w:val="00644B3C"/>
    <w:rsid w:val="00646A9D"/>
    <w:rsid w:val="00647B4C"/>
    <w:rsid w:val="00647C6C"/>
    <w:rsid w:val="00655E02"/>
    <w:rsid w:val="006579A5"/>
    <w:rsid w:val="00661226"/>
    <w:rsid w:val="0066174A"/>
    <w:rsid w:val="00662753"/>
    <w:rsid w:val="00662BC4"/>
    <w:rsid w:val="00663284"/>
    <w:rsid w:val="006636A1"/>
    <w:rsid w:val="00664753"/>
    <w:rsid w:val="006652FC"/>
    <w:rsid w:val="00666F8F"/>
    <w:rsid w:val="00667076"/>
    <w:rsid w:val="00671328"/>
    <w:rsid w:val="00673A62"/>
    <w:rsid w:val="00674376"/>
    <w:rsid w:val="0067588E"/>
    <w:rsid w:val="00677775"/>
    <w:rsid w:val="00682D73"/>
    <w:rsid w:val="006856CC"/>
    <w:rsid w:val="00685EE0"/>
    <w:rsid w:val="00686CE0"/>
    <w:rsid w:val="006902C3"/>
    <w:rsid w:val="00690EC6"/>
    <w:rsid w:val="006940DD"/>
    <w:rsid w:val="006946EF"/>
    <w:rsid w:val="006949D5"/>
    <w:rsid w:val="00694DC8"/>
    <w:rsid w:val="00696504"/>
    <w:rsid w:val="00696598"/>
    <w:rsid w:val="006A0832"/>
    <w:rsid w:val="006A2397"/>
    <w:rsid w:val="006A2C61"/>
    <w:rsid w:val="006A4301"/>
    <w:rsid w:val="006A481A"/>
    <w:rsid w:val="006A6253"/>
    <w:rsid w:val="006A682B"/>
    <w:rsid w:val="006A7EDC"/>
    <w:rsid w:val="006B2741"/>
    <w:rsid w:val="006B307B"/>
    <w:rsid w:val="006B39F4"/>
    <w:rsid w:val="006B4007"/>
    <w:rsid w:val="006B5C22"/>
    <w:rsid w:val="006B5EEF"/>
    <w:rsid w:val="006B78F6"/>
    <w:rsid w:val="006B7B67"/>
    <w:rsid w:val="006C0C76"/>
    <w:rsid w:val="006C11F7"/>
    <w:rsid w:val="006C141D"/>
    <w:rsid w:val="006C1584"/>
    <w:rsid w:val="006C3AD8"/>
    <w:rsid w:val="006C3B25"/>
    <w:rsid w:val="006C3CC5"/>
    <w:rsid w:val="006C6023"/>
    <w:rsid w:val="006C69C2"/>
    <w:rsid w:val="006D0561"/>
    <w:rsid w:val="006D2A5D"/>
    <w:rsid w:val="006D4527"/>
    <w:rsid w:val="006D4AC4"/>
    <w:rsid w:val="006D5CA4"/>
    <w:rsid w:val="006D701B"/>
    <w:rsid w:val="006E07A3"/>
    <w:rsid w:val="006E28C0"/>
    <w:rsid w:val="006E3B3A"/>
    <w:rsid w:val="006E407D"/>
    <w:rsid w:val="006E545D"/>
    <w:rsid w:val="006E7C14"/>
    <w:rsid w:val="006F04C9"/>
    <w:rsid w:val="006F0BD6"/>
    <w:rsid w:val="006F1D2A"/>
    <w:rsid w:val="006F2E25"/>
    <w:rsid w:val="006F53B8"/>
    <w:rsid w:val="00701095"/>
    <w:rsid w:val="007018E7"/>
    <w:rsid w:val="00701A4C"/>
    <w:rsid w:val="00702C87"/>
    <w:rsid w:val="0070478F"/>
    <w:rsid w:val="00705102"/>
    <w:rsid w:val="00706C29"/>
    <w:rsid w:val="00706D94"/>
    <w:rsid w:val="007115C5"/>
    <w:rsid w:val="00711BCA"/>
    <w:rsid w:val="00714F3E"/>
    <w:rsid w:val="00715AA7"/>
    <w:rsid w:val="0071744F"/>
    <w:rsid w:val="00720092"/>
    <w:rsid w:val="00721C35"/>
    <w:rsid w:val="00722AC1"/>
    <w:rsid w:val="00724439"/>
    <w:rsid w:val="007246AE"/>
    <w:rsid w:val="007254D4"/>
    <w:rsid w:val="007255DB"/>
    <w:rsid w:val="00726894"/>
    <w:rsid w:val="00726B65"/>
    <w:rsid w:val="007302E8"/>
    <w:rsid w:val="00730C5E"/>
    <w:rsid w:val="00735D80"/>
    <w:rsid w:val="00736EF8"/>
    <w:rsid w:val="0073781C"/>
    <w:rsid w:val="0074100C"/>
    <w:rsid w:val="0074115D"/>
    <w:rsid w:val="00741A21"/>
    <w:rsid w:val="00743A7F"/>
    <w:rsid w:val="007514DB"/>
    <w:rsid w:val="007545F6"/>
    <w:rsid w:val="00755A72"/>
    <w:rsid w:val="0075615D"/>
    <w:rsid w:val="00757B31"/>
    <w:rsid w:val="00761444"/>
    <w:rsid w:val="00762F10"/>
    <w:rsid w:val="00765912"/>
    <w:rsid w:val="0076600B"/>
    <w:rsid w:val="00767ADF"/>
    <w:rsid w:val="00770F01"/>
    <w:rsid w:val="00771050"/>
    <w:rsid w:val="00771662"/>
    <w:rsid w:val="007726DA"/>
    <w:rsid w:val="00772ED2"/>
    <w:rsid w:val="00773541"/>
    <w:rsid w:val="00773C4B"/>
    <w:rsid w:val="00775ECA"/>
    <w:rsid w:val="007804A3"/>
    <w:rsid w:val="007807FA"/>
    <w:rsid w:val="00781006"/>
    <w:rsid w:val="0078226B"/>
    <w:rsid w:val="0078261B"/>
    <w:rsid w:val="00783915"/>
    <w:rsid w:val="007846FC"/>
    <w:rsid w:val="00785A85"/>
    <w:rsid w:val="00785E69"/>
    <w:rsid w:val="00790E7F"/>
    <w:rsid w:val="0079183F"/>
    <w:rsid w:val="00792302"/>
    <w:rsid w:val="00793204"/>
    <w:rsid w:val="00793598"/>
    <w:rsid w:val="00793D21"/>
    <w:rsid w:val="00793FCC"/>
    <w:rsid w:val="007971EA"/>
    <w:rsid w:val="00797909"/>
    <w:rsid w:val="007A328F"/>
    <w:rsid w:val="007A3D79"/>
    <w:rsid w:val="007B10CE"/>
    <w:rsid w:val="007B13C1"/>
    <w:rsid w:val="007B1566"/>
    <w:rsid w:val="007B16D3"/>
    <w:rsid w:val="007B25C3"/>
    <w:rsid w:val="007B3CE3"/>
    <w:rsid w:val="007B53BE"/>
    <w:rsid w:val="007C0A74"/>
    <w:rsid w:val="007C1D4E"/>
    <w:rsid w:val="007C2126"/>
    <w:rsid w:val="007C31FC"/>
    <w:rsid w:val="007C33D5"/>
    <w:rsid w:val="007C3E87"/>
    <w:rsid w:val="007C3F80"/>
    <w:rsid w:val="007C5D39"/>
    <w:rsid w:val="007D2207"/>
    <w:rsid w:val="007D50CD"/>
    <w:rsid w:val="007D5407"/>
    <w:rsid w:val="007D6FE9"/>
    <w:rsid w:val="007D7890"/>
    <w:rsid w:val="007E2263"/>
    <w:rsid w:val="007E2898"/>
    <w:rsid w:val="007E30A1"/>
    <w:rsid w:val="007E4F63"/>
    <w:rsid w:val="007E66B1"/>
    <w:rsid w:val="007E693D"/>
    <w:rsid w:val="007E6CE5"/>
    <w:rsid w:val="007F0FA5"/>
    <w:rsid w:val="007F146A"/>
    <w:rsid w:val="007F2201"/>
    <w:rsid w:val="007F23FB"/>
    <w:rsid w:val="007F54A9"/>
    <w:rsid w:val="007F671B"/>
    <w:rsid w:val="007F69CD"/>
    <w:rsid w:val="007F7193"/>
    <w:rsid w:val="007F734E"/>
    <w:rsid w:val="00801655"/>
    <w:rsid w:val="00802FC2"/>
    <w:rsid w:val="00803CF7"/>
    <w:rsid w:val="00804011"/>
    <w:rsid w:val="0080617F"/>
    <w:rsid w:val="008064FD"/>
    <w:rsid w:val="0080748B"/>
    <w:rsid w:val="008076EA"/>
    <w:rsid w:val="00810F94"/>
    <w:rsid w:val="00811E89"/>
    <w:rsid w:val="008122F1"/>
    <w:rsid w:val="00812736"/>
    <w:rsid w:val="00812E37"/>
    <w:rsid w:val="00815717"/>
    <w:rsid w:val="00815F7A"/>
    <w:rsid w:val="00820AC5"/>
    <w:rsid w:val="00824BA6"/>
    <w:rsid w:val="008300B8"/>
    <w:rsid w:val="008304FD"/>
    <w:rsid w:val="00830C38"/>
    <w:rsid w:val="00830CB1"/>
    <w:rsid w:val="008316B9"/>
    <w:rsid w:val="008325E3"/>
    <w:rsid w:val="00833F0C"/>
    <w:rsid w:val="00841204"/>
    <w:rsid w:val="00842232"/>
    <w:rsid w:val="00845619"/>
    <w:rsid w:val="00845C15"/>
    <w:rsid w:val="008469A0"/>
    <w:rsid w:val="008505E9"/>
    <w:rsid w:val="00850981"/>
    <w:rsid w:val="008558DF"/>
    <w:rsid w:val="00857E01"/>
    <w:rsid w:val="00860C72"/>
    <w:rsid w:val="00863D2B"/>
    <w:rsid w:val="00864563"/>
    <w:rsid w:val="00864C8C"/>
    <w:rsid w:val="008662C7"/>
    <w:rsid w:val="008669BD"/>
    <w:rsid w:val="00867762"/>
    <w:rsid w:val="00867BC3"/>
    <w:rsid w:val="0087167E"/>
    <w:rsid w:val="00871AB9"/>
    <w:rsid w:val="00871CF5"/>
    <w:rsid w:val="0087218E"/>
    <w:rsid w:val="00872743"/>
    <w:rsid w:val="008777E8"/>
    <w:rsid w:val="0087789A"/>
    <w:rsid w:val="00877C03"/>
    <w:rsid w:val="0088087B"/>
    <w:rsid w:val="0088198A"/>
    <w:rsid w:val="008827F3"/>
    <w:rsid w:val="008834BE"/>
    <w:rsid w:val="008851A1"/>
    <w:rsid w:val="00885370"/>
    <w:rsid w:val="008855B4"/>
    <w:rsid w:val="008863D1"/>
    <w:rsid w:val="00886A68"/>
    <w:rsid w:val="0089062A"/>
    <w:rsid w:val="00893457"/>
    <w:rsid w:val="008941D2"/>
    <w:rsid w:val="00896847"/>
    <w:rsid w:val="00897EC2"/>
    <w:rsid w:val="008A2452"/>
    <w:rsid w:val="008A3F99"/>
    <w:rsid w:val="008A4AC5"/>
    <w:rsid w:val="008A5FD2"/>
    <w:rsid w:val="008A7045"/>
    <w:rsid w:val="008B332A"/>
    <w:rsid w:val="008B4720"/>
    <w:rsid w:val="008B5924"/>
    <w:rsid w:val="008B66BA"/>
    <w:rsid w:val="008B6F72"/>
    <w:rsid w:val="008B745A"/>
    <w:rsid w:val="008C0A46"/>
    <w:rsid w:val="008C0E89"/>
    <w:rsid w:val="008C1FE8"/>
    <w:rsid w:val="008C433A"/>
    <w:rsid w:val="008C436E"/>
    <w:rsid w:val="008C605E"/>
    <w:rsid w:val="008C61E0"/>
    <w:rsid w:val="008C7DE2"/>
    <w:rsid w:val="008D021B"/>
    <w:rsid w:val="008D2A5F"/>
    <w:rsid w:val="008D3B88"/>
    <w:rsid w:val="008D65DD"/>
    <w:rsid w:val="008D697A"/>
    <w:rsid w:val="008D78C2"/>
    <w:rsid w:val="008D7E02"/>
    <w:rsid w:val="008E12F4"/>
    <w:rsid w:val="008E3611"/>
    <w:rsid w:val="008E3A77"/>
    <w:rsid w:val="008E59C0"/>
    <w:rsid w:val="008F15FB"/>
    <w:rsid w:val="008F2AF8"/>
    <w:rsid w:val="008F3C5F"/>
    <w:rsid w:val="008F6474"/>
    <w:rsid w:val="009007BC"/>
    <w:rsid w:val="00900C74"/>
    <w:rsid w:val="00900E70"/>
    <w:rsid w:val="00900F6F"/>
    <w:rsid w:val="00901197"/>
    <w:rsid w:val="00901640"/>
    <w:rsid w:val="00902319"/>
    <w:rsid w:val="00902A97"/>
    <w:rsid w:val="009042E2"/>
    <w:rsid w:val="00907017"/>
    <w:rsid w:val="00910F30"/>
    <w:rsid w:val="00910F50"/>
    <w:rsid w:val="00911648"/>
    <w:rsid w:val="00911DDA"/>
    <w:rsid w:val="0091658F"/>
    <w:rsid w:val="00916BE1"/>
    <w:rsid w:val="009211BD"/>
    <w:rsid w:val="00922348"/>
    <w:rsid w:val="00922E51"/>
    <w:rsid w:val="00924306"/>
    <w:rsid w:val="009250E0"/>
    <w:rsid w:val="009305FB"/>
    <w:rsid w:val="00930701"/>
    <w:rsid w:val="00930F03"/>
    <w:rsid w:val="009315A1"/>
    <w:rsid w:val="00934D6B"/>
    <w:rsid w:val="009374CB"/>
    <w:rsid w:val="00941698"/>
    <w:rsid w:val="009423C8"/>
    <w:rsid w:val="009438BE"/>
    <w:rsid w:val="0094497F"/>
    <w:rsid w:val="0094630B"/>
    <w:rsid w:val="009469EA"/>
    <w:rsid w:val="00946DF9"/>
    <w:rsid w:val="00947595"/>
    <w:rsid w:val="00952338"/>
    <w:rsid w:val="009535F3"/>
    <w:rsid w:val="00953C76"/>
    <w:rsid w:val="009552CE"/>
    <w:rsid w:val="00955DB6"/>
    <w:rsid w:val="00957ED1"/>
    <w:rsid w:val="00960D60"/>
    <w:rsid w:val="00960F68"/>
    <w:rsid w:val="00962634"/>
    <w:rsid w:val="00962E01"/>
    <w:rsid w:val="00962EC6"/>
    <w:rsid w:val="00963448"/>
    <w:rsid w:val="00963A42"/>
    <w:rsid w:val="00966DD4"/>
    <w:rsid w:val="00967C58"/>
    <w:rsid w:val="00967D1F"/>
    <w:rsid w:val="00970B14"/>
    <w:rsid w:val="00972809"/>
    <w:rsid w:val="009732EA"/>
    <w:rsid w:val="00973EB2"/>
    <w:rsid w:val="009741E6"/>
    <w:rsid w:val="00974201"/>
    <w:rsid w:val="00974CBC"/>
    <w:rsid w:val="0097723A"/>
    <w:rsid w:val="00980B50"/>
    <w:rsid w:val="00981C70"/>
    <w:rsid w:val="00982CFF"/>
    <w:rsid w:val="009853EE"/>
    <w:rsid w:val="00992E0F"/>
    <w:rsid w:val="00992FAB"/>
    <w:rsid w:val="00993F32"/>
    <w:rsid w:val="00993F53"/>
    <w:rsid w:val="00994724"/>
    <w:rsid w:val="00997692"/>
    <w:rsid w:val="00997968"/>
    <w:rsid w:val="009A0264"/>
    <w:rsid w:val="009A268E"/>
    <w:rsid w:val="009A352C"/>
    <w:rsid w:val="009A37C3"/>
    <w:rsid w:val="009A5110"/>
    <w:rsid w:val="009A577D"/>
    <w:rsid w:val="009A6C68"/>
    <w:rsid w:val="009B0519"/>
    <w:rsid w:val="009B097C"/>
    <w:rsid w:val="009B215B"/>
    <w:rsid w:val="009B4036"/>
    <w:rsid w:val="009B4A6E"/>
    <w:rsid w:val="009B5DAF"/>
    <w:rsid w:val="009B6660"/>
    <w:rsid w:val="009C07C5"/>
    <w:rsid w:val="009C22C7"/>
    <w:rsid w:val="009C27A0"/>
    <w:rsid w:val="009C458E"/>
    <w:rsid w:val="009C4BAD"/>
    <w:rsid w:val="009C5661"/>
    <w:rsid w:val="009C6B68"/>
    <w:rsid w:val="009C7109"/>
    <w:rsid w:val="009C74CD"/>
    <w:rsid w:val="009C7B43"/>
    <w:rsid w:val="009C7CDF"/>
    <w:rsid w:val="009D06E0"/>
    <w:rsid w:val="009D13AE"/>
    <w:rsid w:val="009D20F5"/>
    <w:rsid w:val="009D2493"/>
    <w:rsid w:val="009D564F"/>
    <w:rsid w:val="009D7438"/>
    <w:rsid w:val="009D7864"/>
    <w:rsid w:val="009E0D1C"/>
    <w:rsid w:val="009E1072"/>
    <w:rsid w:val="009E3A5C"/>
    <w:rsid w:val="009F124A"/>
    <w:rsid w:val="009F2141"/>
    <w:rsid w:val="009F5DBD"/>
    <w:rsid w:val="00A0085F"/>
    <w:rsid w:val="00A00B62"/>
    <w:rsid w:val="00A00EF4"/>
    <w:rsid w:val="00A01859"/>
    <w:rsid w:val="00A01C43"/>
    <w:rsid w:val="00A02291"/>
    <w:rsid w:val="00A03104"/>
    <w:rsid w:val="00A044C8"/>
    <w:rsid w:val="00A06345"/>
    <w:rsid w:val="00A07056"/>
    <w:rsid w:val="00A10C0C"/>
    <w:rsid w:val="00A11148"/>
    <w:rsid w:val="00A12590"/>
    <w:rsid w:val="00A12F74"/>
    <w:rsid w:val="00A14267"/>
    <w:rsid w:val="00A1659D"/>
    <w:rsid w:val="00A17D18"/>
    <w:rsid w:val="00A21384"/>
    <w:rsid w:val="00A2444A"/>
    <w:rsid w:val="00A24F41"/>
    <w:rsid w:val="00A27583"/>
    <w:rsid w:val="00A27BEF"/>
    <w:rsid w:val="00A3203E"/>
    <w:rsid w:val="00A32085"/>
    <w:rsid w:val="00A321F2"/>
    <w:rsid w:val="00A32DCD"/>
    <w:rsid w:val="00A34BA0"/>
    <w:rsid w:val="00A3690E"/>
    <w:rsid w:val="00A404D6"/>
    <w:rsid w:val="00A40FE7"/>
    <w:rsid w:val="00A41548"/>
    <w:rsid w:val="00A415E1"/>
    <w:rsid w:val="00A416CD"/>
    <w:rsid w:val="00A42D5D"/>
    <w:rsid w:val="00A434A3"/>
    <w:rsid w:val="00A4671D"/>
    <w:rsid w:val="00A47320"/>
    <w:rsid w:val="00A47F33"/>
    <w:rsid w:val="00A50D87"/>
    <w:rsid w:val="00A513AA"/>
    <w:rsid w:val="00A517D7"/>
    <w:rsid w:val="00A5234B"/>
    <w:rsid w:val="00A52ED0"/>
    <w:rsid w:val="00A579CC"/>
    <w:rsid w:val="00A57FE7"/>
    <w:rsid w:val="00A61EA5"/>
    <w:rsid w:val="00A63298"/>
    <w:rsid w:val="00A70A21"/>
    <w:rsid w:val="00A71882"/>
    <w:rsid w:val="00A72537"/>
    <w:rsid w:val="00A731DA"/>
    <w:rsid w:val="00A73B2E"/>
    <w:rsid w:val="00A75445"/>
    <w:rsid w:val="00A75608"/>
    <w:rsid w:val="00A75B75"/>
    <w:rsid w:val="00A7645F"/>
    <w:rsid w:val="00A80E18"/>
    <w:rsid w:val="00A80E80"/>
    <w:rsid w:val="00A82DC2"/>
    <w:rsid w:val="00A8562A"/>
    <w:rsid w:val="00A85915"/>
    <w:rsid w:val="00A85F0E"/>
    <w:rsid w:val="00A8679D"/>
    <w:rsid w:val="00A86EFC"/>
    <w:rsid w:val="00A92E2C"/>
    <w:rsid w:val="00A9339C"/>
    <w:rsid w:val="00A94C61"/>
    <w:rsid w:val="00A967D6"/>
    <w:rsid w:val="00A97D0C"/>
    <w:rsid w:val="00AA04AF"/>
    <w:rsid w:val="00AA2564"/>
    <w:rsid w:val="00AA2702"/>
    <w:rsid w:val="00AA359E"/>
    <w:rsid w:val="00AA468E"/>
    <w:rsid w:val="00AA4B33"/>
    <w:rsid w:val="00AB0D3F"/>
    <w:rsid w:val="00AB13D2"/>
    <w:rsid w:val="00AB235C"/>
    <w:rsid w:val="00AB409A"/>
    <w:rsid w:val="00AB4BF5"/>
    <w:rsid w:val="00AB6A4E"/>
    <w:rsid w:val="00AC25C6"/>
    <w:rsid w:val="00AC317F"/>
    <w:rsid w:val="00AC4B9D"/>
    <w:rsid w:val="00AC4E1C"/>
    <w:rsid w:val="00AC52AE"/>
    <w:rsid w:val="00AC6537"/>
    <w:rsid w:val="00AC6D70"/>
    <w:rsid w:val="00AC75D3"/>
    <w:rsid w:val="00AD09C7"/>
    <w:rsid w:val="00AD0E1B"/>
    <w:rsid w:val="00AD196D"/>
    <w:rsid w:val="00AD3D4D"/>
    <w:rsid w:val="00AD3EB9"/>
    <w:rsid w:val="00AD4E79"/>
    <w:rsid w:val="00AD5058"/>
    <w:rsid w:val="00AD5E4A"/>
    <w:rsid w:val="00AD6BE1"/>
    <w:rsid w:val="00AD7BC1"/>
    <w:rsid w:val="00AE0CA7"/>
    <w:rsid w:val="00AE0D81"/>
    <w:rsid w:val="00AE56FD"/>
    <w:rsid w:val="00AE6A3A"/>
    <w:rsid w:val="00AF0674"/>
    <w:rsid w:val="00AF2A24"/>
    <w:rsid w:val="00AF439C"/>
    <w:rsid w:val="00AF4913"/>
    <w:rsid w:val="00AF5461"/>
    <w:rsid w:val="00AF672D"/>
    <w:rsid w:val="00B00DD5"/>
    <w:rsid w:val="00B013AF"/>
    <w:rsid w:val="00B013FC"/>
    <w:rsid w:val="00B02859"/>
    <w:rsid w:val="00B02EEB"/>
    <w:rsid w:val="00B04A8D"/>
    <w:rsid w:val="00B05644"/>
    <w:rsid w:val="00B05E82"/>
    <w:rsid w:val="00B05EC8"/>
    <w:rsid w:val="00B06BF5"/>
    <w:rsid w:val="00B0706C"/>
    <w:rsid w:val="00B07B2A"/>
    <w:rsid w:val="00B11A7A"/>
    <w:rsid w:val="00B12EDF"/>
    <w:rsid w:val="00B13C31"/>
    <w:rsid w:val="00B14683"/>
    <w:rsid w:val="00B1549D"/>
    <w:rsid w:val="00B1791B"/>
    <w:rsid w:val="00B179BA"/>
    <w:rsid w:val="00B209B1"/>
    <w:rsid w:val="00B210C1"/>
    <w:rsid w:val="00B22F0F"/>
    <w:rsid w:val="00B23C39"/>
    <w:rsid w:val="00B24441"/>
    <w:rsid w:val="00B24B2F"/>
    <w:rsid w:val="00B250F6"/>
    <w:rsid w:val="00B27A4F"/>
    <w:rsid w:val="00B27D1D"/>
    <w:rsid w:val="00B318E8"/>
    <w:rsid w:val="00B32435"/>
    <w:rsid w:val="00B33DBC"/>
    <w:rsid w:val="00B34F8C"/>
    <w:rsid w:val="00B34FC5"/>
    <w:rsid w:val="00B36819"/>
    <w:rsid w:val="00B407BF"/>
    <w:rsid w:val="00B414E5"/>
    <w:rsid w:val="00B435ED"/>
    <w:rsid w:val="00B468C1"/>
    <w:rsid w:val="00B468F1"/>
    <w:rsid w:val="00B50925"/>
    <w:rsid w:val="00B50C3C"/>
    <w:rsid w:val="00B51458"/>
    <w:rsid w:val="00B523D3"/>
    <w:rsid w:val="00B53633"/>
    <w:rsid w:val="00B53C7B"/>
    <w:rsid w:val="00B53E06"/>
    <w:rsid w:val="00B60306"/>
    <w:rsid w:val="00B61D13"/>
    <w:rsid w:val="00B6263E"/>
    <w:rsid w:val="00B63111"/>
    <w:rsid w:val="00B63AF5"/>
    <w:rsid w:val="00B640EE"/>
    <w:rsid w:val="00B64478"/>
    <w:rsid w:val="00B647A8"/>
    <w:rsid w:val="00B65385"/>
    <w:rsid w:val="00B653C3"/>
    <w:rsid w:val="00B66B3E"/>
    <w:rsid w:val="00B727F5"/>
    <w:rsid w:val="00B732D0"/>
    <w:rsid w:val="00B734AF"/>
    <w:rsid w:val="00B74432"/>
    <w:rsid w:val="00B757B8"/>
    <w:rsid w:val="00B76824"/>
    <w:rsid w:val="00B77B4C"/>
    <w:rsid w:val="00B81BD3"/>
    <w:rsid w:val="00B8491C"/>
    <w:rsid w:val="00B852F3"/>
    <w:rsid w:val="00B86617"/>
    <w:rsid w:val="00B86A2E"/>
    <w:rsid w:val="00B87462"/>
    <w:rsid w:val="00B87977"/>
    <w:rsid w:val="00B879CC"/>
    <w:rsid w:val="00B87F3C"/>
    <w:rsid w:val="00B90C9B"/>
    <w:rsid w:val="00B91A6E"/>
    <w:rsid w:val="00B91CD3"/>
    <w:rsid w:val="00B93049"/>
    <w:rsid w:val="00B945B2"/>
    <w:rsid w:val="00B94ABE"/>
    <w:rsid w:val="00B95835"/>
    <w:rsid w:val="00B95C2A"/>
    <w:rsid w:val="00B96C2A"/>
    <w:rsid w:val="00BA0424"/>
    <w:rsid w:val="00BA155E"/>
    <w:rsid w:val="00BA1CD2"/>
    <w:rsid w:val="00BA2D64"/>
    <w:rsid w:val="00BA3B1D"/>
    <w:rsid w:val="00BA4081"/>
    <w:rsid w:val="00BA4307"/>
    <w:rsid w:val="00BA66A2"/>
    <w:rsid w:val="00BA72E7"/>
    <w:rsid w:val="00BB1D48"/>
    <w:rsid w:val="00BB26A7"/>
    <w:rsid w:val="00BB2DF8"/>
    <w:rsid w:val="00BB3B47"/>
    <w:rsid w:val="00BB3E69"/>
    <w:rsid w:val="00BB70DA"/>
    <w:rsid w:val="00BB742C"/>
    <w:rsid w:val="00BB7B82"/>
    <w:rsid w:val="00BC0B2D"/>
    <w:rsid w:val="00BC1427"/>
    <w:rsid w:val="00BC2126"/>
    <w:rsid w:val="00BC3182"/>
    <w:rsid w:val="00BC4366"/>
    <w:rsid w:val="00BC5B0C"/>
    <w:rsid w:val="00BC7EB4"/>
    <w:rsid w:val="00BD004F"/>
    <w:rsid w:val="00BD1FED"/>
    <w:rsid w:val="00BD2A7F"/>
    <w:rsid w:val="00BD2F62"/>
    <w:rsid w:val="00BD3325"/>
    <w:rsid w:val="00BD3CD7"/>
    <w:rsid w:val="00BD4BE0"/>
    <w:rsid w:val="00BD5340"/>
    <w:rsid w:val="00BD6450"/>
    <w:rsid w:val="00BE0C3E"/>
    <w:rsid w:val="00BE1234"/>
    <w:rsid w:val="00BE1370"/>
    <w:rsid w:val="00BE28BA"/>
    <w:rsid w:val="00BE6B8C"/>
    <w:rsid w:val="00BF003B"/>
    <w:rsid w:val="00BF0FAD"/>
    <w:rsid w:val="00BF2B5A"/>
    <w:rsid w:val="00BF2C13"/>
    <w:rsid w:val="00BF4877"/>
    <w:rsid w:val="00C00115"/>
    <w:rsid w:val="00C0138B"/>
    <w:rsid w:val="00C02C4D"/>
    <w:rsid w:val="00C049CE"/>
    <w:rsid w:val="00C04FE4"/>
    <w:rsid w:val="00C10812"/>
    <w:rsid w:val="00C10957"/>
    <w:rsid w:val="00C11835"/>
    <w:rsid w:val="00C136E3"/>
    <w:rsid w:val="00C136F8"/>
    <w:rsid w:val="00C17102"/>
    <w:rsid w:val="00C2069D"/>
    <w:rsid w:val="00C20CAD"/>
    <w:rsid w:val="00C235AA"/>
    <w:rsid w:val="00C236E8"/>
    <w:rsid w:val="00C23BCF"/>
    <w:rsid w:val="00C246A4"/>
    <w:rsid w:val="00C24CF6"/>
    <w:rsid w:val="00C25403"/>
    <w:rsid w:val="00C2614D"/>
    <w:rsid w:val="00C266A6"/>
    <w:rsid w:val="00C27173"/>
    <w:rsid w:val="00C271C6"/>
    <w:rsid w:val="00C27BA5"/>
    <w:rsid w:val="00C302A2"/>
    <w:rsid w:val="00C33EE4"/>
    <w:rsid w:val="00C359E9"/>
    <w:rsid w:val="00C41A9F"/>
    <w:rsid w:val="00C41B45"/>
    <w:rsid w:val="00C42485"/>
    <w:rsid w:val="00C426A1"/>
    <w:rsid w:val="00C43398"/>
    <w:rsid w:val="00C44909"/>
    <w:rsid w:val="00C44949"/>
    <w:rsid w:val="00C45FF5"/>
    <w:rsid w:val="00C4645E"/>
    <w:rsid w:val="00C50A8C"/>
    <w:rsid w:val="00C516D0"/>
    <w:rsid w:val="00C51703"/>
    <w:rsid w:val="00C524F5"/>
    <w:rsid w:val="00C52B0F"/>
    <w:rsid w:val="00C52BD0"/>
    <w:rsid w:val="00C52CEF"/>
    <w:rsid w:val="00C534A8"/>
    <w:rsid w:val="00C54E0E"/>
    <w:rsid w:val="00C551D9"/>
    <w:rsid w:val="00C55F62"/>
    <w:rsid w:val="00C60F3C"/>
    <w:rsid w:val="00C61276"/>
    <w:rsid w:val="00C62859"/>
    <w:rsid w:val="00C63102"/>
    <w:rsid w:val="00C63316"/>
    <w:rsid w:val="00C63F3F"/>
    <w:rsid w:val="00C6436B"/>
    <w:rsid w:val="00C64C25"/>
    <w:rsid w:val="00C66211"/>
    <w:rsid w:val="00C67BB6"/>
    <w:rsid w:val="00C67CEC"/>
    <w:rsid w:val="00C7021C"/>
    <w:rsid w:val="00C718C4"/>
    <w:rsid w:val="00C71B5E"/>
    <w:rsid w:val="00C72CFF"/>
    <w:rsid w:val="00C738C0"/>
    <w:rsid w:val="00C80057"/>
    <w:rsid w:val="00C80488"/>
    <w:rsid w:val="00C81A80"/>
    <w:rsid w:val="00C83725"/>
    <w:rsid w:val="00C83CC0"/>
    <w:rsid w:val="00C8512F"/>
    <w:rsid w:val="00C86274"/>
    <w:rsid w:val="00C874BC"/>
    <w:rsid w:val="00C90286"/>
    <w:rsid w:val="00C90C17"/>
    <w:rsid w:val="00C90E47"/>
    <w:rsid w:val="00C9134F"/>
    <w:rsid w:val="00C92F17"/>
    <w:rsid w:val="00C93647"/>
    <w:rsid w:val="00C93905"/>
    <w:rsid w:val="00C96B87"/>
    <w:rsid w:val="00C96C0B"/>
    <w:rsid w:val="00CA0BD6"/>
    <w:rsid w:val="00CA18E2"/>
    <w:rsid w:val="00CA1A02"/>
    <w:rsid w:val="00CA1C1F"/>
    <w:rsid w:val="00CA507D"/>
    <w:rsid w:val="00CA5A18"/>
    <w:rsid w:val="00CA6113"/>
    <w:rsid w:val="00CA73CE"/>
    <w:rsid w:val="00CA7E1E"/>
    <w:rsid w:val="00CB01EF"/>
    <w:rsid w:val="00CB063D"/>
    <w:rsid w:val="00CB0913"/>
    <w:rsid w:val="00CB12AE"/>
    <w:rsid w:val="00CB20A2"/>
    <w:rsid w:val="00CB325B"/>
    <w:rsid w:val="00CB3284"/>
    <w:rsid w:val="00CB41A2"/>
    <w:rsid w:val="00CC15E2"/>
    <w:rsid w:val="00CC23F3"/>
    <w:rsid w:val="00CC3A6F"/>
    <w:rsid w:val="00CC4164"/>
    <w:rsid w:val="00CC4D89"/>
    <w:rsid w:val="00CC4F44"/>
    <w:rsid w:val="00CC6765"/>
    <w:rsid w:val="00CC74DD"/>
    <w:rsid w:val="00CD0D96"/>
    <w:rsid w:val="00CD304F"/>
    <w:rsid w:val="00CD347E"/>
    <w:rsid w:val="00CD4A35"/>
    <w:rsid w:val="00CD556C"/>
    <w:rsid w:val="00CD594F"/>
    <w:rsid w:val="00CD658B"/>
    <w:rsid w:val="00CD668A"/>
    <w:rsid w:val="00CD6F5E"/>
    <w:rsid w:val="00CD6F64"/>
    <w:rsid w:val="00CE02A5"/>
    <w:rsid w:val="00CE21A5"/>
    <w:rsid w:val="00CE228E"/>
    <w:rsid w:val="00CE2C9C"/>
    <w:rsid w:val="00CE38B6"/>
    <w:rsid w:val="00CE48E0"/>
    <w:rsid w:val="00CE7227"/>
    <w:rsid w:val="00CE78EE"/>
    <w:rsid w:val="00CE7963"/>
    <w:rsid w:val="00CF0C22"/>
    <w:rsid w:val="00CF0CA6"/>
    <w:rsid w:val="00CF0D9A"/>
    <w:rsid w:val="00CF14C4"/>
    <w:rsid w:val="00CF17C1"/>
    <w:rsid w:val="00CF2156"/>
    <w:rsid w:val="00CF2170"/>
    <w:rsid w:val="00CF21A0"/>
    <w:rsid w:val="00CF3668"/>
    <w:rsid w:val="00CF4104"/>
    <w:rsid w:val="00CF4ECB"/>
    <w:rsid w:val="00CF7DE2"/>
    <w:rsid w:val="00D00C81"/>
    <w:rsid w:val="00D00EF1"/>
    <w:rsid w:val="00D01135"/>
    <w:rsid w:val="00D044BC"/>
    <w:rsid w:val="00D0472A"/>
    <w:rsid w:val="00D04D77"/>
    <w:rsid w:val="00D10040"/>
    <w:rsid w:val="00D108CC"/>
    <w:rsid w:val="00D1119B"/>
    <w:rsid w:val="00D1182F"/>
    <w:rsid w:val="00D14552"/>
    <w:rsid w:val="00D166D7"/>
    <w:rsid w:val="00D17249"/>
    <w:rsid w:val="00D2065A"/>
    <w:rsid w:val="00D212CD"/>
    <w:rsid w:val="00D21C3C"/>
    <w:rsid w:val="00D22DDF"/>
    <w:rsid w:val="00D22F27"/>
    <w:rsid w:val="00D26252"/>
    <w:rsid w:val="00D2668C"/>
    <w:rsid w:val="00D27085"/>
    <w:rsid w:val="00D31929"/>
    <w:rsid w:val="00D324A1"/>
    <w:rsid w:val="00D34B6A"/>
    <w:rsid w:val="00D34CD2"/>
    <w:rsid w:val="00D35DEC"/>
    <w:rsid w:val="00D3666F"/>
    <w:rsid w:val="00D406FC"/>
    <w:rsid w:val="00D50A75"/>
    <w:rsid w:val="00D51E58"/>
    <w:rsid w:val="00D531DD"/>
    <w:rsid w:val="00D56F77"/>
    <w:rsid w:val="00D57661"/>
    <w:rsid w:val="00D57BC6"/>
    <w:rsid w:val="00D63F93"/>
    <w:rsid w:val="00D64E8C"/>
    <w:rsid w:val="00D65B79"/>
    <w:rsid w:val="00D65E1F"/>
    <w:rsid w:val="00D660FA"/>
    <w:rsid w:val="00D671D1"/>
    <w:rsid w:val="00D67389"/>
    <w:rsid w:val="00D71F19"/>
    <w:rsid w:val="00D72893"/>
    <w:rsid w:val="00D729D4"/>
    <w:rsid w:val="00D735E8"/>
    <w:rsid w:val="00D753E6"/>
    <w:rsid w:val="00D80912"/>
    <w:rsid w:val="00D82FA6"/>
    <w:rsid w:val="00D84C8A"/>
    <w:rsid w:val="00D852AC"/>
    <w:rsid w:val="00D85367"/>
    <w:rsid w:val="00D85A03"/>
    <w:rsid w:val="00D8644A"/>
    <w:rsid w:val="00D86972"/>
    <w:rsid w:val="00D86DE7"/>
    <w:rsid w:val="00D90D9D"/>
    <w:rsid w:val="00D91754"/>
    <w:rsid w:val="00D91B20"/>
    <w:rsid w:val="00D9262A"/>
    <w:rsid w:val="00D92C6C"/>
    <w:rsid w:val="00D9333B"/>
    <w:rsid w:val="00D93866"/>
    <w:rsid w:val="00DA177E"/>
    <w:rsid w:val="00DA2919"/>
    <w:rsid w:val="00DA3C13"/>
    <w:rsid w:val="00DA47E2"/>
    <w:rsid w:val="00DA525B"/>
    <w:rsid w:val="00DA55B0"/>
    <w:rsid w:val="00DA6097"/>
    <w:rsid w:val="00DA79D0"/>
    <w:rsid w:val="00DA7D92"/>
    <w:rsid w:val="00DB12F9"/>
    <w:rsid w:val="00DB38C1"/>
    <w:rsid w:val="00DB45F0"/>
    <w:rsid w:val="00DB4A72"/>
    <w:rsid w:val="00DB53B3"/>
    <w:rsid w:val="00DB5986"/>
    <w:rsid w:val="00DB6CE2"/>
    <w:rsid w:val="00DB7960"/>
    <w:rsid w:val="00DC083F"/>
    <w:rsid w:val="00DC0DAB"/>
    <w:rsid w:val="00DC3ADD"/>
    <w:rsid w:val="00DC44AF"/>
    <w:rsid w:val="00DC55AE"/>
    <w:rsid w:val="00DD03CD"/>
    <w:rsid w:val="00DD0AA4"/>
    <w:rsid w:val="00DD1347"/>
    <w:rsid w:val="00DD285D"/>
    <w:rsid w:val="00DD3195"/>
    <w:rsid w:val="00DD44EF"/>
    <w:rsid w:val="00DD4AEF"/>
    <w:rsid w:val="00DD5029"/>
    <w:rsid w:val="00DD6767"/>
    <w:rsid w:val="00DD7A02"/>
    <w:rsid w:val="00DE0245"/>
    <w:rsid w:val="00DE0FFD"/>
    <w:rsid w:val="00DE15A9"/>
    <w:rsid w:val="00DE1F31"/>
    <w:rsid w:val="00DE4982"/>
    <w:rsid w:val="00DE5266"/>
    <w:rsid w:val="00DE62DA"/>
    <w:rsid w:val="00DE6894"/>
    <w:rsid w:val="00DF4260"/>
    <w:rsid w:val="00DF6A50"/>
    <w:rsid w:val="00DF72C6"/>
    <w:rsid w:val="00E00152"/>
    <w:rsid w:val="00E00C2F"/>
    <w:rsid w:val="00E02908"/>
    <w:rsid w:val="00E03000"/>
    <w:rsid w:val="00E04B23"/>
    <w:rsid w:val="00E0510F"/>
    <w:rsid w:val="00E06C85"/>
    <w:rsid w:val="00E102B1"/>
    <w:rsid w:val="00E10818"/>
    <w:rsid w:val="00E135FF"/>
    <w:rsid w:val="00E1682B"/>
    <w:rsid w:val="00E17061"/>
    <w:rsid w:val="00E1759E"/>
    <w:rsid w:val="00E2215B"/>
    <w:rsid w:val="00E25647"/>
    <w:rsid w:val="00E2622D"/>
    <w:rsid w:val="00E30DB0"/>
    <w:rsid w:val="00E31BB0"/>
    <w:rsid w:val="00E31D57"/>
    <w:rsid w:val="00E33F01"/>
    <w:rsid w:val="00E347AA"/>
    <w:rsid w:val="00E35B4C"/>
    <w:rsid w:val="00E35F9E"/>
    <w:rsid w:val="00E362F4"/>
    <w:rsid w:val="00E36FBB"/>
    <w:rsid w:val="00E37AF9"/>
    <w:rsid w:val="00E406CB"/>
    <w:rsid w:val="00E4138B"/>
    <w:rsid w:val="00E426EB"/>
    <w:rsid w:val="00E4362B"/>
    <w:rsid w:val="00E4552C"/>
    <w:rsid w:val="00E458F6"/>
    <w:rsid w:val="00E46254"/>
    <w:rsid w:val="00E47E0B"/>
    <w:rsid w:val="00E53608"/>
    <w:rsid w:val="00E54877"/>
    <w:rsid w:val="00E60A70"/>
    <w:rsid w:val="00E6242D"/>
    <w:rsid w:val="00E6336B"/>
    <w:rsid w:val="00E65E1D"/>
    <w:rsid w:val="00E66BB8"/>
    <w:rsid w:val="00E6789E"/>
    <w:rsid w:val="00E678F9"/>
    <w:rsid w:val="00E7254E"/>
    <w:rsid w:val="00E747E5"/>
    <w:rsid w:val="00E76D87"/>
    <w:rsid w:val="00E77D62"/>
    <w:rsid w:val="00E8090B"/>
    <w:rsid w:val="00E814EB"/>
    <w:rsid w:val="00E822A1"/>
    <w:rsid w:val="00E84745"/>
    <w:rsid w:val="00E84CF5"/>
    <w:rsid w:val="00E872E9"/>
    <w:rsid w:val="00E87748"/>
    <w:rsid w:val="00E87A20"/>
    <w:rsid w:val="00E87CC9"/>
    <w:rsid w:val="00E90088"/>
    <w:rsid w:val="00E93C04"/>
    <w:rsid w:val="00E96F41"/>
    <w:rsid w:val="00E97300"/>
    <w:rsid w:val="00E97919"/>
    <w:rsid w:val="00EA2E61"/>
    <w:rsid w:val="00EA30D4"/>
    <w:rsid w:val="00EA361D"/>
    <w:rsid w:val="00EA7052"/>
    <w:rsid w:val="00EB1A05"/>
    <w:rsid w:val="00EB1B13"/>
    <w:rsid w:val="00EB1B9A"/>
    <w:rsid w:val="00EB24DC"/>
    <w:rsid w:val="00EB3098"/>
    <w:rsid w:val="00EB4B36"/>
    <w:rsid w:val="00EB79C5"/>
    <w:rsid w:val="00EC19D8"/>
    <w:rsid w:val="00EC26C0"/>
    <w:rsid w:val="00EC4391"/>
    <w:rsid w:val="00EC4B04"/>
    <w:rsid w:val="00EC6261"/>
    <w:rsid w:val="00EC6DF2"/>
    <w:rsid w:val="00EC72E6"/>
    <w:rsid w:val="00ED04A8"/>
    <w:rsid w:val="00ED0830"/>
    <w:rsid w:val="00ED0A73"/>
    <w:rsid w:val="00ED1DA4"/>
    <w:rsid w:val="00ED270C"/>
    <w:rsid w:val="00ED2BBD"/>
    <w:rsid w:val="00ED4128"/>
    <w:rsid w:val="00ED6524"/>
    <w:rsid w:val="00ED7128"/>
    <w:rsid w:val="00EE0683"/>
    <w:rsid w:val="00EE4903"/>
    <w:rsid w:val="00EE6502"/>
    <w:rsid w:val="00EE7417"/>
    <w:rsid w:val="00EF20C9"/>
    <w:rsid w:val="00EF2115"/>
    <w:rsid w:val="00EF2956"/>
    <w:rsid w:val="00EF33A2"/>
    <w:rsid w:val="00EF377F"/>
    <w:rsid w:val="00EF3B7C"/>
    <w:rsid w:val="00EF4071"/>
    <w:rsid w:val="00EF486E"/>
    <w:rsid w:val="00EF517A"/>
    <w:rsid w:val="00EF67A4"/>
    <w:rsid w:val="00F00140"/>
    <w:rsid w:val="00F003C8"/>
    <w:rsid w:val="00F02418"/>
    <w:rsid w:val="00F0248F"/>
    <w:rsid w:val="00F02714"/>
    <w:rsid w:val="00F02F15"/>
    <w:rsid w:val="00F04FD0"/>
    <w:rsid w:val="00F05076"/>
    <w:rsid w:val="00F05A33"/>
    <w:rsid w:val="00F1008E"/>
    <w:rsid w:val="00F12003"/>
    <w:rsid w:val="00F125BC"/>
    <w:rsid w:val="00F16617"/>
    <w:rsid w:val="00F17C9E"/>
    <w:rsid w:val="00F200C2"/>
    <w:rsid w:val="00F22A0E"/>
    <w:rsid w:val="00F23C0B"/>
    <w:rsid w:val="00F24047"/>
    <w:rsid w:val="00F24F06"/>
    <w:rsid w:val="00F27064"/>
    <w:rsid w:val="00F273D0"/>
    <w:rsid w:val="00F2747E"/>
    <w:rsid w:val="00F3005A"/>
    <w:rsid w:val="00F300F6"/>
    <w:rsid w:val="00F32DAE"/>
    <w:rsid w:val="00F332A0"/>
    <w:rsid w:val="00F336F5"/>
    <w:rsid w:val="00F34BE2"/>
    <w:rsid w:val="00F36119"/>
    <w:rsid w:val="00F367BD"/>
    <w:rsid w:val="00F368FA"/>
    <w:rsid w:val="00F37798"/>
    <w:rsid w:val="00F40C72"/>
    <w:rsid w:val="00F4175E"/>
    <w:rsid w:val="00F41965"/>
    <w:rsid w:val="00F41C06"/>
    <w:rsid w:val="00F4323E"/>
    <w:rsid w:val="00F44514"/>
    <w:rsid w:val="00F446FA"/>
    <w:rsid w:val="00F45249"/>
    <w:rsid w:val="00F45997"/>
    <w:rsid w:val="00F46591"/>
    <w:rsid w:val="00F47734"/>
    <w:rsid w:val="00F50EF0"/>
    <w:rsid w:val="00F5135D"/>
    <w:rsid w:val="00F51C45"/>
    <w:rsid w:val="00F52AF9"/>
    <w:rsid w:val="00F53AE5"/>
    <w:rsid w:val="00F542FA"/>
    <w:rsid w:val="00F61A55"/>
    <w:rsid w:val="00F6387A"/>
    <w:rsid w:val="00F673DB"/>
    <w:rsid w:val="00F674E6"/>
    <w:rsid w:val="00F71678"/>
    <w:rsid w:val="00F716F9"/>
    <w:rsid w:val="00F723ED"/>
    <w:rsid w:val="00F729E1"/>
    <w:rsid w:val="00F73044"/>
    <w:rsid w:val="00F74661"/>
    <w:rsid w:val="00F7566F"/>
    <w:rsid w:val="00F810B1"/>
    <w:rsid w:val="00F82D6E"/>
    <w:rsid w:val="00F85D8C"/>
    <w:rsid w:val="00F876E0"/>
    <w:rsid w:val="00F91798"/>
    <w:rsid w:val="00F91C69"/>
    <w:rsid w:val="00F92F89"/>
    <w:rsid w:val="00F95879"/>
    <w:rsid w:val="00F97293"/>
    <w:rsid w:val="00FA04B8"/>
    <w:rsid w:val="00FA127C"/>
    <w:rsid w:val="00FA205F"/>
    <w:rsid w:val="00FA2DD6"/>
    <w:rsid w:val="00FA376C"/>
    <w:rsid w:val="00FA51E9"/>
    <w:rsid w:val="00FA5956"/>
    <w:rsid w:val="00FA6057"/>
    <w:rsid w:val="00FA6FDA"/>
    <w:rsid w:val="00FA7C19"/>
    <w:rsid w:val="00FB1ED6"/>
    <w:rsid w:val="00FB20F6"/>
    <w:rsid w:val="00FB28A4"/>
    <w:rsid w:val="00FB4787"/>
    <w:rsid w:val="00FB4EFC"/>
    <w:rsid w:val="00FB6586"/>
    <w:rsid w:val="00FC0D2D"/>
    <w:rsid w:val="00FC2854"/>
    <w:rsid w:val="00FC2FE8"/>
    <w:rsid w:val="00FC5181"/>
    <w:rsid w:val="00FC5CB5"/>
    <w:rsid w:val="00FD0F10"/>
    <w:rsid w:val="00FD4958"/>
    <w:rsid w:val="00FD5E86"/>
    <w:rsid w:val="00FD6526"/>
    <w:rsid w:val="00FE3FFA"/>
    <w:rsid w:val="00FE494A"/>
    <w:rsid w:val="00FE4E2E"/>
    <w:rsid w:val="00FE4E49"/>
    <w:rsid w:val="00FE76B5"/>
    <w:rsid w:val="00FE7C23"/>
    <w:rsid w:val="00FE7DFA"/>
    <w:rsid w:val="00FF0083"/>
    <w:rsid w:val="00FF4137"/>
    <w:rsid w:val="00FF53D3"/>
    <w:rsid w:val="00FF5793"/>
    <w:rsid w:val="00FF68FD"/>
    <w:rsid w:val="00FF6EE5"/>
    <w:rsid w:val="00FF7292"/>
    <w:rsid w:val="00FF7495"/>
    <w:rsid w:val="00FF7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295C9-8CAA-4D8E-AF02-8589EF958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20">
    <w:name w:val="heading 2"/>
    <w:basedOn w:val="a0"/>
    <w:next w:val="a0"/>
    <w:link w:val="21"/>
    <w:uiPriority w:val="9"/>
    <w:qFormat/>
    <w:pPr>
      <w:keepNext/>
      <w:keepLines/>
      <w:spacing w:before="40" w:after="0"/>
      <w:outlineLvl w:val="1"/>
    </w:pPr>
    <w:rPr>
      <w:rFonts w:ascii="Cambria" w:eastAsia="SimSun" w:hAnsi="Cambria"/>
      <w:color w:val="365F91"/>
      <w:sz w:val="26"/>
      <w:szCs w:val="26"/>
    </w:rPr>
  </w:style>
  <w:style w:type="paragraph" w:styleId="30">
    <w:name w:val="heading 3"/>
    <w:basedOn w:val="a0"/>
    <w:link w:val="31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0">
    <w:name w:val="heading 4"/>
    <w:basedOn w:val="a0"/>
    <w:next w:val="a0"/>
    <w:link w:val="41"/>
    <w:qFormat/>
    <w:pPr>
      <w:keepNext/>
      <w:keepLines/>
      <w:spacing w:before="200" w:after="0" w:line="240" w:lineRule="auto"/>
      <w:outlineLvl w:val="3"/>
    </w:pPr>
    <w:rPr>
      <w:rFonts w:ascii="Cambria" w:eastAsia="SimSun" w:hAnsi="Cambria"/>
      <w:b/>
      <w:bCs/>
      <w:i/>
      <w:iCs/>
      <w:color w:val="4F81BD"/>
      <w:sz w:val="20"/>
      <w:szCs w:val="20"/>
      <w:lang w:eastAsia="ru-RU"/>
    </w:rPr>
  </w:style>
  <w:style w:type="paragraph" w:styleId="50">
    <w:name w:val="heading 5"/>
    <w:basedOn w:val="a0"/>
    <w:next w:val="a0"/>
    <w:link w:val="51"/>
    <w:uiPriority w:val="9"/>
    <w:qFormat/>
    <w:pPr>
      <w:keepNext/>
      <w:keepLines/>
      <w:spacing w:before="200" w:after="0"/>
      <w:outlineLvl w:val="4"/>
    </w:pPr>
    <w:rPr>
      <w:rFonts w:ascii="Cambria" w:eastAsia="SimSun" w:hAnsi="Cambria"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Pr>
      <w:color w:val="0000FF"/>
      <w:u w:val="single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styleId="a5">
    <w:name w:val="header"/>
    <w:basedOn w:val="a0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</w:style>
  <w:style w:type="paragraph" w:styleId="a7">
    <w:name w:val="footer"/>
    <w:basedOn w:val="a0"/>
    <w:link w:val="a8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</w:style>
  <w:style w:type="character" w:customStyle="1" w:styleId="31">
    <w:name w:val="Заголовок 3 Знак"/>
    <w:basedOn w:val="a1"/>
    <w:link w:val="30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t-p">
    <w:name w:val="dt-p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1"/>
  </w:style>
  <w:style w:type="character" w:styleId="a9">
    <w:name w:val="Strong"/>
    <w:basedOn w:val="a1"/>
    <w:uiPriority w:val="22"/>
    <w:qFormat/>
    <w:rPr>
      <w:b/>
      <w:bCs/>
    </w:rPr>
  </w:style>
  <w:style w:type="paragraph" w:customStyle="1" w:styleId="3">
    <w:name w:val="[Ростех] Наименование Подраздела (Уровень 3)"/>
    <w:uiPriority w:val="99"/>
    <w:qFormat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1"/>
    <w:link w:val="4"/>
    <w:uiPriority w:val="99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1"/>
    <w:link w:val="5"/>
    <w:uiPriority w:val="99"/>
    <w:qFormat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a">
    <w:name w:val="List Paragraph"/>
    <w:aliases w:val="Bullet List,FooterText,numbered,Paragraphe de liste1,lp1,Подпись рисунка,Маркированный список_уровень1,it_List1,Абзац списка литеральный,Абзац основного текста,Bullet Number,Индексы,Num Bullet 1,Нумерованый список,SL_Абзац списка,Булит 1,UL"/>
    <w:basedOn w:val="a0"/>
    <w:link w:val="ab"/>
    <w:qFormat/>
    <w:pPr>
      <w:ind w:left="720"/>
      <w:contextualSpacing/>
    </w:pPr>
  </w:style>
  <w:style w:type="paragraph" w:customStyle="1" w:styleId="s1">
    <w:name w:val="s_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1"/>
    <w:uiPriority w:val="20"/>
    <w:qFormat/>
    <w:rPr>
      <w:i/>
      <w:iCs/>
    </w:rPr>
  </w:style>
  <w:style w:type="character" w:customStyle="1" w:styleId="extended-textshort">
    <w:name w:val="extended-text__short"/>
    <w:basedOn w:val="a1"/>
  </w:style>
  <w:style w:type="paragraph" w:styleId="ad">
    <w:name w:val="Normal (Web)"/>
    <w:basedOn w:val="a0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character" w:customStyle="1" w:styleId="FontStyle23">
    <w:name w:val="Font Style23"/>
    <w:uiPriority w:val="99"/>
    <w:rPr>
      <w:rFonts w:ascii="Times New Roman" w:hAnsi="Times New Roman"/>
      <w:sz w:val="20"/>
    </w:rPr>
  </w:style>
  <w:style w:type="paragraph" w:styleId="ae">
    <w:name w:val="No Spacing"/>
    <w:link w:val="af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Без интервала Знак"/>
    <w:link w:val="ae"/>
    <w:uiPriority w:val="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it_List1 Знак,Абзац списка литеральный Знак,Абзац основного текста Знак,Bullet Number Знак"/>
    <w:link w:val="aa"/>
    <w:qFormat/>
  </w:style>
  <w:style w:type="character" w:customStyle="1" w:styleId="highlightsearch4">
    <w:name w:val="highlightsearch4"/>
    <w:basedOn w:val="a1"/>
  </w:style>
  <w:style w:type="paragraph" w:styleId="32">
    <w:name w:val="Body Text Indent 3"/>
    <w:basedOn w:val="a0"/>
    <w:link w:val="33"/>
    <w:uiPriority w:val="9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33">
    <w:name w:val="Основной текст с отступом 3 Знак"/>
    <w:basedOn w:val="a1"/>
    <w:link w:val="32"/>
    <w:uiPriority w:val="99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s9">
    <w:name w:val="s_9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4">
    <w:name w:val="s_104"/>
    <w:basedOn w:val="a1"/>
  </w:style>
  <w:style w:type="paragraph" w:customStyle="1" w:styleId="s22">
    <w:name w:val="s_22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0"/>
    <w:link w:val="af1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rPr>
      <w:rFonts w:ascii="Tahoma" w:hAnsi="Tahoma" w:cs="Tahoma"/>
      <w:sz w:val="16"/>
      <w:szCs w:val="16"/>
    </w:rPr>
  </w:style>
  <w:style w:type="character" w:customStyle="1" w:styleId="41">
    <w:name w:val="Заголовок 4 Знак"/>
    <w:basedOn w:val="a1"/>
    <w:link w:val="40"/>
    <w:rPr>
      <w:rFonts w:ascii="Cambria" w:eastAsia="SimSun" w:hAnsi="Cambria" w:cs="SimSun"/>
      <w:b/>
      <w:bCs/>
      <w:i/>
      <w:iCs/>
      <w:color w:val="4F81BD"/>
      <w:sz w:val="20"/>
      <w:szCs w:val="20"/>
      <w:lang w:eastAsia="ru-RU"/>
    </w:rPr>
  </w:style>
  <w:style w:type="paragraph" w:styleId="af2">
    <w:name w:val="Body Text Indent"/>
    <w:basedOn w:val="a0"/>
    <w:link w:val="af3"/>
    <w:uiPriority w:val="99"/>
    <w:pPr>
      <w:spacing w:after="120"/>
      <w:ind w:left="283"/>
    </w:pPr>
  </w:style>
  <w:style w:type="character" w:customStyle="1" w:styleId="af3">
    <w:name w:val="Основной текст с отступом Знак"/>
    <w:basedOn w:val="a1"/>
    <w:link w:val="af2"/>
    <w:uiPriority w:val="99"/>
  </w:style>
  <w:style w:type="character" w:customStyle="1" w:styleId="10">
    <w:name w:val="Заголовок 1 Знак"/>
    <w:basedOn w:val="a1"/>
    <w:link w:val="1"/>
    <w:uiPriority w:val="9"/>
    <w:rPr>
      <w:rFonts w:ascii="Cambria" w:eastAsia="SimSun" w:hAnsi="Cambria" w:cs="SimSun"/>
      <w:b/>
      <w:bCs/>
      <w:color w:val="365F91"/>
      <w:sz w:val="28"/>
      <w:szCs w:val="28"/>
    </w:rPr>
  </w:style>
  <w:style w:type="character" w:customStyle="1" w:styleId="43">
    <w:name w:val="Основной текст (4)_"/>
    <w:link w:val="410"/>
    <w:rPr>
      <w:sz w:val="23"/>
      <w:szCs w:val="23"/>
      <w:shd w:val="clear" w:color="auto" w:fill="FFFFFF"/>
    </w:rPr>
  </w:style>
  <w:style w:type="paragraph" w:customStyle="1" w:styleId="410">
    <w:name w:val="Основной текст (4)1"/>
    <w:basedOn w:val="a0"/>
    <w:link w:val="43"/>
    <w:pPr>
      <w:widowControl w:val="0"/>
      <w:shd w:val="clear" w:color="auto" w:fill="FFFFFF"/>
      <w:spacing w:before="3720" w:after="0" w:line="499" w:lineRule="exact"/>
      <w:ind w:hanging="300"/>
      <w:jc w:val="center"/>
    </w:pPr>
    <w:rPr>
      <w:sz w:val="23"/>
      <w:szCs w:val="23"/>
    </w:rPr>
  </w:style>
  <w:style w:type="paragraph" w:styleId="af4">
    <w:name w:val="Body Text"/>
    <w:basedOn w:val="a0"/>
    <w:link w:val="af5"/>
    <w:uiPriority w:val="99"/>
    <w:pPr>
      <w:spacing w:after="120"/>
    </w:pPr>
  </w:style>
  <w:style w:type="character" w:customStyle="1" w:styleId="af5">
    <w:name w:val="Основной текст Знак"/>
    <w:basedOn w:val="a1"/>
    <w:link w:val="af4"/>
    <w:uiPriority w:val="99"/>
  </w:style>
  <w:style w:type="character" w:customStyle="1" w:styleId="sectioninfo">
    <w:name w:val="section__info"/>
    <w:basedOn w:val="a1"/>
  </w:style>
  <w:style w:type="paragraph" w:styleId="af6">
    <w:name w:val="Title"/>
    <w:basedOn w:val="a0"/>
    <w:link w:val="1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f7">
    <w:name w:val="Название Знак"/>
    <w:basedOn w:val="a1"/>
    <w:rPr>
      <w:rFonts w:ascii="Cambria" w:eastAsia="SimSun" w:hAnsi="Cambria" w:cs="SimSun"/>
      <w:color w:val="17365D"/>
      <w:spacing w:val="5"/>
      <w:kern w:val="28"/>
      <w:sz w:val="52"/>
      <w:szCs w:val="52"/>
    </w:rPr>
  </w:style>
  <w:style w:type="character" w:customStyle="1" w:styleId="11">
    <w:name w:val="Название Знак1"/>
    <w:link w:val="af6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customStyle="1" w:styleId="af8">
    <w:name w:val="Содержимое врезки"/>
    <w:basedOn w:val="af4"/>
    <w:pPr>
      <w:suppressAutoHyphens/>
      <w:spacing w:line="288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FontStyle21">
    <w:name w:val="Font Style21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1"/>
  </w:style>
  <w:style w:type="character" w:customStyle="1" w:styleId="navbreadcrumbtext">
    <w:name w:val="navbreadcrumb__text"/>
    <w:basedOn w:val="a1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k">
    <w:name w:val="blk"/>
    <w:basedOn w:val="a1"/>
  </w:style>
  <w:style w:type="character" w:customStyle="1" w:styleId="sectiontitle">
    <w:name w:val="section__title"/>
    <w:basedOn w:val="a1"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2">
    <w:name w:val="Основной текст (2)_"/>
    <w:basedOn w:val="a1"/>
    <w:link w:val="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0"/>
    <w:link w:val="22"/>
    <w:pPr>
      <w:widowControl w:val="0"/>
      <w:shd w:val="clear" w:color="auto" w:fill="FFFFFF"/>
      <w:spacing w:before="840" w:after="0" w:line="425" w:lineRule="exact"/>
    </w:pPr>
    <w:rPr>
      <w:rFonts w:ascii="Times New Roman" w:eastAsia="Times New Roman" w:hAnsi="Times New Roman" w:cs="Times New Roman"/>
    </w:rPr>
  </w:style>
  <w:style w:type="character" w:customStyle="1" w:styleId="24">
    <w:name w:val="Основной текст (2) + Полужирный"/>
    <w:basedOn w:val="a1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table" w:styleId="af9">
    <w:name w:val="Table Grid"/>
    <w:basedOn w:val="a2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annotation reference"/>
    <w:basedOn w:val="a1"/>
    <w:uiPriority w:val="99"/>
    <w:rPr>
      <w:sz w:val="16"/>
      <w:szCs w:val="16"/>
    </w:rPr>
  </w:style>
  <w:style w:type="paragraph" w:styleId="afb">
    <w:name w:val="annotation text"/>
    <w:basedOn w:val="a0"/>
    <w:link w:val="afc"/>
    <w:uiPriority w:val="99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Pr>
      <w:b/>
      <w:bCs/>
      <w:sz w:val="20"/>
      <w:szCs w:val="20"/>
    </w:rPr>
  </w:style>
  <w:style w:type="character" w:customStyle="1" w:styleId="210pt">
    <w:name w:val="Основной текст (2) + 10 pt;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table" w:customStyle="1" w:styleId="12">
    <w:name w:val="Сетка таблицы светлая1"/>
    <w:basedOn w:val="a2"/>
    <w:uiPriority w:val="40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2"/>
    <w:uiPriority w:val="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2"/>
    <w:uiPriority w:val="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-11">
    <w:name w:val="Таблица-сетка 1 светлая1"/>
    <w:basedOn w:val="a2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">
    <w:name w:val="Сетка таблицы1"/>
    <w:basedOn w:val="a2"/>
    <w:next w:val="af9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basedOn w:val="a1"/>
    <w:link w:val="20"/>
    <w:uiPriority w:val="9"/>
    <w:rPr>
      <w:rFonts w:ascii="Cambria" w:eastAsia="SimSun" w:hAnsi="Cambria" w:cs="SimSun"/>
      <w:color w:val="365F91"/>
      <w:sz w:val="26"/>
      <w:szCs w:val="26"/>
    </w:rPr>
  </w:style>
  <w:style w:type="character" w:customStyle="1" w:styleId="51">
    <w:name w:val="Заголовок 5 Знак"/>
    <w:basedOn w:val="a1"/>
    <w:link w:val="50"/>
    <w:uiPriority w:val="9"/>
    <w:rPr>
      <w:rFonts w:ascii="Cambria" w:eastAsia="SimSun" w:hAnsi="Cambria" w:cs="SimSun"/>
      <w:color w:val="243F60"/>
    </w:rPr>
  </w:style>
  <w:style w:type="table" w:customStyle="1" w:styleId="25">
    <w:name w:val="Сетка таблицы2"/>
    <w:basedOn w:val="a2"/>
    <w:next w:val="af9"/>
    <w:uiPriority w:val="59"/>
    <w:qFormat/>
    <w:rsid w:val="007F719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Неразрешенное упоминание1"/>
    <w:basedOn w:val="a1"/>
    <w:uiPriority w:val="99"/>
    <w:semiHidden/>
    <w:unhideWhenUsed/>
    <w:rsid w:val="009C7B43"/>
    <w:rPr>
      <w:color w:val="605E5C"/>
      <w:shd w:val="clear" w:color="auto" w:fill="E1DFDD"/>
    </w:rPr>
  </w:style>
  <w:style w:type="paragraph" w:customStyle="1" w:styleId="211">
    <w:name w:val="Основной текст 21"/>
    <w:basedOn w:val="a0"/>
    <w:uiPriority w:val="99"/>
    <w:rsid w:val="008863D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UnresolvedMention">
    <w:name w:val="Unresolved Mention"/>
    <w:basedOn w:val="a1"/>
    <w:uiPriority w:val="99"/>
    <w:semiHidden/>
    <w:unhideWhenUsed/>
    <w:rsid w:val="00724439"/>
    <w:rPr>
      <w:color w:val="605E5C"/>
      <w:shd w:val="clear" w:color="auto" w:fill="E1DFDD"/>
    </w:rPr>
  </w:style>
  <w:style w:type="paragraph" w:customStyle="1" w:styleId="Style14">
    <w:name w:val="Style14"/>
    <w:basedOn w:val="Standard"/>
    <w:rsid w:val="0003172E"/>
    <w:pPr>
      <w:widowControl w:val="0"/>
      <w:spacing w:line="317" w:lineRule="exact"/>
      <w:ind w:firstLine="725"/>
    </w:pPr>
    <w:rPr>
      <w:rFonts w:eastAsia="SimSun" w:cs="Mangal"/>
      <w:sz w:val="24"/>
      <w:szCs w:val="24"/>
      <w:lang w:eastAsia="zh-CN" w:bidi="hi-IN"/>
    </w:rPr>
  </w:style>
  <w:style w:type="character" w:customStyle="1" w:styleId="timezonename">
    <w:name w:val="timezonename"/>
    <w:basedOn w:val="a1"/>
    <w:rsid w:val="00BA72E7"/>
  </w:style>
  <w:style w:type="paragraph" w:styleId="34">
    <w:name w:val="Body Text 3"/>
    <w:basedOn w:val="a0"/>
    <w:link w:val="35"/>
    <w:uiPriority w:val="99"/>
    <w:unhideWhenUsed/>
    <w:rsid w:val="00DD6767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1"/>
    <w:link w:val="34"/>
    <w:uiPriority w:val="99"/>
    <w:rsid w:val="00DD676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42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306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044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643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3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7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33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64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99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901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65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2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53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00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85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50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08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04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24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183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61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61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0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0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2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0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75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0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365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225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5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B9A8E51A450D164C6183F8D4D26AAE63AF33AE86DC562DC98D60CF948E2E622CF4A0C52018EEF2EE3069DBC24A666F501ECDE5A08FF6R9Z1J" TargetMode="External"/><Relationship Id="rId18" Type="http://schemas.openxmlformats.org/officeDocument/2006/relationships/hyperlink" Target="consultantplus://offline/ref=B9A8E51A450D164C6183F8D4D26AAE63AF33AE86DC562DC98D60CF948E2E622CF4A0C52018E8F5EE3069DBC24A666F501ECDE5A08FF6R9Z1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9A8E51A450D164C6183F8D4D26AAE63AF33AE86DC562DC98D60CF948E2E622CF4A0C52018E9F1EE3069DBC24A666F501ECDE5A08FF6R9Z1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9A8E51A450D164C6183F8D4D26AAE63AF33AE86DC562DC98D60CF948E2E622CF4A0C52018E4FBEE3069DBC24A666F501ECDE5A08FF6R9Z1J" TargetMode="External"/><Relationship Id="rId17" Type="http://schemas.openxmlformats.org/officeDocument/2006/relationships/hyperlink" Target="consultantplus://offline/ref=B9A8E51A450D164C6183F8D4D26AAE63AF33AE86DC562DC98D60CF948E2E622CF4A0C5231DECF3E46233CBC60333604E1CD5FBA491F692EFRDZ5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9A8E51A450D164C6183F8D4D26AAE63AF33AE86DC562DC98D60CF948E2E622CF4A0C52018EBF5EE3069DBC24A666F501ECDE5A08FF6R9Z1J" TargetMode="External"/><Relationship Id="rId20" Type="http://schemas.openxmlformats.org/officeDocument/2006/relationships/hyperlink" Target="consultantplus://offline/ref=B9A8E51A450D164C6183F8D4D26AAE63AF33AE86DC562DC98D60CF948E2E622CF4A0C52018E9F2EE3069DBC24A666F501ECDE5A08FF6R9Z1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gz_pnz@mail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9A8E51A450D164C6183F8D4D26AAE63AF33AE86DC562DC98D60CF948E2E622CF4A0C52018EBF5EE3069DBC24A666F501ECDE5A08FF6R9Z1J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otdel2zakupki@yandex.ru" TargetMode="External"/><Relationship Id="rId19" Type="http://schemas.openxmlformats.org/officeDocument/2006/relationships/hyperlink" Target="consultantplus://offline/ref=B9A8E51A450D164C6183F8D4D26AAE63AF33AE86DC562DC98D60CF948E2E622CF4A0C52018E8FAEE3069DBC24A666F501ECDE5A08FF6R9Z1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ngkh@uprgkh.pnzreg.ru" TargetMode="External"/><Relationship Id="rId14" Type="http://schemas.openxmlformats.org/officeDocument/2006/relationships/hyperlink" Target="consultantplus://offline/ref=B9A8E51A450D164C6183F8D4D26AAE63AF33AE86DC562DC98D60CF948E2E622CF4A0C52018EEF5EE3069DBC24A666F501ECDE5A08FF6R9Z1J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D8C4E-8E21-46A9-8B01-C7B82380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3313</Words>
  <Characters>18890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to58-goryainova</dc:creator>
  <cp:lastModifiedBy>Елена Александровна Казакова</cp:lastModifiedBy>
  <cp:revision>4</cp:revision>
  <cp:lastPrinted>2025-03-19T10:06:00Z</cp:lastPrinted>
  <dcterms:created xsi:type="dcterms:W3CDTF">2026-09-25T14:36:00Z</dcterms:created>
  <dcterms:modified xsi:type="dcterms:W3CDTF">2026-09-25T14:37:00Z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d9d7382753054a00855bef6bd257901a</vt:lpwstr>
  </property>
</Properties>
</file>