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13363" w14:textId="77777777" w:rsidR="00276EAE" w:rsidRPr="00276EAE" w:rsidRDefault="00276EAE" w:rsidP="00276EAE">
      <w:pPr>
        <w:tabs>
          <w:tab w:val="left" w:pos="6015"/>
        </w:tabs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276EAE">
        <w:rPr>
          <w:color w:val="auto"/>
          <w:sz w:val="26"/>
          <w:szCs w:val="26"/>
        </w:rPr>
        <w:t>Заказчик:</w:t>
      </w:r>
      <w:r w:rsidRPr="00276EAE">
        <w:rPr>
          <w:color w:val="auto"/>
          <w:sz w:val="26"/>
          <w:szCs w:val="26"/>
        </w:rPr>
        <w:tab/>
      </w:r>
    </w:p>
    <w:p w14:paraId="51C196D8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6590">
        <w:rPr>
          <w:bCs/>
          <w:color w:val="auto"/>
          <w:sz w:val="26"/>
          <w:szCs w:val="26"/>
        </w:rPr>
        <w:t>Государственное бюджетное учреждение здравоохранения Московской области «Детский научно-клинический центр имени Л.М. Рошаля»</w:t>
      </w:r>
    </w:p>
    <w:p w14:paraId="0AC4B8A2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6590">
        <w:rPr>
          <w:bCs/>
          <w:color w:val="auto"/>
          <w:sz w:val="26"/>
          <w:szCs w:val="26"/>
        </w:rPr>
        <w:t>dkc-tender@mail.ru</w:t>
      </w:r>
    </w:p>
    <w:p w14:paraId="37EBE25D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14:paraId="6F57D682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6590">
        <w:rPr>
          <w:bCs/>
          <w:color w:val="auto"/>
          <w:sz w:val="26"/>
          <w:szCs w:val="26"/>
        </w:rPr>
        <w:t>Оператор электронной площадки:</w:t>
      </w:r>
    </w:p>
    <w:p w14:paraId="17CD396F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6590">
        <w:rPr>
          <w:bCs/>
          <w:color w:val="auto"/>
          <w:sz w:val="26"/>
          <w:szCs w:val="26"/>
        </w:rPr>
        <w:t>ООО «РТС-тендер»</w:t>
      </w:r>
    </w:p>
    <w:p w14:paraId="372102B5" w14:textId="77777777" w:rsidR="00976590" w:rsidRPr="00976590" w:rsidRDefault="00976590" w:rsidP="00976590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976590">
        <w:rPr>
          <w:bCs/>
          <w:color w:val="auto"/>
          <w:sz w:val="26"/>
          <w:szCs w:val="26"/>
        </w:rPr>
        <w:t>ko@rts-tender.ru</w:t>
      </w:r>
    </w:p>
    <w:p w14:paraId="1811A442" w14:textId="77777777" w:rsidR="00E83550" w:rsidRPr="00E83550" w:rsidRDefault="00E83550" w:rsidP="00E8355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14:paraId="77D73484" w14:textId="77777777" w:rsidR="00E83550" w:rsidRPr="003A0640" w:rsidRDefault="00E83550" w:rsidP="00E8355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0640">
        <w:rPr>
          <w:color w:val="auto"/>
          <w:sz w:val="26"/>
          <w:szCs w:val="26"/>
        </w:rPr>
        <w:t>Заявитель:</w:t>
      </w:r>
    </w:p>
    <w:p w14:paraId="1606A32B" w14:textId="0114A155" w:rsidR="00E83550" w:rsidRPr="003A0640" w:rsidRDefault="00E83550" w:rsidP="00E83550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3A0640">
        <w:rPr>
          <w:color w:val="auto"/>
          <w:sz w:val="26"/>
          <w:szCs w:val="26"/>
        </w:rPr>
        <w:t>ООО «</w:t>
      </w:r>
      <w:r w:rsidR="003A0640" w:rsidRPr="003A0640">
        <w:rPr>
          <w:color w:val="auto"/>
          <w:sz w:val="26"/>
          <w:szCs w:val="26"/>
        </w:rPr>
        <w:t>ЛОГИСТИК</w:t>
      </w:r>
      <w:r w:rsidRPr="003A0640">
        <w:rPr>
          <w:color w:val="auto"/>
          <w:sz w:val="26"/>
          <w:szCs w:val="26"/>
        </w:rPr>
        <w:t>»</w:t>
      </w:r>
    </w:p>
    <w:p w14:paraId="17AE5BCD" w14:textId="35BD1037" w:rsidR="00E83550" w:rsidRPr="003A0640" w:rsidRDefault="003A0640" w:rsidP="00E83550">
      <w:pPr>
        <w:tabs>
          <w:tab w:val="left" w:pos="6420"/>
        </w:tabs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3A0640">
        <w:rPr>
          <w:color w:val="auto"/>
          <w:sz w:val="26"/>
          <w:szCs w:val="26"/>
        </w:rPr>
        <w:t>logistik.med@yandex.ru</w:t>
      </w:r>
    </w:p>
    <w:p w14:paraId="179D9863" w14:textId="77777777" w:rsidR="00386493" w:rsidRPr="003A0640" w:rsidRDefault="00386493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A30AB5F" w14:textId="77777777" w:rsidR="003D15BA" w:rsidRPr="003A0640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09ADB7D" w14:textId="77777777" w:rsidR="00791129" w:rsidRPr="003A0640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FE2F366" w14:textId="77777777" w:rsidR="00791129" w:rsidRPr="003A0640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0A0513E" w14:textId="77777777" w:rsidR="00791129" w:rsidRPr="003A0640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159926A" w14:textId="77777777" w:rsidR="00791129" w:rsidRPr="003A0640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452ACA5" w14:textId="77777777" w:rsidR="00791129" w:rsidRDefault="00791129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288C1A8C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21E3420E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2669DAB8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45F89132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BE70886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93EE2F6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1C95A899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3471B605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0960BFC0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FA8EBBC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6E6873F8" w14:textId="77777777" w:rsidR="003A0640" w:rsidRDefault="003A0640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2B6225D" w14:textId="77777777" w:rsidR="00791129" w:rsidRPr="003A0640" w:rsidRDefault="00791129" w:rsidP="003A0640">
      <w:pPr>
        <w:autoSpaceDE/>
        <w:autoSpaceDN/>
        <w:adjustRightInd/>
        <w:spacing w:before="0" w:line="280" w:lineRule="exact"/>
        <w:ind w:firstLine="0"/>
        <w:outlineLvl w:val="0"/>
        <w:rPr>
          <w:b/>
          <w:sz w:val="26"/>
          <w:szCs w:val="26"/>
        </w:rPr>
      </w:pPr>
    </w:p>
    <w:p w14:paraId="782B1BDF" w14:textId="77777777" w:rsidR="003D15BA" w:rsidRPr="003A0640" w:rsidRDefault="003D15BA" w:rsidP="000B6018">
      <w:pPr>
        <w:autoSpaceDE/>
        <w:autoSpaceDN/>
        <w:adjustRightInd/>
        <w:spacing w:before="0" w:line="280" w:lineRule="exact"/>
        <w:ind w:firstLine="4536"/>
        <w:outlineLvl w:val="0"/>
        <w:rPr>
          <w:b/>
          <w:sz w:val="26"/>
          <w:szCs w:val="26"/>
        </w:rPr>
      </w:pPr>
    </w:p>
    <w:p w14:paraId="53D42F3E" w14:textId="77777777" w:rsidR="0096131A" w:rsidRPr="003A0640" w:rsidRDefault="0096131A" w:rsidP="007B3248">
      <w:pPr>
        <w:autoSpaceDE/>
        <w:autoSpaceDN/>
        <w:adjustRightInd/>
        <w:spacing w:before="0" w:line="280" w:lineRule="exact"/>
        <w:ind w:left="3969" w:firstLine="142"/>
        <w:outlineLvl w:val="0"/>
        <w:rPr>
          <w:color w:val="auto"/>
          <w:sz w:val="26"/>
          <w:szCs w:val="26"/>
        </w:rPr>
      </w:pPr>
      <w:r w:rsidRPr="003A0640">
        <w:rPr>
          <w:b/>
          <w:sz w:val="26"/>
          <w:szCs w:val="26"/>
        </w:rPr>
        <w:t>РЕШЕНИЕ</w:t>
      </w:r>
    </w:p>
    <w:p w14:paraId="0E253FD5" w14:textId="4C7F0F6E" w:rsidR="0096131A" w:rsidRPr="003A0640" w:rsidRDefault="00071804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3A0640">
        <w:rPr>
          <w:sz w:val="26"/>
          <w:szCs w:val="26"/>
        </w:rPr>
        <w:t xml:space="preserve">по делу </w:t>
      </w:r>
      <w:r w:rsidR="007A5806" w:rsidRPr="003A0640">
        <w:rPr>
          <w:sz w:val="26"/>
          <w:szCs w:val="26"/>
        </w:rPr>
        <w:t>№ 050/06/</w:t>
      </w:r>
      <w:r w:rsidR="00783228" w:rsidRPr="003A0640">
        <w:rPr>
          <w:sz w:val="26"/>
          <w:szCs w:val="26"/>
        </w:rPr>
        <w:t>105</w:t>
      </w:r>
      <w:r w:rsidR="007A5806" w:rsidRPr="003A0640">
        <w:rPr>
          <w:sz w:val="26"/>
          <w:szCs w:val="26"/>
        </w:rPr>
        <w:t>-</w:t>
      </w:r>
      <w:r w:rsidR="00976590" w:rsidRPr="003A0640">
        <w:rPr>
          <w:sz w:val="26"/>
          <w:szCs w:val="26"/>
        </w:rPr>
        <w:t>28423</w:t>
      </w:r>
      <w:r w:rsidR="00B17158" w:rsidRPr="003A0640">
        <w:rPr>
          <w:sz w:val="26"/>
          <w:szCs w:val="26"/>
        </w:rPr>
        <w:t>/202</w:t>
      </w:r>
      <w:r w:rsidR="00783228" w:rsidRPr="003A0640">
        <w:rPr>
          <w:sz w:val="26"/>
          <w:szCs w:val="26"/>
        </w:rPr>
        <w:t>6</w:t>
      </w:r>
      <w:r w:rsidR="00183821" w:rsidRPr="003A0640">
        <w:rPr>
          <w:sz w:val="26"/>
          <w:szCs w:val="26"/>
        </w:rPr>
        <w:t xml:space="preserve"> </w:t>
      </w:r>
      <w:r w:rsidR="0096131A" w:rsidRPr="003A0640">
        <w:rPr>
          <w:sz w:val="26"/>
          <w:szCs w:val="26"/>
        </w:rPr>
        <w:t xml:space="preserve">о нарушении </w:t>
      </w:r>
    </w:p>
    <w:p w14:paraId="460E8DD8" w14:textId="77777777" w:rsidR="0096131A" w:rsidRPr="003A0640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3A0640">
        <w:rPr>
          <w:sz w:val="26"/>
          <w:szCs w:val="26"/>
        </w:rPr>
        <w:t xml:space="preserve">законодательства Российской Федерации </w:t>
      </w:r>
    </w:p>
    <w:p w14:paraId="37646B8A" w14:textId="77777777" w:rsidR="0096131A" w:rsidRPr="003A0640" w:rsidRDefault="0096131A" w:rsidP="00CB4697">
      <w:pPr>
        <w:spacing w:before="0" w:line="276" w:lineRule="auto"/>
        <w:ind w:firstLine="0"/>
        <w:jc w:val="center"/>
        <w:rPr>
          <w:sz w:val="26"/>
          <w:szCs w:val="26"/>
        </w:rPr>
      </w:pPr>
      <w:r w:rsidRPr="003A0640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3A0640" w14:paraId="7DD20A87" w14:textId="77777777" w:rsidTr="00CC48D4">
        <w:tc>
          <w:tcPr>
            <w:tcW w:w="4842" w:type="dxa"/>
            <w:hideMark/>
          </w:tcPr>
          <w:p w14:paraId="227E5F55" w14:textId="511377C1" w:rsidR="00202CC5" w:rsidRPr="003A0640" w:rsidRDefault="00976590" w:rsidP="00276EAE">
            <w:pPr>
              <w:tabs>
                <w:tab w:val="left" w:pos="1590"/>
              </w:tabs>
              <w:spacing w:before="0" w:line="276" w:lineRule="auto"/>
              <w:ind w:firstLine="0"/>
              <w:rPr>
                <w:sz w:val="26"/>
                <w:szCs w:val="26"/>
              </w:rPr>
            </w:pPr>
            <w:r w:rsidRPr="003A0640">
              <w:rPr>
                <w:sz w:val="26"/>
                <w:szCs w:val="26"/>
              </w:rPr>
              <w:t>12</w:t>
            </w:r>
            <w:r w:rsidR="006071D4" w:rsidRPr="003A0640">
              <w:rPr>
                <w:sz w:val="26"/>
                <w:szCs w:val="26"/>
              </w:rPr>
              <w:t>.</w:t>
            </w:r>
            <w:r w:rsidR="00F93A2C" w:rsidRPr="003A0640">
              <w:rPr>
                <w:sz w:val="26"/>
                <w:szCs w:val="26"/>
              </w:rPr>
              <w:t>0</w:t>
            </w:r>
            <w:r w:rsidRPr="003A0640">
              <w:rPr>
                <w:sz w:val="26"/>
                <w:szCs w:val="26"/>
              </w:rPr>
              <w:t>8</w:t>
            </w:r>
            <w:r w:rsidR="00783228" w:rsidRPr="003A0640">
              <w:rPr>
                <w:sz w:val="26"/>
                <w:szCs w:val="26"/>
              </w:rPr>
              <w:t>.2026</w:t>
            </w:r>
            <w:r w:rsidR="00FC7760" w:rsidRPr="003A0640">
              <w:rPr>
                <w:sz w:val="26"/>
                <w:szCs w:val="26"/>
              </w:rPr>
              <w:tab/>
            </w:r>
          </w:p>
        </w:tc>
        <w:tc>
          <w:tcPr>
            <w:tcW w:w="4622" w:type="dxa"/>
            <w:hideMark/>
          </w:tcPr>
          <w:p w14:paraId="651BFD51" w14:textId="77777777" w:rsidR="0096131A" w:rsidRPr="003A0640" w:rsidRDefault="0096131A" w:rsidP="00CB4697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3A0640">
              <w:rPr>
                <w:sz w:val="26"/>
                <w:szCs w:val="26"/>
              </w:rPr>
              <w:t>Москва</w:t>
            </w:r>
          </w:p>
        </w:tc>
      </w:tr>
    </w:tbl>
    <w:p w14:paraId="158CCE67" w14:textId="01CEC5B8" w:rsidR="00B17158" w:rsidRPr="003A0640" w:rsidRDefault="00CC48D4" w:rsidP="00A40785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3A0640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3A0640">
        <w:rPr>
          <w:rFonts w:eastAsia="Calibri"/>
          <w:sz w:val="26"/>
          <w:szCs w:val="26"/>
        </w:rPr>
        <w:t xml:space="preserve">УФАС России по контролю в сфере </w:t>
      </w:r>
      <w:r w:rsidRPr="003A0640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BC7C4C" w:rsidRPr="003A0640">
        <w:rPr>
          <w:rFonts w:eastAsia="Calibri"/>
          <w:sz w:val="26"/>
          <w:szCs w:val="26"/>
        </w:rPr>
        <w:t xml:space="preserve"> (далее – Управление, Комиссия),</w:t>
      </w:r>
      <w:r w:rsidR="00B17158" w:rsidRPr="003A0640">
        <w:rPr>
          <w:rFonts w:eastAsia="Calibri"/>
          <w:sz w:val="26"/>
          <w:szCs w:val="26"/>
        </w:rPr>
        <w:t xml:space="preserve"> </w:t>
      </w:r>
    </w:p>
    <w:p w14:paraId="2781E9F2" w14:textId="0B0B8E3A" w:rsidR="00027387" w:rsidRPr="00976590" w:rsidRDefault="00226D34" w:rsidP="00976590">
      <w:pPr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A0640">
        <w:rPr>
          <w:sz w:val="26"/>
          <w:szCs w:val="26"/>
        </w:rPr>
        <w:lastRenderedPageBreak/>
        <w:t xml:space="preserve">рассмотрев </w:t>
      </w:r>
      <w:r w:rsidR="00783228" w:rsidRPr="003A0640">
        <w:rPr>
          <w:sz w:val="26"/>
          <w:szCs w:val="26"/>
        </w:rPr>
        <w:t>жалобу</w:t>
      </w:r>
      <w:r w:rsidRPr="003A0640">
        <w:rPr>
          <w:sz w:val="26"/>
          <w:szCs w:val="26"/>
        </w:rPr>
        <w:t xml:space="preserve"> </w:t>
      </w:r>
      <w:r w:rsidR="00E83550" w:rsidRPr="003A0640">
        <w:rPr>
          <w:sz w:val="26"/>
          <w:szCs w:val="26"/>
        </w:rPr>
        <w:t>ООО «</w:t>
      </w:r>
      <w:r w:rsidR="003A0640" w:rsidRPr="003A0640">
        <w:rPr>
          <w:sz w:val="26"/>
          <w:szCs w:val="26"/>
        </w:rPr>
        <w:t>ЛОГИСТИК</w:t>
      </w:r>
      <w:r w:rsidR="00E83550" w:rsidRPr="003A0640">
        <w:rPr>
          <w:sz w:val="26"/>
          <w:szCs w:val="26"/>
        </w:rPr>
        <w:t>» (далее – Заявитель) на действия (бездействие)</w:t>
      </w:r>
      <w:r w:rsidR="00E83550" w:rsidRPr="003A0640">
        <w:t xml:space="preserve"> </w:t>
      </w:r>
      <w:r w:rsidR="00976590" w:rsidRPr="003A0640">
        <w:rPr>
          <w:bCs/>
          <w:sz w:val="26"/>
          <w:szCs w:val="26"/>
        </w:rPr>
        <w:t>Государственного бюджетного учреждения здравоохранения Московской области «Детский научно-клинический центр имени Л.М. Рошаля» (далее – Заказчик) при определении поставщика (подрядчика</w:t>
      </w:r>
      <w:r w:rsidR="00976590" w:rsidRPr="00976590">
        <w:rPr>
          <w:bCs/>
          <w:sz w:val="26"/>
          <w:szCs w:val="26"/>
        </w:rPr>
        <w:t>, исполнителя) путем проведения ООО «РТС-тендер» (далее – Оператор электронной площадки) электронного аукциона на поставку изделий медицинского назначения (простыни рулонные) для нужд ГБУЗ Московской области «ДНКЦ имени Л.М. Рошаля» на 2026 г.</w:t>
      </w:r>
      <w:r w:rsidR="00976590">
        <w:rPr>
          <w:bCs/>
          <w:sz w:val="26"/>
          <w:szCs w:val="26"/>
        </w:rPr>
        <w:t xml:space="preserve"> </w:t>
      </w:r>
      <w:r w:rsidR="00976590" w:rsidRPr="00976590">
        <w:rPr>
          <w:bCs/>
          <w:sz w:val="26"/>
          <w:szCs w:val="26"/>
        </w:rPr>
        <w:t>(извещение № 0348200063726000633</w:t>
      </w:r>
      <w:r w:rsidR="00976590">
        <w:rPr>
          <w:bCs/>
          <w:sz w:val="26"/>
          <w:szCs w:val="26"/>
        </w:rPr>
        <w:t xml:space="preserve"> </w:t>
      </w:r>
      <w:r w:rsidR="003F5CD1" w:rsidRPr="00CB4697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CB4697">
        <w:rPr>
          <w:sz w:val="26"/>
          <w:szCs w:val="26"/>
          <w:lang w:val="en-US"/>
        </w:rPr>
        <w:t>www</w:t>
      </w:r>
      <w:r w:rsidR="003F5CD1" w:rsidRPr="00CB4697">
        <w:rPr>
          <w:sz w:val="26"/>
          <w:szCs w:val="26"/>
        </w:rPr>
        <w:t>.zakupki.g</w:t>
      </w:r>
      <w:r w:rsidR="00162295" w:rsidRPr="00CB4697">
        <w:rPr>
          <w:sz w:val="26"/>
          <w:szCs w:val="26"/>
        </w:rPr>
        <w:t>ov.ru (далее – Официальный сайт</w:t>
      </w:r>
      <w:r w:rsidR="003F5CD1" w:rsidRPr="00CB4697">
        <w:rPr>
          <w:bCs/>
          <w:sz w:val="26"/>
          <w:szCs w:val="26"/>
        </w:rPr>
        <w:t xml:space="preserve">) </w:t>
      </w:r>
      <w:r w:rsidR="005D2E0F" w:rsidRPr="00681F65">
        <w:rPr>
          <w:bCs/>
          <w:sz w:val="26"/>
          <w:szCs w:val="26"/>
        </w:rPr>
        <w:t xml:space="preserve">(далее – </w:t>
      </w:r>
      <w:r w:rsidR="007A5806">
        <w:rPr>
          <w:bCs/>
          <w:sz w:val="26"/>
          <w:szCs w:val="26"/>
        </w:rPr>
        <w:t>Аукцион</w:t>
      </w:r>
      <w:r w:rsidR="005D2E0F" w:rsidRPr="00681F65">
        <w:rPr>
          <w:bCs/>
          <w:sz w:val="26"/>
          <w:szCs w:val="26"/>
        </w:rPr>
        <w:t>)</w:t>
      </w:r>
      <w:r w:rsidR="005D2E0F" w:rsidRPr="00681F65">
        <w:rPr>
          <w:sz w:val="26"/>
          <w:szCs w:val="26"/>
        </w:rPr>
        <w:t xml:space="preserve"> и в результате осуществления внеплановой проверки в части доводов жалобы Заявителя в соответствии с пунктом 1 части 15 статьи 99 Федерального закона от 05.04.2013 № 44-ФЗ «О контрактной системе в сфере закупок товаров, работ, услуг для обеспечения государственн</w:t>
      </w:r>
      <w:r w:rsidR="005D2E0F" w:rsidRPr="005A02B8">
        <w:rPr>
          <w:sz w:val="26"/>
          <w:szCs w:val="26"/>
        </w:rPr>
        <w:t>ых и муниципальных нужд» (далее – Закон о контрактной системе),</w:t>
      </w:r>
      <w:r w:rsidR="00B51504">
        <w:rPr>
          <w:sz w:val="26"/>
          <w:szCs w:val="26"/>
        </w:rPr>
        <w:t xml:space="preserve"> Комиссия</w:t>
      </w:r>
    </w:p>
    <w:p w14:paraId="2CB17784" w14:textId="2F42CCE9" w:rsidR="00B63B64" w:rsidRDefault="005D2E0F" w:rsidP="00B63B64">
      <w:pPr>
        <w:spacing w:before="0" w:line="276" w:lineRule="auto"/>
        <w:ind w:firstLine="709"/>
        <w:jc w:val="center"/>
        <w:rPr>
          <w:sz w:val="27"/>
          <w:szCs w:val="27"/>
        </w:rPr>
      </w:pPr>
      <w:r w:rsidRPr="005A02B8">
        <w:rPr>
          <w:b/>
          <w:sz w:val="27"/>
          <w:szCs w:val="27"/>
        </w:rPr>
        <w:t>УСТАНОВИЛА</w:t>
      </w:r>
      <w:r w:rsidRPr="005A02B8">
        <w:rPr>
          <w:sz w:val="27"/>
          <w:szCs w:val="27"/>
        </w:rPr>
        <w:t>:</w:t>
      </w:r>
    </w:p>
    <w:p w14:paraId="154856EB" w14:textId="77777777" w:rsidR="00347B22" w:rsidRPr="00B63B64" w:rsidRDefault="00347B22" w:rsidP="00B63B64">
      <w:pPr>
        <w:spacing w:before="0" w:line="276" w:lineRule="auto"/>
        <w:ind w:firstLine="709"/>
        <w:jc w:val="center"/>
        <w:rPr>
          <w:sz w:val="27"/>
          <w:szCs w:val="27"/>
        </w:rPr>
      </w:pPr>
    </w:p>
    <w:p w14:paraId="0956E6B4" w14:textId="01ED2FC0" w:rsidR="00D80CAA" w:rsidRPr="003D15BA" w:rsidRDefault="00D80CAA" w:rsidP="00D80CA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 xml:space="preserve">В Управление поступила жалоба Заявителя на действия </w:t>
      </w:r>
      <w:r w:rsidR="003D15BA" w:rsidRPr="003D15BA">
        <w:rPr>
          <w:sz w:val="26"/>
          <w:szCs w:val="26"/>
        </w:rPr>
        <w:t>Аукционной комиссии</w:t>
      </w:r>
      <w:r w:rsidRPr="003D15BA">
        <w:rPr>
          <w:sz w:val="26"/>
          <w:szCs w:val="26"/>
        </w:rPr>
        <w:t xml:space="preserve"> при проведении Заказчиком, Оператором электронной площадки </w:t>
      </w:r>
      <w:r w:rsidR="007A5806" w:rsidRPr="003D15BA">
        <w:rPr>
          <w:sz w:val="26"/>
          <w:szCs w:val="26"/>
        </w:rPr>
        <w:t>Аукциона</w:t>
      </w:r>
      <w:r w:rsidRPr="003D15BA">
        <w:rPr>
          <w:sz w:val="26"/>
          <w:szCs w:val="26"/>
        </w:rPr>
        <w:t>.</w:t>
      </w:r>
    </w:p>
    <w:p w14:paraId="0263D3FC" w14:textId="77777777" w:rsidR="00B51504" w:rsidRDefault="00B51504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3D15BA">
        <w:rPr>
          <w:sz w:val="26"/>
          <w:szCs w:val="26"/>
        </w:rPr>
        <w:t>По мнению Заявителя его права и законные интересы нарушены действиями Аукционной комиссии, принявшей неправомерное решение о признании заявки Заявителя несоответствующей требованиям извещения</w:t>
      </w:r>
      <w:r w:rsidRPr="00B51504">
        <w:rPr>
          <w:sz w:val="26"/>
          <w:szCs w:val="26"/>
        </w:rPr>
        <w:t xml:space="preserve"> о проведении Аукциона.</w:t>
      </w:r>
    </w:p>
    <w:p w14:paraId="7555CF3A" w14:textId="517699D4" w:rsidR="00E20647" w:rsidRPr="00976590" w:rsidRDefault="00E20647" w:rsidP="00E20647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1F7028">
        <w:rPr>
          <w:sz w:val="26"/>
          <w:szCs w:val="26"/>
        </w:rPr>
        <w:t xml:space="preserve">В соответствии с </w:t>
      </w:r>
      <w:r w:rsidR="003D15BA">
        <w:rPr>
          <w:sz w:val="26"/>
          <w:szCs w:val="26"/>
        </w:rPr>
        <w:t>и</w:t>
      </w:r>
      <w:r w:rsidRPr="004C508B">
        <w:rPr>
          <w:sz w:val="26"/>
          <w:szCs w:val="26"/>
        </w:rPr>
        <w:t>звещение</w:t>
      </w:r>
      <w:r>
        <w:rPr>
          <w:sz w:val="26"/>
          <w:szCs w:val="26"/>
        </w:rPr>
        <w:t>м</w:t>
      </w:r>
      <w:r w:rsidRPr="004C508B">
        <w:rPr>
          <w:sz w:val="26"/>
          <w:szCs w:val="26"/>
        </w:rPr>
        <w:t xml:space="preserve"> о проведении </w:t>
      </w:r>
      <w:r w:rsidR="007A5806" w:rsidRPr="00B17158">
        <w:rPr>
          <w:sz w:val="26"/>
          <w:szCs w:val="26"/>
        </w:rPr>
        <w:t>Аукциона</w:t>
      </w:r>
      <w:r w:rsidRPr="00B17158">
        <w:rPr>
          <w:sz w:val="26"/>
          <w:szCs w:val="26"/>
        </w:rPr>
        <w:t>,</w:t>
      </w:r>
      <w:r w:rsidRPr="001F7028">
        <w:rPr>
          <w:sz w:val="26"/>
          <w:szCs w:val="26"/>
        </w:rPr>
        <w:t xml:space="preserve"> протоколами, </w:t>
      </w:r>
      <w:r w:rsidRPr="00976590">
        <w:rPr>
          <w:sz w:val="26"/>
          <w:szCs w:val="26"/>
        </w:rPr>
        <w:t>составленными при определении поставщика (подрядчика, исполнителя):</w:t>
      </w:r>
    </w:p>
    <w:p w14:paraId="77FBE9F7" w14:textId="750CBA15" w:rsidR="00E20647" w:rsidRPr="00976590" w:rsidRDefault="00B17158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1)</w:t>
      </w:r>
      <w:r w:rsidRPr="00976590">
        <w:rPr>
          <w:sz w:val="26"/>
          <w:szCs w:val="26"/>
        </w:rPr>
        <w:tab/>
        <w:t>извещение о проведении Аукциона</w:t>
      </w:r>
      <w:r w:rsidR="00E20647" w:rsidRPr="00976590">
        <w:rPr>
          <w:sz w:val="26"/>
          <w:szCs w:val="26"/>
        </w:rPr>
        <w:t xml:space="preserve"> размещено </w:t>
      </w:r>
      <w:r w:rsidR="00404E2D" w:rsidRPr="00976590">
        <w:rPr>
          <w:sz w:val="26"/>
          <w:szCs w:val="26"/>
        </w:rPr>
        <w:t xml:space="preserve">– </w:t>
      </w:r>
      <w:r w:rsidR="00976590" w:rsidRPr="00976590">
        <w:rPr>
          <w:sz w:val="26"/>
          <w:szCs w:val="26"/>
        </w:rPr>
        <w:t>23.07.2026</w:t>
      </w:r>
      <w:r w:rsidR="00E20647" w:rsidRPr="00976590">
        <w:rPr>
          <w:sz w:val="26"/>
          <w:szCs w:val="26"/>
        </w:rPr>
        <w:t>;</w:t>
      </w:r>
    </w:p>
    <w:p w14:paraId="164B995A" w14:textId="285148CF" w:rsidR="00E20647" w:rsidRPr="00976590" w:rsidRDefault="00E20647" w:rsidP="00E20647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 xml:space="preserve">2) начальная (максимальная) цена контракта – </w:t>
      </w:r>
      <w:r w:rsidR="00976590" w:rsidRPr="00976590">
        <w:rPr>
          <w:sz w:val="26"/>
          <w:szCs w:val="26"/>
        </w:rPr>
        <w:t>1 533 590,00</w:t>
      </w:r>
      <w:r w:rsidR="00E83550" w:rsidRPr="00976590">
        <w:rPr>
          <w:sz w:val="26"/>
          <w:szCs w:val="26"/>
        </w:rPr>
        <w:t xml:space="preserve"> </w:t>
      </w:r>
      <w:r w:rsidR="007405C6" w:rsidRPr="00976590">
        <w:rPr>
          <w:sz w:val="26"/>
          <w:szCs w:val="26"/>
        </w:rPr>
        <w:t>рублей</w:t>
      </w:r>
      <w:r w:rsidRPr="00976590">
        <w:rPr>
          <w:sz w:val="26"/>
          <w:szCs w:val="26"/>
        </w:rPr>
        <w:t>;</w:t>
      </w:r>
    </w:p>
    <w:p w14:paraId="6D46C578" w14:textId="3A6FE390" w:rsidR="00E20647" w:rsidRPr="00976590" w:rsidRDefault="00E20647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3)</w:t>
      </w:r>
      <w:r w:rsidRPr="00976590">
        <w:rPr>
          <w:sz w:val="26"/>
          <w:szCs w:val="26"/>
        </w:rPr>
        <w:tab/>
        <w:t xml:space="preserve">дата окончания подачи заявок – </w:t>
      </w:r>
      <w:r w:rsidR="00976590" w:rsidRPr="00976590">
        <w:rPr>
          <w:sz w:val="26"/>
          <w:szCs w:val="26"/>
        </w:rPr>
        <w:t>31.07.2026</w:t>
      </w:r>
      <w:r w:rsidR="007A5806" w:rsidRPr="00976590">
        <w:rPr>
          <w:sz w:val="26"/>
          <w:szCs w:val="26"/>
        </w:rPr>
        <w:t>;</w:t>
      </w:r>
    </w:p>
    <w:p w14:paraId="4F127A23" w14:textId="2786EC1F" w:rsidR="007A5806" w:rsidRPr="00976590" w:rsidRDefault="007A5806" w:rsidP="00D80CA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4)</w:t>
      </w:r>
      <w:r w:rsidR="003C7ADD" w:rsidRPr="00976590">
        <w:rPr>
          <w:sz w:val="26"/>
          <w:szCs w:val="26"/>
        </w:rPr>
        <w:t xml:space="preserve"> на участие в Аукционе подано </w:t>
      </w:r>
      <w:r w:rsidR="00976590" w:rsidRPr="00976590">
        <w:rPr>
          <w:sz w:val="26"/>
          <w:szCs w:val="26"/>
        </w:rPr>
        <w:t>3</w:t>
      </w:r>
      <w:r w:rsidR="00B17158" w:rsidRPr="00976590">
        <w:rPr>
          <w:sz w:val="26"/>
          <w:szCs w:val="26"/>
        </w:rPr>
        <w:t xml:space="preserve"> заявки</w:t>
      </w:r>
      <w:r w:rsidRPr="00976590">
        <w:rPr>
          <w:sz w:val="26"/>
          <w:szCs w:val="26"/>
        </w:rPr>
        <w:t xml:space="preserve"> от участников закупки, </w:t>
      </w:r>
      <w:r w:rsidR="007E5E06" w:rsidRPr="00976590">
        <w:rPr>
          <w:sz w:val="26"/>
          <w:szCs w:val="26"/>
        </w:rPr>
        <w:t>1</w:t>
      </w:r>
      <w:r w:rsidR="00B51504" w:rsidRPr="00976590">
        <w:rPr>
          <w:sz w:val="26"/>
          <w:szCs w:val="26"/>
        </w:rPr>
        <w:t xml:space="preserve"> из </w:t>
      </w:r>
      <w:r w:rsidR="003300BB" w:rsidRPr="00976590">
        <w:rPr>
          <w:sz w:val="26"/>
          <w:szCs w:val="26"/>
        </w:rPr>
        <w:t>которых признан</w:t>
      </w:r>
      <w:r w:rsidR="007E5E06" w:rsidRPr="00976590">
        <w:rPr>
          <w:sz w:val="26"/>
          <w:szCs w:val="26"/>
        </w:rPr>
        <w:t>а</w:t>
      </w:r>
      <w:r w:rsidR="003300BB" w:rsidRPr="00976590">
        <w:rPr>
          <w:sz w:val="26"/>
          <w:szCs w:val="26"/>
        </w:rPr>
        <w:t xml:space="preserve"> соответствующ</w:t>
      </w:r>
      <w:r w:rsidR="007E5E06" w:rsidRPr="00976590">
        <w:rPr>
          <w:sz w:val="26"/>
          <w:szCs w:val="26"/>
        </w:rPr>
        <w:t>ей</w:t>
      </w:r>
      <w:r w:rsidRPr="00976590">
        <w:rPr>
          <w:sz w:val="26"/>
          <w:szCs w:val="26"/>
        </w:rPr>
        <w:t xml:space="preserve"> требованиям извещения о проведении Аукциона.</w:t>
      </w:r>
    </w:p>
    <w:p w14:paraId="189CD093" w14:textId="3FA5891D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Согласно доводу жалобы Заявителя, Аукционной комиссией принято неправомерное решение о признании заявки Заявителя несоответствующей требованиям извещения о проведении Аукциона.</w:t>
      </w:r>
    </w:p>
    <w:p w14:paraId="52FA46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14:paraId="667392C8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2 и 3 части 6 статьи 43 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 w14:paraId="7AD2E0C3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2) непредставления информации и документов, предусмотренных пунктами 2 </w:t>
      </w:r>
      <w:r w:rsidRPr="00B51504">
        <w:rPr>
          <w:sz w:val="26"/>
          <w:szCs w:val="26"/>
        </w:rPr>
        <w:lastRenderedPageBreak/>
        <w:t>и 3 части 6 статьи 43 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 w14:paraId="07059E7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3) несоответствия участника закупки требованиям, установленным в извещении об осуществлении закупки в соответствии с частью 1 статьи 31 настоящего Федерального закона, требованиям, установленным в извещении об осуществлении закупки в соответствии с частями 1.1, 2 и 2.1 (при наличии таких требований) статьи 31 настоящего Федерального закона;</w:t>
      </w:r>
    </w:p>
    <w:p w14:paraId="7D9C036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4)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закона);</w:t>
      </w:r>
    </w:p>
    <w:p w14:paraId="653C7D8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5) непредставления информации и документов, предусмотренных пунктом 5 части 1 статьи 43 настоящего Федерального закона, если такие документы предусмотрены нормативными правовыми актами, принятыми в соответствии с частью 3 статьи 14 настоящего Федерального закона (в случае установления в соответствии со статьей 14 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14:paraId="5CA7C974" w14:textId="5FFD95FE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6) выявления отнесения участника закупки к организациям, предусмотренным пунктом 4 статьи 2 Федеральн</w:t>
      </w:r>
      <w:r>
        <w:rPr>
          <w:sz w:val="26"/>
          <w:szCs w:val="26"/>
        </w:rPr>
        <w:t>ого закона от 4 июня 2018 года № 127-ФЗ «</w:t>
      </w:r>
      <w:r w:rsidRPr="00B51504">
        <w:rPr>
          <w:sz w:val="26"/>
          <w:szCs w:val="26"/>
        </w:rPr>
        <w:t>О мерах воздействия (противодействия) на недружественные действия Соединенных Штатов Америк</w:t>
      </w:r>
      <w:r>
        <w:rPr>
          <w:sz w:val="26"/>
          <w:szCs w:val="26"/>
        </w:rPr>
        <w:t>и и иных иностранных государств»</w:t>
      </w:r>
      <w:r w:rsidRPr="00B51504">
        <w:rPr>
          <w:sz w:val="26"/>
          <w:szCs w:val="26"/>
        </w:rPr>
        <w:t>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14:paraId="2BE8503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7) предусмотренных частью 6 статьи 45 настоящего Федерального закона;</w:t>
      </w:r>
    </w:p>
    <w:p w14:paraId="0A59349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14:paraId="1B43D8C1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настоящего Федерального закона.</w:t>
      </w:r>
    </w:p>
    <w:p w14:paraId="14DF31AB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В соответствии с частью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 w14:paraId="51812085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1) члены комиссии по осуществлению закупок:</w:t>
      </w:r>
    </w:p>
    <w:p w14:paraId="61C97F62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а) рассматривают заявки на участие в закупке, информацию и документы, направленные оператором электронной площадки в соответствии с пунктом 4 части 4 статьи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системе;</w:t>
      </w:r>
    </w:p>
    <w:p w14:paraId="0A28B01E" w14:textId="77777777" w:rsidR="00B51504" w:rsidRPr="00B51504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 xml:space="preserve">б) на основании информации, содержащейся в протоколе подачи ценовых </w:t>
      </w:r>
      <w:r w:rsidRPr="00B51504">
        <w:rPr>
          <w:sz w:val="26"/>
          <w:szCs w:val="26"/>
        </w:rPr>
        <w:lastRenderedPageBreak/>
        <w:t>предложений, а также результатов рассмотрения, предусмотренного подпунктом "а"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пунктом 9 части 3 статьи 49 Закона о контрактной системе, при котором порядковые номера заявкам участников закупки, подавших ценовые предложения после подачи ценового предложения, предусмотренного абзацем первым пункта 9 части 3 статьи 49 Закона о контрактной системе,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о контрактной системе. Заявке на участие в закупке победителя определения поставщика (подрядчика, исполнителя) присваивается первый номер;</w:t>
      </w:r>
    </w:p>
    <w:p w14:paraId="55F91662" w14:textId="504C70D2" w:rsidR="00B51504" w:rsidRPr="00976590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B51504">
        <w:rPr>
          <w:sz w:val="26"/>
          <w:szCs w:val="26"/>
        </w:rPr>
        <w:t>2) 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</w:t>
      </w:r>
      <w:r>
        <w:rPr>
          <w:sz w:val="26"/>
          <w:szCs w:val="26"/>
        </w:rPr>
        <w:t>едусмотренную пунктами 1, 2, 4 –</w:t>
      </w:r>
      <w:r w:rsidRPr="00B51504">
        <w:rPr>
          <w:sz w:val="26"/>
          <w:szCs w:val="26"/>
        </w:rPr>
        <w:t xml:space="preserve"> 7 части 17 статьи 48 Закона о контрактной системе. После подписания членами комиссии по </w:t>
      </w:r>
      <w:r w:rsidRPr="00976590">
        <w:rPr>
          <w:sz w:val="26"/>
          <w:szCs w:val="26"/>
        </w:rPr>
        <w:t>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 w14:paraId="4FDCA33D" w14:textId="636616DF" w:rsidR="00B51504" w:rsidRPr="00976590" w:rsidRDefault="00B51504" w:rsidP="00B51504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 xml:space="preserve">Согласно протоколу </w:t>
      </w:r>
      <w:r w:rsidR="00976590" w:rsidRPr="00976590">
        <w:rPr>
          <w:sz w:val="26"/>
          <w:szCs w:val="26"/>
        </w:rPr>
        <w:t xml:space="preserve">подведения итогов определения поставщика (подрядчика, исполнителя) от 04.08.2026 №ИЭА </w:t>
      </w:r>
      <w:r w:rsidR="00412254" w:rsidRPr="00976590">
        <w:rPr>
          <w:color w:val="auto"/>
          <w:sz w:val="26"/>
          <w:szCs w:val="26"/>
        </w:rPr>
        <w:t>(далее – Протокол)</w:t>
      </w:r>
      <w:r w:rsidRPr="00976590">
        <w:rPr>
          <w:color w:val="auto"/>
          <w:sz w:val="26"/>
          <w:szCs w:val="26"/>
        </w:rPr>
        <w:t xml:space="preserve"> заявка Заявителя с идентификационным номером «</w:t>
      </w:r>
      <w:r w:rsidR="00976590" w:rsidRPr="00976590">
        <w:rPr>
          <w:color w:val="auto"/>
          <w:sz w:val="26"/>
          <w:szCs w:val="26"/>
        </w:rPr>
        <w:t>121705820</w:t>
      </w:r>
      <w:r w:rsidRPr="00976590">
        <w:rPr>
          <w:color w:val="auto"/>
          <w:sz w:val="26"/>
          <w:szCs w:val="26"/>
        </w:rPr>
        <w:t xml:space="preserve">» признана </w:t>
      </w:r>
      <w:r w:rsidRPr="00976590">
        <w:rPr>
          <w:sz w:val="26"/>
          <w:szCs w:val="26"/>
        </w:rPr>
        <w:t xml:space="preserve">несоответствующей требованиям извещения о проведении Аукциона по следующему основанию: </w:t>
      </w:r>
    </w:p>
    <w:p w14:paraId="78B911AD" w14:textId="77777777" w:rsidR="00976590" w:rsidRPr="00976590" w:rsidRDefault="003D15BA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«</w:t>
      </w:r>
      <w:r w:rsidR="00976590" w:rsidRPr="00976590">
        <w:rPr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44-ФЗ). Участником закупки в разделе «Наименование медицинского изделия в соответствии с РУ» указано следующее: «на медицинское изделие Комплект белья акушерский для рожениц из нетканого материала одноразовый стерильный КБР «Гекса» ТУ 9398-007-18603495-2010  Состав: Простыня (спанбонд пл.35 г/м2, голубой, 80*200 см, в рулоне с перфорацией) - 100 шт. Нестерильно».</w:t>
      </w:r>
    </w:p>
    <w:p w14:paraId="6EE80990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Согласно информации о медицинском изделии с ФСР 2010/09344 на сайте Росздравнадзора  https://elk.roszdravnadzor.gov.ru/widget/med-product/201875) установлено, что инструкцией по применению медицинского изделия « Комплект белья акушерский для рожениц из нетканого материала одноразовый стерильный КБР "ГЕКСА" по ТУ 9398-007-18603495-2010» установлен следующий состав комплекта: « В состав комплекта входят: Простыня — 1 шт. Простыня для кесарева сечения — 1 шт. Салфетки — 1 шт. Рубашка для рожениц — 1 шт. - Бахилы высокие — 1 пара. Бахилы низкие — 1 пара. Шапочка «Берет»— 1 шт. Трусы послеродовые — 1 шт. Прокладка гинекологическая — 1 шт. Пеленка гигиеническая — 1 шт.» Иные сведения, как то сведения о возможности изменения состава комплекта, в том числе по поступившему запросу конечного потребителя (заказчика) об изменении  и (или) добавлении и (или) замены изделий в составе комплекта, например, но ограничиваясь: простынями рулонными, а равно и простынями рулонными с количеством простыней в рулоне – 100 штук,  инструкцией по применению медицинского изделия не установлены.</w:t>
      </w:r>
    </w:p>
    <w:p w14:paraId="56C3D2EC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Участник закупки в заявки указывает «Количество простыней рулоне: 100 Штук». У Заказчика сформировалось однозначное представление об изделии предлагаемом участником в составе заявки, а именно - простыни в рулоне в количестве 100 шт.</w:t>
      </w:r>
    </w:p>
    <w:p w14:paraId="317F7A15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Информация о составе комплекта в том числе вариантах исполнения и количестве индивидуальных изделий комплекта, содержащаяся в инструкции по применению медицинского изделия по ФСР 2010/09344, не соответствует информации о варианте исполнения (рулон) и количестве простыней в рулоне (100 штук), представленной участником закупки в заявке.</w:t>
      </w:r>
    </w:p>
    <w:p w14:paraId="027B4303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Участником закупки в заявке представлены недостоверные сведения об упаковке предлагаемого товара: «Упаковка одного рулона индивидуальная (отдельная) Соответствие».</w:t>
      </w:r>
    </w:p>
    <w:p w14:paraId="4DC6733A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Инструкцией по применению медицинского изделия «Комплект белья акушерский для рожениц из нетканого материала одноразовый стерильный КБР «ГЕКСА» по ТУ 9398-007-18603495-2010 » установлены следующие сведения об упаковке: Раздел  2 «Основные технические характеристики» : Индивидуальная упаковка Комплектов, предназначенных для стерилизации, должна быть герметичной, не допускаются дыры, складки на сварных швах, непроваренные участки IIJBOB. Уложены в ящики из гофрированного картона по ГОСТ 9142 или другой действующей нормативной документации, масса брутто не должна превышать 20 кг. Комплекты нестерильные могут быть упакованы в заваренные или не заваренные полиэтиленовые пакеты из полиэтиленовой пленки по ГОСТ 10354 и затем в ящики из гофрированного картона по ГОСТ 9142 или по другой действующей нормативной документации.  Подготовка к работе, порядок работы изделия - проверить целостность упаковки.</w:t>
      </w:r>
    </w:p>
    <w:p w14:paraId="513F4732" w14:textId="77777777" w:rsidR="00976590" w:rsidRPr="00976590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Из буквального толкования инструкции по применению медицинского изделия, следует, что отдельные изделия комплекта не имеют индивидуальной упаковки и вне зависимости от того являются они стерильными или нестерильными, могут быть упакованы только в составе комплекта. Равным образом, словосочетание «индивидуальная упаковка», содержащееся в тексте в инструкции, применяется согласно информации из инструкции по применению медицинского изделия только к комплекту, а не к какому-либо индивидуальному изделию из состава комплекта.</w:t>
      </w:r>
    </w:p>
    <w:p w14:paraId="7B4B6448" w14:textId="3946CD67" w:rsidR="003D15BA" w:rsidRDefault="00976590" w:rsidP="0097659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976590">
        <w:rPr>
          <w:sz w:val="26"/>
          <w:szCs w:val="26"/>
        </w:rPr>
        <w:t>Участником закупки не подтвержден факт регистрации изделия медицинского назначения (простыни рулонные) с заявленными в заявке участника характеристиками, в связи с чем у заказчика отсутствует возможность иде</w:t>
      </w:r>
      <w:r>
        <w:rPr>
          <w:sz w:val="26"/>
          <w:szCs w:val="26"/>
        </w:rPr>
        <w:t>нтифицировать предложенный товар</w:t>
      </w:r>
      <w:r w:rsidR="003D15BA" w:rsidRPr="003D15BA">
        <w:rPr>
          <w:sz w:val="26"/>
          <w:szCs w:val="26"/>
        </w:rPr>
        <w:t>».</w:t>
      </w:r>
    </w:p>
    <w:p w14:paraId="7C5805C5" w14:textId="3805E934" w:rsidR="007E5E06" w:rsidRDefault="007E5E06" w:rsidP="003D15B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Согласно извещению о проведении Аукциона объектом закупки является п</w:t>
      </w:r>
      <w:r w:rsidRPr="007E5E06">
        <w:rPr>
          <w:sz w:val="26"/>
          <w:szCs w:val="26"/>
        </w:rPr>
        <w:t xml:space="preserve">оставка </w:t>
      </w:r>
      <w:r w:rsidR="00976590" w:rsidRPr="00976590">
        <w:rPr>
          <w:sz w:val="26"/>
          <w:szCs w:val="26"/>
        </w:rPr>
        <w:t>изделий медицинского назначения (простыни рулонные) для нужд ГБУЗ Московской области «ДН</w:t>
      </w:r>
      <w:r w:rsidR="00976590">
        <w:rPr>
          <w:sz w:val="26"/>
          <w:szCs w:val="26"/>
        </w:rPr>
        <w:t>КЦ имени Л.М. Рошаля» на 2026 г</w:t>
      </w:r>
      <w:r>
        <w:rPr>
          <w:sz w:val="26"/>
          <w:szCs w:val="26"/>
        </w:rPr>
        <w:t>.</w:t>
      </w:r>
    </w:p>
    <w:p w14:paraId="2D04CA4F" w14:textId="275BE4F8" w:rsidR="00AD459D" w:rsidRPr="00F04CDF" w:rsidRDefault="007E5E06" w:rsidP="00AD459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>Заказчиком в извещении о проведении Аукциона установлены требования к техническим характеристикам поставляемого товара «</w:t>
      </w:r>
      <w:r w:rsidR="00976590" w:rsidRPr="00F04CDF">
        <w:rPr>
          <w:sz w:val="26"/>
          <w:szCs w:val="26"/>
        </w:rPr>
        <w:t>Простыни медицинские, одноразового использования, рулон</w:t>
      </w:r>
      <w:r w:rsidRPr="00F04CDF">
        <w:rPr>
          <w:sz w:val="26"/>
          <w:szCs w:val="26"/>
        </w:rPr>
        <w:t xml:space="preserve">» </w:t>
      </w:r>
      <w:r w:rsidR="00AD459D" w:rsidRPr="00F04CDF">
        <w:rPr>
          <w:sz w:val="26"/>
          <w:szCs w:val="26"/>
        </w:rPr>
        <w:t>в том числе следующие:</w:t>
      </w:r>
    </w:p>
    <w:p w14:paraId="3A22691B" w14:textId="7CF828EF" w:rsidR="00AD459D" w:rsidRPr="00F04CDF" w:rsidRDefault="00AD459D" w:rsidP="00AD459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>- по показателю «</w:t>
      </w:r>
      <w:r w:rsidR="00976590" w:rsidRPr="00F04CDF">
        <w:rPr>
          <w:sz w:val="26"/>
          <w:szCs w:val="26"/>
        </w:rPr>
        <w:t>Количество простыней рулоне</w:t>
      </w:r>
      <w:r w:rsidRPr="00F04CDF">
        <w:rPr>
          <w:sz w:val="26"/>
          <w:szCs w:val="26"/>
        </w:rPr>
        <w:t>» установлено значение «≥ 100» с единицей измерения «</w:t>
      </w:r>
      <w:r w:rsidR="00976590" w:rsidRPr="00F04CDF">
        <w:rPr>
          <w:sz w:val="26"/>
          <w:szCs w:val="26"/>
        </w:rPr>
        <w:t>Штука</w:t>
      </w:r>
      <w:r w:rsidRPr="00F04CDF">
        <w:rPr>
          <w:sz w:val="26"/>
          <w:szCs w:val="26"/>
        </w:rPr>
        <w:t>»;</w:t>
      </w:r>
    </w:p>
    <w:p w14:paraId="477BF038" w14:textId="10838F08" w:rsidR="00AD459D" w:rsidRPr="00F04CDF" w:rsidRDefault="00AD459D" w:rsidP="00AD459D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>- по показателю «</w:t>
      </w:r>
      <w:r w:rsidR="00976590" w:rsidRPr="00F04CDF">
        <w:rPr>
          <w:sz w:val="26"/>
          <w:szCs w:val="26"/>
        </w:rPr>
        <w:t>Упаковка одного рулона индивидуальная (отдельная)</w:t>
      </w:r>
      <w:r w:rsidRPr="00F04CDF">
        <w:rPr>
          <w:sz w:val="26"/>
          <w:szCs w:val="26"/>
        </w:rPr>
        <w:t>» установлено значение «</w:t>
      </w:r>
      <w:r w:rsidR="00976590" w:rsidRPr="00F04CDF">
        <w:rPr>
          <w:sz w:val="26"/>
          <w:szCs w:val="26"/>
        </w:rPr>
        <w:t>Соответствие».</w:t>
      </w:r>
    </w:p>
    <w:p w14:paraId="64A6FD81" w14:textId="2D202B3E" w:rsidR="00D056FE" w:rsidRPr="00F04CDF" w:rsidRDefault="00D056FE" w:rsidP="003D15BA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>В Требованиях к содержанию и составу заявки на участие в Аукционе установлено в том числе следующее:</w:t>
      </w:r>
    </w:p>
    <w:p w14:paraId="02BD8174" w14:textId="6221BD75" w:rsidR="00F04CDF" w:rsidRPr="00F04CDF" w:rsidRDefault="00D056FE" w:rsidP="00F04C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>«</w:t>
      </w:r>
      <w:r w:rsidR="00F04CDF" w:rsidRPr="00F04CDF">
        <w:rPr>
          <w:sz w:val="26"/>
          <w:szCs w:val="26"/>
        </w:rPr>
        <w:t>а) с учетом положений части 2 статьи 43 Федерального закона № 44-ФЗ, характеристики предлагаемого участником закупки товара, соответствующие показателям, установленным в описании объекта закупки в соответствии с частью 2 статьи 33 Федерального закона № 44-ФЗ, товарный знак (при наличии у товара товарного знака) ;</w:t>
      </w:r>
    </w:p>
    <w:p w14:paraId="3B1C00EE" w14:textId="77777777" w:rsidR="00F04CDF" w:rsidRPr="00DC54C2" w:rsidRDefault="00F04CDF" w:rsidP="00F04C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F04CDF">
        <w:rPr>
          <w:sz w:val="26"/>
          <w:szCs w:val="26"/>
        </w:rPr>
        <w:t xml:space="preserve">б) наименование страны происхождения товара в соответствии с общероссийским классификатором, используемым для идентификации стран мира, </w:t>
      </w:r>
      <w:r w:rsidRPr="00DC54C2">
        <w:rPr>
          <w:sz w:val="26"/>
          <w:szCs w:val="26"/>
        </w:rPr>
        <w:t>с учетом положений части 2 статьи 43 Федерального закона № 44-ФЗ;</w:t>
      </w:r>
    </w:p>
    <w:p w14:paraId="4627C490" w14:textId="43F49F9A" w:rsidR="00D056FE" w:rsidRPr="00DC54C2" w:rsidRDefault="00F04CDF" w:rsidP="00F04CDF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в) документы, подтверждающие соответствие товара требованиям, установленным в соответствии с законодательством Российской Федерации, а именно: Копии регистрационных удостоверений на медицинские изделия в соответствии с требованиями Федерального закона от 21.11.2011 № 323-ФЗ «Об основах охраны здоровья граждан в Российской Федерации или выписки из государственного реестра медицинских изделий или номера реестровых записей из государственного реестра медицинских изделий</w:t>
      </w:r>
      <w:r w:rsidR="00D056FE" w:rsidRPr="00DC54C2">
        <w:rPr>
          <w:sz w:val="26"/>
          <w:szCs w:val="26"/>
        </w:rPr>
        <w:t>».</w:t>
      </w:r>
    </w:p>
    <w:p w14:paraId="15343E2B" w14:textId="60826910" w:rsidR="00D056FE" w:rsidRPr="00DC54C2" w:rsidRDefault="00D056FE" w:rsidP="00D056FE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На заседании Комиссии установлено, что в составе заявки Заявителя по указанной позиции к поставке предложено медицинское изделие «</w:t>
      </w:r>
      <w:r w:rsidR="00DC54C2" w:rsidRPr="00DC54C2">
        <w:rPr>
          <w:sz w:val="26"/>
          <w:szCs w:val="26"/>
        </w:rPr>
        <w:t>Комплект белья акушерский для рожениц из нетканого материала одноразовый стерильный КБР «ГЕКСА» по ТУ 9398-007-18603495-2010 Состав: Простыня (спанбонд пл.35 г/м2, голубой, 80*200 см, в рулоне с перфорацией) - 100 шт Нестерильно</w:t>
      </w:r>
      <w:r w:rsidRPr="00DC54C2">
        <w:rPr>
          <w:sz w:val="26"/>
          <w:szCs w:val="26"/>
        </w:rPr>
        <w:t>» производства ООО «</w:t>
      </w:r>
      <w:r w:rsidR="00DC54C2" w:rsidRPr="00DC54C2">
        <w:rPr>
          <w:sz w:val="26"/>
          <w:szCs w:val="26"/>
        </w:rPr>
        <w:t>ГЕКСА-НЕТКАНЫЕ МАТЕРИАЛЫ</w:t>
      </w:r>
      <w:r w:rsidRPr="00DC54C2">
        <w:rPr>
          <w:sz w:val="26"/>
          <w:szCs w:val="26"/>
        </w:rPr>
        <w:t xml:space="preserve">» с регистрационным удостоверением № </w:t>
      </w:r>
      <w:r w:rsidR="00DC54C2" w:rsidRPr="00DC54C2">
        <w:rPr>
          <w:sz w:val="26"/>
          <w:szCs w:val="26"/>
        </w:rPr>
        <w:t>ФСР 2010/09344</w:t>
      </w:r>
      <w:r w:rsidRPr="00DC54C2">
        <w:rPr>
          <w:sz w:val="26"/>
          <w:szCs w:val="26"/>
        </w:rPr>
        <w:t xml:space="preserve"> и указаны в том числе следующие характеристики:</w:t>
      </w:r>
    </w:p>
    <w:p w14:paraId="046D03F9" w14:textId="0EBF7A0F" w:rsidR="00DC54C2" w:rsidRPr="00DC54C2" w:rsidRDefault="00DC54C2" w:rsidP="00DC5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- по показателю «Количество простыней рулоне» указано значение «100» с единицей измерения «Штука»;</w:t>
      </w:r>
    </w:p>
    <w:p w14:paraId="653E117D" w14:textId="51314235" w:rsidR="00DC54C2" w:rsidRPr="00F04CDF" w:rsidRDefault="00DC54C2" w:rsidP="00DC5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- по показателю «Упаковка одного рулона индивидуальная (отдельная)» указано значение «Соответствие».</w:t>
      </w:r>
    </w:p>
    <w:p w14:paraId="624F6517" w14:textId="0DBDAA91" w:rsidR="00DC54C2" w:rsidRDefault="00DC54C2" w:rsidP="00DC5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DC54C2">
        <w:rPr>
          <w:sz w:val="26"/>
          <w:szCs w:val="26"/>
        </w:rPr>
        <w:t>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 о наименовании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частью 6 статьи 23 настоящего Федерального закона,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 w14:paraId="5A2DCF0A" w14:textId="6070EBD2" w:rsidR="00DC54C2" w:rsidRPr="00DC54C2" w:rsidRDefault="00DC54C2" w:rsidP="003A06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При этом, Комиссия отмечает, что требования для товара «Простыни медицинские, одноразового использования, рулон» по показател</w:t>
      </w:r>
      <w:r>
        <w:rPr>
          <w:sz w:val="26"/>
          <w:szCs w:val="26"/>
        </w:rPr>
        <w:t xml:space="preserve">ям </w:t>
      </w:r>
      <w:r w:rsidRPr="00DC54C2">
        <w:rPr>
          <w:sz w:val="26"/>
          <w:szCs w:val="26"/>
        </w:rPr>
        <w:t>«Количество простыней рулоне</w:t>
      </w:r>
      <w:r w:rsidR="003A0640">
        <w:rPr>
          <w:sz w:val="26"/>
          <w:szCs w:val="26"/>
        </w:rPr>
        <w:t>» и «</w:t>
      </w:r>
      <w:r w:rsidRPr="00DC54C2">
        <w:rPr>
          <w:sz w:val="26"/>
          <w:szCs w:val="26"/>
        </w:rPr>
        <w:t>Упаковка одного рулона индивидуальная (отдельная)» не явля</w:t>
      </w:r>
      <w:r w:rsidR="003A0640">
        <w:rPr>
          <w:sz w:val="26"/>
          <w:szCs w:val="26"/>
        </w:rPr>
        <w:t>ю</w:t>
      </w:r>
      <w:r w:rsidRPr="00DC54C2">
        <w:rPr>
          <w:sz w:val="26"/>
          <w:szCs w:val="26"/>
        </w:rPr>
        <w:t>тся технической, качественной и функциональной характеристикой товара, в связи с чем, установление Заказчиком указанных требований к товарам является неправомерным.</w:t>
      </w:r>
    </w:p>
    <w:p w14:paraId="2A6C8894" w14:textId="77777777" w:rsidR="00DC54C2" w:rsidRPr="00DC54C2" w:rsidRDefault="00DC54C2" w:rsidP="00DC5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DC54C2">
        <w:rPr>
          <w:sz w:val="26"/>
          <w:szCs w:val="26"/>
        </w:rPr>
        <w:t>Таким образом, действия Заказчика в части установления технических характеристик поставляемого товара подобным образом противоречат требованиям Закона о контрактной системе.</w:t>
      </w:r>
    </w:p>
    <w:p w14:paraId="1AE5FEEC" w14:textId="6CC19297" w:rsidR="00DC54C2" w:rsidRDefault="00DC54C2" w:rsidP="00DC54C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  <w:highlight w:val="yellow"/>
        </w:rPr>
      </w:pPr>
      <w:r w:rsidRPr="00DC54C2">
        <w:rPr>
          <w:sz w:val="26"/>
          <w:szCs w:val="26"/>
        </w:rPr>
        <w:t xml:space="preserve">На основании изложенного Комиссия приходит к выводу о том, что действия Заказчика нарушают пункт 5 части 1 статьи 42 Закона о контрактной системе, что содержит признаки состава административного правонарушения, предусмотренного частью </w:t>
      </w:r>
      <w:r w:rsidR="003A0640">
        <w:rPr>
          <w:sz w:val="26"/>
          <w:szCs w:val="26"/>
        </w:rPr>
        <w:t>5</w:t>
      </w:r>
      <w:r w:rsidRPr="00DC54C2">
        <w:rPr>
          <w:sz w:val="26"/>
          <w:szCs w:val="26"/>
        </w:rPr>
        <w:t xml:space="preserve"> статьи 7.30</w:t>
      </w:r>
      <w:r w:rsidR="003A0640">
        <w:rPr>
          <w:sz w:val="26"/>
          <w:szCs w:val="26"/>
        </w:rPr>
        <w:t>.1</w:t>
      </w:r>
      <w:r w:rsidRPr="00DC54C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047155DE" w14:textId="25B07C60" w:rsidR="00DC54C2" w:rsidRPr="003A0640" w:rsidRDefault="003A0640" w:rsidP="003A0640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предоставлении Заявителем в составе заявки недостоверной информации.</w:t>
      </w:r>
    </w:p>
    <w:p w14:paraId="52960088" w14:textId="77777777" w:rsidR="004E1AF2" w:rsidRPr="004E1AF2" w:rsidRDefault="004E1AF2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>Изучив заявку Заявителя, а также документы и сведения, представленные на заседании Комиссии, Комиссия приходит к выводу, что заявка Заявителя не противоречит требованиям извещения о проведении Аукциона по основаниям, указанным в Протоколе.</w:t>
      </w:r>
    </w:p>
    <w:p w14:paraId="45F23827" w14:textId="5B15A821" w:rsidR="008779C1" w:rsidRDefault="004E1AF2" w:rsidP="008779C1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>На основании изложенного, Комиссия приходит к выводу, что действия Аукционной комиссии в части признания заявки Заявителя несоответствующей требованиям извещения о проведении Аукциона противоречат положениям Закона о контрактной системе.</w:t>
      </w:r>
    </w:p>
    <w:p w14:paraId="7B548A2F" w14:textId="77777777" w:rsidR="004E1AF2" w:rsidRPr="004E1AF2" w:rsidRDefault="004E1AF2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>Вместе с тем, представителем Заказчика на заседании Комиссии не представлено документов и сведений, однозначно свидетельствующих о предоставлении Заявителем в составе заявки недостоверной информации.</w:t>
      </w:r>
    </w:p>
    <w:p w14:paraId="7546281B" w14:textId="52D3FA21" w:rsidR="004E1AF2" w:rsidRDefault="004E1AF2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E1AF2">
        <w:rPr>
          <w:sz w:val="26"/>
          <w:szCs w:val="26"/>
        </w:rPr>
        <w:t xml:space="preserve">Таким образом, действия Аукционной комиссии нарушают пункт 1 части 5 статьи 49 Закона о контрактной системе и содержат признаки состава административного правонарушения, предусмотренного частью </w:t>
      </w:r>
      <w:r>
        <w:rPr>
          <w:sz w:val="26"/>
          <w:szCs w:val="26"/>
        </w:rPr>
        <w:t>7</w:t>
      </w:r>
      <w:r w:rsidRPr="004E1AF2">
        <w:rPr>
          <w:sz w:val="26"/>
          <w:szCs w:val="26"/>
        </w:rPr>
        <w:t xml:space="preserve"> статьи 7.30</w:t>
      </w:r>
      <w:r>
        <w:rPr>
          <w:sz w:val="26"/>
          <w:szCs w:val="26"/>
        </w:rPr>
        <w:t>.1</w:t>
      </w:r>
      <w:r w:rsidRPr="004E1AF2">
        <w:rPr>
          <w:sz w:val="26"/>
          <w:szCs w:val="26"/>
        </w:rPr>
        <w:t xml:space="preserve"> Кодекса Российской Федерации об административных правонарушениях.</w:t>
      </w:r>
    </w:p>
    <w:p w14:paraId="710E14B2" w14:textId="2A1F8FD9" w:rsidR="00E52A7F" w:rsidRPr="004E1AF2" w:rsidRDefault="00E52A7F" w:rsidP="004E1AF2">
      <w:pPr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Следовательно, довод жалобы Заявителя является обоснованным.</w:t>
      </w:r>
    </w:p>
    <w:p w14:paraId="192378A0" w14:textId="43C208BC" w:rsidR="00C01C29" w:rsidRPr="00013017" w:rsidRDefault="00E20647" w:rsidP="003A0640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712E4C">
        <w:rPr>
          <w:color w:val="auto"/>
          <w:sz w:val="26"/>
          <w:szCs w:val="26"/>
        </w:rPr>
        <w:t>На основании изложенного и руководствуясь частью 1 статьи 2, пунктом 1 части 15, пунктом 2 части 22 статьи 99, частью 8 статьи 106, частью 1 статьи 112 Закона о контрактной системе, Комиссия</w:t>
      </w:r>
    </w:p>
    <w:p w14:paraId="6FD67B7A" w14:textId="77777777" w:rsidR="00E20647" w:rsidRDefault="00E20647" w:rsidP="00013017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181B96">
        <w:rPr>
          <w:b/>
          <w:sz w:val="26"/>
          <w:szCs w:val="26"/>
        </w:rPr>
        <w:t>РЕШИЛА:</w:t>
      </w:r>
    </w:p>
    <w:p w14:paraId="124BDFC6" w14:textId="292FB6B5" w:rsidR="00B92F0A" w:rsidRPr="004E1AF2" w:rsidRDefault="00B92F0A" w:rsidP="004E1AF2">
      <w:pPr>
        <w:tabs>
          <w:tab w:val="left" w:pos="851"/>
          <w:tab w:val="left" w:pos="993"/>
          <w:tab w:val="left" w:pos="1134"/>
        </w:tabs>
        <w:spacing w:line="276" w:lineRule="auto"/>
        <w:ind w:firstLine="0"/>
        <w:jc w:val="both"/>
        <w:rPr>
          <w:bCs/>
          <w:iCs/>
          <w:sz w:val="26"/>
          <w:szCs w:val="26"/>
        </w:rPr>
      </w:pPr>
    </w:p>
    <w:p w14:paraId="3D390E08" w14:textId="2F8DC006" w:rsidR="00791129" w:rsidRDefault="00791129" w:rsidP="006254A7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line="276" w:lineRule="auto"/>
        <w:ind w:left="0" w:firstLine="851"/>
        <w:jc w:val="both"/>
        <w:rPr>
          <w:sz w:val="26"/>
          <w:szCs w:val="26"/>
        </w:rPr>
      </w:pPr>
      <w:r w:rsidRPr="00C40C25">
        <w:rPr>
          <w:sz w:val="26"/>
          <w:szCs w:val="26"/>
        </w:rPr>
        <w:t xml:space="preserve">Признать жалобу </w:t>
      </w:r>
      <w:r w:rsidR="006254A7" w:rsidRPr="006254A7">
        <w:rPr>
          <w:sz w:val="26"/>
          <w:szCs w:val="26"/>
        </w:rPr>
        <w:t>ООО «</w:t>
      </w:r>
      <w:r w:rsidR="003A0640">
        <w:rPr>
          <w:sz w:val="26"/>
          <w:szCs w:val="26"/>
        </w:rPr>
        <w:t>ЛОГИСТИК</w:t>
      </w:r>
      <w:r w:rsidR="006254A7" w:rsidRPr="006254A7">
        <w:rPr>
          <w:sz w:val="26"/>
          <w:szCs w:val="26"/>
        </w:rPr>
        <w:t>»</w:t>
      </w:r>
      <w:r w:rsidR="006254A7">
        <w:rPr>
          <w:sz w:val="26"/>
          <w:szCs w:val="26"/>
        </w:rPr>
        <w:t xml:space="preserve"> </w:t>
      </w:r>
      <w:r w:rsidRPr="006254A7">
        <w:rPr>
          <w:sz w:val="26"/>
          <w:szCs w:val="26"/>
        </w:rPr>
        <w:t>обоснованной.</w:t>
      </w:r>
    </w:p>
    <w:p w14:paraId="714948F2" w14:textId="4A63069F" w:rsidR="003A0640" w:rsidRPr="003A0640" w:rsidRDefault="003A0640" w:rsidP="003A0640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Заказчика </w:t>
      </w:r>
      <w:r w:rsidRPr="00681F65">
        <w:rPr>
          <w:sz w:val="26"/>
          <w:szCs w:val="26"/>
        </w:rPr>
        <w:t>нарушени</w:t>
      </w:r>
      <w:r>
        <w:rPr>
          <w:sz w:val="26"/>
          <w:szCs w:val="26"/>
        </w:rPr>
        <w:t>е</w:t>
      </w:r>
      <w:r w:rsidRPr="00681F65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 w:rsidRPr="00681F65">
        <w:rPr>
          <w:sz w:val="26"/>
          <w:szCs w:val="26"/>
        </w:rPr>
        <w:t xml:space="preserve"> части </w:t>
      </w:r>
      <w:r>
        <w:rPr>
          <w:sz w:val="26"/>
          <w:szCs w:val="26"/>
        </w:rPr>
        <w:t>1</w:t>
      </w:r>
      <w:r w:rsidRPr="00681F65">
        <w:rPr>
          <w:sz w:val="26"/>
          <w:szCs w:val="26"/>
        </w:rPr>
        <w:t xml:space="preserve"> статьи </w:t>
      </w:r>
      <w:r>
        <w:rPr>
          <w:sz w:val="26"/>
          <w:szCs w:val="26"/>
        </w:rPr>
        <w:t>42</w:t>
      </w:r>
      <w:r w:rsidRPr="00681F65">
        <w:rPr>
          <w:sz w:val="26"/>
          <w:szCs w:val="26"/>
        </w:rPr>
        <w:t xml:space="preserve"> Закона о контрактной системе. </w:t>
      </w:r>
    </w:p>
    <w:p w14:paraId="3AC0684D" w14:textId="31E6CF6F" w:rsidR="00791129" w:rsidRPr="00791129" w:rsidRDefault="00E52A7F" w:rsidP="00791129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Признать в действиях Аукционной комиссии </w:t>
      </w:r>
      <w:r w:rsidR="00791129" w:rsidRPr="00681F65">
        <w:rPr>
          <w:sz w:val="26"/>
          <w:szCs w:val="26"/>
        </w:rPr>
        <w:t>нарушени</w:t>
      </w:r>
      <w:r w:rsidR="00791129">
        <w:rPr>
          <w:sz w:val="26"/>
          <w:szCs w:val="26"/>
        </w:rPr>
        <w:t>я</w:t>
      </w:r>
      <w:r w:rsidR="00791129" w:rsidRPr="00681F65">
        <w:rPr>
          <w:sz w:val="26"/>
          <w:szCs w:val="26"/>
        </w:rPr>
        <w:t xml:space="preserve"> пункт</w:t>
      </w:r>
      <w:r>
        <w:rPr>
          <w:sz w:val="26"/>
          <w:szCs w:val="26"/>
        </w:rPr>
        <w:t>а</w:t>
      </w:r>
      <w:r w:rsidR="00791129" w:rsidRPr="00681F65">
        <w:rPr>
          <w:sz w:val="26"/>
          <w:szCs w:val="26"/>
        </w:rPr>
        <w:t xml:space="preserve"> </w:t>
      </w:r>
      <w:r>
        <w:rPr>
          <w:sz w:val="26"/>
          <w:szCs w:val="26"/>
        </w:rPr>
        <w:t>1</w:t>
      </w:r>
      <w:r w:rsidR="00791129" w:rsidRPr="00681F65">
        <w:rPr>
          <w:sz w:val="26"/>
          <w:szCs w:val="26"/>
        </w:rPr>
        <w:t xml:space="preserve"> части </w:t>
      </w:r>
      <w:r w:rsidR="00791129">
        <w:rPr>
          <w:sz w:val="26"/>
          <w:szCs w:val="26"/>
        </w:rPr>
        <w:t>5</w:t>
      </w:r>
      <w:r w:rsidR="00791129" w:rsidRPr="00681F65">
        <w:rPr>
          <w:sz w:val="26"/>
          <w:szCs w:val="26"/>
        </w:rPr>
        <w:t xml:space="preserve"> статьи </w:t>
      </w:r>
      <w:r w:rsidR="00791129">
        <w:rPr>
          <w:sz w:val="26"/>
          <w:szCs w:val="26"/>
        </w:rPr>
        <w:t>49</w:t>
      </w:r>
      <w:r w:rsidR="00791129" w:rsidRPr="00681F65">
        <w:rPr>
          <w:sz w:val="26"/>
          <w:szCs w:val="26"/>
        </w:rPr>
        <w:t xml:space="preserve"> Закона о контрактной системе. </w:t>
      </w:r>
    </w:p>
    <w:p w14:paraId="19C571AA" w14:textId="17D0ECEF" w:rsidR="00791129" w:rsidRPr="00E52A7F" w:rsidRDefault="007A048C" w:rsidP="00E52A7F">
      <w:pPr>
        <w:pStyle w:val="a4"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sz w:val="26"/>
          <w:szCs w:val="26"/>
        </w:rPr>
      </w:pPr>
      <w:r>
        <w:rPr>
          <w:bCs/>
          <w:sz w:val="26"/>
          <w:szCs w:val="26"/>
        </w:rPr>
        <w:t xml:space="preserve">Заказчику, </w:t>
      </w:r>
      <w:r w:rsidRPr="00B92F0A">
        <w:rPr>
          <w:bCs/>
          <w:sz w:val="26"/>
          <w:szCs w:val="26"/>
        </w:rPr>
        <w:t>Аукционной комиссии, Оператору электронной площадки</w:t>
      </w:r>
      <w:r>
        <w:rPr>
          <w:bCs/>
          <w:sz w:val="26"/>
          <w:szCs w:val="26"/>
        </w:rPr>
        <w:t xml:space="preserve"> выдать</w:t>
      </w:r>
      <w:r w:rsidRPr="00B92F0A">
        <w:rPr>
          <w:bCs/>
          <w:sz w:val="26"/>
          <w:szCs w:val="26"/>
        </w:rPr>
        <w:t xml:space="preserve"> обязательное для исполнения предписание об устранении допущенных нарушен</w:t>
      </w:r>
      <w:r>
        <w:rPr>
          <w:bCs/>
          <w:sz w:val="26"/>
          <w:szCs w:val="26"/>
        </w:rPr>
        <w:t>ий Закона о контрактной системе.</w:t>
      </w:r>
    </w:p>
    <w:p w14:paraId="1D8944B9" w14:textId="486D6A19" w:rsidR="00B17158" w:rsidRPr="00B83A7D" w:rsidRDefault="00BA3340" w:rsidP="00B17158">
      <w:pPr>
        <w:pStyle w:val="a4"/>
        <w:widowControl/>
        <w:numPr>
          <w:ilvl w:val="0"/>
          <w:numId w:val="42"/>
        </w:numPr>
        <w:tabs>
          <w:tab w:val="left" w:pos="851"/>
          <w:tab w:val="left" w:pos="993"/>
          <w:tab w:val="left" w:pos="1134"/>
        </w:tabs>
        <w:spacing w:before="0" w:line="276" w:lineRule="auto"/>
        <w:ind w:left="0" w:firstLine="851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Материалы дела от </w:t>
      </w:r>
      <w:r w:rsidR="003A0640">
        <w:rPr>
          <w:bCs/>
          <w:sz w:val="26"/>
          <w:szCs w:val="26"/>
        </w:rPr>
        <w:t>12.08</w:t>
      </w:r>
      <w:r w:rsidR="00791129">
        <w:rPr>
          <w:bCs/>
          <w:sz w:val="26"/>
          <w:szCs w:val="26"/>
        </w:rPr>
        <w:t>.2026</w:t>
      </w:r>
      <w:r w:rsidR="00B17158" w:rsidRPr="00B83A7D">
        <w:rPr>
          <w:bCs/>
          <w:sz w:val="26"/>
          <w:szCs w:val="26"/>
        </w:rPr>
        <w:t xml:space="preserve"> № 050/06/</w:t>
      </w:r>
      <w:r w:rsidR="00791129">
        <w:rPr>
          <w:bCs/>
          <w:sz w:val="26"/>
          <w:szCs w:val="26"/>
        </w:rPr>
        <w:t>105-</w:t>
      </w:r>
      <w:r w:rsidR="003A0640">
        <w:rPr>
          <w:bCs/>
          <w:sz w:val="26"/>
          <w:szCs w:val="26"/>
        </w:rPr>
        <w:t>28423</w:t>
      </w:r>
      <w:r w:rsidR="00791129">
        <w:rPr>
          <w:bCs/>
          <w:sz w:val="26"/>
          <w:szCs w:val="26"/>
        </w:rPr>
        <w:t>/2026</w:t>
      </w:r>
      <w:r w:rsidR="00B17158" w:rsidRPr="00B83A7D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правонарушении.</w:t>
      </w:r>
    </w:p>
    <w:p w14:paraId="1CDB6114" w14:textId="5BEE586D" w:rsidR="004A4E8B" w:rsidRPr="00386493" w:rsidRDefault="007E0DD4" w:rsidP="00386493">
      <w:pPr>
        <w:spacing w:before="0" w:line="276" w:lineRule="auto"/>
        <w:ind w:firstLine="851"/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</w:pPr>
      <w:r w:rsidRPr="007E0DD4">
        <w:rPr>
          <w:rFonts w:ascii="Times New Roman CYR" w:eastAsia="Calibri" w:hAnsi="Times New Roman CYR" w:cs="Times New Roman CYR"/>
          <w:color w:val="auto"/>
          <w:sz w:val="26"/>
          <w:szCs w:val="26"/>
          <w:lang w:eastAsia="en-US"/>
        </w:rPr>
        <w:t>Настоящее решение может быть обжаловано в арбитражном суде в течение трех месяцев в установленном законом порядке.</w:t>
      </w:r>
    </w:p>
    <w:p w14:paraId="5F30F7C7" w14:textId="7483DC7D" w:rsidR="00F30CC0" w:rsidRPr="00B17158" w:rsidRDefault="00F30CC0" w:rsidP="00CB4697">
      <w:pPr>
        <w:spacing w:before="0" w:line="276" w:lineRule="auto"/>
        <w:ind w:firstLine="0"/>
        <w:rPr>
          <w:rFonts w:ascii="Times New Roman CYR" w:eastAsia="Calibri" w:hAnsi="Times New Roman CYR" w:cs="Times New Roman CYR"/>
          <w:color w:val="auto"/>
          <w:lang w:eastAsia="en-US"/>
        </w:rPr>
      </w:pPr>
      <w:bookmarkStart w:id="0" w:name="_GoBack"/>
      <w:bookmarkEnd w:id="0"/>
    </w:p>
    <w:sectPr w:rsidR="00F30CC0" w:rsidRPr="00B17158" w:rsidSect="003A0640">
      <w:headerReference w:type="even" r:id="rId8"/>
      <w:headerReference w:type="default" r:id="rId9"/>
      <w:pgSz w:w="11906" w:h="16838"/>
      <w:pgMar w:top="992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E1E959A" w14:textId="77777777" w:rsidR="00EC37D9" w:rsidRDefault="00EC37D9" w:rsidP="00F963A7">
      <w:pPr>
        <w:spacing w:before="0"/>
      </w:pPr>
      <w:r>
        <w:separator/>
      </w:r>
    </w:p>
  </w:endnote>
  <w:endnote w:type="continuationSeparator" w:id="0">
    <w:p w14:paraId="72081F93" w14:textId="77777777" w:rsidR="00EC37D9" w:rsidRDefault="00EC37D9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553746" w14:textId="77777777" w:rsidR="00EC37D9" w:rsidRDefault="00EC37D9" w:rsidP="00F963A7">
      <w:pPr>
        <w:spacing w:before="0"/>
      </w:pPr>
      <w:r>
        <w:separator/>
      </w:r>
    </w:p>
  </w:footnote>
  <w:footnote w:type="continuationSeparator" w:id="0">
    <w:p w14:paraId="2597A2E8" w14:textId="77777777" w:rsidR="00EC37D9" w:rsidRDefault="00EC37D9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74956776"/>
    </w:sdtPr>
    <w:sdtEndPr/>
    <w:sdtContent>
      <w:p w14:paraId="21361CA6" w14:textId="77777777"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A40785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33F5CACC" w14:textId="77777777"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88317246"/>
    </w:sdtPr>
    <w:sdtEndPr>
      <w:rPr>
        <w:sz w:val="28"/>
        <w:szCs w:val="28"/>
      </w:rPr>
    </w:sdtEndPr>
    <w:sdtContent>
      <w:p w14:paraId="610596D5" w14:textId="77777777"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A40785">
          <w:rPr>
            <w:noProof/>
            <w:sz w:val="26"/>
            <w:szCs w:val="26"/>
          </w:rPr>
          <w:t>7</w:t>
        </w:r>
        <w:r w:rsidRPr="0043688B">
          <w:rPr>
            <w:sz w:val="26"/>
            <w:szCs w:val="26"/>
          </w:rPr>
          <w:fldChar w:fldCharType="end"/>
        </w:r>
      </w:p>
    </w:sdtContent>
  </w:sdt>
  <w:p w14:paraId="2E784850" w14:textId="77777777"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7EB663C"/>
    <w:multiLevelType w:val="hybridMultilevel"/>
    <w:tmpl w:val="A41082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6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B507073"/>
    <w:multiLevelType w:val="multilevel"/>
    <w:tmpl w:val="1B50707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4B1178"/>
    <w:multiLevelType w:val="hybridMultilevel"/>
    <w:tmpl w:val="981605A8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2A390A6D"/>
    <w:multiLevelType w:val="hybridMultilevel"/>
    <w:tmpl w:val="690EC14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A1412B"/>
    <w:multiLevelType w:val="multilevel"/>
    <w:tmpl w:val="2DA1412B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4C05FC0"/>
    <w:multiLevelType w:val="hybridMultilevel"/>
    <w:tmpl w:val="148A39A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7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20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2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3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4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2266227"/>
    <w:multiLevelType w:val="hybridMultilevel"/>
    <w:tmpl w:val="86FCD284"/>
    <w:lvl w:ilvl="0" w:tplc="30F4532E">
      <w:start w:val="1"/>
      <w:numFmt w:val="decimal"/>
      <w:lvlText w:val="%1."/>
      <w:lvlJc w:val="left"/>
      <w:pPr>
        <w:ind w:left="1425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 w15:restartNumberingAfterBreak="0">
    <w:nsid w:val="72840699"/>
    <w:multiLevelType w:val="hybridMultilevel"/>
    <w:tmpl w:val="8DA0CEAC"/>
    <w:lvl w:ilvl="0" w:tplc="51F6DFA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D75432"/>
    <w:multiLevelType w:val="hybridMultilevel"/>
    <w:tmpl w:val="2DA09E16"/>
    <w:lvl w:ilvl="0" w:tplc="64EE5B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7CDA0FC5"/>
    <w:multiLevelType w:val="hybridMultilevel"/>
    <w:tmpl w:val="ED985F3E"/>
    <w:lvl w:ilvl="0" w:tplc="771004E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19"/>
  </w:num>
  <w:num w:numId="4">
    <w:abstractNumId w:val="16"/>
  </w:num>
  <w:num w:numId="5">
    <w:abstractNumId w:val="31"/>
  </w:num>
  <w:num w:numId="6">
    <w:abstractNumId w:val="37"/>
  </w:num>
  <w:num w:numId="7">
    <w:abstractNumId w:val="33"/>
  </w:num>
  <w:num w:numId="8">
    <w:abstractNumId w:val="5"/>
  </w:num>
  <w:num w:numId="9">
    <w:abstractNumId w:val="27"/>
  </w:num>
  <w:num w:numId="10">
    <w:abstractNumId w:val="28"/>
  </w:num>
  <w:num w:numId="11">
    <w:abstractNumId w:val="8"/>
  </w:num>
  <w:num w:numId="12">
    <w:abstractNumId w:val="23"/>
  </w:num>
  <w:num w:numId="13">
    <w:abstractNumId w:val="21"/>
  </w:num>
  <w:num w:numId="14">
    <w:abstractNumId w:val="17"/>
  </w:num>
  <w:num w:numId="15">
    <w:abstractNumId w:val="11"/>
  </w:num>
  <w:num w:numId="16">
    <w:abstractNumId w:val="14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0"/>
  </w:num>
  <w:num w:numId="19">
    <w:abstractNumId w:val="34"/>
  </w:num>
  <w:num w:numId="20">
    <w:abstractNumId w:val="24"/>
  </w:num>
  <w:num w:numId="21">
    <w:abstractNumId w:val="29"/>
  </w:num>
  <w:num w:numId="22">
    <w:abstractNumId w:val="7"/>
  </w:num>
  <w:num w:numId="23">
    <w:abstractNumId w:val="18"/>
  </w:num>
  <w:num w:numId="24">
    <w:abstractNumId w:val="4"/>
  </w:num>
  <w:num w:numId="25">
    <w:abstractNumId w:val="6"/>
  </w:num>
  <w:num w:numId="26">
    <w:abstractNumId w:val="2"/>
  </w:num>
  <w:num w:numId="27">
    <w:abstractNumId w:val="32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</w:num>
  <w:num w:numId="3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9"/>
  </w:num>
  <w:num w:numId="35">
    <w:abstractNumId w:val="12"/>
  </w:num>
  <w:num w:numId="36">
    <w:abstractNumId w:val="39"/>
  </w:num>
  <w:num w:numId="37">
    <w:abstractNumId w:val="38"/>
  </w:num>
  <w:num w:numId="38">
    <w:abstractNumId w:val="10"/>
  </w:num>
  <w:num w:numId="39">
    <w:abstractNumId w:val="36"/>
  </w:num>
  <w:num w:numId="4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5"/>
  </w:num>
  <w:num w:numId="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00C3"/>
    <w:rsid w:val="000004CB"/>
    <w:rsid w:val="000013C3"/>
    <w:rsid w:val="00001B71"/>
    <w:rsid w:val="00003694"/>
    <w:rsid w:val="00003FA8"/>
    <w:rsid w:val="000044FF"/>
    <w:rsid w:val="00006E69"/>
    <w:rsid w:val="00007456"/>
    <w:rsid w:val="00010390"/>
    <w:rsid w:val="0001221F"/>
    <w:rsid w:val="0001243E"/>
    <w:rsid w:val="00013017"/>
    <w:rsid w:val="0002331F"/>
    <w:rsid w:val="00024206"/>
    <w:rsid w:val="00026F0A"/>
    <w:rsid w:val="000270D7"/>
    <w:rsid w:val="00027387"/>
    <w:rsid w:val="00031113"/>
    <w:rsid w:val="00031D8E"/>
    <w:rsid w:val="00033C50"/>
    <w:rsid w:val="00035395"/>
    <w:rsid w:val="00035ABC"/>
    <w:rsid w:val="00035BB3"/>
    <w:rsid w:val="00036731"/>
    <w:rsid w:val="00036B95"/>
    <w:rsid w:val="00037C97"/>
    <w:rsid w:val="000415F8"/>
    <w:rsid w:val="00041D13"/>
    <w:rsid w:val="0004294B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4A28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552"/>
    <w:rsid w:val="00090AA5"/>
    <w:rsid w:val="00092FA2"/>
    <w:rsid w:val="00093E04"/>
    <w:rsid w:val="00095C1D"/>
    <w:rsid w:val="00097919"/>
    <w:rsid w:val="000A026E"/>
    <w:rsid w:val="000A183B"/>
    <w:rsid w:val="000A1FBF"/>
    <w:rsid w:val="000A2355"/>
    <w:rsid w:val="000A3DA8"/>
    <w:rsid w:val="000A449C"/>
    <w:rsid w:val="000A4E72"/>
    <w:rsid w:val="000A61D1"/>
    <w:rsid w:val="000B45FB"/>
    <w:rsid w:val="000B6018"/>
    <w:rsid w:val="000B7336"/>
    <w:rsid w:val="000C18FE"/>
    <w:rsid w:val="000C19D2"/>
    <w:rsid w:val="000C2A12"/>
    <w:rsid w:val="000C2F9B"/>
    <w:rsid w:val="000C2FB6"/>
    <w:rsid w:val="000C4127"/>
    <w:rsid w:val="000C44CF"/>
    <w:rsid w:val="000C46BF"/>
    <w:rsid w:val="000C4C4E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4C00"/>
    <w:rsid w:val="000E5E91"/>
    <w:rsid w:val="000E7D36"/>
    <w:rsid w:val="000F0952"/>
    <w:rsid w:val="000F34F1"/>
    <w:rsid w:val="000F430B"/>
    <w:rsid w:val="000F65F4"/>
    <w:rsid w:val="000F7C3D"/>
    <w:rsid w:val="00101069"/>
    <w:rsid w:val="001010A7"/>
    <w:rsid w:val="001010D8"/>
    <w:rsid w:val="0010183C"/>
    <w:rsid w:val="00101B5C"/>
    <w:rsid w:val="0010244B"/>
    <w:rsid w:val="001029ED"/>
    <w:rsid w:val="00103091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2BB3"/>
    <w:rsid w:val="00123062"/>
    <w:rsid w:val="00123301"/>
    <w:rsid w:val="00124C7A"/>
    <w:rsid w:val="00124EAA"/>
    <w:rsid w:val="001322A3"/>
    <w:rsid w:val="00132473"/>
    <w:rsid w:val="00134858"/>
    <w:rsid w:val="00135AFC"/>
    <w:rsid w:val="00135C19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01E1"/>
    <w:rsid w:val="00160887"/>
    <w:rsid w:val="00161559"/>
    <w:rsid w:val="00161F2E"/>
    <w:rsid w:val="001620AC"/>
    <w:rsid w:val="00162295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32C"/>
    <w:rsid w:val="00176555"/>
    <w:rsid w:val="00176867"/>
    <w:rsid w:val="00176F8D"/>
    <w:rsid w:val="00177E51"/>
    <w:rsid w:val="00180ADC"/>
    <w:rsid w:val="00181776"/>
    <w:rsid w:val="001834CE"/>
    <w:rsid w:val="00183821"/>
    <w:rsid w:val="00185919"/>
    <w:rsid w:val="001875E5"/>
    <w:rsid w:val="00187AA5"/>
    <w:rsid w:val="00187E7E"/>
    <w:rsid w:val="0019077B"/>
    <w:rsid w:val="00190B9D"/>
    <w:rsid w:val="0019158E"/>
    <w:rsid w:val="00191A61"/>
    <w:rsid w:val="0019250E"/>
    <w:rsid w:val="00194D37"/>
    <w:rsid w:val="0019684F"/>
    <w:rsid w:val="00197775"/>
    <w:rsid w:val="001A25E8"/>
    <w:rsid w:val="001A59C0"/>
    <w:rsid w:val="001A6AAB"/>
    <w:rsid w:val="001B07F8"/>
    <w:rsid w:val="001B159C"/>
    <w:rsid w:val="001B23BE"/>
    <w:rsid w:val="001B2B3A"/>
    <w:rsid w:val="001B3CF8"/>
    <w:rsid w:val="001B4214"/>
    <w:rsid w:val="001B54D3"/>
    <w:rsid w:val="001B5AF1"/>
    <w:rsid w:val="001B5B27"/>
    <w:rsid w:val="001B7CB8"/>
    <w:rsid w:val="001C2DE2"/>
    <w:rsid w:val="001C2F47"/>
    <w:rsid w:val="001C4A0D"/>
    <w:rsid w:val="001C650C"/>
    <w:rsid w:val="001C65AF"/>
    <w:rsid w:val="001C7BDE"/>
    <w:rsid w:val="001D0759"/>
    <w:rsid w:val="001D0DB2"/>
    <w:rsid w:val="001D255C"/>
    <w:rsid w:val="001D358C"/>
    <w:rsid w:val="001D3836"/>
    <w:rsid w:val="001D3998"/>
    <w:rsid w:val="001D57CA"/>
    <w:rsid w:val="001D5AAA"/>
    <w:rsid w:val="001D5D25"/>
    <w:rsid w:val="001D6571"/>
    <w:rsid w:val="001D7801"/>
    <w:rsid w:val="001E06F9"/>
    <w:rsid w:val="001E111F"/>
    <w:rsid w:val="001E17FE"/>
    <w:rsid w:val="001E201D"/>
    <w:rsid w:val="001E2CA4"/>
    <w:rsid w:val="001E6869"/>
    <w:rsid w:val="001E70FE"/>
    <w:rsid w:val="001F024C"/>
    <w:rsid w:val="001F0AE6"/>
    <w:rsid w:val="001F0C6A"/>
    <w:rsid w:val="001F34C0"/>
    <w:rsid w:val="001F5665"/>
    <w:rsid w:val="001F57B8"/>
    <w:rsid w:val="001F5EB1"/>
    <w:rsid w:val="001F5F39"/>
    <w:rsid w:val="001F6678"/>
    <w:rsid w:val="001F693F"/>
    <w:rsid w:val="00201DA3"/>
    <w:rsid w:val="0020213F"/>
    <w:rsid w:val="00202464"/>
    <w:rsid w:val="002026AC"/>
    <w:rsid w:val="00202CC5"/>
    <w:rsid w:val="00202ED3"/>
    <w:rsid w:val="002037F3"/>
    <w:rsid w:val="00203AB8"/>
    <w:rsid w:val="0020403C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946"/>
    <w:rsid w:val="00226D34"/>
    <w:rsid w:val="00227F80"/>
    <w:rsid w:val="002308D3"/>
    <w:rsid w:val="002316E7"/>
    <w:rsid w:val="00232A58"/>
    <w:rsid w:val="00233396"/>
    <w:rsid w:val="0023387B"/>
    <w:rsid w:val="0023502B"/>
    <w:rsid w:val="0024023D"/>
    <w:rsid w:val="0024280A"/>
    <w:rsid w:val="00242B7F"/>
    <w:rsid w:val="002431D3"/>
    <w:rsid w:val="00244438"/>
    <w:rsid w:val="002454F5"/>
    <w:rsid w:val="00245EE5"/>
    <w:rsid w:val="002463BD"/>
    <w:rsid w:val="00246BA2"/>
    <w:rsid w:val="00247229"/>
    <w:rsid w:val="00250B23"/>
    <w:rsid w:val="0025147F"/>
    <w:rsid w:val="00252EEE"/>
    <w:rsid w:val="00253DB5"/>
    <w:rsid w:val="002549B4"/>
    <w:rsid w:val="00254D28"/>
    <w:rsid w:val="0025755A"/>
    <w:rsid w:val="00257B7D"/>
    <w:rsid w:val="00260078"/>
    <w:rsid w:val="00262170"/>
    <w:rsid w:val="0026239F"/>
    <w:rsid w:val="00263E13"/>
    <w:rsid w:val="0026402D"/>
    <w:rsid w:val="002651EE"/>
    <w:rsid w:val="00265709"/>
    <w:rsid w:val="00265F7E"/>
    <w:rsid w:val="002661F1"/>
    <w:rsid w:val="002705E0"/>
    <w:rsid w:val="00271B95"/>
    <w:rsid w:val="0027234A"/>
    <w:rsid w:val="00272C6D"/>
    <w:rsid w:val="002752F6"/>
    <w:rsid w:val="0027697F"/>
    <w:rsid w:val="00276EAE"/>
    <w:rsid w:val="002806F4"/>
    <w:rsid w:val="00282100"/>
    <w:rsid w:val="0028312F"/>
    <w:rsid w:val="0028363A"/>
    <w:rsid w:val="00283CB8"/>
    <w:rsid w:val="00284835"/>
    <w:rsid w:val="00286ED1"/>
    <w:rsid w:val="00290FC2"/>
    <w:rsid w:val="002914AF"/>
    <w:rsid w:val="00291BC3"/>
    <w:rsid w:val="00292059"/>
    <w:rsid w:val="00292B41"/>
    <w:rsid w:val="00294D6E"/>
    <w:rsid w:val="00296C2D"/>
    <w:rsid w:val="002A0095"/>
    <w:rsid w:val="002A14E6"/>
    <w:rsid w:val="002A20A0"/>
    <w:rsid w:val="002A409E"/>
    <w:rsid w:val="002A4220"/>
    <w:rsid w:val="002A720D"/>
    <w:rsid w:val="002A7D9A"/>
    <w:rsid w:val="002B06EE"/>
    <w:rsid w:val="002B10D6"/>
    <w:rsid w:val="002B24AF"/>
    <w:rsid w:val="002B2591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2A0D"/>
    <w:rsid w:val="002D2D9D"/>
    <w:rsid w:val="002D38D6"/>
    <w:rsid w:val="002D3954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0F5B"/>
    <w:rsid w:val="0030348C"/>
    <w:rsid w:val="003055D8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2246"/>
    <w:rsid w:val="0032227F"/>
    <w:rsid w:val="0032360E"/>
    <w:rsid w:val="0032432D"/>
    <w:rsid w:val="0032541E"/>
    <w:rsid w:val="003256AD"/>
    <w:rsid w:val="00325A6F"/>
    <w:rsid w:val="0032671B"/>
    <w:rsid w:val="003267F8"/>
    <w:rsid w:val="0032756D"/>
    <w:rsid w:val="00327976"/>
    <w:rsid w:val="003300BB"/>
    <w:rsid w:val="00331F15"/>
    <w:rsid w:val="003320A9"/>
    <w:rsid w:val="003327DE"/>
    <w:rsid w:val="00332A3F"/>
    <w:rsid w:val="00334D0F"/>
    <w:rsid w:val="00335114"/>
    <w:rsid w:val="00335BE5"/>
    <w:rsid w:val="00337B42"/>
    <w:rsid w:val="00337DCE"/>
    <w:rsid w:val="003404AB"/>
    <w:rsid w:val="00340871"/>
    <w:rsid w:val="00340B72"/>
    <w:rsid w:val="00340DB6"/>
    <w:rsid w:val="003438BE"/>
    <w:rsid w:val="00345CF7"/>
    <w:rsid w:val="003462E1"/>
    <w:rsid w:val="00346DCF"/>
    <w:rsid w:val="00347B22"/>
    <w:rsid w:val="00350343"/>
    <w:rsid w:val="0035137A"/>
    <w:rsid w:val="00352150"/>
    <w:rsid w:val="00354F57"/>
    <w:rsid w:val="003556DB"/>
    <w:rsid w:val="0035576C"/>
    <w:rsid w:val="00356066"/>
    <w:rsid w:val="00357622"/>
    <w:rsid w:val="00362A71"/>
    <w:rsid w:val="00365D71"/>
    <w:rsid w:val="00365FC4"/>
    <w:rsid w:val="003661BD"/>
    <w:rsid w:val="003668BC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6469"/>
    <w:rsid w:val="003800B2"/>
    <w:rsid w:val="0038250B"/>
    <w:rsid w:val="00383189"/>
    <w:rsid w:val="00383453"/>
    <w:rsid w:val="00383CCC"/>
    <w:rsid w:val="003843ED"/>
    <w:rsid w:val="003861E2"/>
    <w:rsid w:val="00386493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5AC0"/>
    <w:rsid w:val="00396160"/>
    <w:rsid w:val="003964DF"/>
    <w:rsid w:val="00397FC8"/>
    <w:rsid w:val="003A0640"/>
    <w:rsid w:val="003A360C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565"/>
    <w:rsid w:val="003B68D7"/>
    <w:rsid w:val="003B6E1D"/>
    <w:rsid w:val="003C0006"/>
    <w:rsid w:val="003C0F83"/>
    <w:rsid w:val="003C1DF1"/>
    <w:rsid w:val="003C2EE6"/>
    <w:rsid w:val="003C468D"/>
    <w:rsid w:val="003C4695"/>
    <w:rsid w:val="003C53A3"/>
    <w:rsid w:val="003C688E"/>
    <w:rsid w:val="003C71D6"/>
    <w:rsid w:val="003C7374"/>
    <w:rsid w:val="003C7ADD"/>
    <w:rsid w:val="003C7BDB"/>
    <w:rsid w:val="003D15BA"/>
    <w:rsid w:val="003D2A06"/>
    <w:rsid w:val="003D4E40"/>
    <w:rsid w:val="003D6248"/>
    <w:rsid w:val="003D68CD"/>
    <w:rsid w:val="003E1CB0"/>
    <w:rsid w:val="003E4EB3"/>
    <w:rsid w:val="003E5205"/>
    <w:rsid w:val="003E5B2A"/>
    <w:rsid w:val="003E656E"/>
    <w:rsid w:val="003E6C51"/>
    <w:rsid w:val="003F0DEB"/>
    <w:rsid w:val="003F1CEF"/>
    <w:rsid w:val="003F41AF"/>
    <w:rsid w:val="003F5CD1"/>
    <w:rsid w:val="003F71E8"/>
    <w:rsid w:val="00400526"/>
    <w:rsid w:val="00401B5D"/>
    <w:rsid w:val="0040346C"/>
    <w:rsid w:val="004049AB"/>
    <w:rsid w:val="00404E2D"/>
    <w:rsid w:val="00405411"/>
    <w:rsid w:val="004065BB"/>
    <w:rsid w:val="00406949"/>
    <w:rsid w:val="00407DEF"/>
    <w:rsid w:val="0041090D"/>
    <w:rsid w:val="00411AF4"/>
    <w:rsid w:val="00412254"/>
    <w:rsid w:val="00414492"/>
    <w:rsid w:val="00414F65"/>
    <w:rsid w:val="00415417"/>
    <w:rsid w:val="0041541B"/>
    <w:rsid w:val="0041561B"/>
    <w:rsid w:val="00415B94"/>
    <w:rsid w:val="00417EFB"/>
    <w:rsid w:val="00420905"/>
    <w:rsid w:val="00420B31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12C2"/>
    <w:rsid w:val="004415EF"/>
    <w:rsid w:val="004427B3"/>
    <w:rsid w:val="00443C57"/>
    <w:rsid w:val="004457C8"/>
    <w:rsid w:val="00445EEF"/>
    <w:rsid w:val="00446681"/>
    <w:rsid w:val="004470EB"/>
    <w:rsid w:val="0044722F"/>
    <w:rsid w:val="0044762D"/>
    <w:rsid w:val="004527D1"/>
    <w:rsid w:val="0045422F"/>
    <w:rsid w:val="0045524D"/>
    <w:rsid w:val="00455632"/>
    <w:rsid w:val="00455B36"/>
    <w:rsid w:val="004577B8"/>
    <w:rsid w:val="0046058E"/>
    <w:rsid w:val="0046159A"/>
    <w:rsid w:val="00461A77"/>
    <w:rsid w:val="00461DCC"/>
    <w:rsid w:val="00463231"/>
    <w:rsid w:val="004632E4"/>
    <w:rsid w:val="0046404A"/>
    <w:rsid w:val="00465F66"/>
    <w:rsid w:val="00466123"/>
    <w:rsid w:val="00466AB4"/>
    <w:rsid w:val="00470418"/>
    <w:rsid w:val="00470736"/>
    <w:rsid w:val="00471E05"/>
    <w:rsid w:val="004743A3"/>
    <w:rsid w:val="004746FB"/>
    <w:rsid w:val="00474848"/>
    <w:rsid w:val="004761F7"/>
    <w:rsid w:val="004778F4"/>
    <w:rsid w:val="00477CD7"/>
    <w:rsid w:val="00480EC4"/>
    <w:rsid w:val="00481C22"/>
    <w:rsid w:val="0048364D"/>
    <w:rsid w:val="00486278"/>
    <w:rsid w:val="00487AF6"/>
    <w:rsid w:val="00490B1A"/>
    <w:rsid w:val="0049129C"/>
    <w:rsid w:val="00491954"/>
    <w:rsid w:val="004931A1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4E8B"/>
    <w:rsid w:val="004A5CBB"/>
    <w:rsid w:val="004A61D2"/>
    <w:rsid w:val="004B0471"/>
    <w:rsid w:val="004B27DD"/>
    <w:rsid w:val="004B38CC"/>
    <w:rsid w:val="004B45D6"/>
    <w:rsid w:val="004B7324"/>
    <w:rsid w:val="004B7BC5"/>
    <w:rsid w:val="004C21D5"/>
    <w:rsid w:val="004C27DD"/>
    <w:rsid w:val="004C3BCA"/>
    <w:rsid w:val="004C5548"/>
    <w:rsid w:val="004C56FC"/>
    <w:rsid w:val="004C5F38"/>
    <w:rsid w:val="004C72CD"/>
    <w:rsid w:val="004C7BAF"/>
    <w:rsid w:val="004C7E4C"/>
    <w:rsid w:val="004D007A"/>
    <w:rsid w:val="004D0231"/>
    <w:rsid w:val="004D02BD"/>
    <w:rsid w:val="004D2261"/>
    <w:rsid w:val="004D2E8F"/>
    <w:rsid w:val="004D4A4E"/>
    <w:rsid w:val="004D5D4C"/>
    <w:rsid w:val="004D7109"/>
    <w:rsid w:val="004D7137"/>
    <w:rsid w:val="004E022D"/>
    <w:rsid w:val="004E13B4"/>
    <w:rsid w:val="004E1AF2"/>
    <w:rsid w:val="004E2A09"/>
    <w:rsid w:val="004E4322"/>
    <w:rsid w:val="004E5E2D"/>
    <w:rsid w:val="004E6935"/>
    <w:rsid w:val="004E78F6"/>
    <w:rsid w:val="004E7E79"/>
    <w:rsid w:val="004F13E1"/>
    <w:rsid w:val="004F1CEC"/>
    <w:rsid w:val="004F2064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220D"/>
    <w:rsid w:val="00503240"/>
    <w:rsid w:val="0050363D"/>
    <w:rsid w:val="00503D76"/>
    <w:rsid w:val="00504288"/>
    <w:rsid w:val="0050438F"/>
    <w:rsid w:val="00504617"/>
    <w:rsid w:val="00505964"/>
    <w:rsid w:val="00506915"/>
    <w:rsid w:val="005072DA"/>
    <w:rsid w:val="0050732D"/>
    <w:rsid w:val="00507E98"/>
    <w:rsid w:val="00511112"/>
    <w:rsid w:val="00513BD5"/>
    <w:rsid w:val="005143AF"/>
    <w:rsid w:val="005149CB"/>
    <w:rsid w:val="00514E77"/>
    <w:rsid w:val="00521134"/>
    <w:rsid w:val="00521768"/>
    <w:rsid w:val="00521813"/>
    <w:rsid w:val="00522B7A"/>
    <w:rsid w:val="0052314A"/>
    <w:rsid w:val="0052355C"/>
    <w:rsid w:val="00523C71"/>
    <w:rsid w:val="0052499A"/>
    <w:rsid w:val="00526218"/>
    <w:rsid w:val="00526A5C"/>
    <w:rsid w:val="00526F99"/>
    <w:rsid w:val="00530004"/>
    <w:rsid w:val="00530EB5"/>
    <w:rsid w:val="005314AF"/>
    <w:rsid w:val="00533744"/>
    <w:rsid w:val="0053459E"/>
    <w:rsid w:val="00537768"/>
    <w:rsid w:val="00537ABD"/>
    <w:rsid w:val="00540AB1"/>
    <w:rsid w:val="00541599"/>
    <w:rsid w:val="0054212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F9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67F78"/>
    <w:rsid w:val="00571EF3"/>
    <w:rsid w:val="00571FE2"/>
    <w:rsid w:val="005724A1"/>
    <w:rsid w:val="00572F70"/>
    <w:rsid w:val="00575075"/>
    <w:rsid w:val="00576759"/>
    <w:rsid w:val="00577391"/>
    <w:rsid w:val="005779C2"/>
    <w:rsid w:val="00580273"/>
    <w:rsid w:val="00581334"/>
    <w:rsid w:val="00582077"/>
    <w:rsid w:val="005822A7"/>
    <w:rsid w:val="00582336"/>
    <w:rsid w:val="00584355"/>
    <w:rsid w:val="00586EF2"/>
    <w:rsid w:val="005875C1"/>
    <w:rsid w:val="00591B53"/>
    <w:rsid w:val="00595B81"/>
    <w:rsid w:val="0059764C"/>
    <w:rsid w:val="005A1A1D"/>
    <w:rsid w:val="005A1EAD"/>
    <w:rsid w:val="005A3687"/>
    <w:rsid w:val="005A6154"/>
    <w:rsid w:val="005A6EAC"/>
    <w:rsid w:val="005A7DD6"/>
    <w:rsid w:val="005B319B"/>
    <w:rsid w:val="005B3396"/>
    <w:rsid w:val="005B5834"/>
    <w:rsid w:val="005C145F"/>
    <w:rsid w:val="005C1B8E"/>
    <w:rsid w:val="005C3D4E"/>
    <w:rsid w:val="005C468B"/>
    <w:rsid w:val="005C50F1"/>
    <w:rsid w:val="005C6A47"/>
    <w:rsid w:val="005C76B5"/>
    <w:rsid w:val="005D047B"/>
    <w:rsid w:val="005D2E0F"/>
    <w:rsid w:val="005D31CB"/>
    <w:rsid w:val="005D3F3F"/>
    <w:rsid w:val="005D7080"/>
    <w:rsid w:val="005D7D45"/>
    <w:rsid w:val="005E0769"/>
    <w:rsid w:val="005E1FDE"/>
    <w:rsid w:val="005E3FB8"/>
    <w:rsid w:val="005E4264"/>
    <w:rsid w:val="005E4359"/>
    <w:rsid w:val="005E452D"/>
    <w:rsid w:val="005E5320"/>
    <w:rsid w:val="005F0000"/>
    <w:rsid w:val="005F08B8"/>
    <w:rsid w:val="005F49AB"/>
    <w:rsid w:val="005F63F6"/>
    <w:rsid w:val="005F68AC"/>
    <w:rsid w:val="005F7752"/>
    <w:rsid w:val="0060034B"/>
    <w:rsid w:val="00600363"/>
    <w:rsid w:val="006013A6"/>
    <w:rsid w:val="00602C13"/>
    <w:rsid w:val="006043C8"/>
    <w:rsid w:val="00605A32"/>
    <w:rsid w:val="00606DE8"/>
    <w:rsid w:val="006071D4"/>
    <w:rsid w:val="00607DDE"/>
    <w:rsid w:val="006102B8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2EC7"/>
    <w:rsid w:val="00622FA7"/>
    <w:rsid w:val="006236BF"/>
    <w:rsid w:val="006239BF"/>
    <w:rsid w:val="00624167"/>
    <w:rsid w:val="006254A7"/>
    <w:rsid w:val="0063053F"/>
    <w:rsid w:val="00630FB7"/>
    <w:rsid w:val="00631515"/>
    <w:rsid w:val="00632444"/>
    <w:rsid w:val="006326E1"/>
    <w:rsid w:val="00632788"/>
    <w:rsid w:val="00633A90"/>
    <w:rsid w:val="006348E3"/>
    <w:rsid w:val="006360B5"/>
    <w:rsid w:val="00637D6D"/>
    <w:rsid w:val="00640F35"/>
    <w:rsid w:val="00641531"/>
    <w:rsid w:val="00642F8A"/>
    <w:rsid w:val="00644270"/>
    <w:rsid w:val="00645501"/>
    <w:rsid w:val="00645D21"/>
    <w:rsid w:val="00647008"/>
    <w:rsid w:val="0065084A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397"/>
    <w:rsid w:val="00677B29"/>
    <w:rsid w:val="006812DE"/>
    <w:rsid w:val="00681AC2"/>
    <w:rsid w:val="00681F65"/>
    <w:rsid w:val="00682085"/>
    <w:rsid w:val="00682D07"/>
    <w:rsid w:val="00682E89"/>
    <w:rsid w:val="00683388"/>
    <w:rsid w:val="00685F0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9D2"/>
    <w:rsid w:val="006A4917"/>
    <w:rsid w:val="006A4B58"/>
    <w:rsid w:val="006A4ED2"/>
    <w:rsid w:val="006A50EA"/>
    <w:rsid w:val="006A5840"/>
    <w:rsid w:val="006A63FF"/>
    <w:rsid w:val="006A6B3C"/>
    <w:rsid w:val="006A749F"/>
    <w:rsid w:val="006A7C3F"/>
    <w:rsid w:val="006B0CC3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D6433"/>
    <w:rsid w:val="006E1AC3"/>
    <w:rsid w:val="006E2C95"/>
    <w:rsid w:val="006E41DE"/>
    <w:rsid w:val="006E70C0"/>
    <w:rsid w:val="006E7205"/>
    <w:rsid w:val="006E722C"/>
    <w:rsid w:val="006E77EB"/>
    <w:rsid w:val="006E7EC7"/>
    <w:rsid w:val="006F086B"/>
    <w:rsid w:val="006F2645"/>
    <w:rsid w:val="006F26D2"/>
    <w:rsid w:val="006F6CAD"/>
    <w:rsid w:val="00700BEB"/>
    <w:rsid w:val="00701764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5F2A"/>
    <w:rsid w:val="0071613D"/>
    <w:rsid w:val="007178D1"/>
    <w:rsid w:val="007178E2"/>
    <w:rsid w:val="007206C6"/>
    <w:rsid w:val="007209DD"/>
    <w:rsid w:val="00720E20"/>
    <w:rsid w:val="007254C9"/>
    <w:rsid w:val="007255A5"/>
    <w:rsid w:val="00730145"/>
    <w:rsid w:val="00731C5C"/>
    <w:rsid w:val="00732279"/>
    <w:rsid w:val="00734608"/>
    <w:rsid w:val="00736274"/>
    <w:rsid w:val="007368AB"/>
    <w:rsid w:val="00736D1E"/>
    <w:rsid w:val="00736DDA"/>
    <w:rsid w:val="007405C6"/>
    <w:rsid w:val="00741010"/>
    <w:rsid w:val="007418EA"/>
    <w:rsid w:val="00742165"/>
    <w:rsid w:val="0074302B"/>
    <w:rsid w:val="00743F24"/>
    <w:rsid w:val="00745B15"/>
    <w:rsid w:val="00745D85"/>
    <w:rsid w:val="0074760E"/>
    <w:rsid w:val="00750FAF"/>
    <w:rsid w:val="007512B7"/>
    <w:rsid w:val="00752059"/>
    <w:rsid w:val="00753B63"/>
    <w:rsid w:val="00754252"/>
    <w:rsid w:val="00754F5C"/>
    <w:rsid w:val="00755ACA"/>
    <w:rsid w:val="007645EB"/>
    <w:rsid w:val="00766325"/>
    <w:rsid w:val="00766433"/>
    <w:rsid w:val="0077102C"/>
    <w:rsid w:val="00772371"/>
    <w:rsid w:val="00772668"/>
    <w:rsid w:val="00773104"/>
    <w:rsid w:val="0077363F"/>
    <w:rsid w:val="0077409D"/>
    <w:rsid w:val="00775BA2"/>
    <w:rsid w:val="00776025"/>
    <w:rsid w:val="00777205"/>
    <w:rsid w:val="00777413"/>
    <w:rsid w:val="00781CE6"/>
    <w:rsid w:val="00783183"/>
    <w:rsid w:val="00783228"/>
    <w:rsid w:val="00784000"/>
    <w:rsid w:val="007847D4"/>
    <w:rsid w:val="00784D4B"/>
    <w:rsid w:val="00791129"/>
    <w:rsid w:val="007911E3"/>
    <w:rsid w:val="00791972"/>
    <w:rsid w:val="007925D0"/>
    <w:rsid w:val="00792E98"/>
    <w:rsid w:val="007940FC"/>
    <w:rsid w:val="007957E0"/>
    <w:rsid w:val="00795CCB"/>
    <w:rsid w:val="00797F15"/>
    <w:rsid w:val="007A048C"/>
    <w:rsid w:val="007A1C11"/>
    <w:rsid w:val="007A2180"/>
    <w:rsid w:val="007A222A"/>
    <w:rsid w:val="007A4B37"/>
    <w:rsid w:val="007A5806"/>
    <w:rsid w:val="007A63C4"/>
    <w:rsid w:val="007B1853"/>
    <w:rsid w:val="007B3152"/>
    <w:rsid w:val="007B3248"/>
    <w:rsid w:val="007B34AA"/>
    <w:rsid w:val="007B354B"/>
    <w:rsid w:val="007B3939"/>
    <w:rsid w:val="007B4662"/>
    <w:rsid w:val="007B615A"/>
    <w:rsid w:val="007B70B8"/>
    <w:rsid w:val="007B717E"/>
    <w:rsid w:val="007B7395"/>
    <w:rsid w:val="007B7B05"/>
    <w:rsid w:val="007C0887"/>
    <w:rsid w:val="007C0D71"/>
    <w:rsid w:val="007C10F6"/>
    <w:rsid w:val="007C17ED"/>
    <w:rsid w:val="007C18E9"/>
    <w:rsid w:val="007C1F79"/>
    <w:rsid w:val="007C284A"/>
    <w:rsid w:val="007C4A1E"/>
    <w:rsid w:val="007C731D"/>
    <w:rsid w:val="007D0351"/>
    <w:rsid w:val="007D3CAC"/>
    <w:rsid w:val="007D453D"/>
    <w:rsid w:val="007D471B"/>
    <w:rsid w:val="007D50BF"/>
    <w:rsid w:val="007D51B2"/>
    <w:rsid w:val="007D53B7"/>
    <w:rsid w:val="007D5736"/>
    <w:rsid w:val="007D7446"/>
    <w:rsid w:val="007D7A94"/>
    <w:rsid w:val="007D7FFA"/>
    <w:rsid w:val="007E0358"/>
    <w:rsid w:val="007E0C07"/>
    <w:rsid w:val="007E0DD4"/>
    <w:rsid w:val="007E2288"/>
    <w:rsid w:val="007E29A4"/>
    <w:rsid w:val="007E3818"/>
    <w:rsid w:val="007E5E06"/>
    <w:rsid w:val="007E769F"/>
    <w:rsid w:val="007E7D95"/>
    <w:rsid w:val="007F0FDD"/>
    <w:rsid w:val="007F24FA"/>
    <w:rsid w:val="007F2CBE"/>
    <w:rsid w:val="007F2E73"/>
    <w:rsid w:val="007F30D4"/>
    <w:rsid w:val="007F732F"/>
    <w:rsid w:val="007F7465"/>
    <w:rsid w:val="0080004C"/>
    <w:rsid w:val="00807C38"/>
    <w:rsid w:val="00810348"/>
    <w:rsid w:val="00810CFB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4DE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546F7"/>
    <w:rsid w:val="008604F3"/>
    <w:rsid w:val="0086067F"/>
    <w:rsid w:val="00861DF2"/>
    <w:rsid w:val="00865DD0"/>
    <w:rsid w:val="00866732"/>
    <w:rsid w:val="00874798"/>
    <w:rsid w:val="00874963"/>
    <w:rsid w:val="00875F4B"/>
    <w:rsid w:val="00876606"/>
    <w:rsid w:val="008777A4"/>
    <w:rsid w:val="008779C1"/>
    <w:rsid w:val="008779FD"/>
    <w:rsid w:val="008820D2"/>
    <w:rsid w:val="0088210C"/>
    <w:rsid w:val="00884F35"/>
    <w:rsid w:val="00885613"/>
    <w:rsid w:val="00885D76"/>
    <w:rsid w:val="0088645A"/>
    <w:rsid w:val="008866B5"/>
    <w:rsid w:val="008868FE"/>
    <w:rsid w:val="00887343"/>
    <w:rsid w:val="00887F38"/>
    <w:rsid w:val="00890FF3"/>
    <w:rsid w:val="0089230F"/>
    <w:rsid w:val="00893A3E"/>
    <w:rsid w:val="0089422C"/>
    <w:rsid w:val="008952BC"/>
    <w:rsid w:val="0089573D"/>
    <w:rsid w:val="0089697F"/>
    <w:rsid w:val="008971B9"/>
    <w:rsid w:val="008A3E7D"/>
    <w:rsid w:val="008B06A9"/>
    <w:rsid w:val="008B139E"/>
    <w:rsid w:val="008B2626"/>
    <w:rsid w:val="008B728A"/>
    <w:rsid w:val="008B76FE"/>
    <w:rsid w:val="008C1240"/>
    <w:rsid w:val="008C16BF"/>
    <w:rsid w:val="008C21A1"/>
    <w:rsid w:val="008C31C7"/>
    <w:rsid w:val="008C3A8B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97C"/>
    <w:rsid w:val="008E2367"/>
    <w:rsid w:val="008E2F1C"/>
    <w:rsid w:val="008E5E80"/>
    <w:rsid w:val="008F2893"/>
    <w:rsid w:val="008F28C6"/>
    <w:rsid w:val="008F46E4"/>
    <w:rsid w:val="008F4850"/>
    <w:rsid w:val="008F621A"/>
    <w:rsid w:val="008F6384"/>
    <w:rsid w:val="008F668E"/>
    <w:rsid w:val="008F7936"/>
    <w:rsid w:val="00900984"/>
    <w:rsid w:val="00901662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503"/>
    <w:rsid w:val="00917708"/>
    <w:rsid w:val="009203DD"/>
    <w:rsid w:val="009204DF"/>
    <w:rsid w:val="00920EA1"/>
    <w:rsid w:val="0092168C"/>
    <w:rsid w:val="009229C1"/>
    <w:rsid w:val="00922D7A"/>
    <w:rsid w:val="00923B59"/>
    <w:rsid w:val="00923F19"/>
    <w:rsid w:val="00924139"/>
    <w:rsid w:val="00925C14"/>
    <w:rsid w:val="009266C2"/>
    <w:rsid w:val="009272F6"/>
    <w:rsid w:val="00927A1F"/>
    <w:rsid w:val="00930249"/>
    <w:rsid w:val="0093038B"/>
    <w:rsid w:val="00931B22"/>
    <w:rsid w:val="00931C9B"/>
    <w:rsid w:val="00931DD3"/>
    <w:rsid w:val="009326FD"/>
    <w:rsid w:val="00932BD9"/>
    <w:rsid w:val="00933171"/>
    <w:rsid w:val="009333FA"/>
    <w:rsid w:val="00935A5A"/>
    <w:rsid w:val="00940B8D"/>
    <w:rsid w:val="00940F2A"/>
    <w:rsid w:val="00941C1B"/>
    <w:rsid w:val="00942254"/>
    <w:rsid w:val="009512AD"/>
    <w:rsid w:val="00951E41"/>
    <w:rsid w:val="009531B2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6590"/>
    <w:rsid w:val="00977FC8"/>
    <w:rsid w:val="00980927"/>
    <w:rsid w:val="009816C1"/>
    <w:rsid w:val="00985BB0"/>
    <w:rsid w:val="009912AF"/>
    <w:rsid w:val="00991E4B"/>
    <w:rsid w:val="009932C5"/>
    <w:rsid w:val="00993741"/>
    <w:rsid w:val="009947C9"/>
    <w:rsid w:val="00994E37"/>
    <w:rsid w:val="00997E80"/>
    <w:rsid w:val="009A0E12"/>
    <w:rsid w:val="009A33C4"/>
    <w:rsid w:val="009A348B"/>
    <w:rsid w:val="009A56EF"/>
    <w:rsid w:val="009A71BB"/>
    <w:rsid w:val="009B0443"/>
    <w:rsid w:val="009B13AD"/>
    <w:rsid w:val="009B1BB5"/>
    <w:rsid w:val="009B29F8"/>
    <w:rsid w:val="009B2A1E"/>
    <w:rsid w:val="009B3683"/>
    <w:rsid w:val="009B4262"/>
    <w:rsid w:val="009B5227"/>
    <w:rsid w:val="009B6876"/>
    <w:rsid w:val="009B7356"/>
    <w:rsid w:val="009C02F5"/>
    <w:rsid w:val="009C12BE"/>
    <w:rsid w:val="009C22F2"/>
    <w:rsid w:val="009C328A"/>
    <w:rsid w:val="009C3C90"/>
    <w:rsid w:val="009C4158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6FD"/>
    <w:rsid w:val="009D4841"/>
    <w:rsid w:val="009D5789"/>
    <w:rsid w:val="009D5D0E"/>
    <w:rsid w:val="009D5E17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9F7036"/>
    <w:rsid w:val="00A00086"/>
    <w:rsid w:val="00A00CC4"/>
    <w:rsid w:val="00A0177B"/>
    <w:rsid w:val="00A01BAE"/>
    <w:rsid w:val="00A026EF"/>
    <w:rsid w:val="00A02A3D"/>
    <w:rsid w:val="00A05AE6"/>
    <w:rsid w:val="00A05B7F"/>
    <w:rsid w:val="00A05C51"/>
    <w:rsid w:val="00A05C6A"/>
    <w:rsid w:val="00A1013B"/>
    <w:rsid w:val="00A10142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ECE"/>
    <w:rsid w:val="00A26675"/>
    <w:rsid w:val="00A30680"/>
    <w:rsid w:val="00A31971"/>
    <w:rsid w:val="00A33D99"/>
    <w:rsid w:val="00A34248"/>
    <w:rsid w:val="00A36243"/>
    <w:rsid w:val="00A36AD4"/>
    <w:rsid w:val="00A36D70"/>
    <w:rsid w:val="00A40785"/>
    <w:rsid w:val="00A40D7D"/>
    <w:rsid w:val="00A4112E"/>
    <w:rsid w:val="00A417A5"/>
    <w:rsid w:val="00A452F8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55247"/>
    <w:rsid w:val="00A56302"/>
    <w:rsid w:val="00A56F41"/>
    <w:rsid w:val="00A60708"/>
    <w:rsid w:val="00A6255E"/>
    <w:rsid w:val="00A668F2"/>
    <w:rsid w:val="00A67471"/>
    <w:rsid w:val="00A6785D"/>
    <w:rsid w:val="00A67D86"/>
    <w:rsid w:val="00A71046"/>
    <w:rsid w:val="00A71347"/>
    <w:rsid w:val="00A71C38"/>
    <w:rsid w:val="00A721F7"/>
    <w:rsid w:val="00A72528"/>
    <w:rsid w:val="00A73A67"/>
    <w:rsid w:val="00A73AA1"/>
    <w:rsid w:val="00A74900"/>
    <w:rsid w:val="00A76F09"/>
    <w:rsid w:val="00A77306"/>
    <w:rsid w:val="00A77DB8"/>
    <w:rsid w:val="00A8081D"/>
    <w:rsid w:val="00A80A81"/>
    <w:rsid w:val="00A82FC9"/>
    <w:rsid w:val="00A83C13"/>
    <w:rsid w:val="00A83F55"/>
    <w:rsid w:val="00A844E6"/>
    <w:rsid w:val="00A85D2B"/>
    <w:rsid w:val="00A85D60"/>
    <w:rsid w:val="00A86389"/>
    <w:rsid w:val="00A86A6B"/>
    <w:rsid w:val="00A90E71"/>
    <w:rsid w:val="00A918EA"/>
    <w:rsid w:val="00A91F75"/>
    <w:rsid w:val="00A92EC2"/>
    <w:rsid w:val="00A935BA"/>
    <w:rsid w:val="00A950B0"/>
    <w:rsid w:val="00A960DF"/>
    <w:rsid w:val="00A96AA1"/>
    <w:rsid w:val="00A96EBE"/>
    <w:rsid w:val="00AA1AB5"/>
    <w:rsid w:val="00AA244E"/>
    <w:rsid w:val="00AA3B8A"/>
    <w:rsid w:val="00AA74EF"/>
    <w:rsid w:val="00AA75C3"/>
    <w:rsid w:val="00AB018D"/>
    <w:rsid w:val="00AB0B90"/>
    <w:rsid w:val="00AB133E"/>
    <w:rsid w:val="00AB2298"/>
    <w:rsid w:val="00AB41CE"/>
    <w:rsid w:val="00AB4E36"/>
    <w:rsid w:val="00AB6613"/>
    <w:rsid w:val="00AB66F1"/>
    <w:rsid w:val="00AB6F09"/>
    <w:rsid w:val="00AC1A9A"/>
    <w:rsid w:val="00AC2401"/>
    <w:rsid w:val="00AC2E99"/>
    <w:rsid w:val="00AC309A"/>
    <w:rsid w:val="00AC3832"/>
    <w:rsid w:val="00AC4C6F"/>
    <w:rsid w:val="00AC701D"/>
    <w:rsid w:val="00AD1B47"/>
    <w:rsid w:val="00AD1DF0"/>
    <w:rsid w:val="00AD20A5"/>
    <w:rsid w:val="00AD2199"/>
    <w:rsid w:val="00AD459D"/>
    <w:rsid w:val="00AD618C"/>
    <w:rsid w:val="00AD61C9"/>
    <w:rsid w:val="00AD7825"/>
    <w:rsid w:val="00AD785B"/>
    <w:rsid w:val="00AE0A64"/>
    <w:rsid w:val="00AE0AF4"/>
    <w:rsid w:val="00AE1EE7"/>
    <w:rsid w:val="00AE23FD"/>
    <w:rsid w:val="00AE26E8"/>
    <w:rsid w:val="00AE34AE"/>
    <w:rsid w:val="00AE3BC4"/>
    <w:rsid w:val="00AE7B1A"/>
    <w:rsid w:val="00AE7DE4"/>
    <w:rsid w:val="00AF4FF9"/>
    <w:rsid w:val="00AF57D7"/>
    <w:rsid w:val="00B03A02"/>
    <w:rsid w:val="00B04D20"/>
    <w:rsid w:val="00B0599E"/>
    <w:rsid w:val="00B05B19"/>
    <w:rsid w:val="00B06205"/>
    <w:rsid w:val="00B10A80"/>
    <w:rsid w:val="00B113C3"/>
    <w:rsid w:val="00B115A4"/>
    <w:rsid w:val="00B11BFA"/>
    <w:rsid w:val="00B11C86"/>
    <w:rsid w:val="00B123C4"/>
    <w:rsid w:val="00B16FB2"/>
    <w:rsid w:val="00B17158"/>
    <w:rsid w:val="00B1734E"/>
    <w:rsid w:val="00B17A90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5FD7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4744A"/>
    <w:rsid w:val="00B50C1F"/>
    <w:rsid w:val="00B50E0A"/>
    <w:rsid w:val="00B5112C"/>
    <w:rsid w:val="00B51504"/>
    <w:rsid w:val="00B5165B"/>
    <w:rsid w:val="00B533D4"/>
    <w:rsid w:val="00B545E0"/>
    <w:rsid w:val="00B55551"/>
    <w:rsid w:val="00B55689"/>
    <w:rsid w:val="00B60185"/>
    <w:rsid w:val="00B63B64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77B03"/>
    <w:rsid w:val="00B82E2A"/>
    <w:rsid w:val="00B858E2"/>
    <w:rsid w:val="00B90537"/>
    <w:rsid w:val="00B90AC9"/>
    <w:rsid w:val="00B90E59"/>
    <w:rsid w:val="00B92F0A"/>
    <w:rsid w:val="00B94DE7"/>
    <w:rsid w:val="00B96EDC"/>
    <w:rsid w:val="00B971D6"/>
    <w:rsid w:val="00BA1D89"/>
    <w:rsid w:val="00BA1E17"/>
    <w:rsid w:val="00BA2281"/>
    <w:rsid w:val="00BA3340"/>
    <w:rsid w:val="00BA3F86"/>
    <w:rsid w:val="00BA5062"/>
    <w:rsid w:val="00BA57EC"/>
    <w:rsid w:val="00BA66A9"/>
    <w:rsid w:val="00BB08C4"/>
    <w:rsid w:val="00BB0C96"/>
    <w:rsid w:val="00BB1C59"/>
    <w:rsid w:val="00BB2098"/>
    <w:rsid w:val="00BB38D7"/>
    <w:rsid w:val="00BB3DDF"/>
    <w:rsid w:val="00BB59C2"/>
    <w:rsid w:val="00BB7240"/>
    <w:rsid w:val="00BB7D2B"/>
    <w:rsid w:val="00BC01A9"/>
    <w:rsid w:val="00BC156F"/>
    <w:rsid w:val="00BC26A3"/>
    <w:rsid w:val="00BC2E55"/>
    <w:rsid w:val="00BC42C8"/>
    <w:rsid w:val="00BC437D"/>
    <w:rsid w:val="00BC616F"/>
    <w:rsid w:val="00BC659D"/>
    <w:rsid w:val="00BC77AD"/>
    <w:rsid w:val="00BC7C20"/>
    <w:rsid w:val="00BC7C4C"/>
    <w:rsid w:val="00BC7EFE"/>
    <w:rsid w:val="00BD1209"/>
    <w:rsid w:val="00BD1B4B"/>
    <w:rsid w:val="00BD1BFC"/>
    <w:rsid w:val="00BD2A79"/>
    <w:rsid w:val="00BD2F7C"/>
    <w:rsid w:val="00BD5E64"/>
    <w:rsid w:val="00BD6C82"/>
    <w:rsid w:val="00BD7C15"/>
    <w:rsid w:val="00BE28FC"/>
    <w:rsid w:val="00BE5596"/>
    <w:rsid w:val="00BE628A"/>
    <w:rsid w:val="00BE7A90"/>
    <w:rsid w:val="00BF07AB"/>
    <w:rsid w:val="00BF20D6"/>
    <w:rsid w:val="00BF2460"/>
    <w:rsid w:val="00BF2A80"/>
    <w:rsid w:val="00BF321E"/>
    <w:rsid w:val="00BF40FD"/>
    <w:rsid w:val="00BF438A"/>
    <w:rsid w:val="00BF45F2"/>
    <w:rsid w:val="00BF4BA8"/>
    <w:rsid w:val="00BF62D9"/>
    <w:rsid w:val="00C00213"/>
    <w:rsid w:val="00C01C29"/>
    <w:rsid w:val="00C022B6"/>
    <w:rsid w:val="00C04264"/>
    <w:rsid w:val="00C05B8E"/>
    <w:rsid w:val="00C060C4"/>
    <w:rsid w:val="00C07FCF"/>
    <w:rsid w:val="00C10182"/>
    <w:rsid w:val="00C14646"/>
    <w:rsid w:val="00C1685A"/>
    <w:rsid w:val="00C16CB2"/>
    <w:rsid w:val="00C16E41"/>
    <w:rsid w:val="00C17FDB"/>
    <w:rsid w:val="00C20B0E"/>
    <w:rsid w:val="00C21C9F"/>
    <w:rsid w:val="00C220A4"/>
    <w:rsid w:val="00C2217A"/>
    <w:rsid w:val="00C2341A"/>
    <w:rsid w:val="00C24A17"/>
    <w:rsid w:val="00C24AD5"/>
    <w:rsid w:val="00C25C6A"/>
    <w:rsid w:val="00C36B70"/>
    <w:rsid w:val="00C36F94"/>
    <w:rsid w:val="00C37E92"/>
    <w:rsid w:val="00C40C25"/>
    <w:rsid w:val="00C410AC"/>
    <w:rsid w:val="00C41C93"/>
    <w:rsid w:val="00C46259"/>
    <w:rsid w:val="00C471D4"/>
    <w:rsid w:val="00C53069"/>
    <w:rsid w:val="00C533BC"/>
    <w:rsid w:val="00C55C20"/>
    <w:rsid w:val="00C565BB"/>
    <w:rsid w:val="00C56AB2"/>
    <w:rsid w:val="00C57ACE"/>
    <w:rsid w:val="00C6105B"/>
    <w:rsid w:val="00C63386"/>
    <w:rsid w:val="00C637E2"/>
    <w:rsid w:val="00C646BD"/>
    <w:rsid w:val="00C67B78"/>
    <w:rsid w:val="00C67FCC"/>
    <w:rsid w:val="00C7202A"/>
    <w:rsid w:val="00C722F6"/>
    <w:rsid w:val="00C72820"/>
    <w:rsid w:val="00C74B81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930"/>
    <w:rsid w:val="00C91D18"/>
    <w:rsid w:val="00C92B1E"/>
    <w:rsid w:val="00C930F7"/>
    <w:rsid w:val="00C93752"/>
    <w:rsid w:val="00C94813"/>
    <w:rsid w:val="00C948CC"/>
    <w:rsid w:val="00C94E44"/>
    <w:rsid w:val="00C95A9D"/>
    <w:rsid w:val="00C96BC4"/>
    <w:rsid w:val="00C9732C"/>
    <w:rsid w:val="00CA0B39"/>
    <w:rsid w:val="00CA194A"/>
    <w:rsid w:val="00CA44B8"/>
    <w:rsid w:val="00CA5DED"/>
    <w:rsid w:val="00CB032D"/>
    <w:rsid w:val="00CB0C96"/>
    <w:rsid w:val="00CB156B"/>
    <w:rsid w:val="00CB253D"/>
    <w:rsid w:val="00CB2B9D"/>
    <w:rsid w:val="00CB3167"/>
    <w:rsid w:val="00CB35C4"/>
    <w:rsid w:val="00CB36DF"/>
    <w:rsid w:val="00CB40DD"/>
    <w:rsid w:val="00CB4663"/>
    <w:rsid w:val="00CB4697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58B8"/>
    <w:rsid w:val="00CE633F"/>
    <w:rsid w:val="00CE7F3A"/>
    <w:rsid w:val="00CF0431"/>
    <w:rsid w:val="00CF09FB"/>
    <w:rsid w:val="00CF0F02"/>
    <w:rsid w:val="00CF118D"/>
    <w:rsid w:val="00CF3685"/>
    <w:rsid w:val="00CF76E7"/>
    <w:rsid w:val="00D00D93"/>
    <w:rsid w:val="00D030D5"/>
    <w:rsid w:val="00D03432"/>
    <w:rsid w:val="00D056FE"/>
    <w:rsid w:val="00D057D2"/>
    <w:rsid w:val="00D06FF3"/>
    <w:rsid w:val="00D10A61"/>
    <w:rsid w:val="00D10F49"/>
    <w:rsid w:val="00D1140A"/>
    <w:rsid w:val="00D12133"/>
    <w:rsid w:val="00D13DE1"/>
    <w:rsid w:val="00D16932"/>
    <w:rsid w:val="00D16EB2"/>
    <w:rsid w:val="00D20B96"/>
    <w:rsid w:val="00D21318"/>
    <w:rsid w:val="00D22F42"/>
    <w:rsid w:val="00D2404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5C8B"/>
    <w:rsid w:val="00D415E0"/>
    <w:rsid w:val="00D41E43"/>
    <w:rsid w:val="00D42A3A"/>
    <w:rsid w:val="00D42E51"/>
    <w:rsid w:val="00D432AC"/>
    <w:rsid w:val="00D43B6E"/>
    <w:rsid w:val="00D44359"/>
    <w:rsid w:val="00D458EF"/>
    <w:rsid w:val="00D465C7"/>
    <w:rsid w:val="00D474D2"/>
    <w:rsid w:val="00D516C6"/>
    <w:rsid w:val="00D52712"/>
    <w:rsid w:val="00D532C1"/>
    <w:rsid w:val="00D56022"/>
    <w:rsid w:val="00D57D47"/>
    <w:rsid w:val="00D640FB"/>
    <w:rsid w:val="00D65237"/>
    <w:rsid w:val="00D66A4B"/>
    <w:rsid w:val="00D67A0F"/>
    <w:rsid w:val="00D67ECD"/>
    <w:rsid w:val="00D67FF6"/>
    <w:rsid w:val="00D72C00"/>
    <w:rsid w:val="00D7434B"/>
    <w:rsid w:val="00D75AF3"/>
    <w:rsid w:val="00D75B60"/>
    <w:rsid w:val="00D760E9"/>
    <w:rsid w:val="00D763C1"/>
    <w:rsid w:val="00D77BB7"/>
    <w:rsid w:val="00D8020A"/>
    <w:rsid w:val="00D80CAA"/>
    <w:rsid w:val="00D81599"/>
    <w:rsid w:val="00D8254E"/>
    <w:rsid w:val="00D82F01"/>
    <w:rsid w:val="00D84A04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56EF"/>
    <w:rsid w:val="00D9781D"/>
    <w:rsid w:val="00DA0574"/>
    <w:rsid w:val="00DA19FA"/>
    <w:rsid w:val="00DA31FC"/>
    <w:rsid w:val="00DA4243"/>
    <w:rsid w:val="00DA474F"/>
    <w:rsid w:val="00DA577B"/>
    <w:rsid w:val="00DA5867"/>
    <w:rsid w:val="00DA58C8"/>
    <w:rsid w:val="00DA5B4F"/>
    <w:rsid w:val="00DA619E"/>
    <w:rsid w:val="00DA6B5F"/>
    <w:rsid w:val="00DA6BF7"/>
    <w:rsid w:val="00DB0A43"/>
    <w:rsid w:val="00DB0E00"/>
    <w:rsid w:val="00DB1385"/>
    <w:rsid w:val="00DB155D"/>
    <w:rsid w:val="00DB1C5D"/>
    <w:rsid w:val="00DB3E74"/>
    <w:rsid w:val="00DB63FC"/>
    <w:rsid w:val="00DB648C"/>
    <w:rsid w:val="00DC2000"/>
    <w:rsid w:val="00DC344D"/>
    <w:rsid w:val="00DC38CF"/>
    <w:rsid w:val="00DC4214"/>
    <w:rsid w:val="00DC4455"/>
    <w:rsid w:val="00DC54C2"/>
    <w:rsid w:val="00DC620E"/>
    <w:rsid w:val="00DC6449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466"/>
    <w:rsid w:val="00DD6FC7"/>
    <w:rsid w:val="00DD74CD"/>
    <w:rsid w:val="00DD7C54"/>
    <w:rsid w:val="00DE0291"/>
    <w:rsid w:val="00DE0D8B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DF7CC3"/>
    <w:rsid w:val="00E01AA2"/>
    <w:rsid w:val="00E02053"/>
    <w:rsid w:val="00E0324E"/>
    <w:rsid w:val="00E04C19"/>
    <w:rsid w:val="00E11A49"/>
    <w:rsid w:val="00E12144"/>
    <w:rsid w:val="00E127A2"/>
    <w:rsid w:val="00E13583"/>
    <w:rsid w:val="00E13915"/>
    <w:rsid w:val="00E15160"/>
    <w:rsid w:val="00E161F9"/>
    <w:rsid w:val="00E2002F"/>
    <w:rsid w:val="00E20647"/>
    <w:rsid w:val="00E21C55"/>
    <w:rsid w:val="00E2200E"/>
    <w:rsid w:val="00E24468"/>
    <w:rsid w:val="00E246B7"/>
    <w:rsid w:val="00E251D5"/>
    <w:rsid w:val="00E252CE"/>
    <w:rsid w:val="00E25787"/>
    <w:rsid w:val="00E26518"/>
    <w:rsid w:val="00E26D31"/>
    <w:rsid w:val="00E279F0"/>
    <w:rsid w:val="00E30C94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9FA"/>
    <w:rsid w:val="00E42C26"/>
    <w:rsid w:val="00E44630"/>
    <w:rsid w:val="00E44DC7"/>
    <w:rsid w:val="00E461BD"/>
    <w:rsid w:val="00E50E11"/>
    <w:rsid w:val="00E5280A"/>
    <w:rsid w:val="00E52A7F"/>
    <w:rsid w:val="00E54771"/>
    <w:rsid w:val="00E6048C"/>
    <w:rsid w:val="00E60666"/>
    <w:rsid w:val="00E6119D"/>
    <w:rsid w:val="00E6387B"/>
    <w:rsid w:val="00E642EF"/>
    <w:rsid w:val="00E64FAA"/>
    <w:rsid w:val="00E65D8A"/>
    <w:rsid w:val="00E671F0"/>
    <w:rsid w:val="00E705BD"/>
    <w:rsid w:val="00E7092A"/>
    <w:rsid w:val="00E7185C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2F9A"/>
    <w:rsid w:val="00E8335A"/>
    <w:rsid w:val="00E83550"/>
    <w:rsid w:val="00E83698"/>
    <w:rsid w:val="00E8585B"/>
    <w:rsid w:val="00E87867"/>
    <w:rsid w:val="00E9031E"/>
    <w:rsid w:val="00E90912"/>
    <w:rsid w:val="00E920B4"/>
    <w:rsid w:val="00E94576"/>
    <w:rsid w:val="00E94BC3"/>
    <w:rsid w:val="00E95EFE"/>
    <w:rsid w:val="00E97322"/>
    <w:rsid w:val="00EA01E4"/>
    <w:rsid w:val="00EA2A52"/>
    <w:rsid w:val="00EA3B1C"/>
    <w:rsid w:val="00EA4B15"/>
    <w:rsid w:val="00EA4DA3"/>
    <w:rsid w:val="00EA578D"/>
    <w:rsid w:val="00EA5AFF"/>
    <w:rsid w:val="00EA5C38"/>
    <w:rsid w:val="00EA688F"/>
    <w:rsid w:val="00EA7119"/>
    <w:rsid w:val="00EA7944"/>
    <w:rsid w:val="00EB188C"/>
    <w:rsid w:val="00EB3291"/>
    <w:rsid w:val="00EB3861"/>
    <w:rsid w:val="00EB38DA"/>
    <w:rsid w:val="00EB39F4"/>
    <w:rsid w:val="00EB4EE1"/>
    <w:rsid w:val="00EB58DC"/>
    <w:rsid w:val="00EB5C61"/>
    <w:rsid w:val="00EB706A"/>
    <w:rsid w:val="00EC0C44"/>
    <w:rsid w:val="00EC28BD"/>
    <w:rsid w:val="00EC32FF"/>
    <w:rsid w:val="00EC37D9"/>
    <w:rsid w:val="00EC43BB"/>
    <w:rsid w:val="00EC5D60"/>
    <w:rsid w:val="00EC6275"/>
    <w:rsid w:val="00EC774C"/>
    <w:rsid w:val="00ED0965"/>
    <w:rsid w:val="00ED1DE1"/>
    <w:rsid w:val="00ED21A0"/>
    <w:rsid w:val="00ED2C0A"/>
    <w:rsid w:val="00ED34EB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4531"/>
    <w:rsid w:val="00EE4802"/>
    <w:rsid w:val="00EE5776"/>
    <w:rsid w:val="00EE6C98"/>
    <w:rsid w:val="00EE797C"/>
    <w:rsid w:val="00EF2183"/>
    <w:rsid w:val="00EF369D"/>
    <w:rsid w:val="00EF3EBD"/>
    <w:rsid w:val="00EF6D23"/>
    <w:rsid w:val="00EF7692"/>
    <w:rsid w:val="00F012B3"/>
    <w:rsid w:val="00F012C2"/>
    <w:rsid w:val="00F0155B"/>
    <w:rsid w:val="00F01685"/>
    <w:rsid w:val="00F0421D"/>
    <w:rsid w:val="00F0481A"/>
    <w:rsid w:val="00F04CDF"/>
    <w:rsid w:val="00F06851"/>
    <w:rsid w:val="00F07529"/>
    <w:rsid w:val="00F1303E"/>
    <w:rsid w:val="00F13672"/>
    <w:rsid w:val="00F14053"/>
    <w:rsid w:val="00F1676C"/>
    <w:rsid w:val="00F173D0"/>
    <w:rsid w:val="00F1799E"/>
    <w:rsid w:val="00F2358F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E47"/>
    <w:rsid w:val="00F36789"/>
    <w:rsid w:val="00F36DFB"/>
    <w:rsid w:val="00F371B4"/>
    <w:rsid w:val="00F40077"/>
    <w:rsid w:val="00F405EF"/>
    <w:rsid w:val="00F407FF"/>
    <w:rsid w:val="00F4122D"/>
    <w:rsid w:val="00F41F80"/>
    <w:rsid w:val="00F41FC5"/>
    <w:rsid w:val="00F4256E"/>
    <w:rsid w:val="00F4496D"/>
    <w:rsid w:val="00F4577D"/>
    <w:rsid w:val="00F503C8"/>
    <w:rsid w:val="00F50E0A"/>
    <w:rsid w:val="00F51673"/>
    <w:rsid w:val="00F52E75"/>
    <w:rsid w:val="00F53043"/>
    <w:rsid w:val="00F54CF9"/>
    <w:rsid w:val="00F554FC"/>
    <w:rsid w:val="00F56D77"/>
    <w:rsid w:val="00F57684"/>
    <w:rsid w:val="00F577E2"/>
    <w:rsid w:val="00F57FF3"/>
    <w:rsid w:val="00F605AD"/>
    <w:rsid w:val="00F61290"/>
    <w:rsid w:val="00F618A7"/>
    <w:rsid w:val="00F62928"/>
    <w:rsid w:val="00F62DB9"/>
    <w:rsid w:val="00F6411C"/>
    <w:rsid w:val="00F6492C"/>
    <w:rsid w:val="00F66C65"/>
    <w:rsid w:val="00F66DF6"/>
    <w:rsid w:val="00F675E3"/>
    <w:rsid w:val="00F67B91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652"/>
    <w:rsid w:val="00F81D52"/>
    <w:rsid w:val="00F824EE"/>
    <w:rsid w:val="00F82A81"/>
    <w:rsid w:val="00F847C3"/>
    <w:rsid w:val="00F84D5C"/>
    <w:rsid w:val="00F85AA0"/>
    <w:rsid w:val="00F864BE"/>
    <w:rsid w:val="00F87026"/>
    <w:rsid w:val="00F90800"/>
    <w:rsid w:val="00F93A2C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87E"/>
    <w:rsid w:val="00FA6D92"/>
    <w:rsid w:val="00FA6E15"/>
    <w:rsid w:val="00FA7A33"/>
    <w:rsid w:val="00FB0463"/>
    <w:rsid w:val="00FB1388"/>
    <w:rsid w:val="00FB1455"/>
    <w:rsid w:val="00FB2C40"/>
    <w:rsid w:val="00FB3124"/>
    <w:rsid w:val="00FB3266"/>
    <w:rsid w:val="00FB3A1A"/>
    <w:rsid w:val="00FB4772"/>
    <w:rsid w:val="00FB4B9B"/>
    <w:rsid w:val="00FB4BF1"/>
    <w:rsid w:val="00FB625B"/>
    <w:rsid w:val="00FB636D"/>
    <w:rsid w:val="00FB6D0F"/>
    <w:rsid w:val="00FB7F70"/>
    <w:rsid w:val="00FC0B35"/>
    <w:rsid w:val="00FC0C1F"/>
    <w:rsid w:val="00FC1B4F"/>
    <w:rsid w:val="00FC269C"/>
    <w:rsid w:val="00FC34E6"/>
    <w:rsid w:val="00FC5A81"/>
    <w:rsid w:val="00FC5DB9"/>
    <w:rsid w:val="00FC6328"/>
    <w:rsid w:val="00FC7760"/>
    <w:rsid w:val="00FC78DC"/>
    <w:rsid w:val="00FC7BFF"/>
    <w:rsid w:val="00FD0AF4"/>
    <w:rsid w:val="00FD202D"/>
    <w:rsid w:val="00FD249E"/>
    <w:rsid w:val="00FD4F7A"/>
    <w:rsid w:val="00FD5E85"/>
    <w:rsid w:val="00FE0497"/>
    <w:rsid w:val="00FE23A6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67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7EC81"/>
  <w15:docId w15:val="{11A97147-F154-454A-82D8-5F1BFD35F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4">
    <w:name w:val="Table Grid"/>
    <w:basedOn w:val="a1"/>
    <w:uiPriority w:val="59"/>
    <w:rsid w:val="000C2A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2D2A0D"/>
  </w:style>
  <w:style w:type="character" w:customStyle="1" w:styleId="sectioninfo">
    <w:name w:val="section__info"/>
    <w:basedOn w:val="a0"/>
    <w:rsid w:val="002D2A0D"/>
  </w:style>
  <w:style w:type="paragraph" w:styleId="af5">
    <w:name w:val="No Spacing"/>
    <w:uiPriority w:val="1"/>
    <w:qFormat/>
    <w:rsid w:val="003055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rsid w:val="00A74900"/>
    <w:rPr>
      <w:rFonts w:ascii="Times New Roman" w:eastAsia="Times New Roman" w:hAnsi="Times New Roman" w:cs="Times New Roman"/>
      <w:color w:val="000000"/>
      <w:lang w:eastAsia="ru-RU"/>
    </w:rPr>
  </w:style>
  <w:style w:type="table" w:customStyle="1" w:styleId="3">
    <w:name w:val="Сетка таблицы3"/>
    <w:basedOn w:val="a1"/>
    <w:next w:val="af4"/>
    <w:uiPriority w:val="59"/>
    <w:rsid w:val="00E20647"/>
    <w:pPr>
      <w:spacing w:after="0" w:line="240" w:lineRule="auto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semiHidden/>
    <w:unhideWhenUsed/>
    <w:rsid w:val="00DB1C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63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7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2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4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8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7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2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70816-726D-459E-99C0-D23E53718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8</Pages>
  <Words>2730</Words>
  <Characters>15567</Characters>
  <Application>Microsoft Office Word</Application>
  <DocSecurity>0</DocSecurity>
  <Lines>129</Lines>
  <Paragraphs>36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18261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Кирпичникова Наталия Николаевна</cp:lastModifiedBy>
  <cp:revision>193</cp:revision>
  <cp:lastPrinted>2025-02-21T14:51:00Z</cp:lastPrinted>
  <dcterms:created xsi:type="dcterms:W3CDTF">2022-12-26T10:23:00Z</dcterms:created>
  <dcterms:modified xsi:type="dcterms:W3CDTF">2026-08-17T15:55:00Z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1827261229</vt:i4>
  </property>
</Properties>
</file>