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10E21CA6" w14:textId="77777777" w:rsidR="002707DF" w:rsidRPr="002707DF" w:rsidRDefault="002707DF" w:rsidP="002707DF">
      <w:pPr>
        <w:autoSpaceDE/>
        <w:autoSpaceDN/>
        <w:adjustRightInd/>
        <w:spacing w:before="0" w:line="280" w:lineRule="exact"/>
        <w:ind w:left="4536" w:firstLine="0"/>
        <w:outlineLvl w:val="0"/>
        <w:rPr>
          <w:bCs/>
          <w:color w:val="auto"/>
          <w:sz w:val="26"/>
          <w:szCs w:val="26"/>
        </w:rPr>
      </w:pPr>
      <w:r w:rsidRPr="002707DF">
        <w:rPr>
          <w:bCs/>
          <w:color w:val="auto"/>
          <w:sz w:val="26"/>
          <w:szCs w:val="26"/>
        </w:rPr>
        <w:t>Заказчик:</w:t>
      </w:r>
      <w:r w:rsidRPr="002707DF">
        <w:rPr>
          <w:bCs/>
          <w:color w:val="auto"/>
          <w:sz w:val="26"/>
          <w:szCs w:val="26"/>
        </w:rPr>
        <w:tab/>
      </w:r>
    </w:p>
    <w:p w14:paraId="4D71B3DE" w14:textId="77777777" w:rsidR="002707DF" w:rsidRPr="002707DF" w:rsidRDefault="002707DF" w:rsidP="002707DF">
      <w:pPr>
        <w:autoSpaceDE/>
        <w:autoSpaceDN/>
        <w:adjustRightInd/>
        <w:spacing w:before="0" w:line="280" w:lineRule="exact"/>
        <w:ind w:left="4536" w:firstLine="0"/>
        <w:outlineLvl w:val="0"/>
        <w:rPr>
          <w:bCs/>
          <w:color w:val="auto"/>
          <w:sz w:val="26"/>
          <w:szCs w:val="26"/>
        </w:rPr>
      </w:pPr>
      <w:r w:rsidRPr="002707DF">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1E0E38E5" w14:textId="77777777" w:rsidR="002707DF" w:rsidRPr="002707DF" w:rsidRDefault="002707DF" w:rsidP="002707DF">
      <w:pPr>
        <w:autoSpaceDE/>
        <w:autoSpaceDN/>
        <w:adjustRightInd/>
        <w:spacing w:before="0" w:line="280" w:lineRule="exact"/>
        <w:ind w:left="4536" w:firstLine="0"/>
        <w:outlineLvl w:val="0"/>
        <w:rPr>
          <w:bCs/>
          <w:color w:val="auto"/>
          <w:sz w:val="26"/>
          <w:szCs w:val="26"/>
        </w:rPr>
      </w:pPr>
      <w:r w:rsidRPr="002707DF">
        <w:rPr>
          <w:bCs/>
          <w:color w:val="auto"/>
          <w:sz w:val="26"/>
          <w:szCs w:val="26"/>
        </w:rPr>
        <w:t>info@gku-mo.ru</w:t>
      </w:r>
    </w:p>
    <w:p w14:paraId="22A97C97" w14:textId="77777777" w:rsidR="002707DF" w:rsidRPr="002707DF" w:rsidRDefault="002707DF" w:rsidP="002707DF">
      <w:pPr>
        <w:autoSpaceDE/>
        <w:autoSpaceDN/>
        <w:adjustRightInd/>
        <w:spacing w:before="0" w:line="280" w:lineRule="exact"/>
        <w:ind w:left="4536" w:firstLine="0"/>
        <w:outlineLvl w:val="0"/>
        <w:rPr>
          <w:bCs/>
          <w:color w:val="auto"/>
          <w:sz w:val="26"/>
          <w:szCs w:val="26"/>
        </w:rPr>
      </w:pPr>
    </w:p>
    <w:p w14:paraId="5B1D66B3" w14:textId="77777777" w:rsidR="002707DF" w:rsidRPr="002707DF" w:rsidRDefault="002707DF" w:rsidP="002707DF">
      <w:pPr>
        <w:autoSpaceDE/>
        <w:autoSpaceDN/>
        <w:adjustRightInd/>
        <w:spacing w:before="0" w:line="280" w:lineRule="exact"/>
        <w:ind w:left="4536" w:firstLine="0"/>
        <w:outlineLvl w:val="0"/>
        <w:rPr>
          <w:bCs/>
          <w:color w:val="auto"/>
          <w:sz w:val="26"/>
          <w:szCs w:val="26"/>
        </w:rPr>
      </w:pPr>
      <w:r w:rsidRPr="002707DF">
        <w:rPr>
          <w:bCs/>
          <w:color w:val="auto"/>
          <w:sz w:val="26"/>
          <w:szCs w:val="26"/>
        </w:rPr>
        <w:t>Оператор электронной площадки:</w:t>
      </w:r>
    </w:p>
    <w:p w14:paraId="11F9C390" w14:textId="77777777" w:rsidR="002707DF" w:rsidRPr="002707DF" w:rsidRDefault="002707DF" w:rsidP="002707DF">
      <w:pPr>
        <w:autoSpaceDE/>
        <w:autoSpaceDN/>
        <w:adjustRightInd/>
        <w:spacing w:before="0" w:line="280" w:lineRule="exact"/>
        <w:ind w:left="4536" w:firstLine="0"/>
        <w:outlineLvl w:val="0"/>
        <w:rPr>
          <w:bCs/>
          <w:color w:val="auto"/>
          <w:sz w:val="26"/>
          <w:szCs w:val="26"/>
        </w:rPr>
      </w:pPr>
      <w:r w:rsidRPr="002707DF">
        <w:rPr>
          <w:bCs/>
          <w:color w:val="auto"/>
          <w:sz w:val="26"/>
          <w:szCs w:val="26"/>
        </w:rPr>
        <w:t>ООО «РТС-тендер»</w:t>
      </w:r>
    </w:p>
    <w:p w14:paraId="35D01952" w14:textId="77777777" w:rsidR="002707DF" w:rsidRPr="002707DF" w:rsidRDefault="002707DF" w:rsidP="002707DF">
      <w:pPr>
        <w:autoSpaceDE/>
        <w:autoSpaceDN/>
        <w:adjustRightInd/>
        <w:spacing w:before="0" w:line="280" w:lineRule="exact"/>
        <w:ind w:left="4536" w:firstLine="0"/>
        <w:outlineLvl w:val="0"/>
        <w:rPr>
          <w:bCs/>
          <w:color w:val="auto"/>
          <w:sz w:val="26"/>
          <w:szCs w:val="26"/>
        </w:rPr>
      </w:pPr>
      <w:r w:rsidRPr="002707DF">
        <w:rPr>
          <w:bCs/>
          <w:color w:val="auto"/>
          <w:sz w:val="26"/>
          <w:szCs w:val="26"/>
        </w:rPr>
        <w:t>ko@rts-tender.ru</w:t>
      </w:r>
    </w:p>
    <w:p w14:paraId="0B682680" w14:textId="77777777" w:rsidR="002707DF" w:rsidRPr="002707DF" w:rsidRDefault="002707DF" w:rsidP="002707DF">
      <w:pPr>
        <w:autoSpaceDE/>
        <w:autoSpaceDN/>
        <w:adjustRightInd/>
        <w:spacing w:before="0" w:line="280" w:lineRule="exact"/>
        <w:ind w:left="4536" w:firstLine="0"/>
        <w:outlineLvl w:val="0"/>
        <w:rPr>
          <w:bCs/>
          <w:color w:val="auto"/>
          <w:sz w:val="26"/>
          <w:szCs w:val="26"/>
        </w:rPr>
      </w:pPr>
    </w:p>
    <w:p w14:paraId="3599A975" w14:textId="77777777" w:rsidR="002707DF" w:rsidRPr="002707DF" w:rsidRDefault="002707DF" w:rsidP="002707DF">
      <w:pPr>
        <w:autoSpaceDE/>
        <w:autoSpaceDN/>
        <w:adjustRightInd/>
        <w:spacing w:before="0" w:line="280" w:lineRule="exact"/>
        <w:ind w:left="4536" w:firstLine="0"/>
        <w:outlineLvl w:val="0"/>
        <w:rPr>
          <w:bCs/>
          <w:color w:val="auto"/>
          <w:sz w:val="26"/>
          <w:szCs w:val="26"/>
        </w:rPr>
      </w:pPr>
      <w:r w:rsidRPr="002707DF">
        <w:rPr>
          <w:bCs/>
          <w:color w:val="auto"/>
          <w:sz w:val="26"/>
          <w:szCs w:val="26"/>
        </w:rPr>
        <w:t>Заявитель:</w:t>
      </w:r>
    </w:p>
    <w:p w14:paraId="6306C6BE" w14:textId="77777777" w:rsidR="002707DF" w:rsidRPr="002707DF" w:rsidRDefault="002707DF" w:rsidP="002707DF">
      <w:pPr>
        <w:autoSpaceDE/>
        <w:autoSpaceDN/>
        <w:adjustRightInd/>
        <w:spacing w:before="0" w:line="280" w:lineRule="exact"/>
        <w:ind w:left="4536" w:firstLine="0"/>
        <w:outlineLvl w:val="0"/>
        <w:rPr>
          <w:bCs/>
          <w:color w:val="auto"/>
          <w:sz w:val="26"/>
          <w:szCs w:val="26"/>
        </w:rPr>
      </w:pPr>
      <w:r w:rsidRPr="002707DF">
        <w:rPr>
          <w:bCs/>
          <w:color w:val="auto"/>
          <w:sz w:val="26"/>
          <w:szCs w:val="26"/>
        </w:rPr>
        <w:t>ИП Кравченко Алексей Викторович</w:t>
      </w:r>
    </w:p>
    <w:p w14:paraId="16034DAE" w14:textId="77777777" w:rsidR="002707DF" w:rsidRPr="002707DF" w:rsidRDefault="002707DF" w:rsidP="002707DF">
      <w:pPr>
        <w:autoSpaceDE/>
        <w:autoSpaceDN/>
        <w:adjustRightInd/>
        <w:spacing w:before="0" w:line="280" w:lineRule="exact"/>
        <w:ind w:left="4536" w:firstLine="0"/>
        <w:outlineLvl w:val="0"/>
        <w:rPr>
          <w:bCs/>
          <w:color w:val="auto"/>
          <w:sz w:val="26"/>
          <w:szCs w:val="26"/>
        </w:rPr>
      </w:pPr>
      <w:r w:rsidRPr="002707DF">
        <w:rPr>
          <w:bCs/>
          <w:color w:val="auto"/>
          <w:sz w:val="26"/>
          <w:szCs w:val="26"/>
        </w:rPr>
        <w:t>info@gosfarm.ru</w:t>
      </w: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2B1B109B" w14:textId="77777777" w:rsidR="00C95CB5" w:rsidRDefault="00C95CB5" w:rsidP="002504F2">
      <w:pPr>
        <w:spacing w:before="0" w:line="276" w:lineRule="auto"/>
        <w:ind w:firstLine="5103"/>
        <w:rPr>
          <w:b/>
          <w:sz w:val="26"/>
          <w:szCs w:val="26"/>
        </w:rPr>
      </w:pPr>
    </w:p>
    <w:p w14:paraId="2F826D24" w14:textId="77777777" w:rsidR="00D22F96" w:rsidRDefault="00D22F96" w:rsidP="004E0482">
      <w:pPr>
        <w:spacing w:before="0" w:line="276" w:lineRule="auto"/>
        <w:ind w:firstLine="0"/>
        <w:jc w:val="center"/>
        <w:rPr>
          <w:b/>
          <w:sz w:val="26"/>
          <w:szCs w:val="26"/>
        </w:rPr>
      </w:pPr>
    </w:p>
    <w:p w14:paraId="139747DA" w14:textId="77777777" w:rsidR="00E43B31" w:rsidRDefault="00E43B31" w:rsidP="004E0482">
      <w:pPr>
        <w:spacing w:before="0" w:line="276" w:lineRule="auto"/>
        <w:ind w:firstLine="0"/>
        <w:jc w:val="center"/>
        <w:rPr>
          <w:b/>
          <w:sz w:val="26"/>
          <w:szCs w:val="26"/>
        </w:rPr>
      </w:pPr>
    </w:p>
    <w:p w14:paraId="2DAC4326" w14:textId="77777777" w:rsidR="00E43B31" w:rsidRDefault="00E43B31" w:rsidP="004E0482">
      <w:pPr>
        <w:spacing w:before="0" w:line="276" w:lineRule="auto"/>
        <w:ind w:firstLine="0"/>
        <w:jc w:val="center"/>
        <w:rPr>
          <w:b/>
          <w:sz w:val="26"/>
          <w:szCs w:val="26"/>
        </w:rPr>
      </w:pPr>
      <w:bookmarkStart w:id="0" w:name="_GoBack"/>
      <w:bookmarkEnd w:id="0"/>
    </w:p>
    <w:p w14:paraId="39A1D48C" w14:textId="77777777" w:rsidR="00D22F96" w:rsidRDefault="00D22F96" w:rsidP="004E0482">
      <w:pPr>
        <w:spacing w:before="0" w:line="276" w:lineRule="auto"/>
        <w:ind w:firstLine="0"/>
        <w:jc w:val="center"/>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14E269F7"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421CE7">
        <w:rPr>
          <w:sz w:val="26"/>
          <w:szCs w:val="26"/>
        </w:rPr>
        <w:t>34167</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74CE1366" w14:textId="67443562" w:rsidR="00416F58" w:rsidRPr="00107D53" w:rsidRDefault="00C65EA2" w:rsidP="00416F58">
            <w:pPr>
              <w:spacing w:before="0" w:line="276" w:lineRule="auto"/>
              <w:ind w:firstLine="0"/>
              <w:rPr>
                <w:sz w:val="26"/>
                <w:szCs w:val="26"/>
              </w:rPr>
            </w:pPr>
            <w:r>
              <w:rPr>
                <w:sz w:val="26"/>
                <w:szCs w:val="26"/>
              </w:rPr>
              <w:t>21.09.2026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7BF65265" w14:textId="5A6EDD66" w:rsidR="00C57333" w:rsidRDefault="00CC48D4" w:rsidP="00E43B31">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14:paraId="51E5897E" w14:textId="6041B876" w:rsidR="002A1738" w:rsidRDefault="00226D34" w:rsidP="005C65EB">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7B2497">
        <w:rPr>
          <w:sz w:val="26"/>
          <w:szCs w:val="26"/>
        </w:rPr>
        <w:t>ИП Кравченко Алексея</w:t>
      </w:r>
      <w:r w:rsidR="007B2497" w:rsidRPr="00607F10">
        <w:rPr>
          <w:sz w:val="26"/>
          <w:szCs w:val="26"/>
        </w:rPr>
        <w:t xml:space="preserve"> Викторович</w:t>
      </w:r>
      <w:r w:rsidR="007B2497">
        <w:rPr>
          <w:sz w:val="26"/>
          <w:szCs w:val="26"/>
        </w:rPr>
        <w:t>а</w:t>
      </w:r>
      <w:r w:rsidR="007B2497" w:rsidRPr="001D37E2">
        <w:rPr>
          <w:sz w:val="26"/>
          <w:szCs w:val="26"/>
        </w:rPr>
        <w:t xml:space="preserve"> </w:t>
      </w:r>
      <w:r w:rsidR="007B2497">
        <w:rPr>
          <w:sz w:val="26"/>
          <w:szCs w:val="26"/>
        </w:rPr>
        <w:br/>
      </w:r>
      <w:r w:rsidR="007B2497" w:rsidRPr="001D37E2">
        <w:rPr>
          <w:sz w:val="26"/>
          <w:szCs w:val="26"/>
        </w:rPr>
        <w:t xml:space="preserve">(далее – Заявитель) </w:t>
      </w:r>
      <w:r w:rsidR="007B2497" w:rsidRPr="00F06F4F">
        <w:rPr>
          <w:bCs/>
          <w:sz w:val="26"/>
          <w:szCs w:val="26"/>
        </w:rPr>
        <w:t xml:space="preserve">на действия (бездействие) </w:t>
      </w:r>
      <w:r w:rsidR="007B2497">
        <w:rPr>
          <w:bCs/>
          <w:sz w:val="26"/>
          <w:szCs w:val="26"/>
        </w:rPr>
        <w:t>Г</w:t>
      </w:r>
      <w:r w:rsidR="007B2497" w:rsidRPr="001D37E2">
        <w:rPr>
          <w:bCs/>
          <w:sz w:val="26"/>
          <w:szCs w:val="26"/>
        </w:rPr>
        <w:t>осударственного казенного учреждения Московской области «</w:t>
      </w:r>
      <w:r w:rsidR="007B2497" w:rsidRPr="00B83A30">
        <w:rPr>
          <w:sz w:val="26"/>
          <w:szCs w:val="26"/>
        </w:rPr>
        <w:t>Дирекция единого заказчика Министерства здравоохранения Московской области» (далее – Заказчик) при определении поставщика (подрядчика, исполнителя) путем проведения ООО «РТС-тендер» (далее – Оператор электронной площадки) электронн</w:t>
      </w:r>
      <w:r w:rsidR="007B2497">
        <w:rPr>
          <w:sz w:val="26"/>
          <w:szCs w:val="26"/>
        </w:rPr>
        <w:t>ого</w:t>
      </w:r>
      <w:r w:rsidR="007B2497" w:rsidRPr="00B83A30">
        <w:rPr>
          <w:sz w:val="26"/>
          <w:szCs w:val="26"/>
        </w:rPr>
        <w:t xml:space="preserve"> аукцион</w:t>
      </w:r>
      <w:r w:rsidR="007B2497">
        <w:rPr>
          <w:sz w:val="26"/>
          <w:szCs w:val="26"/>
        </w:rPr>
        <w:t>а</w:t>
      </w:r>
      <w:r w:rsidR="007B2497" w:rsidRPr="00B83A30">
        <w:rPr>
          <w:sz w:val="26"/>
          <w:szCs w:val="26"/>
        </w:rPr>
        <w:t xml:space="preserve"> на п</w:t>
      </w:r>
      <w:r w:rsidR="007B2497">
        <w:rPr>
          <w:sz w:val="26"/>
          <w:szCs w:val="26"/>
        </w:rPr>
        <w:t>оставку</w:t>
      </w:r>
      <w:r w:rsidR="007B2497" w:rsidRPr="0048487F">
        <w:rPr>
          <w:sz w:val="26"/>
          <w:szCs w:val="26"/>
        </w:rPr>
        <w:t xml:space="preserve"> </w:t>
      </w:r>
      <w:r w:rsidR="007B2497">
        <w:rPr>
          <w:sz w:val="26"/>
          <w:szCs w:val="26"/>
        </w:rPr>
        <w:t>медицинского оборудования</w:t>
      </w:r>
      <w:r w:rsidR="007B2497" w:rsidRPr="0048487F">
        <w:rPr>
          <w:sz w:val="26"/>
          <w:szCs w:val="26"/>
        </w:rPr>
        <w:t xml:space="preserve"> </w:t>
      </w:r>
      <w:r w:rsidR="007B2497" w:rsidRPr="00B83A30">
        <w:rPr>
          <w:sz w:val="26"/>
          <w:szCs w:val="26"/>
        </w:rPr>
        <w:t>(извещени</w:t>
      </w:r>
      <w:r w:rsidR="007B2497">
        <w:rPr>
          <w:sz w:val="26"/>
          <w:szCs w:val="26"/>
        </w:rPr>
        <w:t>е</w:t>
      </w:r>
      <w:r w:rsidR="007B2497" w:rsidRPr="00B83A30">
        <w:rPr>
          <w:sz w:val="26"/>
          <w:szCs w:val="26"/>
        </w:rPr>
        <w:t xml:space="preserve"> </w:t>
      </w:r>
      <w:r w:rsidR="007B2497">
        <w:rPr>
          <w:sz w:val="26"/>
          <w:szCs w:val="26"/>
        </w:rPr>
        <w:t>№</w:t>
      </w:r>
      <w:r w:rsidR="007B2497" w:rsidRPr="00C65EA2">
        <w:rPr>
          <w:sz w:val="26"/>
          <w:szCs w:val="26"/>
        </w:rPr>
        <w:t xml:space="preserve"> </w:t>
      </w:r>
      <w:r w:rsidR="00421CE7" w:rsidRPr="00421CE7">
        <w:rPr>
          <w:sz w:val="26"/>
          <w:szCs w:val="26"/>
        </w:rPr>
        <w:t>0348200081026005480</w:t>
      </w:r>
      <w:r w:rsidR="00421CE7">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 xml:space="preserve">.zakupki.gov.ru </w:t>
      </w:r>
      <w:r w:rsidR="003F5CD1" w:rsidRPr="007079F8">
        <w:rPr>
          <w:sz w:val="26"/>
          <w:szCs w:val="26"/>
        </w:rPr>
        <w:lastRenderedPageBreak/>
        <w:t>(далее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6DD891C5" w14:textId="77777777" w:rsidR="002504F2" w:rsidRPr="007079F8" w:rsidRDefault="002504F2" w:rsidP="005E46B2">
      <w:pPr>
        <w:spacing w:before="0" w:line="276" w:lineRule="auto"/>
        <w:ind w:firstLine="709"/>
        <w:jc w:val="both"/>
        <w:rPr>
          <w:sz w:val="26"/>
          <w:szCs w:val="26"/>
        </w:rPr>
      </w:pPr>
    </w:p>
    <w:p w14:paraId="285D268F" w14:textId="77777777"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189CF652" w14:textId="77777777" w:rsidR="007E0E23" w:rsidRDefault="007E0E23" w:rsidP="004E0482">
      <w:pPr>
        <w:spacing w:before="0" w:line="276" w:lineRule="auto"/>
        <w:ind w:firstLine="709"/>
        <w:jc w:val="center"/>
        <w:outlineLvl w:val="0"/>
        <w:rPr>
          <w:sz w:val="26"/>
          <w:szCs w:val="26"/>
        </w:rPr>
      </w:pPr>
    </w:p>
    <w:p w14:paraId="58A26E5F" w14:textId="77777777"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ED0836" w:rsidRPr="00362542">
        <w:rPr>
          <w:rFonts w:eastAsiaTheme="minorHAnsi"/>
          <w:sz w:val="26"/>
          <w:szCs w:val="26"/>
        </w:rPr>
        <w:t>Аукцион</w:t>
      </w:r>
      <w:r w:rsidR="00017576" w:rsidRPr="00362542">
        <w:rPr>
          <w:rFonts w:eastAsiaTheme="minorHAnsi"/>
          <w:sz w:val="26"/>
          <w:szCs w:val="26"/>
        </w:rPr>
        <w:t>а</w:t>
      </w:r>
      <w:r w:rsidRPr="00362542">
        <w:rPr>
          <w:rFonts w:eastAsiaTheme="minorHAnsi"/>
          <w:sz w:val="26"/>
          <w:szCs w:val="26"/>
        </w:rPr>
        <w:t>.</w:t>
      </w:r>
    </w:p>
    <w:p w14:paraId="07ABAB58" w14:textId="70D861BA" w:rsidR="007B40E3" w:rsidRPr="002A5CF9" w:rsidRDefault="007B40E3" w:rsidP="007B40E3">
      <w:pPr>
        <w:widowControl/>
        <w:tabs>
          <w:tab w:val="left" w:pos="993"/>
        </w:tabs>
        <w:spacing w:before="0" w:line="276" w:lineRule="auto"/>
        <w:ind w:firstLine="709"/>
        <w:jc w:val="both"/>
        <w:rPr>
          <w:sz w:val="26"/>
          <w:szCs w:val="26"/>
        </w:rPr>
      </w:pPr>
      <w:r w:rsidRPr="002A5CF9">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w:t>
      </w:r>
      <w:r w:rsidR="00493DD2">
        <w:rPr>
          <w:sz w:val="26"/>
          <w:szCs w:val="26"/>
        </w:rPr>
        <w:br/>
      </w:r>
      <w:r w:rsidRPr="002A5CF9">
        <w:rPr>
          <w:sz w:val="26"/>
          <w:szCs w:val="26"/>
        </w:rPr>
        <w:t>о проведении Аукциона.</w:t>
      </w:r>
    </w:p>
    <w:p w14:paraId="5FD9146D" w14:textId="77777777" w:rsidR="00D860D9" w:rsidRPr="002A5CF9" w:rsidRDefault="00994E37" w:rsidP="004E0482">
      <w:pPr>
        <w:widowControl/>
        <w:tabs>
          <w:tab w:val="left" w:pos="993"/>
        </w:tabs>
        <w:spacing w:before="0" w:line="276" w:lineRule="auto"/>
        <w:ind w:firstLine="709"/>
        <w:jc w:val="both"/>
        <w:rPr>
          <w:sz w:val="26"/>
          <w:szCs w:val="26"/>
        </w:rPr>
      </w:pPr>
      <w:r w:rsidRPr="002A5CF9">
        <w:rPr>
          <w:sz w:val="26"/>
          <w:szCs w:val="26"/>
        </w:rPr>
        <w:t>В соответствии с извещением о</w:t>
      </w:r>
      <w:r w:rsidR="00036B95" w:rsidRPr="002A5CF9">
        <w:rPr>
          <w:sz w:val="26"/>
          <w:szCs w:val="26"/>
        </w:rPr>
        <w:t xml:space="preserve"> проведении </w:t>
      </w:r>
      <w:r w:rsidR="00ED0836" w:rsidRPr="002A5CF9">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25F1820D" w14:textId="1EDCC15B" w:rsidR="00245D61" w:rsidRPr="00416F58" w:rsidRDefault="004415EF" w:rsidP="004E0482">
      <w:pPr>
        <w:widowControl/>
        <w:tabs>
          <w:tab w:val="left" w:pos="993"/>
        </w:tabs>
        <w:spacing w:before="0" w:line="276" w:lineRule="auto"/>
        <w:ind w:firstLine="709"/>
        <w:jc w:val="both"/>
        <w:rPr>
          <w:sz w:val="26"/>
          <w:szCs w:val="26"/>
        </w:rPr>
      </w:pPr>
      <w:r w:rsidRPr="00416F58">
        <w:rPr>
          <w:sz w:val="26"/>
          <w:szCs w:val="26"/>
        </w:rPr>
        <w:t>1</w:t>
      </w:r>
      <w:r w:rsidR="00994E37" w:rsidRPr="00416F58">
        <w:rPr>
          <w:sz w:val="26"/>
          <w:szCs w:val="26"/>
        </w:rPr>
        <w:t xml:space="preserve">) </w:t>
      </w:r>
      <w:r w:rsidR="00D00583" w:rsidRPr="00416F58">
        <w:rPr>
          <w:sz w:val="26"/>
          <w:szCs w:val="26"/>
        </w:rPr>
        <w:t>извещение о проведении Аукциона размещено</w:t>
      </w:r>
      <w:r w:rsidR="00245D61" w:rsidRPr="00416F58">
        <w:rPr>
          <w:sz w:val="26"/>
          <w:szCs w:val="26"/>
        </w:rPr>
        <w:t xml:space="preserve"> </w:t>
      </w:r>
      <w:r w:rsidR="00245D61" w:rsidRPr="00416F58">
        <w:rPr>
          <w:color w:val="auto"/>
          <w:sz w:val="26"/>
          <w:szCs w:val="26"/>
        </w:rPr>
        <w:t>–</w:t>
      </w:r>
      <w:r w:rsidR="00245D61" w:rsidRPr="00416F58">
        <w:rPr>
          <w:sz w:val="26"/>
          <w:szCs w:val="26"/>
        </w:rPr>
        <w:t xml:space="preserve"> </w:t>
      </w:r>
      <w:r w:rsidR="00C65EA2" w:rsidRPr="00C65EA2">
        <w:rPr>
          <w:sz w:val="26"/>
          <w:szCs w:val="26"/>
        </w:rPr>
        <w:t>03.09.2026</w:t>
      </w:r>
      <w:r w:rsidR="00245D61" w:rsidRPr="00416F58">
        <w:rPr>
          <w:sz w:val="26"/>
          <w:szCs w:val="26"/>
        </w:rPr>
        <w:t>;</w:t>
      </w:r>
    </w:p>
    <w:p w14:paraId="3D16E824" w14:textId="37837EE7" w:rsidR="00994E37" w:rsidRPr="00416F58" w:rsidRDefault="00245D61" w:rsidP="004E0482">
      <w:pPr>
        <w:widowControl/>
        <w:tabs>
          <w:tab w:val="left" w:pos="993"/>
        </w:tabs>
        <w:spacing w:before="0" w:line="276" w:lineRule="auto"/>
        <w:ind w:firstLine="709"/>
        <w:jc w:val="both"/>
        <w:rPr>
          <w:sz w:val="26"/>
          <w:szCs w:val="26"/>
        </w:rPr>
      </w:pPr>
      <w:r w:rsidRPr="00416F58">
        <w:rPr>
          <w:sz w:val="26"/>
          <w:szCs w:val="26"/>
        </w:rPr>
        <w:t xml:space="preserve">2) </w:t>
      </w:r>
      <w:r w:rsidR="00994E37" w:rsidRPr="00416F58">
        <w:rPr>
          <w:color w:val="auto"/>
          <w:sz w:val="26"/>
          <w:szCs w:val="26"/>
        </w:rPr>
        <w:t xml:space="preserve">начальная (максимальная) цена контракта </w:t>
      </w:r>
      <w:r w:rsidR="007257E3" w:rsidRPr="00416F58">
        <w:rPr>
          <w:color w:val="auto"/>
          <w:sz w:val="26"/>
          <w:szCs w:val="26"/>
        </w:rPr>
        <w:t>–</w:t>
      </w:r>
      <w:r w:rsidR="00994E37" w:rsidRPr="00416F58">
        <w:rPr>
          <w:color w:val="auto"/>
          <w:sz w:val="26"/>
          <w:szCs w:val="26"/>
        </w:rPr>
        <w:t xml:space="preserve"> </w:t>
      </w:r>
      <w:r w:rsidR="00421CE7" w:rsidRPr="00421CE7">
        <w:rPr>
          <w:sz w:val="26"/>
          <w:szCs w:val="26"/>
        </w:rPr>
        <w:t>105 270,00</w:t>
      </w:r>
      <w:r w:rsidR="00421CE7">
        <w:rPr>
          <w:sz w:val="26"/>
          <w:szCs w:val="26"/>
        </w:rPr>
        <w:t xml:space="preserve"> </w:t>
      </w:r>
      <w:r w:rsidR="00754F67" w:rsidRPr="00416F58">
        <w:rPr>
          <w:rStyle w:val="cardmaininfocontent"/>
          <w:sz w:val="26"/>
          <w:szCs w:val="26"/>
        </w:rPr>
        <w:t>рублей</w:t>
      </w:r>
      <w:r w:rsidR="00994E37" w:rsidRPr="00416F58">
        <w:rPr>
          <w:color w:val="auto"/>
          <w:sz w:val="26"/>
          <w:szCs w:val="26"/>
        </w:rPr>
        <w:t>;</w:t>
      </w:r>
    </w:p>
    <w:p w14:paraId="32D4887E" w14:textId="1673D45C" w:rsidR="00245D61" w:rsidRPr="002A5CF9" w:rsidRDefault="00245D61" w:rsidP="002504F2">
      <w:pPr>
        <w:widowControl/>
        <w:tabs>
          <w:tab w:val="left" w:pos="993"/>
        </w:tabs>
        <w:spacing w:before="0" w:line="276" w:lineRule="auto"/>
        <w:ind w:firstLine="709"/>
        <w:jc w:val="both"/>
        <w:rPr>
          <w:sz w:val="26"/>
          <w:szCs w:val="26"/>
        </w:rPr>
      </w:pPr>
      <w:r w:rsidRPr="00416F58">
        <w:rPr>
          <w:sz w:val="26"/>
          <w:szCs w:val="26"/>
        </w:rPr>
        <w:t>3</w:t>
      </w:r>
      <w:r w:rsidR="00D860D9" w:rsidRPr="00416F58">
        <w:rPr>
          <w:sz w:val="26"/>
          <w:szCs w:val="26"/>
        </w:rPr>
        <w:t>)</w:t>
      </w:r>
      <w:r w:rsidR="00D860D9" w:rsidRPr="00416F58">
        <w:rPr>
          <w:sz w:val="26"/>
          <w:szCs w:val="26"/>
        </w:rPr>
        <w:tab/>
        <w:t xml:space="preserve">дата окончания подачи заявок – </w:t>
      </w:r>
      <w:r w:rsidR="00C65EA2" w:rsidRPr="00C65EA2">
        <w:rPr>
          <w:sz w:val="26"/>
          <w:szCs w:val="26"/>
        </w:rPr>
        <w:t>14.09.2026</w:t>
      </w:r>
      <w:r w:rsidR="000D617B" w:rsidRPr="00416F58">
        <w:rPr>
          <w:sz w:val="26"/>
          <w:szCs w:val="26"/>
        </w:rPr>
        <w:t>.</w:t>
      </w:r>
    </w:p>
    <w:p w14:paraId="32E7EBB0" w14:textId="4D4511F8" w:rsidR="00257506" w:rsidRPr="00257506" w:rsidRDefault="00257506" w:rsidP="009A712B">
      <w:pPr>
        <w:tabs>
          <w:tab w:val="left" w:pos="993"/>
        </w:tabs>
        <w:spacing w:before="0" w:line="276" w:lineRule="auto"/>
        <w:ind w:firstLine="709"/>
        <w:jc w:val="both"/>
        <w:rPr>
          <w:sz w:val="26"/>
          <w:szCs w:val="26"/>
        </w:rPr>
      </w:pPr>
      <w:r w:rsidRPr="00257506">
        <w:rPr>
          <w:sz w:val="26"/>
          <w:szCs w:val="26"/>
        </w:rPr>
        <w:t>1. Согласно доводу жалобы Заявителя, Заказчиком в нарушение требований Закона о контрактной системе не установлен</w:t>
      </w:r>
      <w:r w:rsidR="00B54AC4">
        <w:rPr>
          <w:sz w:val="26"/>
          <w:szCs w:val="26"/>
        </w:rPr>
        <w:t>о обоснование характеристик, установленных не в соответствии с</w:t>
      </w:r>
      <w:r w:rsidRPr="00257506">
        <w:rPr>
          <w:sz w:val="26"/>
          <w:szCs w:val="26"/>
        </w:rPr>
        <w:t xml:space="preserve"> код</w:t>
      </w:r>
      <w:r w:rsidR="00B54AC4">
        <w:rPr>
          <w:sz w:val="26"/>
          <w:szCs w:val="26"/>
        </w:rPr>
        <w:t>ом</w:t>
      </w:r>
      <w:r w:rsidRPr="00257506">
        <w:rPr>
          <w:sz w:val="26"/>
          <w:szCs w:val="26"/>
        </w:rPr>
        <w:t xml:space="preserve"> каталога товаров, работ, услуг для обеспечения государственных и муниципальных нужд (далее – КТРУ) </w:t>
      </w:r>
      <w:r w:rsidR="009D188F">
        <w:rPr>
          <w:sz w:val="26"/>
          <w:szCs w:val="26"/>
        </w:rPr>
        <w:br/>
      </w:r>
      <w:r w:rsidRPr="00257506">
        <w:rPr>
          <w:sz w:val="26"/>
          <w:szCs w:val="26"/>
        </w:rPr>
        <w:t>при формировании и описания объекта закупки.</w:t>
      </w:r>
    </w:p>
    <w:p w14:paraId="7269AA16" w14:textId="0DCB56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sidR="009D188F">
        <w:rPr>
          <w:sz w:val="26"/>
          <w:szCs w:val="26"/>
        </w:rPr>
        <w:br/>
      </w:r>
      <w:r w:rsidRPr="00257506">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sidRPr="00257506">
        <w:rPr>
          <w:sz w:val="26"/>
          <w:szCs w:val="26"/>
        </w:rPr>
        <w:t>«</w:t>
      </w:r>
      <w:r w:rsidRPr="00257506">
        <w:rPr>
          <w:sz w:val="26"/>
          <w:szCs w:val="26"/>
        </w:rPr>
        <w:t>или эквивалент</w:t>
      </w:r>
      <w:r w:rsidR="00C57333" w:rsidRPr="00257506">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5AAF0A7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lastRenderedPageBreak/>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830AC61"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4E51CD7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3344525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5F17434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A7C9758" w14:textId="7076D7A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4 Постановления Правительства Российской Федерации от 08.02.2017 № 145 </w:t>
      </w:r>
      <w:r w:rsidR="00C57333" w:rsidRPr="00257506">
        <w:rPr>
          <w:sz w:val="26"/>
          <w:szCs w:val="26"/>
        </w:rPr>
        <w:t>«</w:t>
      </w:r>
      <w:r w:rsidRPr="00257506">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C57333" w:rsidRPr="00257506">
        <w:rPr>
          <w:sz w:val="26"/>
          <w:szCs w:val="26"/>
        </w:rPr>
        <w:t>»</w:t>
      </w:r>
      <w:r w:rsidRPr="00257506">
        <w:rPr>
          <w:sz w:val="26"/>
          <w:szCs w:val="26"/>
        </w:rPr>
        <w:t xml:space="preserve"> (далее - Правила) применять информацию, включенную в позицию каталога в соответствии с подпунктами </w:t>
      </w:r>
      <w:r w:rsidR="00C57333" w:rsidRPr="00257506">
        <w:rPr>
          <w:sz w:val="26"/>
          <w:szCs w:val="26"/>
        </w:rPr>
        <w:t>«</w:t>
      </w:r>
      <w:r w:rsidRPr="00257506">
        <w:rPr>
          <w:sz w:val="26"/>
          <w:szCs w:val="26"/>
        </w:rPr>
        <w:t>а</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г</w:t>
      </w:r>
      <w:r w:rsidR="00C57333" w:rsidRPr="00257506">
        <w:rPr>
          <w:sz w:val="26"/>
          <w:szCs w:val="26"/>
        </w:rPr>
        <w:t>»</w:t>
      </w:r>
      <w:r w:rsidRPr="00257506">
        <w:rPr>
          <w:sz w:val="26"/>
          <w:szCs w:val="26"/>
        </w:rPr>
        <w:t xml:space="preserve"> и </w:t>
      </w:r>
      <w:r w:rsidR="00C57333" w:rsidRPr="00257506">
        <w:rPr>
          <w:sz w:val="26"/>
          <w:szCs w:val="26"/>
        </w:rPr>
        <w:t>«</w:t>
      </w:r>
      <w:r w:rsidRPr="00257506">
        <w:rPr>
          <w:sz w:val="26"/>
          <w:szCs w:val="26"/>
        </w:rPr>
        <w:t>е</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з</w:t>
      </w:r>
      <w:r w:rsidR="00C57333" w:rsidRPr="00257506">
        <w:rPr>
          <w:sz w:val="26"/>
          <w:szCs w:val="26"/>
        </w:rPr>
        <w:t>»</w:t>
      </w:r>
      <w:r w:rsidRPr="00257506">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w:t>
      </w:r>
      <w:r w:rsidRPr="00257506">
        <w:rPr>
          <w:sz w:val="26"/>
          <w:szCs w:val="26"/>
        </w:rPr>
        <w:lastRenderedPageBreak/>
        <w:t>утвержденных Правилами</w:t>
      </w:r>
      <w:r w:rsidR="00C57333" w:rsidRPr="00257506">
        <w:rPr>
          <w:sz w:val="26"/>
          <w:szCs w:val="26"/>
        </w:rPr>
        <w:t>»</w:t>
      </w:r>
      <w:r w:rsidRPr="00257506">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38C6C650"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3CB2BF8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3069ACE7"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611AE91E" w14:textId="66A207A2"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Пунктом 5 Правил установлено, что Заказчик вправе указать в извещении </w:t>
      </w:r>
      <w:r w:rsidR="00416F58">
        <w:rPr>
          <w:sz w:val="26"/>
          <w:szCs w:val="26"/>
        </w:rPr>
        <w:br/>
      </w:r>
      <w:r w:rsidRPr="00257506">
        <w:rPr>
          <w:sz w:val="26"/>
          <w:szCs w:val="26"/>
        </w:rPr>
        <w:t>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606DFD83" w14:textId="3363493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w:t>
      </w:r>
      <w:r w:rsidR="00C57333" w:rsidRPr="00257506">
        <w:rPr>
          <w:sz w:val="26"/>
          <w:szCs w:val="26"/>
        </w:rPr>
        <w:t>«</w:t>
      </w:r>
      <w:r w:rsidRPr="00257506">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sidRPr="00257506">
        <w:rPr>
          <w:sz w:val="26"/>
          <w:szCs w:val="26"/>
        </w:rPr>
        <w:t>»</w:t>
      </w:r>
      <w:r w:rsidRPr="00257506">
        <w:rPr>
          <w:sz w:val="26"/>
          <w:szCs w:val="26"/>
        </w:rPr>
        <w:t>,</w:t>
      </w:r>
      <w:r w:rsidR="00EC26AB" w:rsidRPr="00257506">
        <w:rPr>
          <w:sz w:val="26"/>
          <w:szCs w:val="26"/>
        </w:rPr>
        <w:t xml:space="preserve"> позициях 191 - 361 приложения №</w:t>
      </w:r>
      <w:r w:rsidRPr="00257506">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14:paraId="76A36DB8" w14:textId="4E8886A3"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416F58">
        <w:rPr>
          <w:sz w:val="26"/>
          <w:szCs w:val="26"/>
        </w:rPr>
        <w:br/>
      </w:r>
      <w:r w:rsidRPr="00257506">
        <w:rPr>
          <w:sz w:val="26"/>
          <w:szCs w:val="26"/>
        </w:rPr>
        <w:t>в соответствии с частью 5 статьи 33 Федерального закона.</w:t>
      </w:r>
    </w:p>
    <w:p w14:paraId="76B51198" w14:textId="73278790"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416F58">
        <w:rPr>
          <w:sz w:val="26"/>
          <w:szCs w:val="26"/>
        </w:rPr>
        <w:br/>
      </w:r>
      <w:r w:rsidRPr="00257506">
        <w:rPr>
          <w:sz w:val="26"/>
          <w:szCs w:val="26"/>
        </w:rPr>
        <w:t xml:space="preserve">в позиции каталога). </w:t>
      </w:r>
    </w:p>
    <w:p w14:paraId="1B70E7D6"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w:t>
      </w:r>
      <w:r w:rsidRPr="00257506">
        <w:rPr>
          <w:sz w:val="26"/>
          <w:szCs w:val="26"/>
        </w:rPr>
        <w:lastRenderedPageBreak/>
        <w:t>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233F2A9A" w14:textId="50C59538" w:rsidR="00257506" w:rsidRPr="00257506" w:rsidRDefault="00257506" w:rsidP="00257506">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sidR="00416F58">
        <w:rPr>
          <w:rFonts w:eastAsiaTheme="minorHAnsi"/>
          <w:color w:val="auto"/>
          <w:sz w:val="26"/>
          <w:szCs w:val="26"/>
          <w:lang w:eastAsia="en-US"/>
        </w:rPr>
        <w:t>поставка медицинского оборудования</w:t>
      </w:r>
      <w:r w:rsidR="00B54AC4">
        <w:rPr>
          <w:rFonts w:eastAsiaTheme="minorHAnsi"/>
          <w:color w:val="auto"/>
          <w:sz w:val="26"/>
          <w:szCs w:val="26"/>
          <w:lang w:eastAsia="en-US"/>
        </w:rPr>
        <w:t>.</w:t>
      </w:r>
    </w:p>
    <w:p w14:paraId="392D4704" w14:textId="3FC7B8EC" w:rsidR="002707DF" w:rsidRDefault="001D37C4" w:rsidP="007B2497">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7041AD">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w:t>
      </w:r>
      <w:r w:rsidR="00416F58">
        <w:rPr>
          <w:rFonts w:eastAsiaTheme="minorHAnsi"/>
          <w:color w:val="auto"/>
          <w:sz w:val="26"/>
          <w:szCs w:val="26"/>
          <w:lang w:eastAsia="en-US"/>
        </w:rPr>
        <w:br/>
      </w:r>
      <w:r>
        <w:rPr>
          <w:rFonts w:eastAsiaTheme="minorHAnsi"/>
          <w:color w:val="auto"/>
          <w:sz w:val="26"/>
          <w:szCs w:val="26"/>
          <w:lang w:eastAsia="en-US"/>
        </w:rPr>
        <w:t xml:space="preserve">к техническим характеристикам </w:t>
      </w:r>
      <w:r w:rsidR="007F25A6">
        <w:rPr>
          <w:rFonts w:eastAsiaTheme="minorHAnsi"/>
          <w:color w:val="auto"/>
          <w:sz w:val="26"/>
          <w:szCs w:val="26"/>
          <w:lang w:eastAsia="en-US"/>
        </w:rPr>
        <w:t>товара «</w:t>
      </w:r>
      <w:r w:rsidR="00421CE7">
        <w:rPr>
          <w:rFonts w:eastAsiaTheme="minorHAnsi"/>
          <w:color w:val="auto"/>
          <w:sz w:val="26"/>
          <w:szCs w:val="26"/>
          <w:lang w:eastAsia="en-US"/>
        </w:rPr>
        <w:t>Очиститель воздуха фильтрующий высокоэффективный, передвижной</w:t>
      </w:r>
      <w:r w:rsidR="007F25A6">
        <w:rPr>
          <w:rFonts w:eastAsiaTheme="minorHAnsi"/>
          <w:color w:val="auto"/>
          <w:sz w:val="26"/>
          <w:szCs w:val="26"/>
          <w:lang w:eastAsia="en-US"/>
        </w:rPr>
        <w:t>» с кодом позиции КТРУ «</w:t>
      </w:r>
      <w:r w:rsidR="00421CE7">
        <w:rPr>
          <w:rFonts w:eastAsiaTheme="minorHAnsi"/>
          <w:color w:val="auto"/>
          <w:sz w:val="26"/>
          <w:szCs w:val="26"/>
          <w:lang w:eastAsia="en-US"/>
        </w:rPr>
        <w:t>32.50.50.190-00000235</w:t>
      </w:r>
      <w:r w:rsidR="007F25A6">
        <w:rPr>
          <w:rFonts w:eastAsiaTheme="minorHAnsi"/>
          <w:color w:val="auto"/>
          <w:sz w:val="26"/>
          <w:szCs w:val="26"/>
          <w:lang w:eastAsia="en-US"/>
        </w:rPr>
        <w:t>».</w:t>
      </w:r>
    </w:p>
    <w:p w14:paraId="33320CFC" w14:textId="737B006F" w:rsidR="00C65EA2" w:rsidRDefault="00C65EA2" w:rsidP="00C65EA2">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на заседании Комиссии установлено, что согласно сведениям, размещенным на Официальном сайте, в КТРУ имеется позиция </w:t>
      </w:r>
      <w:r w:rsidR="00421CE7">
        <w:rPr>
          <w:rFonts w:eastAsiaTheme="minorHAnsi"/>
          <w:color w:val="auto"/>
          <w:sz w:val="26"/>
          <w:szCs w:val="26"/>
          <w:lang w:eastAsia="en-US"/>
        </w:rPr>
        <w:t>32.50.50.190-00000235</w:t>
      </w:r>
      <w:r>
        <w:rPr>
          <w:rFonts w:eastAsiaTheme="minorHAnsi"/>
          <w:color w:val="auto"/>
          <w:sz w:val="26"/>
          <w:szCs w:val="26"/>
          <w:lang w:eastAsia="en-US"/>
        </w:rPr>
        <w:t xml:space="preserve"> «</w:t>
      </w:r>
      <w:r w:rsidR="00421CE7">
        <w:rPr>
          <w:rFonts w:eastAsiaTheme="minorHAnsi"/>
          <w:color w:val="auto"/>
          <w:sz w:val="26"/>
          <w:szCs w:val="26"/>
          <w:lang w:eastAsia="en-US"/>
        </w:rPr>
        <w:t>Очиститель воздуха фильтрующий высокоэффективный, передвижной</w:t>
      </w:r>
      <w:r>
        <w:rPr>
          <w:rFonts w:eastAsiaTheme="minorHAnsi"/>
          <w:color w:val="auto"/>
          <w:sz w:val="26"/>
          <w:szCs w:val="26"/>
          <w:lang w:eastAsia="en-US"/>
        </w:rPr>
        <w:t xml:space="preserve">», соответствующая наименованию закупаемого оборудования, с обязательной датой применения </w:t>
      </w:r>
      <w:r w:rsidRPr="00C65EA2">
        <w:rPr>
          <w:rFonts w:eastAsiaTheme="minorHAnsi"/>
          <w:color w:val="auto"/>
          <w:sz w:val="26"/>
          <w:szCs w:val="26"/>
          <w:lang w:eastAsia="en-US"/>
        </w:rPr>
        <w:t>01.07.2019</w:t>
      </w:r>
      <w:r>
        <w:rPr>
          <w:rFonts w:eastAsiaTheme="minorHAnsi"/>
          <w:color w:val="auto"/>
          <w:sz w:val="26"/>
          <w:szCs w:val="26"/>
          <w:lang w:eastAsia="en-US"/>
        </w:rPr>
        <w:t>.</w:t>
      </w:r>
    </w:p>
    <w:p w14:paraId="222900E2" w14:textId="77777777" w:rsidR="00C65EA2" w:rsidRPr="00A93AD9" w:rsidRDefault="00C65EA2" w:rsidP="00C65EA2">
      <w:pPr>
        <w:widowControl/>
        <w:tabs>
          <w:tab w:val="left" w:pos="851"/>
          <w:tab w:val="left" w:pos="993"/>
        </w:tabs>
        <w:spacing w:before="0" w:line="276" w:lineRule="auto"/>
        <w:ind w:firstLine="709"/>
        <w:jc w:val="both"/>
        <w:rPr>
          <w:sz w:val="26"/>
          <w:szCs w:val="26"/>
        </w:rPr>
      </w:pPr>
      <w:r w:rsidRPr="00A93AD9">
        <w:rPr>
          <w:sz w:val="26"/>
          <w:szCs w:val="26"/>
        </w:rPr>
        <w:t>При этом в данной позиции каталога отсутствуют сведения о характеристики товара, работы, услуги.</w:t>
      </w:r>
    </w:p>
    <w:p w14:paraId="1A138FB5" w14:textId="77777777" w:rsidR="00C65EA2" w:rsidRPr="00A93AD9" w:rsidRDefault="00C65EA2" w:rsidP="00C65EA2">
      <w:pPr>
        <w:widowControl/>
        <w:tabs>
          <w:tab w:val="left" w:pos="851"/>
          <w:tab w:val="left" w:pos="993"/>
        </w:tabs>
        <w:spacing w:before="0" w:line="276" w:lineRule="auto"/>
        <w:ind w:firstLine="709"/>
        <w:jc w:val="both"/>
        <w:rPr>
          <w:sz w:val="26"/>
          <w:szCs w:val="26"/>
        </w:rPr>
      </w:pPr>
      <w:r w:rsidRPr="00A93AD9">
        <w:rPr>
          <w:sz w:val="26"/>
          <w:szCs w:val="26"/>
        </w:rPr>
        <w:t>Вместе с тем Комиссия Управления отмечает, что поскольку в позиции КТРУ</w:t>
      </w:r>
    </w:p>
    <w:p w14:paraId="7B7CCFAB" w14:textId="519B93CB" w:rsidR="00C65EA2" w:rsidRDefault="00421CE7" w:rsidP="00C65EA2">
      <w:pPr>
        <w:widowControl/>
        <w:tabs>
          <w:tab w:val="left" w:pos="851"/>
          <w:tab w:val="left" w:pos="993"/>
        </w:tabs>
        <w:spacing w:before="0" w:line="276" w:lineRule="auto"/>
        <w:ind w:firstLine="0"/>
        <w:jc w:val="both"/>
        <w:rPr>
          <w:sz w:val="26"/>
          <w:szCs w:val="26"/>
        </w:rPr>
      </w:pPr>
      <w:r>
        <w:rPr>
          <w:rFonts w:eastAsiaTheme="minorHAnsi"/>
          <w:color w:val="auto"/>
          <w:sz w:val="26"/>
          <w:szCs w:val="26"/>
          <w:lang w:eastAsia="en-US"/>
        </w:rPr>
        <w:t>32.50.50.190-00000235</w:t>
      </w:r>
      <w:r w:rsidR="00C65EA2">
        <w:rPr>
          <w:rFonts w:eastAsiaTheme="minorHAnsi"/>
          <w:color w:val="auto"/>
          <w:sz w:val="26"/>
          <w:szCs w:val="26"/>
          <w:lang w:eastAsia="en-US"/>
        </w:rPr>
        <w:t xml:space="preserve"> </w:t>
      </w:r>
      <w:r w:rsidR="00C65EA2" w:rsidRPr="00A93AD9">
        <w:rPr>
          <w:sz w:val="26"/>
          <w:szCs w:val="26"/>
        </w:rPr>
        <w:t>отсутствует описание каких-либо характеристик, 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14:paraId="7F2DDE34" w14:textId="3B63219A" w:rsidR="001D37C4" w:rsidRPr="00D31999" w:rsidRDefault="001D37C4" w:rsidP="001D37C4">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sidR="00660445">
        <w:rPr>
          <w:sz w:val="26"/>
          <w:szCs w:val="26"/>
        </w:rPr>
        <w:t>формирования описания объекта закупки</w:t>
      </w:r>
      <w:r>
        <w:rPr>
          <w:sz w:val="26"/>
          <w:szCs w:val="26"/>
        </w:rPr>
        <w:t xml:space="preserve"> подобным образом </w:t>
      </w:r>
      <w:r w:rsidR="00493DD2">
        <w:rPr>
          <w:sz w:val="26"/>
          <w:szCs w:val="26"/>
        </w:rPr>
        <w:br/>
      </w:r>
      <w:r w:rsidRPr="00D31999">
        <w:rPr>
          <w:sz w:val="26"/>
          <w:szCs w:val="26"/>
        </w:rPr>
        <w:t>не противоречат требованиям Закона о контрактной системе.</w:t>
      </w:r>
    </w:p>
    <w:p w14:paraId="11700A73" w14:textId="1741DF0A" w:rsidR="00257506" w:rsidRPr="00257506" w:rsidRDefault="00257506" w:rsidP="00257506">
      <w:pPr>
        <w:spacing w:before="0" w:line="276" w:lineRule="auto"/>
        <w:ind w:firstLine="709"/>
        <w:jc w:val="both"/>
        <w:rPr>
          <w:sz w:val="26"/>
          <w:szCs w:val="26"/>
        </w:rPr>
      </w:pPr>
      <w:r w:rsidRPr="00257506">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sidR="00BB0DEA">
        <w:rPr>
          <w:sz w:val="26"/>
          <w:szCs w:val="26"/>
        </w:rPr>
        <w:br/>
      </w:r>
      <w:r w:rsidRPr="00257506">
        <w:rPr>
          <w:sz w:val="26"/>
          <w:szCs w:val="26"/>
        </w:rPr>
        <w:t>в связи с чем довод Заявителя не нашел своего подтверждения.</w:t>
      </w:r>
    </w:p>
    <w:p w14:paraId="1551CE65" w14:textId="3CD286B0" w:rsidR="003F52AA" w:rsidRPr="00257506" w:rsidRDefault="003F52AA" w:rsidP="003F52AA">
      <w:pPr>
        <w:tabs>
          <w:tab w:val="left" w:pos="993"/>
        </w:tabs>
        <w:spacing w:before="0" w:line="276" w:lineRule="auto"/>
        <w:ind w:firstLine="709"/>
        <w:jc w:val="both"/>
        <w:rPr>
          <w:sz w:val="26"/>
          <w:szCs w:val="26"/>
        </w:rPr>
      </w:pPr>
      <w:r w:rsidRPr="00257506">
        <w:rPr>
          <w:sz w:val="26"/>
          <w:szCs w:val="26"/>
        </w:rPr>
        <w:t xml:space="preserve">Следовательно, довод </w:t>
      </w:r>
      <w:r w:rsidR="007B2497">
        <w:rPr>
          <w:sz w:val="26"/>
          <w:szCs w:val="26"/>
        </w:rPr>
        <w:t>жалобы</w:t>
      </w:r>
      <w:r w:rsidRPr="00257506">
        <w:rPr>
          <w:sz w:val="26"/>
          <w:szCs w:val="26"/>
        </w:rPr>
        <w:t xml:space="preserve"> Заявителя не нашел своего подтверждения.</w:t>
      </w:r>
    </w:p>
    <w:p w14:paraId="739DCD28" w14:textId="495CDE52" w:rsidR="009A712B" w:rsidRPr="009A712B" w:rsidRDefault="003F52AA" w:rsidP="00607528">
      <w:pPr>
        <w:tabs>
          <w:tab w:val="left" w:pos="993"/>
        </w:tabs>
        <w:spacing w:before="0" w:line="276" w:lineRule="auto"/>
        <w:ind w:firstLine="709"/>
        <w:jc w:val="both"/>
        <w:rPr>
          <w:sz w:val="26"/>
          <w:szCs w:val="26"/>
        </w:rPr>
      </w:pPr>
      <w:r w:rsidRPr="00257506">
        <w:rPr>
          <w:sz w:val="26"/>
          <w:szCs w:val="26"/>
        </w:rPr>
        <w:t>2</w:t>
      </w:r>
      <w:r w:rsidR="009A712B" w:rsidRPr="00257506">
        <w:rPr>
          <w:sz w:val="26"/>
          <w:szCs w:val="26"/>
        </w:rPr>
        <w:t>. Согласно доводу жалобы Заявителя, Заказчиком неправомерно установлено требование о наличии лицензий.</w:t>
      </w:r>
    </w:p>
    <w:p w14:paraId="07D479D6" w14:textId="0B78DAE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sidR="00416F58">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D52B56B" w14:textId="10F6BF29"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416F58">
        <w:rPr>
          <w:sz w:val="26"/>
          <w:szCs w:val="26"/>
        </w:rPr>
        <w:t>поставка медицинского оборудования</w:t>
      </w:r>
      <w:r w:rsidR="00BB0DEA">
        <w:rPr>
          <w:sz w:val="26"/>
          <w:szCs w:val="26"/>
        </w:rPr>
        <w:t>.</w:t>
      </w:r>
    </w:p>
    <w:p w14:paraId="6906D04A"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и сведения, размещенные на Официальном сайте, на заседании Комиссии </w:t>
      </w:r>
      <w:r w:rsidRPr="009A712B">
        <w:rPr>
          <w:sz w:val="26"/>
          <w:szCs w:val="26"/>
        </w:rPr>
        <w:lastRenderedPageBreak/>
        <w:t>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4571A1FD" w14:textId="0191B48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Аукциона </w:t>
      </w:r>
      <w:r w:rsidR="00416F58">
        <w:rPr>
          <w:sz w:val="26"/>
          <w:szCs w:val="26"/>
        </w:rPr>
        <w:br/>
      </w:r>
      <w:r w:rsidRPr="009A712B">
        <w:rPr>
          <w:sz w:val="26"/>
          <w:szCs w:val="26"/>
        </w:rPr>
        <w:t>не установлено требование к участникам закупки о наличии лицензии.</w:t>
      </w:r>
    </w:p>
    <w:p w14:paraId="33605176" w14:textId="6B328082"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416F58">
        <w:rPr>
          <w:sz w:val="26"/>
          <w:szCs w:val="26"/>
        </w:rPr>
        <w:br/>
      </w:r>
      <w:r w:rsidRPr="009A712B">
        <w:rPr>
          <w:sz w:val="26"/>
          <w:szCs w:val="26"/>
        </w:rPr>
        <w:t xml:space="preserve">не представил документы и сведения, позволяющие Комиссии прийти к выводу </w:t>
      </w:r>
      <w:r w:rsidR="00416F58">
        <w:rPr>
          <w:sz w:val="26"/>
          <w:szCs w:val="26"/>
        </w:rPr>
        <w:br/>
      </w:r>
      <w:r w:rsidRPr="009A712B">
        <w:rPr>
          <w:sz w:val="26"/>
          <w:szCs w:val="26"/>
        </w:rPr>
        <w:t>о нарушении прав и законных интересов Заявителя.</w:t>
      </w:r>
    </w:p>
    <w:p w14:paraId="1121DA9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ACB613E" w14:textId="141F459C" w:rsidR="009A712B" w:rsidRPr="009A712B" w:rsidRDefault="003F52AA" w:rsidP="009A712B">
      <w:pPr>
        <w:tabs>
          <w:tab w:val="left" w:pos="993"/>
        </w:tabs>
        <w:spacing w:before="0" w:line="276" w:lineRule="auto"/>
        <w:ind w:firstLine="709"/>
        <w:jc w:val="both"/>
        <w:rPr>
          <w:sz w:val="26"/>
          <w:szCs w:val="26"/>
        </w:rPr>
      </w:pPr>
      <w:r>
        <w:rPr>
          <w:sz w:val="26"/>
          <w:szCs w:val="26"/>
        </w:rPr>
        <w:t>3</w:t>
      </w:r>
      <w:r w:rsidR="009A712B"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475E5C91" w14:textId="52FE51B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1 части 1 статьи 31 Закона о контрактной системе при осуществлении закупки заказчик устанавливает единые требования </w:t>
      </w:r>
      <w:r w:rsidR="00416F58">
        <w:rPr>
          <w:sz w:val="26"/>
          <w:szCs w:val="26"/>
        </w:rPr>
        <w:br/>
      </w:r>
      <w:r w:rsidRPr="009A712B">
        <w:rPr>
          <w:sz w:val="26"/>
          <w:szCs w:val="26"/>
        </w:rPr>
        <w:t xml:space="preserve">к участникам закупки, в том числе о соответствии требованиям, установленным </w:t>
      </w:r>
      <w:r w:rsidR="00416F58">
        <w:rPr>
          <w:sz w:val="26"/>
          <w:szCs w:val="26"/>
        </w:rPr>
        <w:br/>
      </w:r>
      <w:r w:rsidRPr="009A712B">
        <w:rPr>
          <w:sz w:val="26"/>
          <w:szCs w:val="26"/>
        </w:rPr>
        <w:t>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0A1206BD" w14:textId="3A49C29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416F58">
        <w:rPr>
          <w:sz w:val="26"/>
          <w:szCs w:val="26"/>
        </w:rPr>
        <w:t>поставка медицинского оборудования</w:t>
      </w:r>
      <w:r w:rsidR="00BB0DEA">
        <w:rPr>
          <w:sz w:val="26"/>
          <w:szCs w:val="26"/>
        </w:rPr>
        <w:t>.</w:t>
      </w:r>
    </w:p>
    <w:p w14:paraId="70992EE3" w14:textId="2EF4676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sidR="00416F58">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3FA8BD71" w14:textId="00A2D90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Аукциона </w:t>
      </w:r>
      <w:r w:rsidR="00416F58">
        <w:rPr>
          <w:sz w:val="26"/>
          <w:szCs w:val="26"/>
        </w:rPr>
        <w:br/>
      </w:r>
      <w:r w:rsidRPr="009A712B">
        <w:rPr>
          <w:sz w:val="26"/>
          <w:szCs w:val="26"/>
        </w:rPr>
        <w:t xml:space="preserve">не установлено требование к участникам закупки о наличии членства </w:t>
      </w:r>
      <w:r w:rsidR="00416F58">
        <w:rPr>
          <w:sz w:val="26"/>
          <w:szCs w:val="26"/>
        </w:rPr>
        <w:br/>
      </w:r>
      <w:r w:rsidRPr="009A712B">
        <w:rPr>
          <w:sz w:val="26"/>
          <w:szCs w:val="26"/>
        </w:rPr>
        <w:t>в саморегулируемой организации.</w:t>
      </w:r>
    </w:p>
    <w:p w14:paraId="47785F02" w14:textId="19E2DAE6"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416F58">
        <w:rPr>
          <w:sz w:val="26"/>
          <w:szCs w:val="26"/>
        </w:rPr>
        <w:br/>
      </w:r>
      <w:r w:rsidRPr="009A712B">
        <w:rPr>
          <w:sz w:val="26"/>
          <w:szCs w:val="26"/>
        </w:rPr>
        <w:t xml:space="preserve">не представил документы и сведения, позволяющие Комиссии прийти к выводу </w:t>
      </w:r>
      <w:r w:rsidR="00416F58">
        <w:rPr>
          <w:sz w:val="26"/>
          <w:szCs w:val="26"/>
        </w:rPr>
        <w:br/>
      </w:r>
      <w:r w:rsidRPr="009A712B">
        <w:rPr>
          <w:sz w:val="26"/>
          <w:szCs w:val="26"/>
        </w:rPr>
        <w:t>о нарушении прав и законных интересов Заявителя.</w:t>
      </w:r>
    </w:p>
    <w:p w14:paraId="6FE1AA1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3F471071" w14:textId="3161806F" w:rsidR="009A712B" w:rsidRPr="009A712B" w:rsidRDefault="003F52AA" w:rsidP="009A712B">
      <w:pPr>
        <w:tabs>
          <w:tab w:val="left" w:pos="993"/>
        </w:tabs>
        <w:spacing w:before="0" w:line="276" w:lineRule="auto"/>
        <w:ind w:firstLine="709"/>
        <w:jc w:val="both"/>
        <w:rPr>
          <w:sz w:val="26"/>
          <w:szCs w:val="26"/>
        </w:rPr>
      </w:pPr>
      <w:r>
        <w:rPr>
          <w:sz w:val="26"/>
          <w:szCs w:val="26"/>
        </w:rPr>
        <w:t>4</w:t>
      </w:r>
      <w:r w:rsidR="009A712B" w:rsidRPr="009A712B">
        <w:rPr>
          <w:sz w:val="26"/>
          <w:szCs w:val="26"/>
        </w:rPr>
        <w:t>.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14:paraId="244EA208" w14:textId="4290C18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9A712B">
        <w:rPr>
          <w:sz w:val="26"/>
          <w:szCs w:val="26"/>
        </w:rPr>
        <w:t>или эквивалент</w:t>
      </w:r>
      <w:r w:rsidR="00C57333">
        <w:rPr>
          <w:sz w:val="26"/>
          <w:szCs w:val="26"/>
        </w:rPr>
        <w:t>»</w:t>
      </w:r>
      <w:r w:rsidRPr="009A712B">
        <w:rPr>
          <w:sz w:val="26"/>
          <w:szCs w:val="26"/>
        </w:rPr>
        <w:t xml:space="preserve"> либо при условии несовместимости товаров, на которых размещаются другие товарные знаки, </w:t>
      </w:r>
      <w:r w:rsidR="00416F58">
        <w:rPr>
          <w:sz w:val="26"/>
          <w:szCs w:val="26"/>
        </w:rPr>
        <w:br/>
      </w:r>
      <w:r w:rsidRPr="009A712B">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7AAE4B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7215628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397290DE" w14:textId="56A873F0"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предметом закупки является </w:t>
      </w:r>
      <w:r w:rsidR="00416F58">
        <w:rPr>
          <w:sz w:val="26"/>
          <w:szCs w:val="26"/>
        </w:rPr>
        <w:t>поставка медицинского оборудования</w:t>
      </w:r>
      <w:r w:rsidR="00BB0DEA">
        <w:rPr>
          <w:sz w:val="26"/>
          <w:szCs w:val="26"/>
        </w:rPr>
        <w:t>.</w:t>
      </w:r>
    </w:p>
    <w:p w14:paraId="1246FA72" w14:textId="48D89468" w:rsidR="00097771" w:rsidRDefault="00097771" w:rsidP="00097771">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установлены требования </w:t>
      </w:r>
      <w:r w:rsidR="00416F58">
        <w:rPr>
          <w:rFonts w:eastAsiaTheme="minorHAnsi"/>
          <w:color w:val="auto"/>
          <w:sz w:val="26"/>
          <w:szCs w:val="26"/>
          <w:lang w:eastAsia="en-US"/>
        </w:rPr>
        <w:br/>
      </w:r>
      <w:r>
        <w:rPr>
          <w:rFonts w:eastAsiaTheme="minorHAnsi"/>
          <w:color w:val="auto"/>
          <w:sz w:val="26"/>
          <w:szCs w:val="26"/>
          <w:lang w:eastAsia="en-US"/>
        </w:rPr>
        <w:t xml:space="preserve">к техническим характеристикам </w:t>
      </w:r>
      <w:r w:rsidR="007F25A6">
        <w:rPr>
          <w:rFonts w:eastAsiaTheme="minorHAnsi"/>
          <w:color w:val="auto"/>
          <w:sz w:val="26"/>
          <w:szCs w:val="26"/>
          <w:lang w:eastAsia="en-US"/>
        </w:rPr>
        <w:t>товара «</w:t>
      </w:r>
      <w:r w:rsidR="00421CE7">
        <w:rPr>
          <w:rFonts w:eastAsiaTheme="minorHAnsi"/>
          <w:color w:val="auto"/>
          <w:sz w:val="26"/>
          <w:szCs w:val="26"/>
          <w:lang w:eastAsia="en-US"/>
        </w:rPr>
        <w:t>Очиститель воздуха фильтрующий высокоэффективный, передвижной</w:t>
      </w:r>
      <w:r w:rsidR="007F25A6">
        <w:rPr>
          <w:rFonts w:eastAsiaTheme="minorHAnsi"/>
          <w:color w:val="auto"/>
          <w:sz w:val="26"/>
          <w:szCs w:val="26"/>
          <w:lang w:eastAsia="en-US"/>
        </w:rPr>
        <w:t xml:space="preserve">» с кодом позиции КТРУ </w:t>
      </w:r>
      <w:r w:rsidR="00421CE7">
        <w:rPr>
          <w:rFonts w:eastAsiaTheme="minorHAnsi"/>
          <w:color w:val="auto"/>
          <w:sz w:val="26"/>
          <w:szCs w:val="26"/>
          <w:lang w:eastAsia="en-US"/>
        </w:rPr>
        <w:t>32.50.50.190-00000235</w:t>
      </w:r>
      <w:r w:rsidR="007B2497">
        <w:rPr>
          <w:rFonts w:eastAsiaTheme="minorHAnsi"/>
          <w:color w:val="auto"/>
          <w:sz w:val="26"/>
          <w:szCs w:val="26"/>
          <w:lang w:eastAsia="en-US"/>
        </w:rPr>
        <w:t>.</w:t>
      </w:r>
    </w:p>
    <w:p w14:paraId="70641C6D" w14:textId="409C96BF"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sidR="009D188F">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4BA38399" w14:textId="488C1208"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9D188F">
        <w:rPr>
          <w:sz w:val="26"/>
          <w:szCs w:val="26"/>
        </w:rPr>
        <w:br/>
      </w:r>
      <w:r w:rsidRPr="009A712B">
        <w:rPr>
          <w:sz w:val="26"/>
          <w:szCs w:val="26"/>
        </w:rPr>
        <w:t xml:space="preserve">не представил документы и сведения, позволяющие Комиссии прийти к выводу </w:t>
      </w:r>
      <w:r w:rsidR="009D188F">
        <w:rPr>
          <w:sz w:val="26"/>
          <w:szCs w:val="26"/>
        </w:rPr>
        <w:br/>
      </w:r>
      <w:r w:rsidRPr="009A712B">
        <w:rPr>
          <w:sz w:val="26"/>
          <w:szCs w:val="26"/>
        </w:rPr>
        <w:t>о нарушении прав и законных интересов Заявителя.</w:t>
      </w:r>
    </w:p>
    <w:p w14:paraId="5AFC641D"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1F999D14" w14:textId="001CEDE8" w:rsidR="009A712B" w:rsidRPr="009A712B" w:rsidRDefault="003F52AA" w:rsidP="009A712B">
      <w:pPr>
        <w:tabs>
          <w:tab w:val="left" w:pos="993"/>
        </w:tabs>
        <w:spacing w:before="0" w:line="276" w:lineRule="auto"/>
        <w:ind w:firstLine="709"/>
        <w:jc w:val="both"/>
        <w:rPr>
          <w:sz w:val="26"/>
          <w:szCs w:val="26"/>
        </w:rPr>
      </w:pPr>
      <w:r>
        <w:rPr>
          <w:sz w:val="26"/>
          <w:szCs w:val="26"/>
        </w:rPr>
        <w:t>5</w:t>
      </w:r>
      <w:r w:rsidR="009A712B"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632BDB5C" w14:textId="73D892FB"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8E3947">
        <w:rPr>
          <w:sz w:val="26"/>
          <w:szCs w:val="26"/>
        </w:rPr>
        <w:t>или эквивалент</w:t>
      </w:r>
      <w:r w:rsidR="00C57333">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sidR="00416F58">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48B431F"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D9AC8EB"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061A8BE2" w14:textId="51DF053B"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sidR="00416F58">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sidR="00416F58">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3750C88" w14:textId="6495620A"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sidR="00416F58">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C6E966B" w14:textId="77777777" w:rsidR="008E3947" w:rsidRPr="00BD614D"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398D7EFB" w14:textId="71C7B5E1" w:rsidR="008E3947" w:rsidRDefault="008E3947" w:rsidP="008E3947">
      <w:pPr>
        <w:tabs>
          <w:tab w:val="left" w:pos="993"/>
        </w:tabs>
        <w:spacing w:before="0" w:line="276" w:lineRule="auto"/>
        <w:ind w:firstLine="709"/>
        <w:jc w:val="both"/>
        <w:rPr>
          <w:sz w:val="26"/>
          <w:szCs w:val="26"/>
        </w:rPr>
      </w:pPr>
      <w:r w:rsidRPr="00BD614D">
        <w:rPr>
          <w:sz w:val="26"/>
          <w:szCs w:val="26"/>
        </w:rPr>
        <w:t xml:space="preserve">Согласно извещению о проведении Аукциона объектом закупки является </w:t>
      </w:r>
      <w:r w:rsidR="00416F58">
        <w:rPr>
          <w:sz w:val="26"/>
          <w:szCs w:val="26"/>
        </w:rPr>
        <w:t>поставка медицинского оборудования</w:t>
      </w:r>
      <w:r w:rsidRPr="0004048B">
        <w:rPr>
          <w:sz w:val="26"/>
          <w:szCs w:val="26"/>
        </w:rPr>
        <w:t>.</w:t>
      </w:r>
    </w:p>
    <w:p w14:paraId="3CEE3683" w14:textId="4C8973EA" w:rsidR="00D56CC0" w:rsidRDefault="00D56CC0" w:rsidP="00D56CC0">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установлены требования </w:t>
      </w:r>
      <w:r w:rsidR="00416F58">
        <w:rPr>
          <w:rFonts w:eastAsiaTheme="minorHAnsi"/>
          <w:color w:val="auto"/>
          <w:sz w:val="26"/>
          <w:szCs w:val="26"/>
          <w:lang w:eastAsia="en-US"/>
        </w:rPr>
        <w:br/>
      </w:r>
      <w:r>
        <w:rPr>
          <w:rFonts w:eastAsiaTheme="minorHAnsi"/>
          <w:color w:val="auto"/>
          <w:sz w:val="26"/>
          <w:szCs w:val="26"/>
          <w:lang w:eastAsia="en-US"/>
        </w:rPr>
        <w:t xml:space="preserve">к техническим характеристикам </w:t>
      </w:r>
      <w:r w:rsidR="007F25A6">
        <w:rPr>
          <w:rFonts w:eastAsiaTheme="minorHAnsi"/>
          <w:color w:val="auto"/>
          <w:sz w:val="26"/>
          <w:szCs w:val="26"/>
          <w:lang w:eastAsia="en-US"/>
        </w:rPr>
        <w:t>товара «</w:t>
      </w:r>
      <w:r w:rsidR="00421CE7">
        <w:rPr>
          <w:rFonts w:eastAsiaTheme="minorHAnsi"/>
          <w:color w:val="auto"/>
          <w:sz w:val="26"/>
          <w:szCs w:val="26"/>
          <w:lang w:eastAsia="en-US"/>
        </w:rPr>
        <w:t>Очиститель воздуха фильтрующий высокоэффективный, передвижной</w:t>
      </w:r>
      <w:r w:rsidR="007F25A6">
        <w:rPr>
          <w:rFonts w:eastAsiaTheme="minorHAnsi"/>
          <w:color w:val="auto"/>
          <w:sz w:val="26"/>
          <w:szCs w:val="26"/>
          <w:lang w:eastAsia="en-US"/>
        </w:rPr>
        <w:t xml:space="preserve">» с кодом позиции КТРУ </w:t>
      </w:r>
      <w:r w:rsidR="00421CE7">
        <w:rPr>
          <w:rFonts w:eastAsiaTheme="minorHAnsi"/>
          <w:color w:val="auto"/>
          <w:sz w:val="26"/>
          <w:szCs w:val="26"/>
          <w:lang w:eastAsia="en-US"/>
        </w:rPr>
        <w:t>32.50.50.190-00000235</w:t>
      </w:r>
      <w:r w:rsidR="007B2497">
        <w:rPr>
          <w:rFonts w:eastAsiaTheme="minorHAnsi"/>
          <w:color w:val="auto"/>
          <w:sz w:val="26"/>
          <w:szCs w:val="26"/>
          <w:lang w:eastAsia="en-US"/>
        </w:rPr>
        <w:t>.</w:t>
      </w:r>
    </w:p>
    <w:p w14:paraId="2327D579" w14:textId="1A573C98" w:rsidR="008E3947" w:rsidRPr="0004048B" w:rsidRDefault="008E3947" w:rsidP="008E3947">
      <w:pPr>
        <w:tabs>
          <w:tab w:val="left" w:pos="993"/>
        </w:tabs>
        <w:spacing w:before="0" w:line="276" w:lineRule="auto"/>
        <w:ind w:firstLine="709"/>
        <w:jc w:val="both"/>
        <w:rPr>
          <w:sz w:val="26"/>
          <w:szCs w:val="26"/>
        </w:rPr>
      </w:pPr>
      <w:r w:rsidRPr="0004048B">
        <w:rPr>
          <w:sz w:val="26"/>
          <w:szCs w:val="26"/>
        </w:rPr>
        <w:t xml:space="preserve">По мнению Заявителя, совокупности характеристик, установленных </w:t>
      </w:r>
      <w:r w:rsidR="008E59CE">
        <w:rPr>
          <w:sz w:val="26"/>
          <w:szCs w:val="26"/>
        </w:rPr>
        <w:br/>
      </w:r>
      <w:r w:rsidRPr="0004048B">
        <w:rPr>
          <w:sz w:val="26"/>
          <w:szCs w:val="26"/>
        </w:rPr>
        <w:t xml:space="preserve">в извещении </w:t>
      </w:r>
      <w:r w:rsidR="001F21D3" w:rsidRPr="0004048B">
        <w:rPr>
          <w:sz w:val="26"/>
          <w:szCs w:val="26"/>
        </w:rPr>
        <w:t>о</w:t>
      </w:r>
      <w:r w:rsidR="0004048B" w:rsidRPr="0004048B">
        <w:rPr>
          <w:sz w:val="26"/>
          <w:szCs w:val="26"/>
        </w:rPr>
        <w:t xml:space="preserve"> проведении А</w:t>
      </w:r>
      <w:r w:rsidR="006720BB">
        <w:rPr>
          <w:sz w:val="26"/>
          <w:szCs w:val="26"/>
        </w:rPr>
        <w:t xml:space="preserve">укциона для </w:t>
      </w:r>
      <w:r w:rsidR="00C84AAF">
        <w:rPr>
          <w:sz w:val="26"/>
          <w:szCs w:val="26"/>
        </w:rPr>
        <w:t>поставляем</w:t>
      </w:r>
      <w:r w:rsidR="00660445">
        <w:rPr>
          <w:sz w:val="26"/>
          <w:szCs w:val="26"/>
        </w:rPr>
        <w:t>ы</w:t>
      </w:r>
      <w:r w:rsidR="00D56CC0">
        <w:rPr>
          <w:sz w:val="26"/>
          <w:szCs w:val="26"/>
        </w:rPr>
        <w:t>х</w:t>
      </w:r>
      <w:r w:rsidR="00C84AAF">
        <w:rPr>
          <w:sz w:val="26"/>
          <w:szCs w:val="26"/>
        </w:rPr>
        <w:t xml:space="preserve"> товар</w:t>
      </w:r>
      <w:r w:rsidR="00660445">
        <w:rPr>
          <w:sz w:val="26"/>
          <w:szCs w:val="26"/>
        </w:rPr>
        <w:t>ов</w:t>
      </w:r>
      <w:r w:rsidR="008E59CE">
        <w:rPr>
          <w:sz w:val="26"/>
          <w:szCs w:val="26"/>
        </w:rPr>
        <w:t>,</w:t>
      </w:r>
      <w:r w:rsidRPr="0004048B">
        <w:rPr>
          <w:sz w:val="26"/>
          <w:szCs w:val="26"/>
        </w:rPr>
        <w:t xml:space="preserve"> соответству</w:t>
      </w:r>
      <w:r w:rsidR="00D56CC0">
        <w:rPr>
          <w:sz w:val="26"/>
          <w:szCs w:val="26"/>
        </w:rPr>
        <w:t>ю</w:t>
      </w:r>
      <w:r w:rsidR="00C84AAF">
        <w:rPr>
          <w:sz w:val="26"/>
          <w:szCs w:val="26"/>
        </w:rPr>
        <w:t>т</w:t>
      </w:r>
      <w:r w:rsidRPr="0004048B">
        <w:rPr>
          <w:sz w:val="26"/>
          <w:szCs w:val="26"/>
        </w:rPr>
        <w:t xml:space="preserve"> товар</w:t>
      </w:r>
      <w:r w:rsidR="00D56CC0">
        <w:rPr>
          <w:sz w:val="26"/>
          <w:szCs w:val="26"/>
        </w:rPr>
        <w:t>ы</w:t>
      </w:r>
      <w:r w:rsidRPr="0004048B">
        <w:rPr>
          <w:sz w:val="26"/>
          <w:szCs w:val="26"/>
        </w:rPr>
        <w:t xml:space="preserve"> единственного производителя.</w:t>
      </w:r>
    </w:p>
    <w:p w14:paraId="4A354AF6" w14:textId="59991F8C" w:rsidR="000F5F5F" w:rsidRPr="000F5F5F" w:rsidRDefault="000F5F5F" w:rsidP="000F5F5F">
      <w:pPr>
        <w:tabs>
          <w:tab w:val="left" w:pos="993"/>
        </w:tabs>
        <w:spacing w:before="0" w:line="276" w:lineRule="auto"/>
        <w:ind w:firstLine="709"/>
        <w:jc w:val="both"/>
        <w:rPr>
          <w:sz w:val="26"/>
          <w:szCs w:val="26"/>
        </w:rPr>
      </w:pPr>
      <w:r w:rsidRPr="0004048B">
        <w:rPr>
          <w:sz w:val="26"/>
          <w:szCs w:val="26"/>
        </w:rPr>
        <w:t>Представитель Заказчика на заседании Комиссии</w:t>
      </w:r>
      <w:r w:rsidRPr="000F5F5F">
        <w:rPr>
          <w:sz w:val="26"/>
          <w:szCs w:val="26"/>
        </w:rPr>
        <w:t xml:space="preserve"> не представил документов </w:t>
      </w:r>
      <w:r w:rsidR="00416F58">
        <w:rPr>
          <w:sz w:val="26"/>
          <w:szCs w:val="26"/>
        </w:rPr>
        <w:br/>
      </w:r>
      <w:r w:rsidRPr="000F5F5F">
        <w:rPr>
          <w:sz w:val="26"/>
          <w:szCs w:val="26"/>
        </w:rPr>
        <w:t>и сведений, подтверждающих, что совокупности характеристик, установленных Заказчиком в извещении о проведении Аукциона, соответствуют товары как минимум двух производителей.</w:t>
      </w:r>
    </w:p>
    <w:p w14:paraId="7989AE8F" w14:textId="77777777" w:rsidR="008E3947" w:rsidRPr="000F5F5F" w:rsidRDefault="008E3947" w:rsidP="000F5F5F">
      <w:pPr>
        <w:tabs>
          <w:tab w:val="left" w:pos="993"/>
        </w:tabs>
        <w:spacing w:before="0" w:line="276" w:lineRule="auto"/>
        <w:ind w:firstLine="709"/>
        <w:jc w:val="both"/>
        <w:rPr>
          <w:sz w:val="26"/>
          <w:szCs w:val="26"/>
        </w:rPr>
      </w:pPr>
      <w:r w:rsidRPr="000F5F5F">
        <w:rPr>
          <w:sz w:val="26"/>
          <w:szCs w:val="26"/>
        </w:rPr>
        <w:t>Следовательно, довод жалобы Заявителя является обоснованным.</w:t>
      </w:r>
    </w:p>
    <w:p w14:paraId="31FA9312" w14:textId="77777777" w:rsidR="008E3947" w:rsidRDefault="008E3947" w:rsidP="008E3947">
      <w:pPr>
        <w:tabs>
          <w:tab w:val="left" w:pos="993"/>
        </w:tabs>
        <w:spacing w:before="0" w:line="276" w:lineRule="auto"/>
        <w:ind w:firstLine="709"/>
        <w:jc w:val="both"/>
        <w:rPr>
          <w:sz w:val="26"/>
          <w:szCs w:val="26"/>
        </w:rPr>
      </w:pPr>
      <w:r w:rsidRPr="000F5F5F">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74E8DB66" w14:textId="387427DA" w:rsidR="009A712B" w:rsidRPr="009A712B" w:rsidRDefault="003F52AA" w:rsidP="009A712B">
      <w:pPr>
        <w:tabs>
          <w:tab w:val="left" w:pos="993"/>
        </w:tabs>
        <w:spacing w:before="0" w:line="276" w:lineRule="auto"/>
        <w:ind w:firstLine="709"/>
        <w:jc w:val="both"/>
        <w:rPr>
          <w:sz w:val="26"/>
          <w:szCs w:val="26"/>
        </w:rPr>
      </w:pPr>
      <w:r>
        <w:rPr>
          <w:sz w:val="26"/>
          <w:szCs w:val="26"/>
        </w:rPr>
        <w:t>6</w:t>
      </w:r>
      <w:r w:rsidR="009A712B"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9D188F">
        <w:rPr>
          <w:sz w:val="26"/>
          <w:szCs w:val="26"/>
        </w:rPr>
        <w:br/>
      </w:r>
      <w:r w:rsidR="009A712B" w:rsidRPr="009A712B">
        <w:rPr>
          <w:sz w:val="26"/>
          <w:szCs w:val="26"/>
        </w:rPr>
        <w:t>на основании следующего:</w:t>
      </w:r>
    </w:p>
    <w:p w14:paraId="2435CB4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3EC4E42C" w14:textId="77777777" w:rsid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29BE1B9D" w14:textId="1F6D9D5D" w:rsidR="00CB2ECA" w:rsidRPr="009A712B" w:rsidRDefault="00CB2ECA" w:rsidP="00CB2ECA">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2272435A" w14:textId="42868E3E" w:rsidR="009A712B" w:rsidRPr="009A712B" w:rsidRDefault="003F52AA" w:rsidP="009A712B">
      <w:pPr>
        <w:tabs>
          <w:tab w:val="left" w:pos="993"/>
        </w:tabs>
        <w:spacing w:before="0" w:line="276" w:lineRule="auto"/>
        <w:ind w:firstLine="709"/>
        <w:jc w:val="both"/>
        <w:rPr>
          <w:sz w:val="26"/>
          <w:szCs w:val="26"/>
        </w:rPr>
      </w:pPr>
      <w:r>
        <w:rPr>
          <w:sz w:val="26"/>
          <w:szCs w:val="26"/>
        </w:rPr>
        <w:t>7</w:t>
      </w:r>
      <w:r w:rsidR="009A712B" w:rsidRPr="009A712B">
        <w:rPr>
          <w:sz w:val="26"/>
          <w:szCs w:val="26"/>
        </w:rPr>
        <w:t xml:space="preserve">. Согласно доводу жалобы Заявителя, Заказчиком в нарушение норм Закона о контрактной системе установлены ограничения допуска в соответствии </w:t>
      </w:r>
      <w:r w:rsidR="009D188F">
        <w:rPr>
          <w:sz w:val="26"/>
          <w:szCs w:val="26"/>
        </w:rPr>
        <w:br/>
      </w:r>
      <w:r w:rsidR="009A712B" w:rsidRPr="009A712B">
        <w:rPr>
          <w:sz w:val="26"/>
          <w:szCs w:val="26"/>
        </w:rPr>
        <w:t xml:space="preserve">с Постановлением Правительства Российской Федерации от 23.12.2024 № 1875 </w:t>
      </w:r>
      <w:r w:rsidR="009D188F">
        <w:rPr>
          <w:sz w:val="26"/>
          <w:szCs w:val="26"/>
        </w:rPr>
        <w:br/>
      </w:r>
      <w:r w:rsidR="00C57333">
        <w:rPr>
          <w:sz w:val="26"/>
          <w:szCs w:val="26"/>
        </w:rPr>
        <w:t>«</w:t>
      </w:r>
      <w:r w:rsidR="009A712B"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Pr>
          <w:sz w:val="26"/>
          <w:szCs w:val="26"/>
        </w:rPr>
        <w:t>»</w:t>
      </w:r>
      <w:r w:rsidR="009A712B" w:rsidRPr="009A712B">
        <w:rPr>
          <w:sz w:val="26"/>
          <w:szCs w:val="26"/>
        </w:rPr>
        <w:t xml:space="preserve"> установлено, что при осуществлении закупок в соответствии с Законом о контрактной системе </w:t>
      </w:r>
      <w:r w:rsidR="009D188F">
        <w:rPr>
          <w:sz w:val="26"/>
          <w:szCs w:val="26"/>
        </w:rPr>
        <w:br/>
      </w:r>
      <w:r w:rsidR="009A712B" w:rsidRPr="009A712B">
        <w:rPr>
          <w:sz w:val="26"/>
          <w:szCs w:val="26"/>
        </w:rPr>
        <w:t xml:space="preserve">и закупок в соответствии с Федеральным законом </w:t>
      </w:r>
      <w:r w:rsidR="00C57333">
        <w:rPr>
          <w:sz w:val="26"/>
          <w:szCs w:val="26"/>
        </w:rPr>
        <w:t>«</w:t>
      </w:r>
      <w:r w:rsidR="009A712B" w:rsidRPr="009A712B">
        <w:rPr>
          <w:sz w:val="26"/>
          <w:szCs w:val="26"/>
        </w:rPr>
        <w:t>О закупках товаров, работ, услуг отдельными видами юридических лиц</w:t>
      </w:r>
      <w:r w:rsidR="00C57333">
        <w:rPr>
          <w:sz w:val="26"/>
          <w:szCs w:val="26"/>
        </w:rPr>
        <w:t>»</w:t>
      </w:r>
      <w:r w:rsidR="009A712B" w:rsidRPr="009A712B">
        <w:rPr>
          <w:sz w:val="26"/>
          <w:szCs w:val="26"/>
        </w:rPr>
        <w:t xml:space="preserve"> (далее – Постановление № 1875).</w:t>
      </w:r>
    </w:p>
    <w:p w14:paraId="148EA598" w14:textId="146DF693"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sidR="009D188F">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r w:rsidR="00416F58">
        <w:rPr>
          <w:sz w:val="26"/>
          <w:szCs w:val="26"/>
        </w:rPr>
        <w:br/>
      </w:r>
      <w:r w:rsidRPr="009A712B">
        <w:rPr>
          <w:sz w:val="26"/>
          <w:szCs w:val="26"/>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sidR="009D188F">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3F73802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4D081A08" w14:textId="63FCB86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ADB71C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5FA8ED6E" w14:textId="5CE9E1D3"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б) при исполнении контракта замена товара на происходящий </w:t>
      </w:r>
      <w:r w:rsidR="00416F58">
        <w:rPr>
          <w:sz w:val="26"/>
          <w:szCs w:val="26"/>
        </w:rPr>
        <w:br/>
      </w:r>
      <w:r w:rsidRPr="009A712B">
        <w:rPr>
          <w:sz w:val="26"/>
          <w:szCs w:val="26"/>
        </w:rPr>
        <w:t>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6EA984C0" w14:textId="138946C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w:t>
      </w:r>
      <w:r w:rsidR="00416F58">
        <w:rPr>
          <w:sz w:val="26"/>
          <w:szCs w:val="26"/>
        </w:rPr>
        <w:br/>
      </w:r>
      <w:r w:rsidRPr="009A712B">
        <w:rPr>
          <w:sz w:val="26"/>
          <w:szCs w:val="26"/>
        </w:rPr>
        <w:t xml:space="preserve">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7856BA4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23416D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35E38F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20BC07F1" w14:textId="3C84FE81"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416F58">
        <w:rPr>
          <w:sz w:val="26"/>
          <w:szCs w:val="26"/>
        </w:rPr>
        <w:t>поставка медицинского оборудования</w:t>
      </w:r>
      <w:r w:rsidR="00BB0DEA">
        <w:rPr>
          <w:sz w:val="26"/>
          <w:szCs w:val="26"/>
        </w:rPr>
        <w:t>.</w:t>
      </w:r>
    </w:p>
    <w:p w14:paraId="1821479C" w14:textId="7526DA64" w:rsidR="00D56CC0" w:rsidRDefault="00D56CC0" w:rsidP="00D56CC0">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установлены требования </w:t>
      </w:r>
      <w:r w:rsidR="00416F58">
        <w:rPr>
          <w:rFonts w:eastAsiaTheme="minorHAnsi"/>
          <w:color w:val="auto"/>
          <w:sz w:val="26"/>
          <w:szCs w:val="26"/>
          <w:lang w:eastAsia="en-US"/>
        </w:rPr>
        <w:br/>
      </w:r>
      <w:r>
        <w:rPr>
          <w:rFonts w:eastAsiaTheme="minorHAnsi"/>
          <w:color w:val="auto"/>
          <w:sz w:val="26"/>
          <w:szCs w:val="26"/>
          <w:lang w:eastAsia="en-US"/>
        </w:rPr>
        <w:t xml:space="preserve">к техническим характеристикам </w:t>
      </w:r>
      <w:r w:rsidR="007F25A6">
        <w:rPr>
          <w:rFonts w:eastAsiaTheme="minorHAnsi"/>
          <w:color w:val="auto"/>
          <w:sz w:val="26"/>
          <w:szCs w:val="26"/>
          <w:lang w:eastAsia="en-US"/>
        </w:rPr>
        <w:t>товара «</w:t>
      </w:r>
      <w:r w:rsidR="00421CE7">
        <w:rPr>
          <w:rFonts w:eastAsiaTheme="minorHAnsi"/>
          <w:color w:val="auto"/>
          <w:sz w:val="26"/>
          <w:szCs w:val="26"/>
          <w:lang w:eastAsia="en-US"/>
        </w:rPr>
        <w:t>Очиститель воздуха фильтрующий высокоэффективный, передвижной</w:t>
      </w:r>
      <w:r w:rsidR="007F25A6">
        <w:rPr>
          <w:rFonts w:eastAsiaTheme="minorHAnsi"/>
          <w:color w:val="auto"/>
          <w:sz w:val="26"/>
          <w:szCs w:val="26"/>
          <w:lang w:eastAsia="en-US"/>
        </w:rPr>
        <w:t xml:space="preserve">» с кодом позиции КТРУ </w:t>
      </w:r>
      <w:r w:rsidR="00421CE7">
        <w:rPr>
          <w:rFonts w:eastAsiaTheme="minorHAnsi"/>
          <w:color w:val="auto"/>
          <w:sz w:val="26"/>
          <w:szCs w:val="26"/>
          <w:lang w:eastAsia="en-US"/>
        </w:rPr>
        <w:t>32.50.50.190-00000235</w:t>
      </w:r>
      <w:r>
        <w:rPr>
          <w:rFonts w:eastAsiaTheme="minorHAnsi"/>
          <w:color w:val="auto"/>
          <w:sz w:val="26"/>
          <w:szCs w:val="26"/>
          <w:lang w:eastAsia="en-US"/>
        </w:rPr>
        <w:t>.</w:t>
      </w:r>
    </w:p>
    <w:p w14:paraId="02AB7600" w14:textId="6C29C8F2" w:rsidR="00D56CC0" w:rsidRDefault="002707DF" w:rsidP="00D56CC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Кроме того, </w:t>
      </w:r>
      <w:r w:rsidR="005F0F6F">
        <w:rPr>
          <w:rFonts w:eastAsiaTheme="minorHAnsi"/>
          <w:color w:val="auto"/>
          <w:sz w:val="26"/>
          <w:szCs w:val="26"/>
          <w:lang w:eastAsia="en-US"/>
        </w:rPr>
        <w:t>Заказчиком в извещении о проведении Аукциона в отношении поставляем</w:t>
      </w:r>
      <w:r w:rsidR="007F25A6">
        <w:rPr>
          <w:rFonts w:eastAsiaTheme="minorHAnsi"/>
          <w:color w:val="auto"/>
          <w:sz w:val="26"/>
          <w:szCs w:val="26"/>
          <w:lang w:eastAsia="en-US"/>
        </w:rPr>
        <w:t>ого</w:t>
      </w:r>
      <w:r w:rsidR="005F0F6F">
        <w:rPr>
          <w:rFonts w:eastAsiaTheme="minorHAnsi"/>
          <w:color w:val="auto"/>
          <w:sz w:val="26"/>
          <w:szCs w:val="26"/>
          <w:lang w:eastAsia="en-US"/>
        </w:rPr>
        <w:t xml:space="preserve"> </w:t>
      </w:r>
      <w:r w:rsidR="007F25A6">
        <w:rPr>
          <w:rFonts w:eastAsiaTheme="minorHAnsi"/>
          <w:color w:val="auto"/>
          <w:sz w:val="26"/>
          <w:szCs w:val="26"/>
          <w:lang w:eastAsia="en-US"/>
        </w:rPr>
        <w:t>товара «</w:t>
      </w:r>
      <w:r w:rsidR="007F25A6" w:rsidRPr="007F25A6">
        <w:rPr>
          <w:rFonts w:eastAsiaTheme="minorHAnsi"/>
          <w:color w:val="auto"/>
          <w:sz w:val="26"/>
          <w:szCs w:val="26"/>
          <w:lang w:eastAsia="en-US"/>
        </w:rPr>
        <w:t xml:space="preserve">Система ультразвуковой визуализации универсальная, </w:t>
      </w:r>
      <w:r w:rsidR="00416F58">
        <w:rPr>
          <w:rFonts w:eastAsiaTheme="minorHAnsi"/>
          <w:color w:val="auto"/>
          <w:sz w:val="26"/>
          <w:szCs w:val="26"/>
          <w:lang w:eastAsia="en-US"/>
        </w:rPr>
        <w:br/>
      </w:r>
      <w:r w:rsidR="007F25A6" w:rsidRPr="007F25A6">
        <w:rPr>
          <w:rFonts w:eastAsiaTheme="minorHAnsi"/>
          <w:color w:val="auto"/>
          <w:sz w:val="26"/>
          <w:szCs w:val="26"/>
          <w:lang w:eastAsia="en-US"/>
        </w:rPr>
        <w:t>с питанием от сети</w:t>
      </w:r>
      <w:r w:rsidR="007F25A6">
        <w:rPr>
          <w:rFonts w:eastAsiaTheme="minorHAnsi"/>
          <w:color w:val="auto"/>
          <w:sz w:val="26"/>
          <w:szCs w:val="26"/>
          <w:lang w:eastAsia="en-US"/>
        </w:rPr>
        <w:t xml:space="preserve">» с кодом позиции КТРУ </w:t>
      </w:r>
      <w:r w:rsidR="00421CE7">
        <w:rPr>
          <w:rFonts w:eastAsiaTheme="minorHAnsi"/>
          <w:color w:val="auto"/>
          <w:sz w:val="26"/>
          <w:szCs w:val="26"/>
          <w:lang w:eastAsia="en-US"/>
        </w:rPr>
        <w:t>32.50.50.190-00000235</w:t>
      </w:r>
      <w:r w:rsidR="007F25A6">
        <w:rPr>
          <w:rFonts w:eastAsiaTheme="minorHAnsi"/>
          <w:color w:val="auto"/>
          <w:sz w:val="26"/>
          <w:szCs w:val="26"/>
          <w:lang w:eastAsia="en-US"/>
        </w:rPr>
        <w:t xml:space="preserve"> </w:t>
      </w:r>
      <w:r w:rsidR="005F0F6F">
        <w:rPr>
          <w:rFonts w:eastAsiaTheme="minorHAnsi"/>
          <w:color w:val="auto"/>
          <w:sz w:val="26"/>
          <w:szCs w:val="26"/>
          <w:lang w:eastAsia="en-US"/>
        </w:rPr>
        <w:t xml:space="preserve">установлено </w:t>
      </w:r>
      <w:r w:rsidR="00C65EA2">
        <w:rPr>
          <w:rFonts w:eastAsiaTheme="minorHAnsi"/>
          <w:color w:val="auto"/>
          <w:sz w:val="26"/>
          <w:szCs w:val="26"/>
          <w:lang w:eastAsia="en-US"/>
        </w:rPr>
        <w:t>о</w:t>
      </w:r>
      <w:r w:rsidR="00C65EA2" w:rsidRPr="00C65EA2">
        <w:rPr>
          <w:rFonts w:eastAsiaTheme="minorHAnsi"/>
          <w:color w:val="auto"/>
          <w:sz w:val="26"/>
          <w:szCs w:val="26"/>
          <w:lang w:eastAsia="en-US"/>
        </w:rPr>
        <w:t>граничение закупок товаров, происходящих из иностранных государств, выполняемых работ, оказываемых услуг иностранными лицами</w:t>
      </w:r>
      <w:r w:rsidR="00C65EA2" w:rsidRPr="00C65EA2">
        <w:rPr>
          <w:rFonts w:eastAsiaTheme="minorHAnsi"/>
          <w:color w:val="auto"/>
          <w:sz w:val="26"/>
          <w:szCs w:val="26"/>
          <w:lang w:eastAsia="en-US"/>
        </w:rPr>
        <w:tab/>
      </w:r>
      <w:r w:rsidR="00D56CC0">
        <w:rPr>
          <w:rFonts w:eastAsiaTheme="minorHAnsi"/>
          <w:color w:val="auto"/>
          <w:sz w:val="26"/>
          <w:szCs w:val="26"/>
          <w:lang w:eastAsia="en-US"/>
        </w:rPr>
        <w:t>.</w:t>
      </w:r>
    </w:p>
    <w:p w14:paraId="43DB7870" w14:textId="7E0FC094" w:rsidR="002707DF" w:rsidRDefault="002707DF" w:rsidP="00D56CC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установленный Заказчиком код ОКПД2 </w:t>
      </w:r>
      <w:r w:rsidR="00C65EA2" w:rsidRPr="00C65EA2">
        <w:rPr>
          <w:rFonts w:eastAsiaTheme="minorHAnsi"/>
          <w:color w:val="auto"/>
          <w:sz w:val="26"/>
          <w:szCs w:val="26"/>
          <w:lang w:eastAsia="en-US"/>
        </w:rPr>
        <w:t>32.50.50.190 «Изделия медицинские, в том числе хирургические, прочие, не включённые в другие группировки»</w:t>
      </w:r>
      <w:r w:rsidR="007B2497">
        <w:rPr>
          <w:rFonts w:eastAsiaTheme="minorHAnsi"/>
          <w:color w:val="auto"/>
          <w:sz w:val="26"/>
          <w:szCs w:val="26"/>
          <w:lang w:eastAsia="en-US"/>
        </w:rPr>
        <w:t xml:space="preserve"> </w:t>
      </w:r>
      <w:r>
        <w:rPr>
          <w:rFonts w:eastAsiaTheme="minorHAnsi"/>
          <w:color w:val="auto"/>
          <w:sz w:val="26"/>
          <w:szCs w:val="26"/>
          <w:lang w:eastAsia="en-US"/>
        </w:rPr>
        <w:t xml:space="preserve">входит в </w:t>
      </w:r>
      <w:r w:rsidR="00C65EA2">
        <w:rPr>
          <w:rFonts w:eastAsiaTheme="minorHAnsi"/>
          <w:color w:val="auto"/>
          <w:sz w:val="26"/>
          <w:szCs w:val="26"/>
          <w:lang w:eastAsia="en-US"/>
        </w:rPr>
        <w:t xml:space="preserve">Приложение </w:t>
      </w:r>
      <w:r>
        <w:rPr>
          <w:rFonts w:eastAsiaTheme="minorHAnsi"/>
          <w:color w:val="auto"/>
          <w:sz w:val="26"/>
          <w:szCs w:val="26"/>
          <w:lang w:eastAsia="en-US"/>
        </w:rPr>
        <w:t>№2 Постановления №1875.</w:t>
      </w:r>
    </w:p>
    <w:p w14:paraId="4B5C739C" w14:textId="6B435285" w:rsidR="004136E6" w:rsidRPr="004136E6" w:rsidRDefault="004136E6" w:rsidP="004136E6">
      <w:pPr>
        <w:tabs>
          <w:tab w:val="left" w:pos="993"/>
        </w:tabs>
        <w:spacing w:before="0" w:line="268" w:lineRule="auto"/>
        <w:ind w:firstLine="709"/>
        <w:jc w:val="both"/>
        <w:rPr>
          <w:sz w:val="26"/>
          <w:szCs w:val="26"/>
        </w:rPr>
      </w:pPr>
      <w:r>
        <w:rPr>
          <w:sz w:val="26"/>
          <w:szCs w:val="26"/>
        </w:rPr>
        <w:t>На основании вышеизложенного, Комиссия</w:t>
      </w:r>
      <w:r w:rsidR="005F0F6F">
        <w:rPr>
          <w:sz w:val="26"/>
          <w:szCs w:val="26"/>
        </w:rPr>
        <w:t xml:space="preserve"> Управления приходит к выводу, что действия Заказчика в части установления </w:t>
      </w:r>
      <w:r w:rsidR="00C65EA2">
        <w:rPr>
          <w:sz w:val="26"/>
          <w:szCs w:val="26"/>
        </w:rPr>
        <w:t>ограничения</w:t>
      </w:r>
      <w:r w:rsidR="00D56CC0">
        <w:rPr>
          <w:sz w:val="26"/>
          <w:szCs w:val="26"/>
        </w:rPr>
        <w:t xml:space="preserve"> в соответствии </w:t>
      </w:r>
      <w:r w:rsidR="00416F58">
        <w:rPr>
          <w:sz w:val="26"/>
          <w:szCs w:val="26"/>
        </w:rPr>
        <w:br/>
      </w:r>
      <w:r w:rsidR="00D56CC0">
        <w:rPr>
          <w:sz w:val="26"/>
          <w:szCs w:val="26"/>
        </w:rPr>
        <w:t>с Постановлением № 1875 не противореч</w:t>
      </w:r>
      <w:r w:rsidR="007F25A6">
        <w:rPr>
          <w:sz w:val="26"/>
          <w:szCs w:val="26"/>
        </w:rPr>
        <w:t>а</w:t>
      </w:r>
      <w:r w:rsidR="00D56CC0">
        <w:rPr>
          <w:sz w:val="26"/>
          <w:szCs w:val="26"/>
        </w:rPr>
        <w:t>т требованиям Закона о контрактной системе.</w:t>
      </w:r>
    </w:p>
    <w:p w14:paraId="187E2F7B" w14:textId="1D7E9D6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Следовательно, довод жалобы Заявителя </w:t>
      </w:r>
      <w:r w:rsidR="00FD0432">
        <w:rPr>
          <w:sz w:val="26"/>
          <w:szCs w:val="26"/>
        </w:rPr>
        <w:t xml:space="preserve">является </w:t>
      </w:r>
      <w:r w:rsidR="007F25A6">
        <w:rPr>
          <w:sz w:val="26"/>
          <w:szCs w:val="26"/>
        </w:rPr>
        <w:t>не</w:t>
      </w:r>
      <w:r w:rsidR="00FD0432">
        <w:rPr>
          <w:sz w:val="26"/>
          <w:szCs w:val="26"/>
        </w:rPr>
        <w:t>обоснованным</w:t>
      </w:r>
      <w:r w:rsidRPr="009A712B">
        <w:rPr>
          <w:sz w:val="26"/>
          <w:szCs w:val="26"/>
        </w:rPr>
        <w:t>.</w:t>
      </w:r>
    </w:p>
    <w:p w14:paraId="3BF05228" w14:textId="7444D4D4" w:rsidR="009A712B" w:rsidRPr="009A712B" w:rsidRDefault="003F52AA" w:rsidP="009A712B">
      <w:pPr>
        <w:tabs>
          <w:tab w:val="left" w:pos="993"/>
        </w:tabs>
        <w:spacing w:before="0" w:line="276" w:lineRule="auto"/>
        <w:ind w:firstLine="709"/>
        <w:jc w:val="both"/>
        <w:rPr>
          <w:sz w:val="26"/>
          <w:szCs w:val="26"/>
        </w:rPr>
      </w:pPr>
      <w:r>
        <w:rPr>
          <w:sz w:val="26"/>
          <w:szCs w:val="26"/>
        </w:rPr>
        <w:t>8</w:t>
      </w:r>
      <w:r w:rsidR="009A712B"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C57333">
        <w:rPr>
          <w:sz w:val="26"/>
          <w:szCs w:val="26"/>
        </w:rPr>
        <w:t>«</w:t>
      </w:r>
      <w:r w:rsidR="009A712B"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C57333">
        <w:rPr>
          <w:sz w:val="26"/>
          <w:szCs w:val="26"/>
        </w:rPr>
        <w:t>»</w:t>
      </w:r>
      <w:r w:rsidR="009A712B" w:rsidRPr="009A712B">
        <w:rPr>
          <w:sz w:val="26"/>
          <w:szCs w:val="26"/>
        </w:rPr>
        <w:t xml:space="preserve"> (далее - Постановление № 1236).</w:t>
      </w:r>
    </w:p>
    <w:p w14:paraId="0D8CA585"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67B6A2C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648E8BDF" w14:textId="4A00AF51"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B98C7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3F3C6CC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0C250507" w14:textId="7729D57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033E9A0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13A72E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0FC1BDA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696A80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2CB9235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558E3BD7" w14:textId="56C081A5"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4C9A828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5E8DF2D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06AB249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6EA76495" w14:textId="52D26F8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w:t>
      </w:r>
    </w:p>
    <w:p w14:paraId="26CA9D05" w14:textId="71D797F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объектом закупки является </w:t>
      </w:r>
      <w:r w:rsidR="00416F58">
        <w:rPr>
          <w:sz w:val="26"/>
          <w:szCs w:val="26"/>
        </w:rPr>
        <w:t>поставка медицинского оборудования</w:t>
      </w:r>
      <w:r w:rsidRPr="009A712B">
        <w:rPr>
          <w:sz w:val="26"/>
          <w:szCs w:val="26"/>
        </w:rPr>
        <w:t>.</w:t>
      </w:r>
    </w:p>
    <w:p w14:paraId="45F68A1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14:paraId="1E1C0320" w14:textId="35FBD026" w:rsidR="009A712B" w:rsidRPr="009A712B" w:rsidRDefault="009A712B" w:rsidP="00412586">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101E26">
        <w:rPr>
          <w:sz w:val="26"/>
          <w:szCs w:val="26"/>
        </w:rPr>
        <w:t>дицинское оборудование, относящиеся</w:t>
      </w:r>
      <w:r w:rsidR="007F25A6">
        <w:rPr>
          <w:sz w:val="26"/>
          <w:szCs w:val="26"/>
        </w:rPr>
        <w:t xml:space="preserve"> к</w:t>
      </w:r>
      <w:r w:rsidR="00101E26">
        <w:rPr>
          <w:sz w:val="26"/>
          <w:szCs w:val="26"/>
        </w:rPr>
        <w:t xml:space="preserve"> </w:t>
      </w:r>
      <w:r w:rsidR="009867C3" w:rsidRPr="009A712B">
        <w:rPr>
          <w:sz w:val="26"/>
          <w:szCs w:val="26"/>
        </w:rPr>
        <w:t>код</w:t>
      </w:r>
      <w:r w:rsidR="007F25A6">
        <w:rPr>
          <w:sz w:val="26"/>
          <w:szCs w:val="26"/>
        </w:rPr>
        <w:t>у</w:t>
      </w:r>
      <w:r w:rsidR="009867C3" w:rsidRPr="009A712B">
        <w:rPr>
          <w:sz w:val="26"/>
          <w:szCs w:val="26"/>
        </w:rPr>
        <w:t xml:space="preserve"> </w:t>
      </w:r>
      <w:r w:rsidR="009867C3" w:rsidRPr="009867C3">
        <w:rPr>
          <w:sz w:val="26"/>
          <w:szCs w:val="26"/>
        </w:rPr>
        <w:t xml:space="preserve">ОКПД2 </w:t>
      </w:r>
      <w:r w:rsidR="00C65EA2" w:rsidRPr="00C65EA2">
        <w:rPr>
          <w:rFonts w:eastAsiaTheme="minorHAnsi"/>
          <w:color w:val="auto"/>
          <w:sz w:val="26"/>
          <w:szCs w:val="26"/>
          <w:lang w:eastAsia="en-US"/>
        </w:rPr>
        <w:t xml:space="preserve">32.50.50.190 «Изделия медицинские, </w:t>
      </w:r>
      <w:r w:rsidR="00C65EA2">
        <w:rPr>
          <w:rFonts w:eastAsiaTheme="minorHAnsi"/>
          <w:color w:val="auto"/>
          <w:sz w:val="26"/>
          <w:szCs w:val="26"/>
          <w:lang w:eastAsia="en-US"/>
        </w:rPr>
        <w:br/>
      </w:r>
      <w:r w:rsidR="00C65EA2" w:rsidRPr="00C65EA2">
        <w:rPr>
          <w:rFonts w:eastAsiaTheme="minorHAnsi"/>
          <w:color w:val="auto"/>
          <w:sz w:val="26"/>
          <w:szCs w:val="26"/>
          <w:lang w:eastAsia="en-US"/>
        </w:rPr>
        <w:t>в том числе хирургические, прочие, не включённые в другие группировки»</w:t>
      </w:r>
      <w:r w:rsidR="005F0F6F">
        <w:rPr>
          <w:sz w:val="26"/>
          <w:szCs w:val="26"/>
        </w:rPr>
        <w:t>,</w:t>
      </w:r>
      <w:r w:rsidR="00D56CC0">
        <w:rPr>
          <w:sz w:val="26"/>
          <w:szCs w:val="26"/>
        </w:rPr>
        <w:t xml:space="preserve"> которые</w:t>
      </w:r>
      <w:r w:rsidR="005F0F6F">
        <w:rPr>
          <w:sz w:val="26"/>
          <w:szCs w:val="26"/>
        </w:rPr>
        <w:t xml:space="preserve"> </w:t>
      </w:r>
      <w:r w:rsidR="009867C3">
        <w:rPr>
          <w:sz w:val="26"/>
          <w:szCs w:val="26"/>
        </w:rPr>
        <w:t>не входят</w:t>
      </w:r>
      <w:r w:rsidRPr="009A712B">
        <w:rPr>
          <w:sz w:val="26"/>
          <w:szCs w:val="26"/>
        </w:rPr>
        <w:t xml:space="preserve">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33B09EA5" w14:textId="609F0D88" w:rsidR="009A712B" w:rsidRPr="009A712B" w:rsidRDefault="009A712B" w:rsidP="008E59CE">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E59CE">
        <w:rPr>
          <w:sz w:val="26"/>
          <w:szCs w:val="26"/>
        </w:rPr>
        <w:br/>
      </w:r>
      <w:r w:rsidRPr="009A712B">
        <w:rPr>
          <w:sz w:val="26"/>
          <w:szCs w:val="26"/>
        </w:rPr>
        <w:t>№</w:t>
      </w:r>
      <w:r w:rsidR="008F3B5D">
        <w:rPr>
          <w:sz w:val="26"/>
          <w:szCs w:val="26"/>
        </w:rPr>
        <w:t xml:space="preserve"> </w:t>
      </w:r>
      <w:r w:rsidRPr="009A712B">
        <w:rPr>
          <w:sz w:val="26"/>
          <w:szCs w:val="26"/>
        </w:rPr>
        <w:t>1236 не противоречат требованиям Закона о контрактной системе.</w:t>
      </w:r>
    </w:p>
    <w:p w14:paraId="19C2E660" w14:textId="186D19FF" w:rsidR="009A712B" w:rsidRPr="009A712B" w:rsidRDefault="00D36766" w:rsidP="009A712B">
      <w:pPr>
        <w:tabs>
          <w:tab w:val="left" w:pos="993"/>
        </w:tabs>
        <w:spacing w:before="0" w:line="276" w:lineRule="auto"/>
        <w:ind w:firstLine="709"/>
        <w:jc w:val="both"/>
        <w:rPr>
          <w:sz w:val="26"/>
          <w:szCs w:val="26"/>
        </w:rPr>
      </w:pPr>
      <w:r>
        <w:rPr>
          <w:sz w:val="26"/>
          <w:szCs w:val="26"/>
        </w:rPr>
        <w:t xml:space="preserve">При этом, </w:t>
      </w:r>
      <w:r w:rsidR="009A712B" w:rsidRPr="009A712B">
        <w:rPr>
          <w:sz w:val="26"/>
          <w:szCs w:val="26"/>
        </w:rPr>
        <w:t>Заявител</w:t>
      </w:r>
      <w:r>
        <w:rPr>
          <w:sz w:val="26"/>
          <w:szCs w:val="26"/>
        </w:rPr>
        <w:t>ь</w:t>
      </w:r>
      <w:r w:rsidR="009A712B" w:rsidRPr="009A712B">
        <w:rPr>
          <w:sz w:val="26"/>
          <w:szCs w:val="26"/>
        </w:rPr>
        <w:t xml:space="preserve"> на заседание Комиссии не представил документы </w:t>
      </w:r>
      <w:r w:rsidR="00C65EA2">
        <w:rPr>
          <w:sz w:val="26"/>
          <w:szCs w:val="26"/>
        </w:rPr>
        <w:br/>
      </w:r>
      <w:r w:rsidR="009A712B" w:rsidRPr="009A712B">
        <w:rPr>
          <w:sz w:val="26"/>
          <w:szCs w:val="26"/>
        </w:rPr>
        <w:t>и сведения, позволяющие Комиссии прийти к выводу о нарушении прав и законных интересов Заявителя.</w:t>
      </w:r>
    </w:p>
    <w:p w14:paraId="650CC0D2" w14:textId="77777777"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354E3139" w14:textId="0F1B2249" w:rsidR="00C95CB5" w:rsidRPr="00C95CB5" w:rsidRDefault="003F52AA" w:rsidP="00C95CB5">
      <w:pPr>
        <w:tabs>
          <w:tab w:val="left" w:pos="993"/>
        </w:tabs>
        <w:spacing w:before="0" w:line="276" w:lineRule="auto"/>
        <w:ind w:firstLine="709"/>
        <w:jc w:val="both"/>
        <w:rPr>
          <w:sz w:val="26"/>
          <w:szCs w:val="26"/>
        </w:rPr>
      </w:pPr>
      <w:r>
        <w:rPr>
          <w:sz w:val="26"/>
          <w:szCs w:val="26"/>
        </w:rPr>
        <w:t>9</w:t>
      </w:r>
      <w:r w:rsidR="00C95CB5" w:rsidRPr="00C95CB5">
        <w:rPr>
          <w:sz w:val="26"/>
          <w:szCs w:val="26"/>
        </w:rPr>
        <w:t xml:space="preserve">. Согласно доводу жалобы Заявителя, в извещении о проведении Аукциона не указана информация о порядке приемки и сроков поставки товаров. </w:t>
      </w:r>
    </w:p>
    <w:p w14:paraId="13C337FE"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4347CE69" w14:textId="0B8D37CC"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sidR="009867C3">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6A1A67C9" w14:textId="2EAC3A94" w:rsidR="00C95CB5" w:rsidRPr="009867C3" w:rsidRDefault="003D5FAD" w:rsidP="009867C3">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w:t>
      </w:r>
      <w:r w:rsidR="009867C3">
        <w:rPr>
          <w:sz w:val="26"/>
          <w:szCs w:val="26"/>
        </w:rPr>
        <w:t>извещении о проведении Аукциона</w:t>
      </w:r>
      <w:r w:rsidR="00C95CB5" w:rsidRPr="00C95CB5">
        <w:rPr>
          <w:sz w:val="26"/>
          <w:szCs w:val="26"/>
        </w:rPr>
        <w:t xml:space="preserve"> уст</w:t>
      </w:r>
      <w:r w:rsidR="009867C3">
        <w:rPr>
          <w:sz w:val="26"/>
          <w:szCs w:val="26"/>
        </w:rPr>
        <w:t xml:space="preserve">ановлены сроки поставки товара, а также </w:t>
      </w:r>
      <w:r w:rsidR="00C95CB5" w:rsidRPr="00C95CB5">
        <w:rPr>
          <w:sz w:val="26"/>
          <w:szCs w:val="26"/>
        </w:rPr>
        <w:t>установлено место поставки товара</w:t>
      </w:r>
      <w:r w:rsidR="0011745E">
        <w:rPr>
          <w:sz w:val="26"/>
          <w:szCs w:val="26"/>
        </w:rPr>
        <w:t>.</w:t>
      </w:r>
    </w:p>
    <w:p w14:paraId="120C71E0"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0279486A" w14:textId="5D546A1D" w:rsidR="00C95CB5" w:rsidRDefault="00C95CB5" w:rsidP="00C95CB5">
      <w:pPr>
        <w:tabs>
          <w:tab w:val="left" w:pos="993"/>
        </w:tabs>
        <w:spacing w:before="0" w:line="276" w:lineRule="auto"/>
        <w:ind w:firstLine="709"/>
        <w:jc w:val="both"/>
        <w:rPr>
          <w:sz w:val="26"/>
          <w:szCs w:val="26"/>
        </w:rPr>
      </w:pPr>
      <w:r w:rsidRPr="00C95CB5">
        <w:rPr>
          <w:sz w:val="26"/>
          <w:szCs w:val="26"/>
        </w:rPr>
        <w:t>При этом, Заявител</w:t>
      </w:r>
      <w:r w:rsidR="00D36766">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01DBBA2B" w14:textId="77777777" w:rsidR="003D5FAD" w:rsidRDefault="003D5FAD" w:rsidP="00C95CB5">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14479C52" w14:textId="1AD48C04" w:rsidR="009867C3" w:rsidRDefault="009867C3" w:rsidP="009867C3">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7041AD">
        <w:rPr>
          <w:sz w:val="26"/>
          <w:szCs w:val="26"/>
        </w:rPr>
        <w:t>Аукционе</w:t>
      </w:r>
      <w:r w:rsidRPr="00285DD5">
        <w:rPr>
          <w:sz w:val="26"/>
          <w:szCs w:val="26"/>
        </w:rPr>
        <w:t>.</w:t>
      </w:r>
    </w:p>
    <w:p w14:paraId="1A44A645" w14:textId="77777777" w:rsidR="009867C3" w:rsidRDefault="009867C3" w:rsidP="009867C3">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6AB6C8C" w14:textId="77777777" w:rsidR="009867C3" w:rsidRDefault="009867C3" w:rsidP="009867C3">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09701BA4"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2CE121D2"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53DB3474" w14:textId="150EA447"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3) электронного </w:t>
      </w:r>
      <w:r>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14:paraId="1B7824B4" w14:textId="24D4C170"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C65EA2">
        <w:rPr>
          <w:sz w:val="26"/>
          <w:szCs w:val="26"/>
        </w:rPr>
        <w:t>03</w:t>
      </w:r>
      <w:r w:rsidR="004E05F7" w:rsidRPr="004E05F7">
        <w:rPr>
          <w:sz w:val="26"/>
          <w:szCs w:val="26"/>
        </w:rPr>
        <w:t>.09.2026</w:t>
      </w:r>
      <w:r w:rsidR="007F25A6">
        <w:rPr>
          <w:sz w:val="26"/>
          <w:szCs w:val="26"/>
        </w:rPr>
        <w:t xml:space="preserve"> </w:t>
      </w:r>
      <w:r w:rsidRPr="00E159B7">
        <w:rPr>
          <w:sz w:val="26"/>
          <w:szCs w:val="26"/>
        </w:rPr>
        <w:t>размещено на Официальном сайте извещение об осуществлении закупки, согласно которому дата окончания срока подачи заявок –</w:t>
      </w:r>
      <w:r w:rsidR="004E05F7" w:rsidRPr="004E05F7">
        <w:rPr>
          <w:sz w:val="26"/>
          <w:szCs w:val="26"/>
        </w:rPr>
        <w:t>1</w:t>
      </w:r>
      <w:r w:rsidR="00C65EA2">
        <w:rPr>
          <w:sz w:val="26"/>
          <w:szCs w:val="26"/>
        </w:rPr>
        <w:t>4</w:t>
      </w:r>
      <w:r w:rsidR="004E05F7" w:rsidRPr="004E05F7">
        <w:rPr>
          <w:sz w:val="26"/>
          <w:szCs w:val="26"/>
        </w:rPr>
        <w:t>.09.2026</w:t>
      </w:r>
      <w:r w:rsidR="002707DF">
        <w:rPr>
          <w:sz w:val="26"/>
          <w:szCs w:val="26"/>
        </w:rPr>
        <w:t>10</w:t>
      </w:r>
      <w:r w:rsidR="00D56CC0" w:rsidRPr="00D56CC0">
        <w:rPr>
          <w:sz w:val="26"/>
          <w:szCs w:val="26"/>
        </w:rPr>
        <w:t>:00</w:t>
      </w:r>
      <w:r w:rsidRPr="00F619CF">
        <w:rPr>
          <w:sz w:val="26"/>
          <w:szCs w:val="26"/>
        </w:rPr>
        <w:t xml:space="preserve"> </w:t>
      </w:r>
      <w:r w:rsidRPr="00E159B7">
        <w:rPr>
          <w:sz w:val="26"/>
          <w:szCs w:val="26"/>
        </w:rPr>
        <w:t>(МСК).</w:t>
      </w:r>
    </w:p>
    <w:p w14:paraId="6B24C9B5" w14:textId="3323B309" w:rsidR="009867C3" w:rsidRPr="00993FF3" w:rsidRDefault="009867C3" w:rsidP="009867C3">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7041AD">
        <w:rPr>
          <w:sz w:val="26"/>
          <w:szCs w:val="26"/>
        </w:rPr>
        <w:t>Аукциона</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7D5B070E" w14:textId="77777777" w:rsidR="009867C3" w:rsidRDefault="009867C3" w:rsidP="009867C3">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43A25364" w14:textId="08B967F1" w:rsidR="009867C3" w:rsidRDefault="009867C3" w:rsidP="009867C3">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407931B5" w14:textId="467916C4" w:rsidR="00673BA2" w:rsidRPr="00AA74A7" w:rsidRDefault="00673BA2" w:rsidP="009867C3">
      <w:pPr>
        <w:tabs>
          <w:tab w:val="left" w:pos="993"/>
        </w:tabs>
        <w:spacing w:before="0" w:line="276" w:lineRule="auto"/>
        <w:ind w:firstLine="709"/>
        <w:jc w:val="both"/>
        <w:rPr>
          <w:sz w:val="26"/>
          <w:szCs w:val="26"/>
        </w:rPr>
      </w:pPr>
      <w:r>
        <w:rPr>
          <w:sz w:val="26"/>
          <w:szCs w:val="26"/>
        </w:rPr>
        <w:t xml:space="preserve">11. </w:t>
      </w:r>
      <w:r w:rsidRPr="00AA74A7">
        <w:rPr>
          <w:sz w:val="26"/>
          <w:szCs w:val="26"/>
        </w:rPr>
        <w:t>Согласно доводу жалобы Заявителя, Заказчиком</w:t>
      </w:r>
      <w:r w:rsidR="00AA74A7" w:rsidRPr="00AA74A7">
        <w:rPr>
          <w:sz w:val="26"/>
          <w:szCs w:val="26"/>
        </w:rPr>
        <w:t xml:space="preserve"> в нарушение Закона </w:t>
      </w:r>
      <w:r w:rsidR="00AA74A7" w:rsidRPr="00AA74A7">
        <w:rPr>
          <w:sz w:val="26"/>
          <w:szCs w:val="26"/>
        </w:rPr>
        <w:br/>
        <w:t>о контрактной системе</w:t>
      </w:r>
      <w:r w:rsidRPr="00AA74A7">
        <w:rPr>
          <w:sz w:val="26"/>
          <w:szCs w:val="26"/>
        </w:rPr>
        <w:t xml:space="preserve"> установлены требования об актировании, переписке, иных действий, свя</w:t>
      </w:r>
      <w:r w:rsidR="00AA74A7" w:rsidRPr="00AA74A7">
        <w:rPr>
          <w:sz w:val="26"/>
          <w:szCs w:val="26"/>
        </w:rPr>
        <w:t xml:space="preserve">занных с исполнением контракта </w:t>
      </w:r>
      <w:r w:rsidRPr="00AA74A7">
        <w:rPr>
          <w:sz w:val="26"/>
          <w:szCs w:val="26"/>
        </w:rPr>
        <w:t xml:space="preserve">в </w:t>
      </w:r>
      <w:r w:rsidR="00AA74A7" w:rsidRPr="00AA74A7">
        <w:rPr>
          <w:sz w:val="26"/>
          <w:szCs w:val="26"/>
        </w:rPr>
        <w:t>сторонних программных продуктах, кроме Официального сайта</w:t>
      </w:r>
      <w:r w:rsidRPr="00AA74A7">
        <w:rPr>
          <w:sz w:val="26"/>
          <w:szCs w:val="26"/>
        </w:rPr>
        <w:t>.</w:t>
      </w:r>
    </w:p>
    <w:p w14:paraId="1F3252BF" w14:textId="77777777" w:rsidR="00AA74A7" w:rsidRPr="00257506" w:rsidRDefault="00AA74A7" w:rsidP="00AA74A7">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89D26C0"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6FE48AE2"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6BE33EB" w14:textId="19DA8302" w:rsidR="00AA74A7" w:rsidRDefault="00AA74A7" w:rsidP="00AA74A7">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D1BB029" w14:textId="1E51AD1E" w:rsidR="00AA74A7" w:rsidRPr="009A712B" w:rsidRDefault="00AA74A7" w:rsidP="00AA74A7">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т в извещении о проведении Аукциона.</w:t>
      </w:r>
      <w:r w:rsidRPr="009A712B">
        <w:rPr>
          <w:sz w:val="26"/>
          <w:szCs w:val="26"/>
        </w:rPr>
        <w:tab/>
      </w:r>
    </w:p>
    <w:p w14:paraId="1F67A8D9" w14:textId="77777777" w:rsidR="00AA74A7" w:rsidRPr="009A712B" w:rsidRDefault="00AA74A7" w:rsidP="00AA74A7">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6C55D14" w14:textId="77777777" w:rsidR="00AA74A7" w:rsidRDefault="00AA74A7" w:rsidP="00AA74A7">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28A9AD14" w14:textId="0B17F43B" w:rsidR="00CB2ECA" w:rsidRDefault="00CB2ECA" w:rsidP="00CB2ECA">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24E94C99" w14:textId="110DB890" w:rsidR="00AA74A7" w:rsidRPr="00C65EA2" w:rsidRDefault="00C211D6" w:rsidP="00C65EA2">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7CB49779" w14:textId="77777777" w:rsidR="004E05F7" w:rsidRDefault="004E05F7"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1DDAC875" w14:textId="77777777"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Pr>
          <w:bCs/>
          <w:iCs/>
          <w:sz w:val="26"/>
          <w:szCs w:val="26"/>
        </w:rPr>
        <w:t xml:space="preserve">частично </w:t>
      </w:r>
      <w:r w:rsidRPr="00622FA7">
        <w:rPr>
          <w:sz w:val="26"/>
          <w:szCs w:val="26"/>
        </w:rPr>
        <w:t>обоснованной.</w:t>
      </w:r>
    </w:p>
    <w:p w14:paraId="6D48F7C2" w14:textId="7FB11A1C" w:rsidR="009551EB" w:rsidRPr="009B3683"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sidR="001F21D3">
        <w:rPr>
          <w:sz w:val="26"/>
          <w:szCs w:val="26"/>
        </w:rPr>
        <w:t xml:space="preserve"> в действиях Заказчика нарушение</w:t>
      </w:r>
      <w:r w:rsidRPr="00681F65">
        <w:rPr>
          <w:sz w:val="26"/>
          <w:szCs w:val="26"/>
        </w:rPr>
        <w:t xml:space="preserve"> </w:t>
      </w:r>
      <w:r>
        <w:rPr>
          <w:sz w:val="26"/>
          <w:szCs w:val="26"/>
        </w:rPr>
        <w:t>пункта 1 части 2</w:t>
      </w:r>
      <w:r w:rsidRPr="009551EB">
        <w:rPr>
          <w:sz w:val="26"/>
          <w:szCs w:val="26"/>
        </w:rPr>
        <w:t xml:space="preserve"> статьи 42</w:t>
      </w:r>
      <w:r w:rsidR="005F0F6F">
        <w:rPr>
          <w:sz w:val="26"/>
          <w:szCs w:val="26"/>
        </w:rPr>
        <w:t xml:space="preserve"> </w:t>
      </w:r>
      <w:r w:rsidRPr="00681F65">
        <w:rPr>
          <w:sz w:val="26"/>
          <w:szCs w:val="26"/>
        </w:rPr>
        <w:t xml:space="preserve">Закона о контрактной системе. </w:t>
      </w:r>
    </w:p>
    <w:p w14:paraId="2355C3B7" w14:textId="77777777" w:rsidR="009551EB" w:rsidRPr="00B92F0A"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Pr="00B92F0A">
        <w:rPr>
          <w:bCs/>
          <w:sz w:val="26"/>
          <w:szCs w:val="26"/>
        </w:rPr>
        <w:t>Аукционной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14:paraId="2C420F3C" w14:textId="43D69510" w:rsidR="009551EB" w:rsidRPr="00B83A7D" w:rsidRDefault="009A2DFA" w:rsidP="009551EB">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C65EA2">
        <w:rPr>
          <w:bCs/>
          <w:sz w:val="26"/>
          <w:szCs w:val="26"/>
        </w:rPr>
        <w:t>21.09.2026</w:t>
      </w:r>
      <w:r w:rsidR="009551EB" w:rsidRPr="00B83A7D">
        <w:rPr>
          <w:bCs/>
          <w:sz w:val="26"/>
          <w:szCs w:val="26"/>
        </w:rPr>
        <w:t xml:space="preserve"> № 050/06/105-</w:t>
      </w:r>
      <w:r w:rsidR="00421CE7">
        <w:rPr>
          <w:bCs/>
          <w:sz w:val="26"/>
          <w:szCs w:val="26"/>
        </w:rPr>
        <w:t>34167</w:t>
      </w:r>
      <w:r w:rsidR="009551EB" w:rsidRPr="00B83A7D">
        <w:rPr>
          <w:bCs/>
          <w:sz w:val="26"/>
          <w:szCs w:val="26"/>
        </w:rPr>
        <w:t>/202</w:t>
      </w:r>
      <w:r w:rsidR="0011745E">
        <w:rPr>
          <w:bCs/>
          <w:sz w:val="26"/>
          <w:szCs w:val="26"/>
        </w:rPr>
        <w:t>6</w:t>
      </w:r>
      <w:r w:rsidR="009551EB"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w:t>
      </w:r>
    </w:p>
    <w:p w14:paraId="48D90BE1" w14:textId="5FC4950F" w:rsidR="007951A4" w:rsidRPr="00E43B31" w:rsidRDefault="00F105B1" w:rsidP="00E43B31">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sectPr w:rsidR="007951A4" w:rsidRPr="00E43B31" w:rsidSect="00416F58">
      <w:headerReference w:type="even" r:id="rId8"/>
      <w:headerReference w:type="default" r:id="rId9"/>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D56CC0" w:rsidRDefault="00D56CC0" w:rsidP="00F963A7">
      <w:pPr>
        <w:spacing w:before="0"/>
      </w:pPr>
      <w:r>
        <w:separator/>
      </w:r>
    </w:p>
  </w:endnote>
  <w:endnote w:type="continuationSeparator" w:id="0">
    <w:p w14:paraId="7B38FFF9" w14:textId="77777777" w:rsidR="00D56CC0" w:rsidRDefault="00D56CC0"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D56CC0" w:rsidRDefault="00D56CC0" w:rsidP="00F963A7">
      <w:pPr>
        <w:spacing w:before="0"/>
      </w:pPr>
      <w:r>
        <w:separator/>
      </w:r>
    </w:p>
  </w:footnote>
  <w:footnote w:type="continuationSeparator" w:id="0">
    <w:p w14:paraId="22A8446B" w14:textId="77777777" w:rsidR="00D56CC0" w:rsidRDefault="00D56CC0"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56CC0" w:rsidRDefault="00D56CC0" w:rsidP="001E2CA4">
        <w:pPr>
          <w:pStyle w:val="a6"/>
          <w:ind w:firstLine="0"/>
          <w:jc w:val="center"/>
        </w:pPr>
        <w:r>
          <w:rPr>
            <w:noProof/>
          </w:rPr>
          <w:fldChar w:fldCharType="begin"/>
        </w:r>
        <w:r>
          <w:rPr>
            <w:noProof/>
          </w:rPr>
          <w:instrText xml:space="preserve"> PAGE   \* MERGEFORMAT </w:instrText>
        </w:r>
        <w:r>
          <w:rPr>
            <w:noProof/>
          </w:rPr>
          <w:fldChar w:fldCharType="separate"/>
        </w:r>
        <w:r w:rsidR="00E43B31">
          <w:rPr>
            <w:noProof/>
          </w:rPr>
          <w:t>18</w:t>
        </w:r>
        <w:r>
          <w:rPr>
            <w:noProof/>
          </w:rPr>
          <w:fldChar w:fldCharType="end"/>
        </w:r>
      </w:p>
    </w:sdtContent>
  </w:sdt>
  <w:p w14:paraId="4B6DAFDF" w14:textId="77777777" w:rsidR="00D56CC0" w:rsidRDefault="00D56CC0">
    <w:pPr>
      <w:pStyle w:val="a6"/>
    </w:pPr>
  </w:p>
  <w:p w14:paraId="4A00D095" w14:textId="77777777" w:rsidR="00D56CC0" w:rsidRDefault="00D56CC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56CC0" w:rsidRPr="00405411" w:rsidRDefault="00D56CC0">
        <w:pPr>
          <w:pStyle w:val="a6"/>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E43B31">
          <w:rPr>
            <w:noProof/>
            <w:sz w:val="26"/>
            <w:szCs w:val="26"/>
          </w:rPr>
          <w:t>17</w:t>
        </w:r>
        <w:r w:rsidRPr="0043688B">
          <w:rPr>
            <w:sz w:val="26"/>
            <w:szCs w:val="26"/>
          </w:rPr>
          <w:fldChar w:fldCharType="end"/>
        </w:r>
      </w:p>
    </w:sdtContent>
  </w:sdt>
  <w:p w14:paraId="51975F30" w14:textId="77777777" w:rsidR="00D56CC0" w:rsidRDefault="00D56CC0">
    <w:pPr>
      <w:pStyle w:val="a6"/>
    </w:pPr>
  </w:p>
  <w:p w14:paraId="372BA2E2" w14:textId="77777777" w:rsidR="00D56CC0" w:rsidRDefault="00D56CC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771"/>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22A3"/>
    <w:rsid w:val="00132473"/>
    <w:rsid w:val="00132998"/>
    <w:rsid w:val="00134858"/>
    <w:rsid w:val="00135AFC"/>
    <w:rsid w:val="00136849"/>
    <w:rsid w:val="001379DF"/>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07DF"/>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0069"/>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2586"/>
    <w:rsid w:val="004136E6"/>
    <w:rsid w:val="00414492"/>
    <w:rsid w:val="00414EAC"/>
    <w:rsid w:val="00414F65"/>
    <w:rsid w:val="00415417"/>
    <w:rsid w:val="0041541B"/>
    <w:rsid w:val="0041561B"/>
    <w:rsid w:val="00415B94"/>
    <w:rsid w:val="00416F58"/>
    <w:rsid w:val="00420905"/>
    <w:rsid w:val="00420B31"/>
    <w:rsid w:val="004219B8"/>
    <w:rsid w:val="00421CE7"/>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3DD2"/>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05F7"/>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27AE"/>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0F6F"/>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131"/>
    <w:rsid w:val="00656EA5"/>
    <w:rsid w:val="00660445"/>
    <w:rsid w:val="006612D1"/>
    <w:rsid w:val="00662394"/>
    <w:rsid w:val="00662AC0"/>
    <w:rsid w:val="00664045"/>
    <w:rsid w:val="006644E5"/>
    <w:rsid w:val="00664947"/>
    <w:rsid w:val="00665357"/>
    <w:rsid w:val="00667959"/>
    <w:rsid w:val="00667A14"/>
    <w:rsid w:val="00670978"/>
    <w:rsid w:val="006720BB"/>
    <w:rsid w:val="00672743"/>
    <w:rsid w:val="00672D7D"/>
    <w:rsid w:val="00672F1E"/>
    <w:rsid w:val="00673700"/>
    <w:rsid w:val="00673BA2"/>
    <w:rsid w:val="00675678"/>
    <w:rsid w:val="00676F02"/>
    <w:rsid w:val="00677B29"/>
    <w:rsid w:val="006812DE"/>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6FA"/>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41AD"/>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497"/>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5A6"/>
    <w:rsid w:val="007F2CBE"/>
    <w:rsid w:val="007F2E73"/>
    <w:rsid w:val="007F30D4"/>
    <w:rsid w:val="007F732F"/>
    <w:rsid w:val="007F7465"/>
    <w:rsid w:val="0080004C"/>
    <w:rsid w:val="00802200"/>
    <w:rsid w:val="00803C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87F"/>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8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4AC4"/>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46BD"/>
    <w:rsid w:val="00C65EA2"/>
    <w:rsid w:val="00C66068"/>
    <w:rsid w:val="00C66A86"/>
    <w:rsid w:val="00C66B55"/>
    <w:rsid w:val="00C67FCC"/>
    <w:rsid w:val="00C71517"/>
    <w:rsid w:val="00C722F6"/>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16C"/>
    <w:rsid w:val="00D2275E"/>
    <w:rsid w:val="00D22F96"/>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A4C"/>
    <w:rsid w:val="00D415E0"/>
    <w:rsid w:val="00D41E43"/>
    <w:rsid w:val="00D42E51"/>
    <w:rsid w:val="00D432AC"/>
    <w:rsid w:val="00D43B6E"/>
    <w:rsid w:val="00D44359"/>
    <w:rsid w:val="00D44D85"/>
    <w:rsid w:val="00D458EF"/>
    <w:rsid w:val="00D474D2"/>
    <w:rsid w:val="00D516C6"/>
    <w:rsid w:val="00D516E8"/>
    <w:rsid w:val="00D52712"/>
    <w:rsid w:val="00D56022"/>
    <w:rsid w:val="00D56CC0"/>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3B31"/>
    <w:rsid w:val="00E44630"/>
    <w:rsid w:val="00E4481C"/>
    <w:rsid w:val="00E461BD"/>
    <w:rsid w:val="00E50E11"/>
    <w:rsid w:val="00E5234C"/>
    <w:rsid w:val="00E5280A"/>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95EFF"/>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39856405">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16495565">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82755090">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0830945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47645321">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8669680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16837213">
      <w:bodyDiv w:val="1"/>
      <w:marLeft w:val="0"/>
      <w:marRight w:val="0"/>
      <w:marTop w:val="0"/>
      <w:marBottom w:val="0"/>
      <w:divBdr>
        <w:top w:val="none" w:sz="0" w:space="0" w:color="auto"/>
        <w:left w:val="none" w:sz="0" w:space="0" w:color="auto"/>
        <w:bottom w:val="none" w:sz="0" w:space="0" w:color="auto"/>
        <w:right w:val="none" w:sz="0" w:space="0" w:color="auto"/>
      </w:divBdr>
      <w:divsChild>
        <w:div w:id="1230071688">
          <w:marLeft w:val="0"/>
          <w:marRight w:val="0"/>
          <w:marTop w:val="240"/>
          <w:marBottom w:val="0"/>
          <w:divBdr>
            <w:top w:val="none" w:sz="0" w:space="0" w:color="auto"/>
            <w:left w:val="none" w:sz="0" w:space="0" w:color="auto"/>
            <w:bottom w:val="none" w:sz="0" w:space="0" w:color="auto"/>
            <w:right w:val="none" w:sz="0" w:space="0" w:color="auto"/>
          </w:divBdr>
        </w:div>
      </w:divsChild>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683643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262347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08481961">
      <w:bodyDiv w:val="1"/>
      <w:marLeft w:val="0"/>
      <w:marRight w:val="0"/>
      <w:marTop w:val="0"/>
      <w:marBottom w:val="0"/>
      <w:divBdr>
        <w:top w:val="none" w:sz="0" w:space="0" w:color="auto"/>
        <w:left w:val="none" w:sz="0" w:space="0" w:color="auto"/>
        <w:bottom w:val="none" w:sz="0" w:space="0" w:color="auto"/>
        <w:right w:val="none" w:sz="0" w:space="0" w:color="auto"/>
      </w:divBdr>
      <w:divsChild>
        <w:div w:id="1797287315">
          <w:marLeft w:val="0"/>
          <w:marRight w:val="0"/>
          <w:marTop w:val="0"/>
          <w:marBottom w:val="0"/>
          <w:divBdr>
            <w:top w:val="none" w:sz="0" w:space="0" w:color="auto"/>
            <w:left w:val="none" w:sz="0" w:space="0" w:color="auto"/>
            <w:bottom w:val="none" w:sz="0" w:space="0" w:color="auto"/>
            <w:right w:val="single" w:sz="6" w:space="18" w:color="auto"/>
          </w:divBdr>
          <w:divsChild>
            <w:div w:id="143275301">
              <w:marLeft w:val="0"/>
              <w:marRight w:val="0"/>
              <w:marTop w:val="0"/>
              <w:marBottom w:val="0"/>
              <w:divBdr>
                <w:top w:val="none" w:sz="0" w:space="0" w:color="auto"/>
                <w:left w:val="none" w:sz="0" w:space="0" w:color="auto"/>
                <w:bottom w:val="none" w:sz="0" w:space="0" w:color="auto"/>
                <w:right w:val="none" w:sz="0" w:space="0" w:color="auto"/>
              </w:divBdr>
              <w:divsChild>
                <w:div w:id="193111628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1503968">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558173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42343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8732391">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82456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69077901">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7999593">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38032302">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05528934">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27306623">
      <w:bodyDiv w:val="1"/>
      <w:marLeft w:val="0"/>
      <w:marRight w:val="0"/>
      <w:marTop w:val="0"/>
      <w:marBottom w:val="0"/>
      <w:divBdr>
        <w:top w:val="none" w:sz="0" w:space="0" w:color="auto"/>
        <w:left w:val="none" w:sz="0" w:space="0" w:color="auto"/>
        <w:bottom w:val="none" w:sz="0" w:space="0" w:color="auto"/>
        <w:right w:val="none" w:sz="0" w:space="0" w:color="auto"/>
      </w:divBdr>
    </w:div>
    <w:div w:id="1935552127">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8137007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09689583">
      <w:bodyDiv w:val="1"/>
      <w:marLeft w:val="0"/>
      <w:marRight w:val="0"/>
      <w:marTop w:val="0"/>
      <w:marBottom w:val="0"/>
      <w:divBdr>
        <w:top w:val="none" w:sz="0" w:space="0" w:color="auto"/>
        <w:left w:val="none" w:sz="0" w:space="0" w:color="auto"/>
        <w:bottom w:val="none" w:sz="0" w:space="0" w:color="auto"/>
        <w:right w:val="none" w:sz="0" w:space="0" w:color="auto"/>
      </w:divBdr>
      <w:divsChild>
        <w:div w:id="724766511">
          <w:marLeft w:val="0"/>
          <w:marRight w:val="0"/>
          <w:marTop w:val="240"/>
          <w:marBottom w:val="0"/>
          <w:divBdr>
            <w:top w:val="none" w:sz="0" w:space="0" w:color="auto"/>
            <w:left w:val="none" w:sz="0" w:space="0" w:color="auto"/>
            <w:bottom w:val="none" w:sz="0" w:space="0" w:color="auto"/>
            <w:right w:val="none" w:sz="0" w:space="0" w:color="auto"/>
          </w:divBdr>
        </w:div>
      </w:divsChild>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486D1-BF37-443A-ADD1-7C5B3CEAF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2210</TotalTime>
  <Pages>18</Pages>
  <Words>6917</Words>
  <Characters>39427</Characters>
  <Application>Microsoft Office Word</Application>
  <DocSecurity>0</DocSecurity>
  <Lines>328</Lines>
  <Paragraphs>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46252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300</cp:revision>
  <cp:lastPrinted>2025-07-10T10:05:00Z</cp:lastPrinted>
  <dcterms:created xsi:type="dcterms:W3CDTF">2023-02-08T09:48:00Z</dcterms:created>
  <dcterms:modified xsi:type="dcterms:W3CDTF">2026-09-24T15:54:00Z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