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CB38B" w14:textId="77777777" w:rsidR="00F1234C" w:rsidRDefault="00F1234C" w:rsidP="0014124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14:paraId="30565D1C" w14:textId="77777777" w:rsidR="00CC0715" w:rsidRPr="001C006A" w:rsidRDefault="00CC0715" w:rsidP="00CC0715">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1C006A">
        <w:rPr>
          <w:rFonts w:ascii="Times New Roman" w:hAnsi="Times New Roman"/>
          <w:sz w:val="26"/>
          <w:szCs w:val="26"/>
          <w:shd w:val="clear" w:color="auto" w:fill="FFFFFF"/>
        </w:rPr>
        <w:t>Заказчик:</w:t>
      </w:r>
    </w:p>
    <w:p w14:paraId="4E7131EC" w14:textId="77777777" w:rsidR="000A0EF0" w:rsidRDefault="000A0EF0"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0A0EF0">
        <w:rPr>
          <w:rFonts w:ascii="Times New Roman" w:hAnsi="Times New Roman"/>
          <w:sz w:val="26"/>
          <w:szCs w:val="26"/>
          <w:shd w:val="clear" w:color="auto" w:fill="FFFFFF"/>
        </w:rPr>
        <w:t xml:space="preserve">Ленинградское областное государственное бюджетное учреждение «Ленинградский областной многопрофильный реабилитационный центр для детей-инвалидов» </w:t>
      </w:r>
    </w:p>
    <w:p w14:paraId="4E79860E" w14:textId="67950027" w:rsidR="00462F83" w:rsidRDefault="000A0EF0"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0A0EF0">
        <w:rPr>
          <w:rFonts w:ascii="Times New Roman" w:hAnsi="Times New Roman"/>
          <w:sz w:val="26"/>
          <w:szCs w:val="26"/>
          <w:shd w:val="clear" w:color="auto" w:fill="FFFFFF"/>
        </w:rPr>
        <w:t>priozerskddi@yandex.ru</w:t>
      </w:r>
    </w:p>
    <w:p w14:paraId="7DBE8BD1" w14:textId="77777777" w:rsidR="00462F83" w:rsidRPr="00462F83" w:rsidRDefault="00462F83"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p>
    <w:p w14:paraId="2718AC64" w14:textId="77777777" w:rsidR="00462F83" w:rsidRPr="00462F83" w:rsidRDefault="00462F83"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462F83">
        <w:rPr>
          <w:rFonts w:ascii="Times New Roman" w:hAnsi="Times New Roman"/>
          <w:sz w:val="26"/>
          <w:szCs w:val="26"/>
          <w:shd w:val="clear" w:color="auto" w:fill="FFFFFF"/>
        </w:rPr>
        <w:t>Заявитель:</w:t>
      </w:r>
    </w:p>
    <w:p w14:paraId="1D79669E" w14:textId="77777777" w:rsidR="000A0EF0" w:rsidRDefault="000A0EF0"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0A0EF0">
        <w:rPr>
          <w:rFonts w:ascii="Times New Roman" w:hAnsi="Times New Roman"/>
          <w:sz w:val="26"/>
          <w:szCs w:val="26"/>
          <w:shd w:val="clear" w:color="auto" w:fill="FFFFFF"/>
        </w:rPr>
        <w:t xml:space="preserve">ООО «СОВА-НЯНЬКА» </w:t>
      </w:r>
    </w:p>
    <w:p w14:paraId="0F547768" w14:textId="556288E0" w:rsidR="00462F83" w:rsidRPr="00462F83" w:rsidRDefault="000A0EF0"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0A0EF0">
        <w:rPr>
          <w:rFonts w:ascii="Times New Roman" w:hAnsi="Times New Roman"/>
          <w:sz w:val="26"/>
          <w:szCs w:val="26"/>
          <w:shd w:val="clear" w:color="auto" w:fill="FFFFFF"/>
        </w:rPr>
        <w:t>tender@nannyowl.ru</w:t>
      </w:r>
    </w:p>
    <w:p w14:paraId="4A4A5E0E" w14:textId="77777777" w:rsidR="00462F83" w:rsidRDefault="00462F83"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p>
    <w:p w14:paraId="36758262" w14:textId="77777777" w:rsidR="00462F83" w:rsidRPr="00462F83" w:rsidRDefault="00462F83" w:rsidP="00462F83">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462F83">
        <w:rPr>
          <w:rFonts w:ascii="Times New Roman" w:hAnsi="Times New Roman"/>
          <w:sz w:val="26"/>
          <w:szCs w:val="26"/>
          <w:shd w:val="clear" w:color="auto" w:fill="FFFFFF"/>
        </w:rPr>
        <w:t>Оператор электронной площадки:</w:t>
      </w:r>
    </w:p>
    <w:p w14:paraId="774C1135" w14:textId="77777777" w:rsidR="000A0EF0" w:rsidRPr="000A0EF0" w:rsidRDefault="000A0EF0" w:rsidP="000A0EF0">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0A0EF0">
        <w:rPr>
          <w:rFonts w:ascii="Times New Roman" w:hAnsi="Times New Roman"/>
          <w:sz w:val="26"/>
          <w:szCs w:val="26"/>
          <w:shd w:val="clear" w:color="auto" w:fill="FFFFFF"/>
        </w:rPr>
        <w:t>ООО «РТС-тендер»</w:t>
      </w:r>
    </w:p>
    <w:p w14:paraId="0F318B79" w14:textId="287ECA4A" w:rsidR="00CC0715" w:rsidRPr="001C006A" w:rsidRDefault="000A0EF0" w:rsidP="000A0EF0">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0A0EF0">
        <w:rPr>
          <w:rFonts w:ascii="Times New Roman" w:hAnsi="Times New Roman"/>
          <w:sz w:val="26"/>
          <w:szCs w:val="26"/>
          <w:shd w:val="clear" w:color="auto" w:fill="FFFFFF"/>
        </w:rPr>
        <w:t>info@rts-tender.ru</w:t>
      </w:r>
    </w:p>
    <w:p w14:paraId="22071FBF" w14:textId="77777777" w:rsidR="00462F83" w:rsidRDefault="00462F83" w:rsidP="00CC0715">
      <w:pPr>
        <w:tabs>
          <w:tab w:val="left" w:pos="7545"/>
          <w:tab w:val="left" w:pos="7965"/>
        </w:tabs>
        <w:suppressAutoHyphens/>
        <w:spacing w:after="0" w:line="240" w:lineRule="auto"/>
        <w:ind w:left="5103" w:right="-1"/>
        <w:rPr>
          <w:rFonts w:ascii="Times New Roman" w:hAnsi="Times New Roman"/>
          <w:sz w:val="26"/>
          <w:szCs w:val="26"/>
          <w:shd w:val="clear" w:color="auto" w:fill="FFFFFF"/>
        </w:rPr>
      </w:pPr>
    </w:p>
    <w:p w14:paraId="7AC06331" w14:textId="77777777" w:rsidR="00CC0715" w:rsidRPr="001C006A" w:rsidRDefault="00CC0715" w:rsidP="00CC0715">
      <w:pPr>
        <w:tabs>
          <w:tab w:val="left" w:pos="7545"/>
          <w:tab w:val="left" w:pos="7965"/>
        </w:tabs>
        <w:suppressAutoHyphens/>
        <w:spacing w:after="0" w:line="240" w:lineRule="auto"/>
        <w:ind w:left="5103" w:right="-1"/>
        <w:rPr>
          <w:rFonts w:ascii="Times New Roman" w:hAnsi="Times New Roman"/>
          <w:sz w:val="26"/>
          <w:szCs w:val="26"/>
          <w:shd w:val="clear" w:color="auto" w:fill="FFFFFF"/>
        </w:rPr>
      </w:pPr>
      <w:r w:rsidRPr="001C006A">
        <w:rPr>
          <w:rFonts w:ascii="Times New Roman" w:hAnsi="Times New Roman"/>
          <w:sz w:val="26"/>
          <w:szCs w:val="26"/>
          <w:shd w:val="clear" w:color="auto" w:fill="FFFFFF"/>
        </w:rPr>
        <w:t>номер извещения</w:t>
      </w:r>
    </w:p>
    <w:p w14:paraId="41AA3E85" w14:textId="684C1F97" w:rsidR="00CC0715" w:rsidRPr="00473CF7" w:rsidRDefault="00CC0715" w:rsidP="00CC0715">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r w:rsidRPr="001C006A">
        <w:rPr>
          <w:rFonts w:ascii="Times New Roman" w:hAnsi="Times New Roman"/>
          <w:sz w:val="26"/>
          <w:szCs w:val="26"/>
          <w:shd w:val="clear" w:color="auto" w:fill="FFFFFF"/>
        </w:rPr>
        <w:t xml:space="preserve">                                                                              </w:t>
      </w:r>
      <w:r w:rsidR="000A0EF0" w:rsidRPr="000A0EF0">
        <w:rPr>
          <w:rFonts w:ascii="Times New Roman" w:hAnsi="Times New Roman"/>
          <w:sz w:val="26"/>
          <w:szCs w:val="26"/>
          <w:shd w:val="clear" w:color="auto" w:fill="FFFFFF"/>
        </w:rPr>
        <w:t>0345200006326000039</w:t>
      </w:r>
    </w:p>
    <w:p w14:paraId="3B2D4790" w14:textId="77777777" w:rsidR="00CC0715" w:rsidRDefault="00CC0715" w:rsidP="00CC071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 </w:t>
      </w:r>
    </w:p>
    <w:p w14:paraId="531F3195" w14:textId="77777777" w:rsidR="00CC0715" w:rsidRPr="002926DE" w:rsidRDefault="00CC0715" w:rsidP="00CC071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14:paraId="6EBE0BE6" w14:textId="77777777" w:rsidR="00CC0715" w:rsidRPr="002926DE" w:rsidRDefault="00CC0715" w:rsidP="00CC071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14:paraId="0BDB708B" w14:textId="77777777" w:rsidR="00CC0715" w:rsidRPr="002926DE" w:rsidRDefault="00CC0715" w:rsidP="00CC071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14:paraId="7C792CE1" w14:textId="55F3E04F" w:rsidR="00CC0715" w:rsidRPr="00764933" w:rsidRDefault="00CC0715" w:rsidP="00CC071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0A0EF0" w:rsidRPr="000A0EF0">
        <w:rPr>
          <w:rFonts w:ascii="Times New Roman" w:hAnsi="Times New Roman" w:cs="Times New Roman"/>
          <w:bCs/>
          <w:sz w:val="26"/>
          <w:szCs w:val="26"/>
        </w:rPr>
        <w:t>047/06/105-777/2026</w:t>
      </w:r>
    </w:p>
    <w:p w14:paraId="4FBBB045" w14:textId="377F2881" w:rsidR="00CC0715" w:rsidRPr="002926DE" w:rsidRDefault="00462F83" w:rsidP="00CC071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w:t>
      </w:r>
      <w:r w:rsidR="000A0EF0">
        <w:rPr>
          <w:rFonts w:ascii="Times New Roman" w:eastAsiaTheme="minorEastAsia" w:hAnsi="Times New Roman" w:cs="Times New Roman"/>
          <w:sz w:val="26"/>
          <w:szCs w:val="26"/>
        </w:rPr>
        <w:t>8</w:t>
      </w:r>
      <w:r w:rsidR="00CC0715">
        <w:rPr>
          <w:rFonts w:ascii="Times New Roman" w:eastAsiaTheme="minorEastAsia" w:hAnsi="Times New Roman" w:cs="Times New Roman"/>
          <w:sz w:val="26"/>
          <w:szCs w:val="26"/>
        </w:rPr>
        <w:t xml:space="preserve"> </w:t>
      </w:r>
      <w:r w:rsidR="000A0EF0">
        <w:rPr>
          <w:rFonts w:ascii="Times New Roman" w:eastAsiaTheme="minorEastAsia" w:hAnsi="Times New Roman" w:cs="Times New Roman"/>
          <w:sz w:val="26"/>
          <w:szCs w:val="26"/>
        </w:rPr>
        <w:t>мая</w:t>
      </w:r>
      <w:r w:rsidR="00CC0715">
        <w:rPr>
          <w:rFonts w:ascii="Times New Roman" w:eastAsiaTheme="minorEastAsia" w:hAnsi="Times New Roman" w:cs="Times New Roman"/>
          <w:sz w:val="26"/>
          <w:szCs w:val="26"/>
        </w:rPr>
        <w:t xml:space="preserve"> 202</w:t>
      </w:r>
      <w:r w:rsidR="000A0EF0">
        <w:rPr>
          <w:rFonts w:ascii="Times New Roman" w:eastAsiaTheme="minorEastAsia" w:hAnsi="Times New Roman" w:cs="Times New Roman"/>
          <w:sz w:val="26"/>
          <w:szCs w:val="26"/>
        </w:rPr>
        <w:t>6</w:t>
      </w:r>
      <w:r w:rsidR="00CC0715" w:rsidRPr="002926DE">
        <w:rPr>
          <w:rFonts w:ascii="Times New Roman" w:eastAsiaTheme="minorEastAsia" w:hAnsi="Times New Roman" w:cs="Times New Roman"/>
          <w:sz w:val="26"/>
          <w:szCs w:val="26"/>
        </w:rPr>
        <w:t xml:space="preserve"> года </w:t>
      </w:r>
      <w:r w:rsidR="00CC0715" w:rsidRPr="002926DE">
        <w:rPr>
          <w:rFonts w:ascii="Times New Roman" w:eastAsiaTheme="minorEastAsia" w:hAnsi="Times New Roman" w:cs="Times New Roman"/>
          <w:sz w:val="26"/>
          <w:szCs w:val="26"/>
        </w:rPr>
        <w:tab/>
      </w:r>
      <w:r w:rsidR="00CC0715" w:rsidRPr="002926DE">
        <w:rPr>
          <w:rFonts w:ascii="Times New Roman" w:eastAsiaTheme="minorEastAsia" w:hAnsi="Times New Roman" w:cs="Times New Roman"/>
          <w:sz w:val="26"/>
          <w:szCs w:val="26"/>
        </w:rPr>
        <w:tab/>
        <w:t xml:space="preserve">                    </w:t>
      </w:r>
      <w:r w:rsidR="00CC0715">
        <w:rPr>
          <w:rFonts w:ascii="Times New Roman" w:eastAsiaTheme="minorEastAsia" w:hAnsi="Times New Roman" w:cs="Times New Roman"/>
          <w:sz w:val="26"/>
          <w:szCs w:val="26"/>
        </w:rPr>
        <w:t xml:space="preserve">                             </w:t>
      </w:r>
      <w:r w:rsidR="00CC0715" w:rsidRPr="002926DE">
        <w:rPr>
          <w:rFonts w:ascii="Times New Roman" w:eastAsiaTheme="minorEastAsia" w:hAnsi="Times New Roman" w:cs="Times New Roman"/>
          <w:sz w:val="26"/>
          <w:szCs w:val="26"/>
        </w:rPr>
        <w:t xml:space="preserve">       </w:t>
      </w:r>
      <w:r w:rsidR="00CC0715">
        <w:rPr>
          <w:rFonts w:ascii="Times New Roman" w:eastAsiaTheme="minorEastAsia" w:hAnsi="Times New Roman" w:cs="Times New Roman"/>
          <w:sz w:val="26"/>
          <w:szCs w:val="26"/>
        </w:rPr>
        <w:t>г.</w:t>
      </w:r>
      <w:r w:rsidR="00CC0715" w:rsidRPr="002926DE">
        <w:rPr>
          <w:rFonts w:ascii="Times New Roman" w:eastAsiaTheme="minorEastAsia" w:hAnsi="Times New Roman" w:cs="Times New Roman"/>
          <w:sz w:val="26"/>
          <w:szCs w:val="26"/>
        </w:rPr>
        <w:t xml:space="preserve"> Санкт-Петербург</w:t>
      </w:r>
    </w:p>
    <w:p w14:paraId="6E661CB5" w14:textId="77777777" w:rsidR="00CC0715" w:rsidRPr="002926DE" w:rsidRDefault="00CC0715" w:rsidP="00CC0715">
      <w:pPr>
        <w:pStyle w:val="HTML"/>
        <w:ind w:firstLine="709"/>
        <w:jc w:val="both"/>
        <w:rPr>
          <w:rFonts w:ascii="Times New Roman" w:eastAsiaTheme="minorEastAsia" w:hAnsi="Times New Roman" w:cs="Times New Roman"/>
          <w:sz w:val="26"/>
          <w:szCs w:val="26"/>
        </w:rPr>
      </w:pPr>
    </w:p>
    <w:p w14:paraId="5E683D32" w14:textId="77777777" w:rsidR="00CC0715" w:rsidRDefault="00CC0715" w:rsidP="00CC071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14:paraId="19B78103" w14:textId="2AA2E184" w:rsidR="000A0EF0" w:rsidRDefault="000A0EF0" w:rsidP="000A0EF0">
      <w:pPr>
        <w:pStyle w:val="HTML"/>
        <w:ind w:firstLine="709"/>
        <w:jc w:val="both"/>
        <w:rPr>
          <w:rFonts w:ascii="Times New Roman" w:eastAsiaTheme="minorEastAsia" w:hAnsi="Times New Roman" w:cs="Times New Roman"/>
          <w:sz w:val="26"/>
          <w:szCs w:val="26"/>
        </w:rPr>
      </w:pPr>
    </w:p>
    <w:p w14:paraId="07FCC96F" w14:textId="77777777" w:rsidR="00CC0715" w:rsidRDefault="00CC0715" w:rsidP="00CC0715">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Pr>
          <w:rFonts w:ascii="Times New Roman" w:eastAsiaTheme="minorHAnsi" w:hAnsi="Times New Roman" w:cs="Times New Roman"/>
          <w:sz w:val="26"/>
          <w:szCs w:val="26"/>
          <w:lang w:eastAsia="en-US"/>
        </w:rPr>
        <w:t>р недобросовестных поставщиков»</w:t>
      </w:r>
    </w:p>
    <w:p w14:paraId="07C864FE" w14:textId="77777777" w:rsidR="00CC0715" w:rsidRPr="001C006A" w:rsidRDefault="00CC0715" w:rsidP="00CC0715">
      <w:pPr>
        <w:pStyle w:val="HTML"/>
        <w:ind w:firstLine="709"/>
        <w:jc w:val="both"/>
        <w:rPr>
          <w:rFonts w:ascii="Times New Roman" w:eastAsiaTheme="minorHAnsi" w:hAnsi="Times New Roman" w:cs="Times New Roman"/>
          <w:sz w:val="26"/>
          <w:szCs w:val="26"/>
          <w:lang w:eastAsia="en-US"/>
        </w:rPr>
      </w:pPr>
      <w:r w:rsidRPr="001C006A">
        <w:rPr>
          <w:rFonts w:ascii="Times New Roman" w:eastAsiaTheme="minorHAnsi" w:hAnsi="Times New Roman" w:cs="Times New Roman"/>
          <w:sz w:val="26"/>
          <w:szCs w:val="26"/>
          <w:lang w:eastAsia="en-US"/>
        </w:rPr>
        <w:t xml:space="preserve">в присутствии представителей по доверенности </w:t>
      </w:r>
    </w:p>
    <w:p w14:paraId="2DD72A8F" w14:textId="45B23CC6" w:rsidR="00CC0715" w:rsidRPr="001C006A" w:rsidRDefault="00CC0715" w:rsidP="00462F83">
      <w:pPr>
        <w:pStyle w:val="HTML"/>
        <w:ind w:firstLine="709"/>
        <w:jc w:val="both"/>
        <w:rPr>
          <w:rFonts w:ascii="Times New Roman" w:eastAsiaTheme="minorHAnsi" w:hAnsi="Times New Roman" w:cs="Times New Roman"/>
          <w:sz w:val="26"/>
          <w:szCs w:val="26"/>
          <w:lang w:eastAsia="en-US"/>
        </w:rPr>
      </w:pPr>
      <w:r w:rsidRPr="001C006A">
        <w:rPr>
          <w:rFonts w:ascii="Times New Roman" w:eastAsiaTheme="minorHAnsi" w:hAnsi="Times New Roman" w:cs="Times New Roman"/>
          <w:sz w:val="26"/>
          <w:szCs w:val="26"/>
          <w:lang w:eastAsia="en-US"/>
        </w:rPr>
        <w:t xml:space="preserve">от </w:t>
      </w:r>
      <w:r w:rsidR="00462F83">
        <w:rPr>
          <w:rFonts w:ascii="Times New Roman" w:eastAsiaTheme="minorHAnsi" w:hAnsi="Times New Roman" w:cs="Times New Roman"/>
          <w:sz w:val="26"/>
          <w:szCs w:val="26"/>
          <w:lang w:eastAsia="en-US"/>
        </w:rPr>
        <w:t xml:space="preserve">Заказчика </w:t>
      </w:r>
      <w:r w:rsidRPr="001C006A">
        <w:rPr>
          <w:rFonts w:ascii="Times New Roman" w:eastAsiaTheme="minorHAnsi" w:hAnsi="Times New Roman" w:cs="Times New Roman"/>
          <w:sz w:val="26"/>
          <w:szCs w:val="26"/>
          <w:lang w:eastAsia="en-US"/>
        </w:rPr>
        <w:t xml:space="preserve">- </w:t>
      </w:r>
      <w:r w:rsidR="000A0EF0" w:rsidRPr="000A0EF0">
        <w:rPr>
          <w:rFonts w:ascii="Times New Roman" w:eastAsiaTheme="minorHAnsi" w:hAnsi="Times New Roman" w:cs="Times New Roman"/>
          <w:sz w:val="26"/>
          <w:szCs w:val="26"/>
          <w:lang w:eastAsia="en-US"/>
        </w:rPr>
        <w:t>Ленинградское областное государственное бюджетное учреждение «Ленинградский областной многопрофильный реабилитационный центр для детей-инвалидов»</w:t>
      </w:r>
      <w:r w:rsidRPr="001C006A">
        <w:rPr>
          <w:rFonts w:ascii="Times New Roman" w:eastAsiaTheme="minorHAnsi" w:hAnsi="Times New Roman" w:cs="Times New Roman"/>
          <w:sz w:val="26"/>
          <w:szCs w:val="26"/>
          <w:lang w:eastAsia="en-US"/>
        </w:rPr>
        <w:t xml:space="preserve">: </w:t>
      </w:r>
    </w:p>
    <w:p w14:paraId="719C45F9" w14:textId="7BDC113E" w:rsidR="0083657E" w:rsidRDefault="00CC0715" w:rsidP="00CC0715">
      <w:pPr>
        <w:pStyle w:val="HTML"/>
        <w:ind w:firstLine="709"/>
        <w:jc w:val="both"/>
        <w:rPr>
          <w:rFonts w:ascii="Times New Roman" w:eastAsiaTheme="minorHAnsi" w:hAnsi="Times New Roman" w:cs="Times New Roman"/>
          <w:sz w:val="26"/>
          <w:szCs w:val="26"/>
          <w:lang w:eastAsia="en-US"/>
        </w:rPr>
      </w:pPr>
      <w:r w:rsidRPr="001C006A">
        <w:rPr>
          <w:rFonts w:ascii="Times New Roman" w:eastAsiaTheme="minorHAnsi" w:hAnsi="Times New Roman" w:cs="Times New Roman"/>
          <w:sz w:val="26"/>
          <w:szCs w:val="26"/>
          <w:lang w:eastAsia="en-US"/>
        </w:rPr>
        <w:t xml:space="preserve">в отсутствие представителей от Заявителя, извещенные о времени и месте заседания Комиссии надлежащим образом, </w:t>
      </w:r>
    </w:p>
    <w:p w14:paraId="1FF59B9E" w14:textId="2C5FB831" w:rsidR="00845B19" w:rsidRPr="002926DE" w:rsidRDefault="000A57B5" w:rsidP="00845B19">
      <w:pPr>
        <w:pStyle w:val="HTML"/>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6A4699">
        <w:rPr>
          <w:rFonts w:ascii="Times New Roman" w:hAnsi="Times New Roman" w:cs="Times New Roman"/>
          <w:sz w:val="26"/>
          <w:szCs w:val="26"/>
        </w:rPr>
        <w:t xml:space="preserve"> – Закон о контрактной системе) </w:t>
      </w:r>
      <w:r w:rsidRPr="002926DE">
        <w:rPr>
          <w:rFonts w:ascii="Times New Roman" w:hAnsi="Times New Roman" w:cs="Times New Roman"/>
          <w:sz w:val="26"/>
          <w:szCs w:val="26"/>
        </w:rPr>
        <w:t>внеплановой</w:t>
      </w:r>
      <w:proofErr w:type="gramEnd"/>
      <w:r w:rsidRPr="002926DE">
        <w:rPr>
          <w:rFonts w:ascii="Times New Roman" w:hAnsi="Times New Roman" w:cs="Times New Roman"/>
          <w:sz w:val="26"/>
          <w:szCs w:val="26"/>
        </w:rPr>
        <w:t xml:space="preserve"> проверки</w:t>
      </w:r>
    </w:p>
    <w:p w14:paraId="39FEFD21" w14:textId="77777777"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14:paraId="0641B92D" w14:textId="77777777" w:rsidR="000A57B5" w:rsidRPr="002926DE" w:rsidRDefault="000A57B5" w:rsidP="000A57B5">
      <w:pPr>
        <w:spacing w:after="0" w:line="240" w:lineRule="auto"/>
        <w:ind w:firstLine="709"/>
        <w:jc w:val="center"/>
        <w:rPr>
          <w:rFonts w:ascii="Times New Roman" w:hAnsi="Times New Roman" w:cs="Times New Roman"/>
          <w:sz w:val="26"/>
          <w:szCs w:val="26"/>
        </w:rPr>
      </w:pPr>
    </w:p>
    <w:p w14:paraId="46ECD0F5" w14:textId="015F2C6B" w:rsidR="00CC0715" w:rsidRPr="00CC0715" w:rsidRDefault="00CC0715" w:rsidP="00CC0715">
      <w:pPr>
        <w:spacing w:after="0" w:line="240" w:lineRule="auto"/>
        <w:ind w:firstLine="709"/>
        <w:jc w:val="both"/>
        <w:rPr>
          <w:rFonts w:ascii="Times New Roman" w:hAnsi="Times New Roman" w:cs="Times New Roman"/>
          <w:sz w:val="26"/>
          <w:szCs w:val="26"/>
        </w:rPr>
      </w:pPr>
      <w:r w:rsidRPr="00CC0715">
        <w:rPr>
          <w:rFonts w:ascii="Times New Roman" w:hAnsi="Times New Roman" w:cs="Times New Roman"/>
          <w:sz w:val="26"/>
          <w:szCs w:val="26"/>
        </w:rPr>
        <w:lastRenderedPageBreak/>
        <w:t xml:space="preserve">В </w:t>
      </w:r>
      <w:proofErr w:type="gramStart"/>
      <w:r w:rsidRPr="00CC0715">
        <w:rPr>
          <w:rFonts w:ascii="Times New Roman" w:hAnsi="Times New Roman" w:cs="Times New Roman"/>
          <w:sz w:val="26"/>
          <w:szCs w:val="26"/>
        </w:rPr>
        <w:t>Ленинградское</w:t>
      </w:r>
      <w:proofErr w:type="gramEnd"/>
      <w:r w:rsidRPr="00CC0715">
        <w:rPr>
          <w:rFonts w:ascii="Times New Roman" w:hAnsi="Times New Roman" w:cs="Times New Roman"/>
          <w:sz w:val="26"/>
          <w:szCs w:val="26"/>
        </w:rPr>
        <w:t xml:space="preserve"> УФАС России поступила жалоба Заявителя (</w:t>
      </w:r>
      <w:proofErr w:type="spellStart"/>
      <w:r w:rsidRPr="00CC0715">
        <w:rPr>
          <w:rFonts w:ascii="Times New Roman" w:hAnsi="Times New Roman" w:cs="Times New Roman"/>
          <w:sz w:val="26"/>
          <w:szCs w:val="26"/>
        </w:rPr>
        <w:t>вх</w:t>
      </w:r>
      <w:proofErr w:type="spellEnd"/>
      <w:r w:rsidRPr="00CC0715">
        <w:rPr>
          <w:rFonts w:ascii="Times New Roman" w:hAnsi="Times New Roman" w:cs="Times New Roman"/>
          <w:sz w:val="26"/>
          <w:szCs w:val="26"/>
        </w:rPr>
        <w:t xml:space="preserve">. </w:t>
      </w:r>
      <w:r w:rsidR="000A0EF0" w:rsidRPr="000A0EF0">
        <w:rPr>
          <w:rFonts w:ascii="Times New Roman" w:hAnsi="Times New Roman" w:cs="Times New Roman"/>
          <w:sz w:val="26"/>
          <w:szCs w:val="26"/>
        </w:rPr>
        <w:t>3710/26</w:t>
      </w:r>
      <w:r w:rsidR="00462F83">
        <w:rPr>
          <w:rFonts w:ascii="Times New Roman" w:hAnsi="Times New Roman" w:cs="Times New Roman"/>
          <w:sz w:val="26"/>
          <w:szCs w:val="26"/>
        </w:rPr>
        <w:t xml:space="preserve"> </w:t>
      </w:r>
      <w:r w:rsidRPr="00CC0715">
        <w:rPr>
          <w:rFonts w:ascii="Times New Roman" w:hAnsi="Times New Roman" w:cs="Times New Roman"/>
          <w:sz w:val="26"/>
          <w:szCs w:val="26"/>
        </w:rPr>
        <w:t xml:space="preserve">от </w:t>
      </w:r>
      <w:r w:rsidR="000A0EF0" w:rsidRPr="000A0EF0">
        <w:rPr>
          <w:rFonts w:ascii="Times New Roman" w:hAnsi="Times New Roman" w:cs="Times New Roman"/>
          <w:sz w:val="26"/>
          <w:szCs w:val="26"/>
        </w:rPr>
        <w:t>08.05.2026</w:t>
      </w:r>
      <w:r w:rsidRPr="00CC0715">
        <w:rPr>
          <w:rFonts w:ascii="Times New Roman" w:hAnsi="Times New Roman" w:cs="Times New Roman"/>
          <w:sz w:val="26"/>
          <w:szCs w:val="26"/>
        </w:rPr>
        <w:t xml:space="preserve">) на положения извещения при проведении </w:t>
      </w:r>
      <w:r w:rsidR="000A0EF0">
        <w:rPr>
          <w:rFonts w:ascii="Times New Roman" w:hAnsi="Times New Roman" w:cs="Times New Roman"/>
          <w:sz w:val="26"/>
          <w:szCs w:val="26"/>
        </w:rPr>
        <w:t>электронного аукциона</w:t>
      </w:r>
      <w:r w:rsidR="0045446E">
        <w:rPr>
          <w:rFonts w:ascii="Times New Roman" w:hAnsi="Times New Roman" w:cs="Times New Roman"/>
          <w:sz w:val="26"/>
          <w:szCs w:val="26"/>
        </w:rPr>
        <w:t xml:space="preserve"> </w:t>
      </w:r>
      <w:r w:rsidRPr="00CC0715">
        <w:rPr>
          <w:rFonts w:ascii="Times New Roman" w:hAnsi="Times New Roman" w:cs="Times New Roman"/>
          <w:sz w:val="26"/>
          <w:szCs w:val="26"/>
        </w:rPr>
        <w:t>«</w:t>
      </w:r>
      <w:r w:rsidR="000A0EF0" w:rsidRPr="000A0EF0">
        <w:rPr>
          <w:rFonts w:ascii="Times New Roman" w:hAnsi="Times New Roman" w:cs="Times New Roman"/>
          <w:sz w:val="26"/>
          <w:szCs w:val="26"/>
        </w:rPr>
        <w:t xml:space="preserve">Поставка основных средств для нужд ЛОГБУ </w:t>
      </w:r>
      <w:r w:rsidR="000A0EF0">
        <w:rPr>
          <w:rFonts w:ascii="Times New Roman" w:hAnsi="Times New Roman" w:cs="Times New Roman"/>
          <w:sz w:val="26"/>
          <w:szCs w:val="26"/>
        </w:rPr>
        <w:t>«ЛО МРЦ»</w:t>
      </w:r>
      <w:r w:rsidR="0063088E">
        <w:rPr>
          <w:rFonts w:ascii="Times New Roman" w:hAnsi="Times New Roman" w:cs="Times New Roman"/>
          <w:sz w:val="26"/>
          <w:szCs w:val="26"/>
        </w:rPr>
        <w:t xml:space="preserve"> в 2026 году</w:t>
      </w:r>
      <w:r w:rsidRPr="00CC0715">
        <w:rPr>
          <w:rFonts w:ascii="Times New Roman" w:hAnsi="Times New Roman" w:cs="Times New Roman"/>
          <w:sz w:val="26"/>
          <w:szCs w:val="26"/>
        </w:rPr>
        <w:t>».</w:t>
      </w:r>
    </w:p>
    <w:p w14:paraId="5203A53F" w14:textId="71D87670" w:rsidR="00A50292" w:rsidRDefault="00CC0715" w:rsidP="00CC0715">
      <w:pPr>
        <w:spacing w:after="0" w:line="240" w:lineRule="auto"/>
        <w:ind w:firstLine="709"/>
        <w:jc w:val="both"/>
        <w:rPr>
          <w:rFonts w:ascii="Times New Roman" w:hAnsi="Times New Roman" w:cs="Times New Roman"/>
          <w:sz w:val="26"/>
          <w:szCs w:val="26"/>
        </w:rPr>
      </w:pPr>
      <w:r w:rsidRPr="00CC0715">
        <w:rPr>
          <w:rFonts w:ascii="Times New Roman" w:hAnsi="Times New Roman" w:cs="Times New Roman"/>
          <w:sz w:val="26"/>
          <w:szCs w:val="26"/>
        </w:rPr>
        <w:t>Из материалов дела след</w:t>
      </w:r>
      <w:r w:rsidR="007435D9">
        <w:rPr>
          <w:rFonts w:ascii="Times New Roman" w:hAnsi="Times New Roman" w:cs="Times New Roman"/>
          <w:sz w:val="26"/>
          <w:szCs w:val="26"/>
        </w:rPr>
        <w:t xml:space="preserve">ует, что извещение о проведении электронного аукциона </w:t>
      </w:r>
      <w:r w:rsidRPr="00CC0715">
        <w:rPr>
          <w:rFonts w:ascii="Times New Roman" w:hAnsi="Times New Roman" w:cs="Times New Roman"/>
          <w:sz w:val="26"/>
          <w:szCs w:val="26"/>
        </w:rPr>
        <w:t xml:space="preserve">размещено </w:t>
      </w:r>
      <w:r w:rsidR="007435D9">
        <w:rPr>
          <w:rFonts w:ascii="Times New Roman" w:hAnsi="Times New Roman" w:cs="Times New Roman"/>
          <w:sz w:val="26"/>
          <w:szCs w:val="26"/>
        </w:rPr>
        <w:t>07</w:t>
      </w:r>
      <w:r w:rsidR="000A0EF0" w:rsidRPr="000A0EF0">
        <w:rPr>
          <w:rFonts w:ascii="Times New Roman" w:hAnsi="Times New Roman" w:cs="Times New Roman"/>
          <w:sz w:val="26"/>
          <w:szCs w:val="26"/>
        </w:rPr>
        <w:t>.05.2026</w:t>
      </w:r>
      <w:r w:rsidR="00462F83">
        <w:rPr>
          <w:rFonts w:ascii="Times New Roman" w:hAnsi="Times New Roman" w:cs="Times New Roman"/>
          <w:sz w:val="26"/>
          <w:szCs w:val="26"/>
        </w:rPr>
        <w:t xml:space="preserve"> </w:t>
      </w:r>
      <w:r w:rsidRPr="00CC0715">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0F9A52C9" w14:textId="77777777" w:rsidR="00CC0715" w:rsidRDefault="00CC0715" w:rsidP="00CC0715">
      <w:pPr>
        <w:spacing w:after="0" w:line="240" w:lineRule="auto"/>
        <w:ind w:firstLine="709"/>
        <w:jc w:val="both"/>
        <w:rPr>
          <w:rFonts w:ascii="Times New Roman" w:hAnsi="Times New Roman" w:cs="Times New Roman"/>
          <w:sz w:val="26"/>
          <w:szCs w:val="26"/>
        </w:rPr>
      </w:pPr>
    </w:p>
    <w:p w14:paraId="0C3F35D9" w14:textId="4CDAC902" w:rsidR="00ED5AC6" w:rsidRDefault="000A57B5" w:rsidP="005964A3">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612686">
        <w:rPr>
          <w:rFonts w:ascii="Times New Roman" w:hAnsi="Times New Roman" w:cs="Times New Roman"/>
          <w:sz w:val="26"/>
          <w:szCs w:val="26"/>
        </w:rPr>
        <w:t>-</w:t>
      </w:r>
      <w:r w:rsidR="00980D57">
        <w:rPr>
          <w:rFonts w:ascii="Times New Roman" w:hAnsi="Times New Roman" w:cs="Times New Roman"/>
          <w:sz w:val="26"/>
          <w:szCs w:val="26"/>
        </w:rPr>
        <w:t xml:space="preserve"> </w:t>
      </w:r>
      <w:r w:rsidR="000A0EF0" w:rsidRPr="000A0EF0">
        <w:rPr>
          <w:rFonts w:ascii="Times New Roman" w:hAnsi="Times New Roman" w:cs="Times New Roman"/>
          <w:sz w:val="26"/>
          <w:szCs w:val="26"/>
        </w:rPr>
        <w:t>1 386 486,67</w:t>
      </w:r>
      <w:r w:rsidR="00462F83">
        <w:rPr>
          <w:rFonts w:ascii="Times New Roman" w:hAnsi="Times New Roman" w:cs="Times New Roman"/>
          <w:sz w:val="26"/>
          <w:szCs w:val="26"/>
        </w:rPr>
        <w:t xml:space="preserve"> </w:t>
      </w:r>
      <w:r w:rsidRPr="002926DE">
        <w:rPr>
          <w:rFonts w:ascii="Times New Roman" w:hAnsi="Times New Roman" w:cs="Times New Roman"/>
          <w:sz w:val="26"/>
          <w:szCs w:val="26"/>
        </w:rPr>
        <w:t>рублей.</w:t>
      </w:r>
    </w:p>
    <w:p w14:paraId="700179E8" w14:textId="77777777" w:rsidR="00771BB1" w:rsidRDefault="00771BB1" w:rsidP="00631E1D">
      <w:pPr>
        <w:spacing w:after="0" w:line="240" w:lineRule="auto"/>
        <w:ind w:firstLine="709"/>
        <w:jc w:val="both"/>
        <w:rPr>
          <w:rFonts w:ascii="Times New Roman" w:hAnsi="Times New Roman" w:cs="Times New Roman"/>
          <w:sz w:val="26"/>
          <w:szCs w:val="26"/>
        </w:rPr>
      </w:pPr>
    </w:p>
    <w:p w14:paraId="03AE9C57" w14:textId="77777777" w:rsidR="000A57B5" w:rsidRPr="002926DE" w:rsidRDefault="000A57B5" w:rsidP="00631E1D">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14:paraId="5CB06E2D" w14:textId="77777777"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силу части 1 статьи 2 Закон</w:t>
      </w:r>
      <w:r w:rsidR="00F1234C">
        <w:rPr>
          <w:rFonts w:ascii="Times New Roman" w:hAnsi="Times New Roman" w:cs="Times New Roman"/>
          <w:sz w:val="26"/>
          <w:szCs w:val="26"/>
        </w:rPr>
        <w:t>а о контрактной системе</w:t>
      </w:r>
      <w:r w:rsidRPr="002926DE">
        <w:rPr>
          <w:rFonts w:ascii="Times New Roman" w:hAnsi="Times New Roman" w:cs="Times New Roman"/>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w:t>
      </w:r>
      <w:proofErr w:type="gramEnd"/>
      <w:r w:rsidRPr="002926DE">
        <w:rPr>
          <w:rFonts w:ascii="Times New Roman" w:hAnsi="Times New Roman" w:cs="Times New Roman"/>
          <w:sz w:val="26"/>
          <w:szCs w:val="26"/>
        </w:rPr>
        <w:t xml:space="preserve">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14:paraId="777F9381"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44AAF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704BFED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w:t>
      </w:r>
      <w:r w:rsidRPr="00C464BB">
        <w:rPr>
          <w:rFonts w:ascii="Times New Roman" w:hAnsi="Times New Roman" w:cs="Times New Roman"/>
          <w:sz w:val="26"/>
          <w:szCs w:val="26"/>
        </w:rPr>
        <w:lastRenderedPageBreak/>
        <w:t xml:space="preserve">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2E7DA0E2" w14:textId="77777777" w:rsidR="00C464BB" w:rsidRPr="00C464BB" w:rsidRDefault="00C464BB" w:rsidP="00C464BB">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14:paraId="2491B8E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56FFFC4"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14:paraId="34B3C75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14:paraId="6FF4075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FCB46A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463A7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14:paraId="6E2E0EC7"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14:paraId="77F9E6C5"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91704C8"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C464BB">
        <w:rPr>
          <w:rFonts w:ascii="Times New Roman" w:hAnsi="Times New Roman" w:cs="Times New Roman"/>
          <w:sz w:val="26"/>
          <w:szCs w:val="26"/>
        </w:rPr>
        <w:t>дств дл</w:t>
      </w:r>
      <w:proofErr w:type="gramEnd"/>
      <w:r w:rsidRPr="00C464BB">
        <w:rPr>
          <w:rFonts w:ascii="Times New Roman" w:hAnsi="Times New Roman" w:cs="Times New Roman"/>
          <w:sz w:val="26"/>
          <w:szCs w:val="26"/>
        </w:rPr>
        <w:t>я финансирования накопительной пенсии в Российской Федерации»;</w:t>
      </w:r>
    </w:p>
    <w:p w14:paraId="131F582E"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C464BB">
        <w:rPr>
          <w:rFonts w:ascii="Times New Roman" w:hAnsi="Times New Roman" w:cs="Times New Roman"/>
          <w:sz w:val="26"/>
          <w:szCs w:val="26"/>
        </w:rPr>
        <w:t>накопительно</w:t>
      </w:r>
      <w:proofErr w:type="spellEnd"/>
      <w:r w:rsidRPr="00C464BB">
        <w:rPr>
          <w:rFonts w:ascii="Times New Roman" w:hAnsi="Times New Roman" w:cs="Times New Roman"/>
          <w:sz w:val="26"/>
          <w:szCs w:val="26"/>
        </w:rPr>
        <w:t>-ипотечной системе жилищного обеспечения военнослужащих»;</w:t>
      </w:r>
    </w:p>
    <w:p w14:paraId="3486A94A" w14:textId="77777777" w:rsidR="00D64AAF" w:rsidRPr="005964A3" w:rsidRDefault="00C464BB" w:rsidP="005964A3">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w:t>
      </w:r>
      <w:r w:rsidRPr="00C464BB">
        <w:rPr>
          <w:rFonts w:ascii="Times New Roman" w:hAnsi="Times New Roman" w:cs="Times New Roman"/>
          <w:sz w:val="26"/>
          <w:szCs w:val="26"/>
        </w:rPr>
        <w:lastRenderedPageBreak/>
        <w:t>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2D1947C9" w14:textId="77777777" w:rsidR="00EA1CC8" w:rsidRDefault="001B4C9A" w:rsidP="00AD5582">
      <w:pPr>
        <w:spacing w:after="0" w:line="240" w:lineRule="auto"/>
        <w:ind w:firstLine="709"/>
        <w:jc w:val="both"/>
        <w:rPr>
          <w:rFonts w:ascii="Times New Roman" w:hAnsi="Times New Roman" w:cs="Times New Roman"/>
          <w:sz w:val="26"/>
          <w:szCs w:val="26"/>
        </w:rPr>
      </w:pPr>
      <w:r w:rsidRPr="001B4C9A">
        <w:rPr>
          <w:rFonts w:ascii="Times New Roman" w:hAnsi="Times New Roman" w:cs="Times New Roman"/>
          <w:sz w:val="26"/>
          <w:szCs w:val="26"/>
        </w:rPr>
        <w:t>Доводы жалобы сводятся к тому, что Заказчик, по мнению Заявителя, установил требования к техническим характеристикам товара, которые не соответствуют статье 33</w:t>
      </w:r>
      <w:r w:rsidR="001A4777">
        <w:rPr>
          <w:rFonts w:ascii="Times New Roman" w:hAnsi="Times New Roman" w:cs="Times New Roman"/>
          <w:sz w:val="26"/>
          <w:szCs w:val="26"/>
        </w:rPr>
        <w:t xml:space="preserve"> Закона о контрактной системе и ограничивают конкуренцию</w:t>
      </w:r>
      <w:r w:rsidR="00EA1CC8">
        <w:rPr>
          <w:rFonts w:ascii="Times New Roman" w:hAnsi="Times New Roman" w:cs="Times New Roman"/>
          <w:sz w:val="26"/>
          <w:szCs w:val="26"/>
        </w:rPr>
        <w:t xml:space="preserve">. </w:t>
      </w:r>
    </w:p>
    <w:p w14:paraId="3DE3C3E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 </w:t>
      </w:r>
    </w:p>
    <w:p w14:paraId="65E08076" w14:textId="4E5B09FD" w:rsidR="00617E19" w:rsidRDefault="00617E19" w:rsidP="00AD5582">
      <w:pPr>
        <w:spacing w:after="0" w:line="240" w:lineRule="auto"/>
        <w:ind w:firstLine="709"/>
        <w:jc w:val="both"/>
        <w:rPr>
          <w:rFonts w:ascii="Times New Roman" w:hAnsi="Times New Roman" w:cs="Times New Roman"/>
          <w:sz w:val="26"/>
          <w:szCs w:val="26"/>
        </w:rPr>
      </w:pPr>
      <w:r w:rsidRPr="00617E19">
        <w:rPr>
          <w:rFonts w:ascii="Times New Roman" w:hAnsi="Times New Roman" w:cs="Times New Roman"/>
          <w:sz w:val="26"/>
          <w:szCs w:val="26"/>
        </w:rPr>
        <w:t>В</w:t>
      </w:r>
      <w:r w:rsidR="002C3070">
        <w:rPr>
          <w:rFonts w:ascii="Times New Roman" w:hAnsi="Times New Roman" w:cs="Times New Roman"/>
          <w:sz w:val="26"/>
          <w:szCs w:val="26"/>
        </w:rPr>
        <w:t xml:space="preserve"> связи с в</w:t>
      </w:r>
      <w:r w:rsidR="00426090">
        <w:rPr>
          <w:rFonts w:ascii="Times New Roman" w:hAnsi="Times New Roman" w:cs="Times New Roman"/>
          <w:sz w:val="26"/>
          <w:szCs w:val="26"/>
        </w:rPr>
        <w:t xml:space="preserve">озникшей потребностью </w:t>
      </w:r>
      <w:r w:rsidR="006E6A3D">
        <w:rPr>
          <w:rFonts w:ascii="Times New Roman" w:hAnsi="Times New Roman" w:cs="Times New Roman"/>
          <w:sz w:val="26"/>
          <w:szCs w:val="26"/>
        </w:rPr>
        <w:t xml:space="preserve">Заказчиком </w:t>
      </w:r>
      <w:r w:rsidRPr="00617E19">
        <w:rPr>
          <w:rFonts w:ascii="Times New Roman" w:hAnsi="Times New Roman" w:cs="Times New Roman"/>
          <w:sz w:val="26"/>
          <w:szCs w:val="26"/>
        </w:rPr>
        <w:t xml:space="preserve">были совершены действия по определению подрядчика (поставщика, исполнителя) путем проведения </w:t>
      </w:r>
      <w:r w:rsidR="000A0EF0">
        <w:rPr>
          <w:rFonts w:ascii="Times New Roman" w:hAnsi="Times New Roman" w:cs="Times New Roman"/>
          <w:sz w:val="26"/>
          <w:szCs w:val="26"/>
        </w:rPr>
        <w:t>электронного аукциона</w:t>
      </w:r>
      <w:r w:rsidR="00CC0715" w:rsidRPr="00CC0715">
        <w:rPr>
          <w:rFonts w:ascii="Times New Roman" w:hAnsi="Times New Roman" w:cs="Times New Roman"/>
          <w:sz w:val="26"/>
          <w:szCs w:val="26"/>
        </w:rPr>
        <w:t xml:space="preserve"> </w:t>
      </w:r>
      <w:r w:rsidRPr="00617E19">
        <w:rPr>
          <w:rFonts w:ascii="Times New Roman" w:hAnsi="Times New Roman" w:cs="Times New Roman"/>
          <w:sz w:val="26"/>
          <w:szCs w:val="26"/>
        </w:rPr>
        <w:t>«</w:t>
      </w:r>
      <w:r w:rsidR="000A0EF0" w:rsidRPr="000A0EF0">
        <w:rPr>
          <w:rFonts w:ascii="Times New Roman" w:hAnsi="Times New Roman" w:cs="Times New Roman"/>
          <w:sz w:val="26"/>
          <w:szCs w:val="26"/>
        </w:rPr>
        <w:t>Поставка основных сре</w:t>
      </w:r>
      <w:proofErr w:type="gramStart"/>
      <w:r w:rsidR="000A0EF0" w:rsidRPr="000A0EF0">
        <w:rPr>
          <w:rFonts w:ascii="Times New Roman" w:hAnsi="Times New Roman" w:cs="Times New Roman"/>
          <w:sz w:val="26"/>
          <w:szCs w:val="26"/>
        </w:rPr>
        <w:t>дств дл</w:t>
      </w:r>
      <w:proofErr w:type="gramEnd"/>
      <w:r w:rsidR="000A0EF0" w:rsidRPr="000A0EF0">
        <w:rPr>
          <w:rFonts w:ascii="Times New Roman" w:hAnsi="Times New Roman" w:cs="Times New Roman"/>
          <w:sz w:val="26"/>
          <w:szCs w:val="26"/>
        </w:rPr>
        <w:t xml:space="preserve">я нужд ЛОГБУ </w:t>
      </w:r>
      <w:r w:rsidR="000A0EF0">
        <w:rPr>
          <w:rFonts w:ascii="Times New Roman" w:hAnsi="Times New Roman" w:cs="Times New Roman"/>
          <w:sz w:val="26"/>
          <w:szCs w:val="26"/>
        </w:rPr>
        <w:t>«</w:t>
      </w:r>
      <w:r w:rsidR="000A0EF0" w:rsidRPr="000A0EF0">
        <w:rPr>
          <w:rFonts w:ascii="Times New Roman" w:hAnsi="Times New Roman" w:cs="Times New Roman"/>
          <w:sz w:val="26"/>
          <w:szCs w:val="26"/>
        </w:rPr>
        <w:t>ЛО МРЦ</w:t>
      </w:r>
      <w:r w:rsidR="000A0EF0">
        <w:rPr>
          <w:rFonts w:ascii="Times New Roman" w:hAnsi="Times New Roman" w:cs="Times New Roman"/>
          <w:sz w:val="26"/>
          <w:szCs w:val="26"/>
        </w:rPr>
        <w:t>»</w:t>
      </w:r>
      <w:r w:rsidR="000A0EF0" w:rsidRPr="000A0EF0">
        <w:rPr>
          <w:rFonts w:ascii="Times New Roman" w:hAnsi="Times New Roman" w:cs="Times New Roman"/>
          <w:sz w:val="26"/>
          <w:szCs w:val="26"/>
        </w:rPr>
        <w:t xml:space="preserve"> в 20</w:t>
      </w:r>
      <w:r w:rsidR="000A0EF0">
        <w:rPr>
          <w:rFonts w:ascii="Times New Roman" w:hAnsi="Times New Roman" w:cs="Times New Roman"/>
          <w:sz w:val="26"/>
          <w:szCs w:val="26"/>
        </w:rPr>
        <w:t>26 году</w:t>
      </w:r>
      <w:r w:rsidRPr="00617E19">
        <w:rPr>
          <w:rFonts w:ascii="Times New Roman" w:hAnsi="Times New Roman" w:cs="Times New Roman"/>
          <w:sz w:val="26"/>
          <w:szCs w:val="26"/>
        </w:rPr>
        <w:t>».</w:t>
      </w:r>
    </w:p>
    <w:p w14:paraId="70AD2A7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соответствии с пунктом 1 части 2 статьи 42 Закона о контрактной системе </w:t>
      </w:r>
      <w:proofErr w:type="gramStart"/>
      <w:r w:rsidRPr="00D64AAF">
        <w:rPr>
          <w:rFonts w:ascii="Times New Roman" w:hAnsi="Times New Roman" w:cs="Times New Roman"/>
          <w:sz w:val="26"/>
          <w:szCs w:val="26"/>
        </w:rPr>
        <w:t>извещение</w:t>
      </w:r>
      <w:proofErr w:type="gramEnd"/>
      <w:r w:rsidRPr="00D64AAF">
        <w:rPr>
          <w:rFonts w:ascii="Times New Roman" w:hAnsi="Times New Roman" w:cs="Times New Roman"/>
          <w:sz w:val="26"/>
          <w:szCs w:val="26"/>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14:paraId="3E443F1A" w14:textId="77777777" w:rsidR="00D64AAF" w:rsidRDefault="00D64AAF" w:rsidP="00AD5582">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2 части 1 статьи 1</w:t>
      </w:r>
      <w:r w:rsidR="00BB65FE">
        <w:rPr>
          <w:rFonts w:ascii="Times New Roman" w:hAnsi="Times New Roman" w:cs="Times New Roman"/>
          <w:sz w:val="26"/>
          <w:szCs w:val="26"/>
        </w:rPr>
        <w:t xml:space="preserve"> Закона о контрактной системе</w:t>
      </w:r>
      <w:r w:rsidRPr="00D64AAF">
        <w:rPr>
          <w:rFonts w:ascii="Times New Roman" w:hAnsi="Times New Roman" w:cs="Times New Roman"/>
          <w:sz w:val="26"/>
          <w:szCs w:val="26"/>
        </w:rPr>
        <w:t xml:space="preserve">). </w:t>
      </w:r>
      <w:proofErr w:type="gramEnd"/>
    </w:p>
    <w:p w14:paraId="5B3590C0"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14:paraId="30FEFA7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Допускается использование в описании объекта закупки указания на товарный знак в следующих случаях: </w:t>
      </w:r>
    </w:p>
    <w:p w14:paraId="40DB12C6"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а) сопрово</w:t>
      </w:r>
      <w:r w:rsidR="00DB0A48">
        <w:rPr>
          <w:rFonts w:ascii="Times New Roman" w:hAnsi="Times New Roman" w:cs="Times New Roman"/>
          <w:sz w:val="26"/>
          <w:szCs w:val="26"/>
        </w:rPr>
        <w:t>ждение такого указания словами «или эквивалент»</w:t>
      </w:r>
      <w:r w:rsidRPr="00D64AAF">
        <w:rPr>
          <w:rFonts w:ascii="Times New Roman" w:hAnsi="Times New Roman" w:cs="Times New Roman"/>
          <w:sz w:val="26"/>
          <w:szCs w:val="26"/>
        </w:rPr>
        <w:t xml:space="preserve">; </w:t>
      </w:r>
    </w:p>
    <w:p w14:paraId="2F6C1F9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62044EF3"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5A55A67A" w14:textId="77777777" w:rsidR="007C6EAC"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w:t>
      </w:r>
      <w:r w:rsidRPr="00D64AAF">
        <w:rPr>
          <w:rFonts w:ascii="Times New Roman" w:hAnsi="Times New Roman" w:cs="Times New Roman"/>
          <w:sz w:val="26"/>
          <w:szCs w:val="26"/>
        </w:rPr>
        <w:lastRenderedPageBreak/>
        <w:t xml:space="preserve">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22E08D3C" w14:textId="77777777" w:rsidR="00A0494A" w:rsidRDefault="00A0494A" w:rsidP="007C6EAC">
      <w:pPr>
        <w:spacing w:after="0" w:line="240" w:lineRule="auto"/>
        <w:ind w:firstLine="709"/>
        <w:jc w:val="both"/>
        <w:rPr>
          <w:rFonts w:ascii="Times New Roman" w:hAnsi="Times New Roman" w:cs="Times New Roman"/>
          <w:sz w:val="26"/>
          <w:szCs w:val="26"/>
        </w:rPr>
      </w:pPr>
      <w:r w:rsidRPr="00A0494A">
        <w:rPr>
          <w:rFonts w:ascii="Times New Roman" w:hAnsi="Times New Roman" w:cs="Times New Roman"/>
          <w:sz w:val="26"/>
          <w:szCs w:val="26"/>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Закона о контрактной системе запрет, ограничение или преимущество, указываются характеристики товара российского происхождения.</w:t>
      </w:r>
    </w:p>
    <w:p w14:paraId="1B96F464" w14:textId="77777777" w:rsidR="00A0494A" w:rsidRDefault="00D64AAF" w:rsidP="00A0494A">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D64AAF">
        <w:rPr>
          <w:rFonts w:ascii="Times New Roman" w:hAnsi="Times New Roman" w:cs="Times New Roman"/>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14:paraId="092A5FA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14:paraId="39A40313"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наименование объекта закупки;</w:t>
      </w:r>
    </w:p>
    <w:p w14:paraId="6416CA5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14:paraId="595D4EA9"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6B9F882D" w14:textId="7777777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 xml:space="preserve">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w:t>
      </w:r>
      <w:r w:rsidRPr="00361A2C">
        <w:rPr>
          <w:rFonts w:ascii="Times New Roman" w:hAnsi="Times New Roman" w:cs="Times New Roman"/>
          <w:sz w:val="26"/>
          <w:szCs w:val="26"/>
        </w:rPr>
        <w:lastRenderedPageBreak/>
        <w:t>обязательного применения.</w:t>
      </w:r>
      <w:proofErr w:type="gramEnd"/>
      <w:r w:rsidRPr="00361A2C">
        <w:rPr>
          <w:rFonts w:ascii="Times New Roman" w:hAnsi="Times New Roman" w:cs="Times New Roman"/>
          <w:sz w:val="26"/>
          <w:szCs w:val="26"/>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14:paraId="62381DEE"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а) наименование товара, работы, услуги; </w:t>
      </w:r>
    </w:p>
    <w:p w14:paraId="1DE12FC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б) единицы измерения количества товара, объема выполняемой работы, оказываемой услуги (при наличии); </w:t>
      </w:r>
    </w:p>
    <w:p w14:paraId="62F2592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в) описание товара, работы, услуги (при наличии такого описания в позиции).</w:t>
      </w:r>
    </w:p>
    <w:p w14:paraId="06531D0A" w14:textId="7777777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В соответствии с подпунктом «а» пункта 5 Правил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w:t>
      </w:r>
      <w:proofErr w:type="gramEnd"/>
      <w:r w:rsidRPr="00361A2C">
        <w:rPr>
          <w:rFonts w:ascii="Times New Roman" w:hAnsi="Times New Roman" w:cs="Times New Roman"/>
          <w:sz w:val="26"/>
          <w:szCs w:val="26"/>
        </w:rPr>
        <w:t xml:space="preserve">, </w:t>
      </w:r>
      <w:proofErr w:type="gramStart"/>
      <w:r w:rsidRPr="00361A2C">
        <w:rPr>
          <w:rFonts w:ascii="Times New Roman" w:hAnsi="Times New Roman" w:cs="Times New Roman"/>
          <w:sz w:val="26"/>
          <w:szCs w:val="26"/>
        </w:rPr>
        <w:t>которые не предусмотрены в позиции каталога.</w:t>
      </w:r>
      <w:proofErr w:type="gramEnd"/>
    </w:p>
    <w:p w14:paraId="3D8DC361"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пунктам 6 Правил в случае предоставления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0644F995" w14:textId="0E83D71F" w:rsidR="00EF5683" w:rsidRDefault="00EF5683" w:rsidP="00FB4F12">
      <w:pPr>
        <w:spacing w:after="0" w:line="240" w:lineRule="auto"/>
        <w:ind w:firstLine="709"/>
        <w:jc w:val="both"/>
        <w:rPr>
          <w:rFonts w:ascii="Times New Roman" w:hAnsi="Times New Roman" w:cs="Times New Roman"/>
          <w:sz w:val="26"/>
          <w:szCs w:val="26"/>
        </w:rPr>
      </w:pPr>
      <w:r w:rsidRPr="00EF5683">
        <w:rPr>
          <w:rFonts w:ascii="Times New Roman" w:hAnsi="Times New Roman" w:cs="Times New Roman"/>
          <w:sz w:val="26"/>
          <w:szCs w:val="26"/>
        </w:rPr>
        <w:t xml:space="preserve">В соответствии с пунктом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w:t>
      </w:r>
      <w:proofErr w:type="gramStart"/>
      <w:r w:rsidRPr="00EF5683">
        <w:rPr>
          <w:rFonts w:ascii="Times New Roman" w:hAnsi="Times New Roman" w:cs="Times New Roman"/>
          <w:sz w:val="26"/>
          <w:szCs w:val="26"/>
        </w:rPr>
        <w:t>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w:t>
      </w:r>
      <w:proofErr w:type="gramEnd"/>
      <w:r w:rsidRPr="00EF5683">
        <w:rPr>
          <w:rFonts w:ascii="Times New Roman" w:hAnsi="Times New Roman" w:cs="Times New Roman"/>
          <w:sz w:val="26"/>
          <w:szCs w:val="26"/>
        </w:rPr>
        <w:t xml:space="preserve"> о контрактной системе соответственно.</w:t>
      </w:r>
    </w:p>
    <w:p w14:paraId="121DC44F" w14:textId="39283040" w:rsidR="006C35E0" w:rsidRDefault="006C35E0" w:rsidP="00FB4F12">
      <w:pPr>
        <w:spacing w:after="0" w:line="240" w:lineRule="auto"/>
        <w:ind w:firstLine="709"/>
        <w:jc w:val="both"/>
        <w:rPr>
          <w:rFonts w:ascii="Times New Roman" w:hAnsi="Times New Roman" w:cs="Times New Roman"/>
          <w:sz w:val="26"/>
          <w:szCs w:val="26"/>
        </w:rPr>
      </w:pPr>
      <w:r w:rsidRPr="006C35E0">
        <w:rPr>
          <w:rFonts w:ascii="Times New Roman" w:hAnsi="Times New Roman" w:cs="Times New Roman"/>
          <w:sz w:val="26"/>
          <w:szCs w:val="26"/>
        </w:rPr>
        <w:t>Комиссия,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Заказчиком на основании пункта 7 Правил осуществлена закупка</w:t>
      </w:r>
      <w:r w:rsidR="00EF5683" w:rsidRPr="00EF5683">
        <w:rPr>
          <w:rFonts w:ascii="Times New Roman" w:hAnsi="Times New Roman" w:cs="Times New Roman"/>
          <w:sz w:val="26"/>
          <w:szCs w:val="26"/>
        </w:rPr>
        <w:t xml:space="preserve"> основных средств (Профессиональный сенсорно-динамический зал)</w:t>
      </w:r>
      <w:r w:rsidRPr="006C35E0">
        <w:rPr>
          <w:rFonts w:ascii="Times New Roman" w:hAnsi="Times New Roman" w:cs="Times New Roman"/>
          <w:sz w:val="26"/>
          <w:szCs w:val="26"/>
        </w:rPr>
        <w:t>, применен следующий код ОКПД</w:t>
      </w:r>
      <w:proofErr w:type="gramStart"/>
      <w:r w:rsidRPr="006C35E0">
        <w:rPr>
          <w:rFonts w:ascii="Times New Roman" w:hAnsi="Times New Roman" w:cs="Times New Roman"/>
          <w:sz w:val="26"/>
          <w:szCs w:val="26"/>
        </w:rPr>
        <w:t>2</w:t>
      </w:r>
      <w:proofErr w:type="gramEnd"/>
      <w:r w:rsidRPr="006C35E0">
        <w:rPr>
          <w:rFonts w:ascii="Times New Roman" w:hAnsi="Times New Roman" w:cs="Times New Roman"/>
          <w:sz w:val="26"/>
          <w:szCs w:val="26"/>
        </w:rPr>
        <w:t xml:space="preserve"> – </w:t>
      </w:r>
      <w:r w:rsidR="00EF5683" w:rsidRPr="00EF5683">
        <w:rPr>
          <w:rFonts w:ascii="Times New Roman" w:hAnsi="Times New Roman" w:cs="Times New Roman"/>
          <w:sz w:val="26"/>
          <w:szCs w:val="26"/>
        </w:rPr>
        <w:t>32.30.15.290</w:t>
      </w:r>
      <w:r w:rsidR="00EF5683">
        <w:rPr>
          <w:rFonts w:ascii="Times New Roman" w:hAnsi="Times New Roman" w:cs="Times New Roman"/>
          <w:sz w:val="26"/>
          <w:szCs w:val="26"/>
        </w:rPr>
        <w:t>.</w:t>
      </w:r>
    </w:p>
    <w:p w14:paraId="4256A9D9" w14:textId="77777777" w:rsidR="00EF5683" w:rsidRDefault="00EF5683" w:rsidP="00FB4F12">
      <w:pPr>
        <w:spacing w:after="0" w:line="240" w:lineRule="auto"/>
        <w:ind w:firstLine="709"/>
        <w:jc w:val="both"/>
        <w:rPr>
          <w:rFonts w:ascii="Times New Roman" w:hAnsi="Times New Roman" w:cs="Times New Roman"/>
          <w:sz w:val="26"/>
          <w:szCs w:val="26"/>
        </w:rPr>
      </w:pPr>
      <w:r w:rsidRPr="00EF5683">
        <w:rPr>
          <w:rFonts w:ascii="Times New Roman" w:hAnsi="Times New Roman" w:cs="Times New Roman"/>
          <w:sz w:val="26"/>
          <w:szCs w:val="26"/>
        </w:rPr>
        <w:t xml:space="preserve">Относительно оспариваемых характеристик Заказчиком были представлены обоснования их установления. </w:t>
      </w:r>
    </w:p>
    <w:p w14:paraId="5BB38E31" w14:textId="77777777" w:rsidR="00EF5683" w:rsidRDefault="00EF5683" w:rsidP="00FB4F12">
      <w:pPr>
        <w:spacing w:after="0" w:line="240" w:lineRule="auto"/>
        <w:ind w:firstLine="709"/>
        <w:jc w:val="both"/>
        <w:rPr>
          <w:rFonts w:ascii="Times New Roman" w:hAnsi="Times New Roman" w:cs="Times New Roman"/>
          <w:sz w:val="26"/>
          <w:szCs w:val="26"/>
        </w:rPr>
      </w:pPr>
      <w:r w:rsidRPr="00EF5683">
        <w:rPr>
          <w:rFonts w:ascii="Times New Roman" w:hAnsi="Times New Roman" w:cs="Times New Roman"/>
          <w:sz w:val="26"/>
          <w:szCs w:val="26"/>
        </w:rPr>
        <w:t>Кроме того, Заказчик представил пояснения, из которых следует, что необходим к поставке товар именно с такими характеристиками, которые позволят удовлетворить его потребность в полном объеме. При закупке только такого товара может быть обеспечен принцип эффективности закупки.</w:t>
      </w:r>
    </w:p>
    <w:p w14:paraId="3DC1A6E6" w14:textId="76FE3D4B" w:rsidR="006C35E0" w:rsidRDefault="00EF5683" w:rsidP="00EF5683">
      <w:pPr>
        <w:spacing w:after="0" w:line="240" w:lineRule="auto"/>
        <w:ind w:firstLine="709"/>
        <w:jc w:val="both"/>
        <w:rPr>
          <w:rFonts w:ascii="Times New Roman" w:hAnsi="Times New Roman" w:cs="Times New Roman"/>
          <w:sz w:val="26"/>
          <w:szCs w:val="26"/>
        </w:rPr>
      </w:pPr>
      <w:r w:rsidRPr="00EF5683">
        <w:rPr>
          <w:rFonts w:ascii="Times New Roman" w:hAnsi="Times New Roman" w:cs="Times New Roman"/>
          <w:sz w:val="26"/>
          <w:szCs w:val="26"/>
        </w:rPr>
        <w:t xml:space="preserve"> Таким образом, Комиссия приходит к выводу, что положения извещения составлены в полном соответствии с требованиями действующего законодательства о контрактной системе.</w:t>
      </w:r>
    </w:p>
    <w:p w14:paraId="139C73FA" w14:textId="5D88BD55" w:rsidR="00EA00CA" w:rsidRPr="00EA00CA" w:rsidRDefault="0007667A" w:rsidP="00EA00CA">
      <w:pPr>
        <w:spacing w:after="0" w:line="240" w:lineRule="auto"/>
        <w:ind w:firstLine="709"/>
        <w:jc w:val="both"/>
        <w:rPr>
          <w:rFonts w:ascii="Times New Roman" w:hAnsi="Times New Roman" w:cs="Times New Roman"/>
          <w:sz w:val="26"/>
          <w:szCs w:val="26"/>
        </w:rPr>
      </w:pPr>
      <w:proofErr w:type="gramStart"/>
      <w:r w:rsidRPr="0007667A">
        <w:rPr>
          <w:rFonts w:ascii="Times New Roman" w:hAnsi="Times New Roman" w:cs="Times New Roman"/>
          <w:sz w:val="26"/>
          <w:szCs w:val="26"/>
        </w:rPr>
        <w:t>Относительно довода Заявителя</w:t>
      </w:r>
      <w:r>
        <w:rPr>
          <w:rFonts w:ascii="Times New Roman" w:hAnsi="Times New Roman" w:cs="Times New Roman"/>
          <w:sz w:val="26"/>
          <w:szCs w:val="26"/>
        </w:rPr>
        <w:t xml:space="preserve"> </w:t>
      </w:r>
      <w:r w:rsidRPr="0007667A">
        <w:rPr>
          <w:rFonts w:ascii="Times New Roman" w:hAnsi="Times New Roman" w:cs="Times New Roman"/>
          <w:sz w:val="26"/>
          <w:szCs w:val="26"/>
        </w:rPr>
        <w:t>о том, что ему даны ненадлежащие/неполные разъяснения</w:t>
      </w:r>
      <w:r>
        <w:rPr>
          <w:rFonts w:ascii="Times New Roman" w:hAnsi="Times New Roman" w:cs="Times New Roman"/>
          <w:sz w:val="26"/>
          <w:szCs w:val="26"/>
        </w:rPr>
        <w:t xml:space="preserve">, </w:t>
      </w:r>
      <w:r w:rsidR="00EF5683">
        <w:rPr>
          <w:rFonts w:ascii="Times New Roman" w:hAnsi="Times New Roman" w:cs="Times New Roman"/>
          <w:sz w:val="26"/>
          <w:szCs w:val="26"/>
        </w:rPr>
        <w:t xml:space="preserve">Комиссия отмечает, что </w:t>
      </w:r>
      <w:r w:rsidR="00EA00CA" w:rsidRPr="00EA00CA">
        <w:rPr>
          <w:rFonts w:ascii="Times New Roman" w:hAnsi="Times New Roman" w:cs="Times New Roman"/>
          <w:sz w:val="26"/>
          <w:szCs w:val="26"/>
        </w:rPr>
        <w:t xml:space="preserve">согласно части 5 статьи </w:t>
      </w:r>
      <w:r w:rsidR="00EF5683">
        <w:rPr>
          <w:rFonts w:ascii="Times New Roman" w:hAnsi="Times New Roman" w:cs="Times New Roman"/>
          <w:sz w:val="26"/>
          <w:szCs w:val="26"/>
        </w:rPr>
        <w:t>42 Закона о контрактной системе</w:t>
      </w:r>
      <w:r w:rsidR="00EA00CA" w:rsidRPr="00EA00CA">
        <w:rPr>
          <w:rFonts w:ascii="Times New Roman" w:hAnsi="Times New Roman" w:cs="Times New Roman"/>
          <w:sz w:val="26"/>
          <w:szCs w:val="26"/>
        </w:rPr>
        <w:t xml:space="preserve">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w:t>
      </w:r>
      <w:r w:rsidR="00EA00CA" w:rsidRPr="00EA00CA">
        <w:rPr>
          <w:rFonts w:ascii="Times New Roman" w:hAnsi="Times New Roman" w:cs="Times New Roman"/>
          <w:sz w:val="26"/>
          <w:szCs w:val="26"/>
        </w:rPr>
        <w:lastRenderedPageBreak/>
        <w:t>извещения об осуществлении закупки при проведении электронного конкурса и электронного аукциона не позднее</w:t>
      </w:r>
      <w:proofErr w:type="gramEnd"/>
      <w:r w:rsidR="00EA00CA" w:rsidRPr="00EA00CA">
        <w:rPr>
          <w:rFonts w:ascii="Times New Roman" w:hAnsi="Times New Roman" w:cs="Times New Roman"/>
          <w:sz w:val="26"/>
          <w:szCs w:val="26"/>
        </w:rPr>
        <w:t xml:space="preserve">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w:t>
      </w:r>
      <w:proofErr w:type="gramStart"/>
      <w:r w:rsidR="00EA00CA" w:rsidRPr="00EA00CA">
        <w:rPr>
          <w:rFonts w:ascii="Times New Roman" w:hAnsi="Times New Roman" w:cs="Times New Roman"/>
          <w:sz w:val="26"/>
          <w:szCs w:val="26"/>
        </w:rPr>
        <w:t>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w:t>
      </w:r>
      <w:proofErr w:type="gramEnd"/>
      <w:r w:rsidR="00EA00CA" w:rsidRPr="00EA00CA">
        <w:rPr>
          <w:rFonts w:ascii="Times New Roman" w:hAnsi="Times New Roman" w:cs="Times New Roman"/>
          <w:sz w:val="26"/>
          <w:szCs w:val="26"/>
        </w:rPr>
        <w:t xml:space="preserve"> </w:t>
      </w:r>
      <w:proofErr w:type="gramStart"/>
      <w:r w:rsidR="00EA00CA" w:rsidRPr="00EA00CA">
        <w:rPr>
          <w:rFonts w:ascii="Times New Roman" w:hAnsi="Times New Roman" w:cs="Times New Roman"/>
          <w:sz w:val="26"/>
          <w:szCs w:val="26"/>
        </w:rPr>
        <w:t>которого</w:t>
      </w:r>
      <w:proofErr w:type="gramEnd"/>
      <w:r w:rsidR="00EA00CA" w:rsidRPr="00EA00CA">
        <w:rPr>
          <w:rFonts w:ascii="Times New Roman" w:hAnsi="Times New Roman" w:cs="Times New Roman"/>
          <w:sz w:val="26"/>
          <w:szCs w:val="26"/>
        </w:rPr>
        <w:t xml:space="preserve"> поступил такой запрос. Такие разъяснения не должны изменять суть извещения об осуществлении закупки.</w:t>
      </w:r>
    </w:p>
    <w:p w14:paraId="7419E83A" w14:textId="1F359DCA" w:rsidR="00EA00CA" w:rsidRPr="00EA00CA" w:rsidRDefault="00EA00CA" w:rsidP="00EA00CA">
      <w:pPr>
        <w:spacing w:after="0" w:line="240" w:lineRule="auto"/>
        <w:ind w:firstLine="709"/>
        <w:jc w:val="both"/>
        <w:rPr>
          <w:rFonts w:ascii="Times New Roman" w:hAnsi="Times New Roman" w:cs="Times New Roman"/>
          <w:sz w:val="26"/>
          <w:szCs w:val="26"/>
        </w:rPr>
      </w:pPr>
      <w:r w:rsidRPr="00EA00CA">
        <w:rPr>
          <w:rFonts w:ascii="Times New Roman" w:hAnsi="Times New Roman" w:cs="Times New Roman"/>
          <w:sz w:val="26"/>
          <w:szCs w:val="26"/>
        </w:rPr>
        <w:t xml:space="preserve">Из материалов дела следует, что Заявитель воспользовался указанным правом, а на </w:t>
      </w:r>
      <w:r w:rsidR="001455B8">
        <w:rPr>
          <w:rFonts w:ascii="Times New Roman" w:hAnsi="Times New Roman" w:cs="Times New Roman"/>
          <w:sz w:val="26"/>
          <w:szCs w:val="26"/>
        </w:rPr>
        <w:t xml:space="preserve">направленный </w:t>
      </w:r>
      <w:r w:rsidRPr="00EA00CA">
        <w:rPr>
          <w:rFonts w:ascii="Times New Roman" w:hAnsi="Times New Roman" w:cs="Times New Roman"/>
          <w:sz w:val="26"/>
          <w:szCs w:val="26"/>
        </w:rPr>
        <w:t>запрос Заказчиком 07.05.2026  дано разъяснение.</w:t>
      </w:r>
    </w:p>
    <w:p w14:paraId="53F69953" w14:textId="7415BCB8" w:rsidR="0007667A" w:rsidRDefault="0007667A" w:rsidP="00EA00CA">
      <w:pPr>
        <w:spacing w:after="0" w:line="240" w:lineRule="auto"/>
        <w:ind w:firstLine="709"/>
        <w:jc w:val="both"/>
        <w:rPr>
          <w:rFonts w:ascii="Times New Roman" w:hAnsi="Times New Roman" w:cs="Times New Roman"/>
          <w:sz w:val="26"/>
          <w:szCs w:val="26"/>
        </w:rPr>
      </w:pPr>
      <w:r w:rsidRPr="0007667A">
        <w:rPr>
          <w:rFonts w:ascii="Times New Roman" w:hAnsi="Times New Roman" w:cs="Times New Roman"/>
          <w:sz w:val="26"/>
          <w:szCs w:val="26"/>
        </w:rPr>
        <w:t>Комиссия отмечает, что несогласие с разъяснениями Заказчика не означает их непредставление с его стороны.</w:t>
      </w:r>
    </w:p>
    <w:p w14:paraId="17DA6837" w14:textId="77777777" w:rsidR="00EA00CA" w:rsidRDefault="00EA00CA" w:rsidP="00EA00C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Более того, Комиссией установлено, что в соответствии с р</w:t>
      </w:r>
      <w:r w:rsidRPr="00EA00CA">
        <w:rPr>
          <w:rFonts w:ascii="Times New Roman" w:hAnsi="Times New Roman" w:cs="Times New Roman"/>
          <w:sz w:val="26"/>
          <w:szCs w:val="26"/>
        </w:rPr>
        <w:t>азъяснения</w:t>
      </w:r>
      <w:r>
        <w:rPr>
          <w:rFonts w:ascii="Times New Roman" w:hAnsi="Times New Roman" w:cs="Times New Roman"/>
          <w:sz w:val="26"/>
          <w:szCs w:val="26"/>
        </w:rPr>
        <w:t>ми</w:t>
      </w:r>
      <w:r w:rsidRPr="00EA00CA">
        <w:rPr>
          <w:rFonts w:ascii="Times New Roman" w:hAnsi="Times New Roman" w:cs="Times New Roman"/>
          <w:sz w:val="26"/>
          <w:szCs w:val="26"/>
        </w:rPr>
        <w:t xml:space="preserve"> положений извещения об осуществлении закупки</w:t>
      </w:r>
      <w:r>
        <w:rPr>
          <w:rFonts w:ascii="Times New Roman" w:hAnsi="Times New Roman" w:cs="Times New Roman"/>
          <w:sz w:val="26"/>
          <w:szCs w:val="26"/>
        </w:rPr>
        <w:t xml:space="preserve"> Заказчиком </w:t>
      </w:r>
      <w:r w:rsidRPr="00EA00CA">
        <w:rPr>
          <w:rFonts w:ascii="Times New Roman" w:hAnsi="Times New Roman" w:cs="Times New Roman"/>
          <w:sz w:val="26"/>
          <w:szCs w:val="26"/>
        </w:rPr>
        <w:t>07.05.2026</w:t>
      </w:r>
      <w:r>
        <w:rPr>
          <w:rFonts w:ascii="Times New Roman" w:hAnsi="Times New Roman" w:cs="Times New Roman"/>
          <w:sz w:val="26"/>
          <w:szCs w:val="26"/>
        </w:rPr>
        <w:t xml:space="preserve"> внесены изменения и</w:t>
      </w:r>
      <w:r w:rsidRPr="00EA00CA">
        <w:rPr>
          <w:rFonts w:ascii="Times New Roman" w:hAnsi="Times New Roman" w:cs="Times New Roman"/>
          <w:sz w:val="26"/>
          <w:szCs w:val="26"/>
        </w:rPr>
        <w:t>звещения о проведении электронного аукциона</w:t>
      </w:r>
      <w:r>
        <w:rPr>
          <w:rFonts w:ascii="Times New Roman" w:hAnsi="Times New Roman" w:cs="Times New Roman"/>
          <w:sz w:val="26"/>
          <w:szCs w:val="26"/>
        </w:rPr>
        <w:t>.</w:t>
      </w:r>
    </w:p>
    <w:p w14:paraId="41C7496C" w14:textId="121CF905" w:rsidR="00EA00CA" w:rsidRPr="00C863A4" w:rsidRDefault="00EA00CA" w:rsidP="00EA00C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сведения и документы в составе извещения, установила, что Заказчиком исключена характеристика «</w:t>
      </w:r>
      <w:r w:rsidRPr="00EA00CA">
        <w:rPr>
          <w:rFonts w:ascii="Times New Roman" w:hAnsi="Times New Roman" w:cs="Times New Roman"/>
          <w:sz w:val="26"/>
          <w:szCs w:val="26"/>
        </w:rPr>
        <w:t>Музыкальный барабан в комплекте с датчиком света</w:t>
      </w:r>
      <w:r>
        <w:rPr>
          <w:rFonts w:ascii="Times New Roman" w:hAnsi="Times New Roman" w:cs="Times New Roman"/>
          <w:sz w:val="26"/>
          <w:szCs w:val="26"/>
        </w:rPr>
        <w:t>».</w:t>
      </w:r>
    </w:p>
    <w:p w14:paraId="7C187630" w14:textId="73799484" w:rsidR="00C863A4" w:rsidRDefault="00C863A4" w:rsidP="00C863A4">
      <w:pPr>
        <w:spacing w:after="0" w:line="240" w:lineRule="auto"/>
        <w:ind w:firstLine="709"/>
        <w:jc w:val="both"/>
        <w:rPr>
          <w:rFonts w:ascii="Times New Roman" w:hAnsi="Times New Roman" w:cs="Times New Roman"/>
          <w:sz w:val="26"/>
          <w:szCs w:val="26"/>
        </w:rPr>
      </w:pPr>
      <w:r w:rsidRPr="00C863A4">
        <w:rPr>
          <w:rFonts w:ascii="Times New Roman" w:hAnsi="Times New Roman" w:cs="Times New Roman"/>
          <w:sz w:val="26"/>
          <w:szCs w:val="26"/>
        </w:rPr>
        <w:t xml:space="preserve">Таким образом, Комиссия </w:t>
      </w:r>
      <w:r w:rsidR="00423B35">
        <w:rPr>
          <w:rFonts w:ascii="Times New Roman" w:hAnsi="Times New Roman" w:cs="Times New Roman"/>
          <w:sz w:val="26"/>
          <w:szCs w:val="26"/>
        </w:rPr>
        <w:t>не усматривает в действиях Заказчика нарушение Закона о контрактной системе</w:t>
      </w:r>
      <w:r w:rsidR="00B15DEF">
        <w:rPr>
          <w:rFonts w:ascii="Times New Roman" w:hAnsi="Times New Roman" w:cs="Times New Roman"/>
          <w:sz w:val="26"/>
          <w:szCs w:val="26"/>
        </w:rPr>
        <w:t xml:space="preserve"> в данной части</w:t>
      </w:r>
      <w:r w:rsidR="00423B35">
        <w:rPr>
          <w:rFonts w:ascii="Times New Roman" w:hAnsi="Times New Roman" w:cs="Times New Roman"/>
          <w:sz w:val="26"/>
          <w:szCs w:val="26"/>
        </w:rPr>
        <w:t>.</w:t>
      </w:r>
    </w:p>
    <w:p w14:paraId="69EF2885" w14:textId="77777777" w:rsidR="006C694D" w:rsidRPr="006C694D" w:rsidRDefault="006C694D" w:rsidP="006C694D">
      <w:pPr>
        <w:spacing w:after="0" w:line="240" w:lineRule="auto"/>
        <w:ind w:firstLine="709"/>
        <w:jc w:val="both"/>
        <w:rPr>
          <w:rFonts w:ascii="Times New Roman" w:hAnsi="Times New Roman" w:cs="Times New Roman"/>
          <w:sz w:val="26"/>
          <w:szCs w:val="26"/>
        </w:rPr>
      </w:pPr>
      <w:r w:rsidRPr="006C694D">
        <w:rPr>
          <w:rFonts w:ascii="Times New Roman" w:hAnsi="Times New Roman" w:cs="Times New Roman"/>
          <w:sz w:val="26"/>
          <w:szCs w:val="26"/>
        </w:rPr>
        <w:t>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14:paraId="16F26EF4" w14:textId="77777777" w:rsidR="006C694D" w:rsidRPr="006C694D" w:rsidRDefault="006C694D" w:rsidP="006C694D">
      <w:pPr>
        <w:spacing w:after="0" w:line="240" w:lineRule="auto"/>
        <w:ind w:firstLine="709"/>
        <w:jc w:val="both"/>
        <w:rPr>
          <w:rFonts w:ascii="Times New Roman" w:hAnsi="Times New Roman" w:cs="Times New Roman"/>
          <w:sz w:val="26"/>
          <w:szCs w:val="26"/>
        </w:rPr>
      </w:pPr>
      <w:proofErr w:type="gramStart"/>
      <w:r w:rsidRPr="006C694D">
        <w:rPr>
          <w:rFonts w:ascii="Times New Roman" w:hAnsi="Times New Roman" w:cs="Times New Roman"/>
          <w:sz w:val="26"/>
          <w:szCs w:val="26"/>
        </w:rPr>
        <w:t>Закон о контрактной системе не содержит норм, ограничивающих право Заказчика включать в извещение о проведении закупки требования к объекту закупки, которые являются для него значимыми, равно как и норм, обязывающих Заказчика устанавливать в этом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roofErr w:type="gramEnd"/>
    </w:p>
    <w:p w14:paraId="143AA51E" w14:textId="6D974B0C" w:rsidR="006C694D" w:rsidRDefault="006C694D" w:rsidP="006C694D">
      <w:pPr>
        <w:spacing w:after="0" w:line="240" w:lineRule="auto"/>
        <w:ind w:firstLine="709"/>
        <w:jc w:val="both"/>
        <w:rPr>
          <w:rFonts w:ascii="Times New Roman" w:hAnsi="Times New Roman" w:cs="Times New Roman"/>
          <w:sz w:val="26"/>
          <w:szCs w:val="26"/>
        </w:rPr>
      </w:pPr>
      <w:r w:rsidRPr="006C694D">
        <w:rPr>
          <w:rFonts w:ascii="Times New Roman" w:hAnsi="Times New Roman" w:cs="Times New Roman"/>
          <w:sz w:val="26"/>
          <w:szCs w:val="26"/>
        </w:rPr>
        <w:t>Комиссия отмечает, что правовая норма статьи 33 Закона о контрактной системе является диспозитивной, допускающая установление требований в описании товара, необходимого к поставке, при обоснованности его применения.</w:t>
      </w:r>
    </w:p>
    <w:p w14:paraId="60270557" w14:textId="421D76DF" w:rsidR="006C694D" w:rsidRDefault="006C694D" w:rsidP="006C694D">
      <w:pPr>
        <w:spacing w:after="0" w:line="240" w:lineRule="auto"/>
        <w:ind w:firstLine="709"/>
        <w:jc w:val="both"/>
        <w:rPr>
          <w:rFonts w:ascii="Times New Roman" w:hAnsi="Times New Roman" w:cs="Times New Roman"/>
          <w:sz w:val="26"/>
          <w:szCs w:val="26"/>
        </w:rPr>
      </w:pPr>
      <w:r w:rsidRPr="006C694D">
        <w:rPr>
          <w:rFonts w:ascii="Times New Roman" w:hAnsi="Times New Roman" w:cs="Times New Roman"/>
          <w:sz w:val="26"/>
          <w:szCs w:val="26"/>
        </w:rPr>
        <w:t xml:space="preserve">По смыслу статьи 33 Закона о контрактной системе характеристики объекта закупки устанавливаются Заказчиком исходя из цели заключения государственного контракта и соответствующих, определенных с учетом данных целей, потребностей Заказчика. В рассматриваемом случае в описании объекта закупки извещения о проведении закупки установлены четкие и конкретные требования к закупаемому </w:t>
      </w:r>
      <w:r w:rsidRPr="006C694D">
        <w:rPr>
          <w:rFonts w:ascii="Times New Roman" w:hAnsi="Times New Roman" w:cs="Times New Roman"/>
          <w:sz w:val="26"/>
          <w:szCs w:val="26"/>
        </w:rPr>
        <w:lastRenderedPageBreak/>
        <w:t>товару, с учетом потребности Заказчика, что не противоречит требованиям действующего законодательства.</w:t>
      </w:r>
    </w:p>
    <w:p w14:paraId="7C89DCC0" w14:textId="0229D97F" w:rsidR="00EA00CA" w:rsidRPr="00C863A4" w:rsidRDefault="00EA00CA" w:rsidP="00C863A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 доводов жалобы </w:t>
      </w:r>
      <w:r w:rsidR="00ED667B">
        <w:rPr>
          <w:rFonts w:ascii="Times New Roman" w:hAnsi="Times New Roman" w:cs="Times New Roman"/>
          <w:sz w:val="26"/>
          <w:szCs w:val="26"/>
        </w:rPr>
        <w:t xml:space="preserve">также </w:t>
      </w:r>
      <w:r>
        <w:rPr>
          <w:rFonts w:ascii="Times New Roman" w:hAnsi="Times New Roman" w:cs="Times New Roman"/>
          <w:sz w:val="26"/>
          <w:szCs w:val="26"/>
        </w:rPr>
        <w:t>следует, что</w:t>
      </w:r>
      <w:r w:rsidR="00ED667B">
        <w:rPr>
          <w:rFonts w:ascii="Times New Roman" w:hAnsi="Times New Roman" w:cs="Times New Roman"/>
          <w:sz w:val="26"/>
          <w:szCs w:val="26"/>
        </w:rPr>
        <w:t>, по мнению Заявителя,</w:t>
      </w:r>
      <w:r>
        <w:rPr>
          <w:rFonts w:ascii="Times New Roman" w:hAnsi="Times New Roman" w:cs="Times New Roman"/>
          <w:sz w:val="26"/>
          <w:szCs w:val="26"/>
        </w:rPr>
        <w:t xml:space="preserve"> </w:t>
      </w:r>
      <w:r w:rsidRPr="00EA00CA">
        <w:rPr>
          <w:rFonts w:ascii="Times New Roman" w:hAnsi="Times New Roman" w:cs="Times New Roman"/>
          <w:sz w:val="26"/>
          <w:szCs w:val="26"/>
        </w:rPr>
        <w:t>под характерист</w:t>
      </w:r>
      <w:r w:rsidR="00ED667B">
        <w:rPr>
          <w:rFonts w:ascii="Times New Roman" w:hAnsi="Times New Roman" w:cs="Times New Roman"/>
          <w:sz w:val="26"/>
          <w:szCs w:val="26"/>
        </w:rPr>
        <w:t>ики товара, указанные в извещении</w:t>
      </w:r>
      <w:r w:rsidRPr="00EA00CA">
        <w:rPr>
          <w:rFonts w:ascii="Times New Roman" w:hAnsi="Times New Roman" w:cs="Times New Roman"/>
          <w:sz w:val="26"/>
          <w:szCs w:val="26"/>
        </w:rPr>
        <w:t xml:space="preserve">, </w:t>
      </w:r>
      <w:r w:rsidRPr="00EA00CA">
        <w:rPr>
          <w:rFonts w:ascii="Times New Roman" w:hAnsi="Times New Roman" w:cs="Times New Roman"/>
          <w:iCs/>
          <w:sz w:val="26"/>
          <w:szCs w:val="26"/>
        </w:rPr>
        <w:t>подпадает только товар единственного производителя</w:t>
      </w:r>
      <w:r w:rsidR="006C694D">
        <w:rPr>
          <w:rFonts w:ascii="Times New Roman" w:hAnsi="Times New Roman" w:cs="Times New Roman"/>
          <w:iCs/>
          <w:sz w:val="26"/>
          <w:szCs w:val="26"/>
        </w:rPr>
        <w:t>.</w:t>
      </w:r>
    </w:p>
    <w:p w14:paraId="27CB1502" w14:textId="61CFAC5B" w:rsidR="00AA27F6" w:rsidRDefault="00AA27F6" w:rsidP="00C863A4">
      <w:pPr>
        <w:spacing w:after="0" w:line="240" w:lineRule="auto"/>
        <w:ind w:firstLine="709"/>
        <w:jc w:val="both"/>
        <w:rPr>
          <w:rFonts w:ascii="Times New Roman" w:hAnsi="Times New Roman" w:cs="Times New Roman"/>
          <w:sz w:val="26"/>
          <w:szCs w:val="26"/>
        </w:rPr>
      </w:pPr>
      <w:r w:rsidRPr="00D40245">
        <w:rPr>
          <w:rFonts w:ascii="Times New Roman" w:hAnsi="Times New Roman" w:cs="Times New Roman"/>
          <w:sz w:val="26"/>
          <w:szCs w:val="26"/>
        </w:rPr>
        <w:t xml:space="preserve">Вместе с тем </w:t>
      </w:r>
      <w:r>
        <w:rPr>
          <w:rFonts w:ascii="Times New Roman" w:hAnsi="Times New Roman" w:cs="Times New Roman"/>
          <w:sz w:val="26"/>
          <w:szCs w:val="26"/>
        </w:rPr>
        <w:t xml:space="preserve">Комиссия </w:t>
      </w:r>
      <w:r w:rsidRPr="00D40245">
        <w:rPr>
          <w:rFonts w:ascii="Times New Roman" w:hAnsi="Times New Roman" w:cs="Times New Roman"/>
          <w:sz w:val="26"/>
          <w:szCs w:val="26"/>
        </w:rPr>
        <w:t xml:space="preserve">не может принять вышеуказанный довод Заявителя во внимание, поскольку было установлено, что в данном случае объекту </w:t>
      </w:r>
      <w:r w:rsidR="00DE2816">
        <w:rPr>
          <w:rFonts w:ascii="Times New Roman" w:hAnsi="Times New Roman" w:cs="Times New Roman"/>
          <w:sz w:val="26"/>
          <w:szCs w:val="26"/>
        </w:rPr>
        <w:t xml:space="preserve">закупки соответствует продукция, как минимум, двух </w:t>
      </w:r>
      <w:r w:rsidRPr="00D40245">
        <w:rPr>
          <w:rFonts w:ascii="Times New Roman" w:hAnsi="Times New Roman" w:cs="Times New Roman"/>
          <w:sz w:val="26"/>
          <w:szCs w:val="26"/>
        </w:rPr>
        <w:t xml:space="preserve">производителей, что следует из </w:t>
      </w:r>
      <w:r w:rsidR="00C92953">
        <w:rPr>
          <w:rFonts w:ascii="Times New Roman" w:hAnsi="Times New Roman" w:cs="Times New Roman"/>
          <w:sz w:val="26"/>
          <w:szCs w:val="26"/>
        </w:rPr>
        <w:t xml:space="preserve">письменных </w:t>
      </w:r>
      <w:r w:rsidRPr="00D40245">
        <w:rPr>
          <w:rFonts w:ascii="Times New Roman" w:hAnsi="Times New Roman" w:cs="Times New Roman"/>
          <w:sz w:val="26"/>
          <w:szCs w:val="26"/>
        </w:rPr>
        <w:t>пояснений Заказчика</w:t>
      </w:r>
      <w:r w:rsidR="00C92953">
        <w:rPr>
          <w:rFonts w:ascii="Times New Roman" w:hAnsi="Times New Roman" w:cs="Times New Roman"/>
          <w:sz w:val="26"/>
          <w:szCs w:val="26"/>
        </w:rPr>
        <w:t xml:space="preserve"> и представленных Заказчиком документов</w:t>
      </w:r>
      <w:r w:rsidRPr="00D40245">
        <w:rPr>
          <w:rFonts w:ascii="Times New Roman" w:hAnsi="Times New Roman" w:cs="Times New Roman"/>
          <w:sz w:val="26"/>
          <w:szCs w:val="26"/>
        </w:rPr>
        <w:t>.</w:t>
      </w:r>
    </w:p>
    <w:p w14:paraId="4729CAC7" w14:textId="77777777" w:rsidR="00AA27F6" w:rsidRDefault="00AA27F6" w:rsidP="00AA27F6">
      <w:pPr>
        <w:spacing w:after="0" w:line="240" w:lineRule="auto"/>
        <w:ind w:firstLine="709"/>
        <w:jc w:val="both"/>
        <w:rPr>
          <w:rFonts w:ascii="Times New Roman" w:hAnsi="Times New Roman" w:cs="Times New Roman"/>
          <w:sz w:val="26"/>
          <w:szCs w:val="26"/>
        </w:rPr>
      </w:pPr>
      <w:r w:rsidRPr="00D653D5">
        <w:rPr>
          <w:rFonts w:ascii="Times New Roman" w:hAnsi="Times New Roman" w:cs="Times New Roman"/>
          <w:sz w:val="26"/>
          <w:szCs w:val="26"/>
        </w:rPr>
        <w:t xml:space="preserve">На основании вышеизложенного, довод подателя жалобы </w:t>
      </w:r>
      <w:r>
        <w:rPr>
          <w:rFonts w:ascii="Times New Roman" w:hAnsi="Times New Roman" w:cs="Times New Roman"/>
          <w:sz w:val="26"/>
          <w:szCs w:val="26"/>
        </w:rPr>
        <w:t xml:space="preserve">не находит своего подтверждения. Надлежащих доказательств </w:t>
      </w:r>
      <w:proofErr w:type="gramStart"/>
      <w:r>
        <w:rPr>
          <w:rFonts w:ascii="Times New Roman" w:hAnsi="Times New Roman" w:cs="Times New Roman"/>
          <w:sz w:val="26"/>
          <w:szCs w:val="26"/>
        </w:rPr>
        <w:t>обратного</w:t>
      </w:r>
      <w:proofErr w:type="gramEnd"/>
      <w:r>
        <w:rPr>
          <w:rFonts w:ascii="Times New Roman" w:hAnsi="Times New Roman" w:cs="Times New Roman"/>
          <w:sz w:val="26"/>
          <w:szCs w:val="26"/>
        </w:rPr>
        <w:t xml:space="preserve"> Комиссии представлено не было.</w:t>
      </w:r>
    </w:p>
    <w:p w14:paraId="76DF4C62" w14:textId="7714033C" w:rsidR="00AA27F6" w:rsidRPr="00B85D9C" w:rsidRDefault="00AA27F6" w:rsidP="00AA27F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отмечает, что</w:t>
      </w:r>
      <w:r w:rsidRPr="00B85D9C">
        <w:rPr>
          <w:rFonts w:ascii="Times New Roman" w:hAnsi="Times New Roman" w:cs="Times New Roman"/>
          <w:sz w:val="26"/>
          <w:szCs w:val="26"/>
        </w:rPr>
        <w:t xml:space="preserve"> потенциальному участнику закупки необходимо поставить (не изготовить) требуемый Заказчику товар, требования к которому предусмотрены описанием объекта закупки. 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14:paraId="6F823180" w14:textId="308D68EB" w:rsidR="00AA27F6" w:rsidRPr="00B85D9C" w:rsidRDefault="00AA27F6" w:rsidP="00AA27F6">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Соответственно, указание конкретных характеристик товара, поставляемого и/или используемого при выполнении работ, оказании услуг для </w:t>
      </w:r>
      <w:r>
        <w:rPr>
          <w:rFonts w:ascii="Times New Roman" w:hAnsi="Times New Roman" w:cs="Times New Roman"/>
          <w:sz w:val="26"/>
          <w:szCs w:val="26"/>
        </w:rPr>
        <w:t>государственных нужд</w:t>
      </w:r>
      <w:r w:rsidRPr="00B85D9C">
        <w:rPr>
          <w:rFonts w:ascii="Times New Roman" w:hAnsi="Times New Roman" w:cs="Times New Roman"/>
          <w:sz w:val="26"/>
          <w:szCs w:val="26"/>
        </w:rPr>
        <w:t xml:space="preserve"> предусмотрено законодательством и поэтому не влечет нарушения законодательства о контрактной системе в сфере закупок. </w:t>
      </w:r>
    </w:p>
    <w:p w14:paraId="70B1FCE6" w14:textId="77777777" w:rsidR="00AA27F6" w:rsidRDefault="00AA27F6" w:rsidP="00AA27F6">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заказчиками числа участников закупки. </w:t>
      </w:r>
    </w:p>
    <w:p w14:paraId="773FF811" w14:textId="77777777" w:rsidR="00AA27F6" w:rsidRPr="00B85D9C" w:rsidRDefault="00AA27F6" w:rsidP="00AA27F6">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14:paraId="6C1C8F65" w14:textId="77777777" w:rsidR="00AA27F6" w:rsidRPr="00B85D9C" w:rsidRDefault="00AA27F6" w:rsidP="00AA27F6">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w:t>
      </w:r>
      <w:proofErr w:type="gramEnd"/>
      <w:r w:rsidRPr="00B85D9C">
        <w:rPr>
          <w:rFonts w:ascii="Times New Roman" w:hAnsi="Times New Roman" w:cs="Times New Roman"/>
          <w:sz w:val="26"/>
          <w:szCs w:val="26"/>
        </w:rPr>
        <w:t xml:space="preserve">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w:t>
      </w:r>
      <w:r>
        <w:rPr>
          <w:rFonts w:ascii="Times New Roman" w:hAnsi="Times New Roman" w:cs="Times New Roman"/>
          <w:sz w:val="26"/>
          <w:szCs w:val="26"/>
        </w:rPr>
        <w:t>-</w:t>
      </w:r>
      <w:r w:rsidRPr="00B85D9C">
        <w:rPr>
          <w:rFonts w:ascii="Times New Roman" w:hAnsi="Times New Roman" w:cs="Times New Roman"/>
          <w:sz w:val="26"/>
          <w:szCs w:val="26"/>
        </w:rPr>
        <w:t xml:space="preserve">правовых образований, в интересах которых осуществляются расходы бюджетов. </w:t>
      </w:r>
    </w:p>
    <w:p w14:paraId="1EB61333" w14:textId="77777777" w:rsidR="00AA27F6" w:rsidRPr="00B85D9C" w:rsidRDefault="00AA27F6" w:rsidP="00AA27F6">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roofErr w:type="gramEnd"/>
    </w:p>
    <w:p w14:paraId="4A0B4898" w14:textId="77777777" w:rsidR="00AA27F6" w:rsidRDefault="00AA27F6" w:rsidP="00AA27F6">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lastRenderedPageBreak/>
        <w:t xml:space="preserve">Таким образом, при проведении закупки Заказчиком не было допущено факта ограничения конкуренции, а требования к </w:t>
      </w:r>
      <w:r>
        <w:rPr>
          <w:rFonts w:ascii="Times New Roman" w:hAnsi="Times New Roman" w:cs="Times New Roman"/>
          <w:sz w:val="26"/>
          <w:szCs w:val="26"/>
        </w:rPr>
        <w:t xml:space="preserve">поставляемому </w:t>
      </w:r>
      <w:r w:rsidRPr="00F06EBF">
        <w:rPr>
          <w:rFonts w:ascii="Times New Roman" w:hAnsi="Times New Roman" w:cs="Times New Roman"/>
          <w:sz w:val="26"/>
          <w:szCs w:val="26"/>
        </w:rPr>
        <w:t xml:space="preserve">товару установлены таким образом, чтобы получить товар с теми характеристиками, которые необходимы </w:t>
      </w:r>
      <w:r>
        <w:rPr>
          <w:rFonts w:ascii="Times New Roman" w:hAnsi="Times New Roman" w:cs="Times New Roman"/>
          <w:sz w:val="26"/>
          <w:szCs w:val="26"/>
        </w:rPr>
        <w:t>З</w:t>
      </w:r>
      <w:r w:rsidRPr="00F06EBF">
        <w:rPr>
          <w:rFonts w:ascii="Times New Roman" w:hAnsi="Times New Roman" w:cs="Times New Roman"/>
          <w:sz w:val="26"/>
          <w:szCs w:val="26"/>
        </w:rPr>
        <w:t>аказчику и соответствуют его потребностям</w:t>
      </w:r>
      <w:r>
        <w:rPr>
          <w:rFonts w:ascii="Times New Roman" w:hAnsi="Times New Roman" w:cs="Times New Roman"/>
          <w:sz w:val="26"/>
          <w:szCs w:val="26"/>
        </w:rPr>
        <w:t xml:space="preserve"> для удовлетворения его нужд.</w:t>
      </w:r>
    </w:p>
    <w:p w14:paraId="2DECCA7C" w14:textId="77777777" w:rsidR="00AA27F6" w:rsidRPr="00371029" w:rsidRDefault="00AA27F6" w:rsidP="00AA27F6">
      <w:pPr>
        <w:spacing w:after="0" w:line="240" w:lineRule="auto"/>
        <w:ind w:firstLine="709"/>
        <w:jc w:val="both"/>
        <w:rPr>
          <w:rFonts w:ascii="Times New Roman" w:hAnsi="Times New Roman" w:cs="Times New Roman"/>
          <w:sz w:val="26"/>
          <w:szCs w:val="26"/>
        </w:rPr>
      </w:pPr>
      <w:r w:rsidRPr="00CA61C3">
        <w:rPr>
          <w:rFonts w:ascii="Times New Roman" w:hAnsi="Times New Roman" w:cs="Times New Roman"/>
          <w:sz w:val="26"/>
          <w:szCs w:val="26"/>
        </w:rPr>
        <w:t>В Законе о контрактной системе и иных нормативно-правовых актах не содержится каких-либо ограничений по включению</w:t>
      </w:r>
      <w:r w:rsidRPr="0097364F">
        <w:rPr>
          <w:rFonts w:ascii="Times New Roman" w:eastAsia="Times New Roman" w:hAnsi="Times New Roman" w:cs="Times New Roman"/>
          <w:bCs/>
          <w:sz w:val="26"/>
          <w:szCs w:val="26"/>
        </w:rPr>
        <w:t xml:space="preserve"> в </w:t>
      </w:r>
      <w:r>
        <w:rPr>
          <w:rFonts w:ascii="Times New Roman" w:eastAsia="Times New Roman" w:hAnsi="Times New Roman" w:cs="Times New Roman"/>
          <w:bCs/>
          <w:sz w:val="26"/>
          <w:szCs w:val="26"/>
        </w:rPr>
        <w:t>состав извещения</w:t>
      </w:r>
      <w:r w:rsidRPr="0097364F">
        <w:rPr>
          <w:rFonts w:ascii="Times New Roman" w:eastAsia="Times New Roman" w:hAnsi="Times New Roman" w:cs="Times New Roman"/>
          <w:bCs/>
          <w:sz w:val="26"/>
          <w:szCs w:val="26"/>
        </w:rPr>
        <w:t xml:space="preserve"> требований к товару, </w:t>
      </w:r>
      <w:r w:rsidRPr="00371029">
        <w:rPr>
          <w:rFonts w:ascii="Times New Roman" w:hAnsi="Times New Roman" w:cs="Times New Roman"/>
          <w:sz w:val="26"/>
          <w:szCs w:val="26"/>
        </w:rPr>
        <w:t xml:space="preserve">являющихся значимыми для Заказчика. </w:t>
      </w:r>
    </w:p>
    <w:p w14:paraId="33155F8A" w14:textId="0DFC56E9" w:rsidR="0046308F" w:rsidRDefault="00AA27F6" w:rsidP="00A33114">
      <w:pPr>
        <w:spacing w:after="0" w:line="240" w:lineRule="auto"/>
        <w:ind w:firstLine="709"/>
        <w:jc w:val="both"/>
        <w:rPr>
          <w:rFonts w:ascii="Times New Roman" w:hAnsi="Times New Roman" w:cs="Times New Roman"/>
          <w:sz w:val="26"/>
          <w:szCs w:val="26"/>
        </w:rPr>
      </w:pPr>
      <w:r w:rsidRPr="00371029">
        <w:rPr>
          <w:rFonts w:ascii="Times New Roman" w:hAnsi="Times New Roman" w:cs="Times New Roman"/>
          <w:sz w:val="26"/>
          <w:szCs w:val="26"/>
        </w:rPr>
        <w:t xml:space="preserve">При рассмотрении дела </w:t>
      </w:r>
      <w:r>
        <w:rPr>
          <w:rFonts w:ascii="Times New Roman" w:hAnsi="Times New Roman" w:cs="Times New Roman"/>
          <w:sz w:val="26"/>
          <w:szCs w:val="26"/>
        </w:rPr>
        <w:t xml:space="preserve">Комиссия </w:t>
      </w:r>
      <w:r w:rsidRPr="00371029">
        <w:rPr>
          <w:rFonts w:ascii="Times New Roman" w:hAnsi="Times New Roman" w:cs="Times New Roman"/>
          <w:sz w:val="26"/>
          <w:szCs w:val="26"/>
        </w:rPr>
        <w:t>Ленинградского УФАС России учитывала позицию арбитражных судов Северо-Западного Федерального округа (например, А56-17747/2022, А56-60308/2021, А56-105928/2021, А56-16464/2023, А56-12373/2022, А56-5055/2022, А21-11418/2020).</w:t>
      </w:r>
    </w:p>
    <w:p w14:paraId="1CDDED78" w14:textId="64544BEF" w:rsidR="006C694D" w:rsidRPr="006C694D" w:rsidRDefault="006C694D" w:rsidP="006C694D">
      <w:pPr>
        <w:spacing w:after="0" w:line="240" w:lineRule="auto"/>
        <w:ind w:firstLine="709"/>
        <w:jc w:val="both"/>
        <w:rPr>
          <w:rFonts w:ascii="Times New Roman" w:hAnsi="Times New Roman" w:cs="Times New Roman"/>
          <w:bCs/>
          <w:iCs/>
          <w:sz w:val="26"/>
          <w:szCs w:val="26"/>
        </w:rPr>
      </w:pPr>
      <w:r>
        <w:rPr>
          <w:rFonts w:ascii="Times New Roman" w:hAnsi="Times New Roman" w:cs="Times New Roman"/>
          <w:bCs/>
          <w:iCs/>
          <w:sz w:val="26"/>
          <w:szCs w:val="26"/>
        </w:rPr>
        <w:t>Из доводов жалобы также следует, что, п</w:t>
      </w:r>
      <w:r w:rsidRPr="006C694D">
        <w:rPr>
          <w:rFonts w:ascii="Times New Roman" w:hAnsi="Times New Roman" w:cs="Times New Roman"/>
          <w:bCs/>
          <w:iCs/>
          <w:sz w:val="26"/>
          <w:szCs w:val="26"/>
        </w:rPr>
        <w:t xml:space="preserve">о мнению Заявителя, срок </w:t>
      </w:r>
      <w:r>
        <w:rPr>
          <w:rFonts w:ascii="Times New Roman" w:hAnsi="Times New Roman" w:cs="Times New Roman"/>
          <w:bCs/>
          <w:iCs/>
          <w:sz w:val="26"/>
          <w:szCs w:val="26"/>
        </w:rPr>
        <w:t xml:space="preserve">поставки  до </w:t>
      </w:r>
      <w:r w:rsidRPr="006C694D">
        <w:rPr>
          <w:rFonts w:ascii="Times New Roman" w:hAnsi="Times New Roman" w:cs="Times New Roman"/>
          <w:bCs/>
          <w:iCs/>
          <w:sz w:val="26"/>
          <w:szCs w:val="26"/>
        </w:rPr>
        <w:t>31.07.2026</w:t>
      </w:r>
      <w:r>
        <w:rPr>
          <w:rFonts w:ascii="Times New Roman" w:hAnsi="Times New Roman" w:cs="Times New Roman"/>
          <w:bCs/>
          <w:iCs/>
          <w:sz w:val="26"/>
          <w:szCs w:val="26"/>
        </w:rPr>
        <w:t xml:space="preserve"> </w:t>
      </w:r>
      <w:r w:rsidRPr="006C694D">
        <w:rPr>
          <w:rFonts w:ascii="Times New Roman" w:hAnsi="Times New Roman" w:cs="Times New Roman"/>
          <w:bCs/>
          <w:iCs/>
          <w:sz w:val="26"/>
          <w:szCs w:val="26"/>
        </w:rPr>
        <w:t>создает искусственные барьеры для участия и ограничивает конкуренцию.</w:t>
      </w:r>
    </w:p>
    <w:p w14:paraId="31CCB204" w14:textId="77777777" w:rsidR="006C694D" w:rsidRPr="006C694D" w:rsidRDefault="006C694D" w:rsidP="006C694D">
      <w:pPr>
        <w:spacing w:after="0" w:line="240" w:lineRule="auto"/>
        <w:ind w:firstLine="709"/>
        <w:jc w:val="both"/>
        <w:rPr>
          <w:rFonts w:ascii="Times New Roman" w:hAnsi="Times New Roman" w:cs="Times New Roman"/>
          <w:sz w:val="26"/>
          <w:szCs w:val="26"/>
        </w:rPr>
      </w:pPr>
      <w:proofErr w:type="gramStart"/>
      <w:r w:rsidRPr="006C694D">
        <w:rPr>
          <w:rFonts w:ascii="Times New Roman" w:hAnsi="Times New Roman" w:cs="Times New Roman"/>
          <w:sz w:val="26"/>
          <w:szCs w:val="26"/>
        </w:rPr>
        <w:t>Согласно части 1 статьи 525 Гражданского кодекса Российской Федерации (часть вторая) от 26.01.1996 № 14-ФЗ (далее - ГК РФ) под поставкой товаров для государственных или муниципальных нужд понимается осуществление деятельности на основе государственного или муниципального контракта на поставку товаров для государственных или муниципальных нужд, а также заключаемых в соответствии с ним договоров поставки товаров для государственных или муниципальных нужд.</w:t>
      </w:r>
      <w:proofErr w:type="gramEnd"/>
    </w:p>
    <w:p w14:paraId="14D61AAC" w14:textId="77777777" w:rsidR="006C694D" w:rsidRPr="006C694D" w:rsidRDefault="006C694D" w:rsidP="006C694D">
      <w:pPr>
        <w:spacing w:after="0" w:line="240" w:lineRule="auto"/>
        <w:ind w:firstLine="709"/>
        <w:jc w:val="both"/>
        <w:rPr>
          <w:rFonts w:ascii="Times New Roman" w:hAnsi="Times New Roman" w:cs="Times New Roman"/>
          <w:sz w:val="26"/>
          <w:szCs w:val="26"/>
        </w:rPr>
      </w:pPr>
      <w:r w:rsidRPr="006C694D">
        <w:rPr>
          <w:rFonts w:ascii="Times New Roman" w:hAnsi="Times New Roman" w:cs="Times New Roman"/>
          <w:sz w:val="26"/>
          <w:szCs w:val="26"/>
        </w:rPr>
        <w:t>Согласно части 2 статьи 525 ГК РФ к отношениям по поставке товаров для государственных или муниципальных нужд применяются правила о договоре поставки (статьи 506 - 522), если иное не предусмотрено правилами ГК РФ.</w:t>
      </w:r>
    </w:p>
    <w:p w14:paraId="74C9FC71" w14:textId="77777777" w:rsidR="006C694D" w:rsidRPr="006C694D" w:rsidRDefault="006C694D" w:rsidP="006C694D">
      <w:pPr>
        <w:spacing w:after="0" w:line="240" w:lineRule="auto"/>
        <w:ind w:firstLine="709"/>
        <w:jc w:val="both"/>
        <w:rPr>
          <w:rFonts w:ascii="Times New Roman" w:hAnsi="Times New Roman" w:cs="Times New Roman"/>
          <w:sz w:val="26"/>
          <w:szCs w:val="26"/>
        </w:rPr>
      </w:pPr>
      <w:r w:rsidRPr="006C694D">
        <w:rPr>
          <w:rFonts w:ascii="Times New Roman" w:hAnsi="Times New Roman" w:cs="Times New Roman"/>
          <w:sz w:val="26"/>
          <w:szCs w:val="26"/>
        </w:rPr>
        <w:t>На основании статьи 506 ГК РФ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связанных с личным, семейным, домашним и иным подобным использованием.</w:t>
      </w:r>
    </w:p>
    <w:p w14:paraId="03E67197" w14:textId="77777777" w:rsidR="006C694D" w:rsidRPr="006C694D" w:rsidRDefault="006C694D" w:rsidP="006C694D">
      <w:pPr>
        <w:spacing w:after="0" w:line="240" w:lineRule="auto"/>
        <w:ind w:firstLine="709"/>
        <w:jc w:val="both"/>
        <w:rPr>
          <w:rFonts w:ascii="Times New Roman" w:hAnsi="Times New Roman" w:cs="Times New Roman"/>
          <w:sz w:val="26"/>
          <w:szCs w:val="26"/>
        </w:rPr>
      </w:pPr>
      <w:r w:rsidRPr="006C694D">
        <w:rPr>
          <w:rFonts w:ascii="Times New Roman" w:hAnsi="Times New Roman" w:cs="Times New Roman"/>
          <w:sz w:val="26"/>
          <w:szCs w:val="26"/>
        </w:rPr>
        <w:t>Комиссия установила, что объем поставляемого товара отражен в описании объекта закупки, а именно:</w:t>
      </w:r>
    </w:p>
    <w:p w14:paraId="37CDF404" w14:textId="41969F63" w:rsidR="006C694D" w:rsidRPr="006C694D" w:rsidRDefault="006C694D" w:rsidP="006C694D">
      <w:pPr>
        <w:spacing w:after="0" w:line="240" w:lineRule="auto"/>
        <w:ind w:firstLine="709"/>
        <w:jc w:val="both"/>
        <w:rPr>
          <w:rFonts w:ascii="Times New Roman" w:hAnsi="Times New Roman" w:cs="Times New Roman"/>
          <w:sz w:val="26"/>
          <w:szCs w:val="26"/>
        </w:rPr>
      </w:pPr>
      <w:r w:rsidRPr="006C694D">
        <w:rPr>
          <w:rFonts w:ascii="Times New Roman" w:hAnsi="Times New Roman" w:cs="Times New Roman"/>
          <w:sz w:val="26"/>
          <w:szCs w:val="26"/>
        </w:rPr>
        <w:t>«</w:t>
      </w:r>
      <w:r w:rsidRPr="006C694D">
        <w:rPr>
          <w:rFonts w:ascii="Times New Roman" w:hAnsi="Times New Roman" w:cs="Times New Roman"/>
          <w:i/>
          <w:sz w:val="26"/>
          <w:szCs w:val="26"/>
        </w:rPr>
        <w:t>2.</w:t>
      </w:r>
      <w:r w:rsidRPr="006C694D">
        <w:rPr>
          <w:rFonts w:ascii="Times New Roman" w:hAnsi="Times New Roman" w:cs="Times New Roman"/>
          <w:i/>
          <w:sz w:val="26"/>
          <w:szCs w:val="26"/>
        </w:rPr>
        <w:tab/>
        <w:t xml:space="preserve">Количество поставляемого товара: 2 </w:t>
      </w:r>
      <w:proofErr w:type="spellStart"/>
      <w:r w:rsidRPr="006C694D">
        <w:rPr>
          <w:rFonts w:ascii="Times New Roman" w:hAnsi="Times New Roman" w:cs="Times New Roman"/>
          <w:i/>
          <w:sz w:val="26"/>
          <w:szCs w:val="26"/>
        </w:rPr>
        <w:t>усл</w:t>
      </w:r>
      <w:proofErr w:type="spellEnd"/>
      <w:r w:rsidRPr="006C694D">
        <w:rPr>
          <w:rFonts w:ascii="Times New Roman" w:hAnsi="Times New Roman" w:cs="Times New Roman"/>
          <w:i/>
          <w:sz w:val="26"/>
          <w:szCs w:val="26"/>
        </w:rPr>
        <w:t>. единицы</w:t>
      </w:r>
      <w:r w:rsidRPr="006C694D">
        <w:rPr>
          <w:rFonts w:ascii="Times New Roman" w:hAnsi="Times New Roman" w:cs="Times New Roman"/>
          <w:sz w:val="26"/>
          <w:szCs w:val="26"/>
        </w:rPr>
        <w:t>».</w:t>
      </w:r>
    </w:p>
    <w:p w14:paraId="14E2A75F" w14:textId="77777777" w:rsidR="006C694D" w:rsidRPr="006C694D" w:rsidRDefault="006C694D" w:rsidP="006C694D">
      <w:pPr>
        <w:spacing w:after="0" w:line="240" w:lineRule="auto"/>
        <w:ind w:firstLine="709"/>
        <w:jc w:val="both"/>
        <w:rPr>
          <w:rFonts w:ascii="Times New Roman" w:hAnsi="Times New Roman" w:cs="Times New Roman"/>
          <w:i/>
          <w:sz w:val="26"/>
          <w:szCs w:val="26"/>
        </w:rPr>
      </w:pPr>
      <w:r w:rsidRPr="006C694D">
        <w:rPr>
          <w:rFonts w:ascii="Times New Roman" w:hAnsi="Times New Roman" w:cs="Times New Roman"/>
          <w:sz w:val="26"/>
          <w:szCs w:val="26"/>
        </w:rPr>
        <w:t>Кроме того, в описании объекта закупки, а также в проекте контракта установлены сроки поставки: «</w:t>
      </w:r>
      <w:r w:rsidRPr="006C694D">
        <w:rPr>
          <w:rFonts w:ascii="Times New Roman" w:hAnsi="Times New Roman" w:cs="Times New Roman"/>
          <w:i/>
          <w:sz w:val="26"/>
          <w:szCs w:val="26"/>
        </w:rPr>
        <w:t xml:space="preserve">3. Срок (период) поставки товара: </w:t>
      </w:r>
      <w:proofErr w:type="gramStart"/>
      <w:r w:rsidRPr="006C694D">
        <w:rPr>
          <w:rFonts w:ascii="Times New Roman" w:hAnsi="Times New Roman" w:cs="Times New Roman"/>
          <w:i/>
          <w:sz w:val="26"/>
          <w:szCs w:val="26"/>
        </w:rPr>
        <w:t>с даты заключения</w:t>
      </w:r>
      <w:proofErr w:type="gramEnd"/>
      <w:r w:rsidRPr="006C694D">
        <w:rPr>
          <w:rFonts w:ascii="Times New Roman" w:hAnsi="Times New Roman" w:cs="Times New Roman"/>
          <w:i/>
          <w:sz w:val="26"/>
          <w:szCs w:val="26"/>
        </w:rPr>
        <w:t xml:space="preserve"> Контракта по 31 июля 2026 года</w:t>
      </w:r>
    </w:p>
    <w:p w14:paraId="731701B6" w14:textId="32F28D74" w:rsidR="006C694D" w:rsidRPr="006C694D" w:rsidRDefault="006C694D" w:rsidP="006C694D">
      <w:pPr>
        <w:spacing w:after="0" w:line="240" w:lineRule="auto"/>
        <w:ind w:firstLine="709"/>
        <w:jc w:val="both"/>
        <w:rPr>
          <w:rFonts w:ascii="Times New Roman" w:hAnsi="Times New Roman" w:cs="Times New Roman"/>
          <w:sz w:val="26"/>
          <w:szCs w:val="26"/>
        </w:rPr>
      </w:pPr>
      <w:r w:rsidRPr="006C694D">
        <w:rPr>
          <w:rFonts w:ascii="Times New Roman" w:hAnsi="Times New Roman" w:cs="Times New Roman"/>
          <w:i/>
          <w:sz w:val="26"/>
          <w:szCs w:val="26"/>
        </w:rPr>
        <w:t>5.</w:t>
      </w:r>
      <w:r w:rsidRPr="006C694D">
        <w:rPr>
          <w:rFonts w:ascii="Times New Roman" w:hAnsi="Times New Roman" w:cs="Times New Roman"/>
          <w:i/>
          <w:sz w:val="26"/>
          <w:szCs w:val="26"/>
        </w:rPr>
        <w:tab/>
        <w:t xml:space="preserve"> Порядок сдачи-приемки товара: Приемка товара по количеству и комплектности осуществляется Покупателем в день поставки. Приемка товара по качеству осуществляется Покупателем в течение 20 (двадцати) рабочих дней с момента поставки товара после проведения Поставщиком монтажных, пуско-наладочных работ (ПНР), ввода оборудования в эксплуатацию в соответствии с требованиями завода-изготовителя (с оформлением Акта ввода в эксплуатацию) и обучению представителей Покупателя. О выявленных несоответствиях или недостатках товара Покупатель обязан незамедлительно</w:t>
      </w:r>
      <w:r w:rsidR="001577B0">
        <w:rPr>
          <w:rFonts w:ascii="Times New Roman" w:hAnsi="Times New Roman" w:cs="Times New Roman"/>
          <w:i/>
          <w:sz w:val="26"/>
          <w:szCs w:val="26"/>
        </w:rPr>
        <w:t xml:space="preserve"> письменно уведомить Поставщика</w:t>
      </w:r>
      <w:r w:rsidRPr="006C694D">
        <w:rPr>
          <w:rFonts w:ascii="Times New Roman" w:hAnsi="Times New Roman" w:cs="Times New Roman"/>
          <w:sz w:val="26"/>
          <w:szCs w:val="26"/>
        </w:rPr>
        <w:t>».</w:t>
      </w:r>
    </w:p>
    <w:p w14:paraId="54A98F2A" w14:textId="77777777" w:rsidR="006C694D" w:rsidRPr="006C694D" w:rsidRDefault="006C694D" w:rsidP="006C694D">
      <w:pPr>
        <w:spacing w:after="0" w:line="240" w:lineRule="auto"/>
        <w:ind w:firstLine="709"/>
        <w:jc w:val="both"/>
        <w:rPr>
          <w:rFonts w:ascii="Times New Roman" w:hAnsi="Times New Roman" w:cs="Times New Roman"/>
          <w:sz w:val="26"/>
          <w:szCs w:val="26"/>
        </w:rPr>
      </w:pPr>
      <w:r w:rsidRPr="006C694D">
        <w:rPr>
          <w:rFonts w:ascii="Times New Roman" w:hAnsi="Times New Roman" w:cs="Times New Roman"/>
          <w:sz w:val="26"/>
          <w:szCs w:val="26"/>
        </w:rPr>
        <w:t xml:space="preserve">Комиссия, изучив нормы действующего законодательства, отмечает, что Законом о контрактной системе и ГК РФ не определены какие-либо специальные нормы, регламентирующие сроки поставки товара, с одной стороны, срок должен </w:t>
      </w:r>
      <w:r w:rsidRPr="006C694D">
        <w:rPr>
          <w:rFonts w:ascii="Times New Roman" w:hAnsi="Times New Roman" w:cs="Times New Roman"/>
          <w:sz w:val="26"/>
          <w:szCs w:val="26"/>
        </w:rPr>
        <w:lastRenderedPageBreak/>
        <w:t>быть соразмерным поставке (работам, услугам) и выполнимым, с другой стороны, такой срок должен удовлетворять потребность Заказчика.</w:t>
      </w:r>
    </w:p>
    <w:p w14:paraId="69C0C191" w14:textId="77777777" w:rsidR="006C694D" w:rsidRDefault="006C694D" w:rsidP="006C694D">
      <w:pPr>
        <w:spacing w:after="0" w:line="240" w:lineRule="auto"/>
        <w:ind w:firstLine="709"/>
        <w:jc w:val="both"/>
        <w:rPr>
          <w:rFonts w:ascii="Times New Roman" w:hAnsi="Times New Roman" w:cs="Times New Roman"/>
          <w:sz w:val="26"/>
          <w:szCs w:val="26"/>
        </w:rPr>
      </w:pPr>
      <w:r w:rsidRPr="006C694D">
        <w:rPr>
          <w:rFonts w:ascii="Times New Roman" w:hAnsi="Times New Roman" w:cs="Times New Roman"/>
          <w:sz w:val="26"/>
          <w:szCs w:val="26"/>
        </w:rPr>
        <w:t xml:space="preserve">Заказчик на заседании Комиссии пояснил, что установлены сроки поставки товара исходя из </w:t>
      </w:r>
      <w:r>
        <w:rPr>
          <w:rFonts w:ascii="Times New Roman" w:hAnsi="Times New Roman" w:cs="Times New Roman"/>
          <w:sz w:val="26"/>
          <w:szCs w:val="26"/>
        </w:rPr>
        <w:t>направленных Заказчиком запросов ценовой информации и сроков поставки.</w:t>
      </w:r>
    </w:p>
    <w:p w14:paraId="73C3E9D7" w14:textId="050439A7" w:rsidR="006C694D" w:rsidRDefault="00A134E6" w:rsidP="006C694D">
      <w:pPr>
        <w:spacing w:after="0" w:line="240" w:lineRule="auto"/>
        <w:ind w:firstLine="709"/>
        <w:jc w:val="both"/>
        <w:rPr>
          <w:rFonts w:ascii="Times New Roman" w:hAnsi="Times New Roman" w:cs="Times New Roman"/>
          <w:sz w:val="26"/>
          <w:szCs w:val="26"/>
        </w:rPr>
      </w:pPr>
      <w:r w:rsidRPr="00A134E6">
        <w:rPr>
          <w:rFonts w:ascii="Times New Roman" w:hAnsi="Times New Roman" w:cs="Times New Roman"/>
          <w:sz w:val="26"/>
          <w:szCs w:val="26"/>
        </w:rPr>
        <w:t xml:space="preserve">Заказчик просил обратить внимание, что указанные сроки поставки продиктованы объективной потребностью Заказчика в получении товара </w:t>
      </w:r>
      <w:r>
        <w:rPr>
          <w:rFonts w:ascii="Times New Roman" w:hAnsi="Times New Roman" w:cs="Times New Roman"/>
          <w:sz w:val="26"/>
          <w:szCs w:val="26"/>
        </w:rPr>
        <w:t>в связи с социальной значимостью деятельности Заказчика</w:t>
      </w:r>
      <w:r w:rsidRPr="00A134E6">
        <w:rPr>
          <w:rFonts w:ascii="Times New Roman" w:hAnsi="Times New Roman" w:cs="Times New Roman"/>
          <w:sz w:val="26"/>
          <w:szCs w:val="26"/>
        </w:rPr>
        <w:t>, что указано в объекте закупке и сводятся к выполнению Заказчиком своих прямых функций.</w:t>
      </w:r>
    </w:p>
    <w:p w14:paraId="1BB4070E" w14:textId="025B3530" w:rsidR="00A134E6" w:rsidRPr="00A134E6" w:rsidRDefault="00A134E6" w:rsidP="00A134E6">
      <w:pPr>
        <w:spacing w:after="0" w:line="240" w:lineRule="auto"/>
        <w:ind w:firstLine="709"/>
        <w:jc w:val="both"/>
        <w:rPr>
          <w:rFonts w:ascii="Times New Roman" w:hAnsi="Times New Roman" w:cs="Times New Roman"/>
          <w:bCs/>
          <w:iCs/>
          <w:sz w:val="26"/>
          <w:szCs w:val="26"/>
        </w:rPr>
      </w:pPr>
      <w:r w:rsidRPr="00A134E6">
        <w:rPr>
          <w:rFonts w:ascii="Times New Roman" w:hAnsi="Times New Roman" w:cs="Times New Roman"/>
          <w:bCs/>
          <w:iCs/>
          <w:sz w:val="26"/>
          <w:szCs w:val="26"/>
        </w:rPr>
        <w:t>Комиссия обращает внимани</w:t>
      </w:r>
      <w:r w:rsidR="001577B0">
        <w:rPr>
          <w:rFonts w:ascii="Times New Roman" w:hAnsi="Times New Roman" w:cs="Times New Roman"/>
          <w:bCs/>
          <w:iCs/>
          <w:sz w:val="26"/>
          <w:szCs w:val="26"/>
        </w:rPr>
        <w:t>е, что установленный Заказчиком</w:t>
      </w:r>
      <w:r w:rsidRPr="00A134E6">
        <w:rPr>
          <w:rFonts w:ascii="Times New Roman" w:hAnsi="Times New Roman" w:cs="Times New Roman"/>
          <w:bCs/>
          <w:iCs/>
          <w:sz w:val="26"/>
          <w:szCs w:val="26"/>
        </w:rPr>
        <w:t xml:space="preserve"> период сам по себе является продолжительным по своей длительности, что в полной мере объективно позволяет всем участникам закупки поставить товар на протяжении данного периода.</w:t>
      </w:r>
    </w:p>
    <w:p w14:paraId="7E27A060" w14:textId="00142EAF" w:rsidR="00A134E6" w:rsidRDefault="00A134E6" w:rsidP="00A134E6">
      <w:pPr>
        <w:spacing w:after="0" w:line="240" w:lineRule="auto"/>
        <w:ind w:firstLine="709"/>
        <w:jc w:val="both"/>
        <w:rPr>
          <w:rFonts w:ascii="Times New Roman" w:hAnsi="Times New Roman" w:cs="Times New Roman"/>
          <w:sz w:val="26"/>
          <w:szCs w:val="26"/>
        </w:rPr>
      </w:pPr>
      <w:r w:rsidRPr="00A134E6">
        <w:rPr>
          <w:rFonts w:ascii="Times New Roman" w:hAnsi="Times New Roman" w:cs="Times New Roman"/>
          <w:sz w:val="26"/>
          <w:szCs w:val="26"/>
        </w:rPr>
        <w:t>Заявителем не представлено доказательства того, что в установленный Заказчиком срок невозможно осуществить поставку в соответствии с условиями, указанными в закупке, а также не представлено доказательств того, что установление указанных требований фактически ограничивает число потенциальных участников закупки.</w:t>
      </w:r>
    </w:p>
    <w:p w14:paraId="7DF1A613" w14:textId="0575342A" w:rsidR="00A134E6" w:rsidRPr="00A134E6" w:rsidRDefault="00A134E6" w:rsidP="00A134E6">
      <w:pPr>
        <w:spacing w:after="0" w:line="240" w:lineRule="auto"/>
        <w:ind w:firstLine="709"/>
        <w:jc w:val="both"/>
        <w:rPr>
          <w:rFonts w:ascii="Times New Roman" w:hAnsi="Times New Roman" w:cs="Times New Roman"/>
          <w:sz w:val="26"/>
          <w:szCs w:val="26"/>
        </w:rPr>
      </w:pPr>
      <w:r w:rsidRPr="00A134E6">
        <w:rPr>
          <w:rFonts w:ascii="Times New Roman" w:hAnsi="Times New Roman" w:cs="Times New Roman"/>
          <w:sz w:val="26"/>
          <w:szCs w:val="26"/>
        </w:rPr>
        <w:t xml:space="preserve">Таким образом, Комиссия приходит к выводу, что установление Заказчиком в составе извещения требований не противоречит действующему законодательству о контрактной системе. Доказательств </w:t>
      </w:r>
      <w:proofErr w:type="gramStart"/>
      <w:r w:rsidRPr="00A134E6">
        <w:rPr>
          <w:rFonts w:ascii="Times New Roman" w:hAnsi="Times New Roman" w:cs="Times New Roman"/>
          <w:sz w:val="26"/>
          <w:szCs w:val="26"/>
        </w:rPr>
        <w:t>обратного</w:t>
      </w:r>
      <w:proofErr w:type="gramEnd"/>
      <w:r w:rsidRPr="00A134E6">
        <w:rPr>
          <w:rFonts w:ascii="Times New Roman" w:hAnsi="Times New Roman" w:cs="Times New Roman"/>
          <w:sz w:val="26"/>
          <w:szCs w:val="26"/>
        </w:rPr>
        <w:t xml:space="preserve"> Комиссии представлено не было.</w:t>
      </w:r>
    </w:p>
    <w:p w14:paraId="6E4806CC" w14:textId="461F64E9" w:rsidR="00A134E6" w:rsidRPr="00A134E6" w:rsidRDefault="00A134E6" w:rsidP="00A134E6">
      <w:pPr>
        <w:spacing w:after="0" w:line="240" w:lineRule="auto"/>
        <w:ind w:firstLine="709"/>
        <w:jc w:val="both"/>
        <w:rPr>
          <w:rFonts w:ascii="Times New Roman" w:hAnsi="Times New Roman" w:cs="Times New Roman"/>
          <w:sz w:val="26"/>
          <w:szCs w:val="26"/>
        </w:rPr>
      </w:pPr>
      <w:proofErr w:type="gramStart"/>
      <w:r w:rsidRPr="00A134E6">
        <w:rPr>
          <w:rFonts w:ascii="Times New Roman" w:hAnsi="Times New Roman" w:cs="Times New Roman"/>
          <w:sz w:val="26"/>
          <w:szCs w:val="26"/>
        </w:rPr>
        <w:t xml:space="preserve">Комиссия </w:t>
      </w:r>
      <w:r>
        <w:rPr>
          <w:rFonts w:ascii="Times New Roman" w:hAnsi="Times New Roman" w:cs="Times New Roman"/>
          <w:sz w:val="26"/>
          <w:szCs w:val="26"/>
        </w:rPr>
        <w:t>отмечает</w:t>
      </w:r>
      <w:r w:rsidRPr="00A134E6">
        <w:rPr>
          <w:rFonts w:ascii="Times New Roman" w:hAnsi="Times New Roman" w:cs="Times New Roman"/>
          <w:sz w:val="26"/>
          <w:szCs w:val="26"/>
        </w:rPr>
        <w:t xml:space="preserve">, что </w:t>
      </w:r>
      <w:r>
        <w:rPr>
          <w:rFonts w:ascii="Times New Roman" w:hAnsi="Times New Roman" w:cs="Times New Roman"/>
          <w:sz w:val="26"/>
          <w:szCs w:val="26"/>
        </w:rPr>
        <w:t>в силу части 4 статьи 42 Закона о контрактной системе</w:t>
      </w:r>
      <w:r w:rsidRPr="00A134E6">
        <w:rPr>
          <w:rFonts w:ascii="Times New Roman" w:hAnsi="Times New Roman" w:cs="Times New Roman"/>
          <w:sz w:val="26"/>
          <w:szCs w:val="26"/>
        </w:rPr>
        <w:t xml:space="preserve"> </w:t>
      </w:r>
      <w:r>
        <w:rPr>
          <w:rFonts w:ascii="Times New Roman" w:hAnsi="Times New Roman" w:cs="Times New Roman"/>
          <w:sz w:val="26"/>
          <w:szCs w:val="26"/>
        </w:rPr>
        <w:t>з</w:t>
      </w:r>
      <w:r w:rsidRPr="00A134E6">
        <w:rPr>
          <w:rFonts w:ascii="Times New Roman" w:hAnsi="Times New Roman" w:cs="Times New Roman"/>
          <w:sz w:val="26"/>
          <w:szCs w:val="26"/>
        </w:rPr>
        <w:t>аказчик по собственной инициативе или в соответствии с запросом, предусмотренным частью 5 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w:t>
      </w:r>
      <w:proofErr w:type="gramEnd"/>
      <w:r w:rsidRPr="00A134E6">
        <w:rPr>
          <w:rFonts w:ascii="Times New Roman" w:hAnsi="Times New Roman" w:cs="Times New Roman"/>
          <w:sz w:val="26"/>
          <w:szCs w:val="26"/>
        </w:rPr>
        <w:t xml:space="preserve"> </w:t>
      </w:r>
      <w:proofErr w:type="gramStart"/>
      <w:r w:rsidRPr="00A134E6">
        <w:rPr>
          <w:rFonts w:ascii="Times New Roman" w:hAnsi="Times New Roman" w:cs="Times New Roman"/>
          <w:sz w:val="26"/>
          <w:szCs w:val="26"/>
        </w:rPr>
        <w:t>позднее</w:t>
      </w:r>
      <w:proofErr w:type="gramEnd"/>
      <w:r w:rsidRPr="00A134E6">
        <w:rPr>
          <w:rFonts w:ascii="Times New Roman" w:hAnsi="Times New Roman" w:cs="Times New Roman"/>
          <w:sz w:val="26"/>
          <w:szCs w:val="26"/>
        </w:rPr>
        <w:t xml:space="preserve">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14:paraId="5C39A004" w14:textId="77777777" w:rsidR="00A134E6" w:rsidRPr="00A134E6" w:rsidRDefault="00A134E6" w:rsidP="00A134E6">
      <w:pPr>
        <w:spacing w:after="0" w:line="240" w:lineRule="auto"/>
        <w:ind w:firstLine="709"/>
        <w:jc w:val="both"/>
        <w:rPr>
          <w:rFonts w:ascii="Times New Roman" w:hAnsi="Times New Roman" w:cs="Times New Roman"/>
          <w:sz w:val="26"/>
          <w:szCs w:val="26"/>
        </w:rPr>
      </w:pPr>
      <w:r w:rsidRPr="00A134E6">
        <w:rPr>
          <w:rFonts w:ascii="Times New Roman" w:hAnsi="Times New Roman" w:cs="Times New Roman"/>
          <w:sz w:val="26"/>
          <w:szCs w:val="26"/>
        </w:rPr>
        <w:t>1) при проведении электронных конкурсов - не менее десяти дней;</w:t>
      </w:r>
    </w:p>
    <w:p w14:paraId="29BCA67A" w14:textId="77777777" w:rsidR="00A134E6" w:rsidRPr="00A134E6" w:rsidRDefault="00A134E6" w:rsidP="00A134E6">
      <w:pPr>
        <w:spacing w:after="0" w:line="240" w:lineRule="auto"/>
        <w:ind w:firstLine="709"/>
        <w:jc w:val="both"/>
        <w:rPr>
          <w:rFonts w:ascii="Times New Roman" w:hAnsi="Times New Roman" w:cs="Times New Roman"/>
          <w:sz w:val="26"/>
          <w:szCs w:val="26"/>
        </w:rPr>
      </w:pPr>
      <w:r w:rsidRPr="00A134E6">
        <w:rPr>
          <w:rFonts w:ascii="Times New Roman" w:hAnsi="Times New Roman" w:cs="Times New Roman"/>
          <w:sz w:val="26"/>
          <w:szCs w:val="26"/>
        </w:rPr>
        <w:t>2) при проведении электронных аукционов - не менее семи дней;</w:t>
      </w:r>
    </w:p>
    <w:p w14:paraId="454B54CF" w14:textId="77777777" w:rsidR="00A134E6" w:rsidRPr="00A134E6" w:rsidRDefault="00A134E6" w:rsidP="00A134E6">
      <w:pPr>
        <w:spacing w:after="0" w:line="240" w:lineRule="auto"/>
        <w:ind w:firstLine="709"/>
        <w:jc w:val="both"/>
        <w:rPr>
          <w:rFonts w:ascii="Times New Roman" w:hAnsi="Times New Roman" w:cs="Times New Roman"/>
          <w:sz w:val="26"/>
          <w:szCs w:val="26"/>
        </w:rPr>
      </w:pPr>
      <w:r w:rsidRPr="00A134E6">
        <w:rPr>
          <w:rFonts w:ascii="Times New Roman" w:hAnsi="Times New Roman" w:cs="Times New Roman"/>
          <w:sz w:val="26"/>
          <w:szCs w:val="26"/>
        </w:rPr>
        <w:t>3) 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14:paraId="5C785723" w14:textId="760175C4" w:rsidR="00A134E6" w:rsidRDefault="00A134E6" w:rsidP="00A134E6">
      <w:pPr>
        <w:spacing w:after="0" w:line="240" w:lineRule="auto"/>
        <w:ind w:firstLine="709"/>
        <w:jc w:val="both"/>
        <w:rPr>
          <w:rFonts w:ascii="Times New Roman" w:hAnsi="Times New Roman" w:cs="Times New Roman"/>
          <w:sz w:val="26"/>
          <w:szCs w:val="26"/>
          <w:highlight w:val="red"/>
        </w:rPr>
      </w:pPr>
      <w:r w:rsidRPr="00A134E6">
        <w:rPr>
          <w:rFonts w:ascii="Times New Roman" w:hAnsi="Times New Roman" w:cs="Times New Roman"/>
          <w:sz w:val="26"/>
          <w:szCs w:val="26"/>
        </w:rPr>
        <w:t>4) при проведении электронных запросов котировок - не менее трех дней.</w:t>
      </w:r>
    </w:p>
    <w:p w14:paraId="0FB3AEE9" w14:textId="2BF102DA" w:rsidR="00A134E6" w:rsidRDefault="00A134E6" w:rsidP="006C694D">
      <w:pPr>
        <w:spacing w:after="0" w:line="240" w:lineRule="auto"/>
        <w:ind w:firstLine="709"/>
        <w:jc w:val="both"/>
        <w:rPr>
          <w:rFonts w:ascii="Times New Roman" w:hAnsi="Times New Roman" w:cs="Times New Roman"/>
          <w:sz w:val="26"/>
          <w:szCs w:val="26"/>
        </w:rPr>
      </w:pPr>
      <w:r w:rsidRPr="00A134E6">
        <w:rPr>
          <w:rFonts w:ascii="Times New Roman" w:hAnsi="Times New Roman" w:cs="Times New Roman"/>
          <w:sz w:val="26"/>
          <w:szCs w:val="26"/>
        </w:rPr>
        <w:t>Комиссия установила, что Заказчиком 07.05.2026 внесены изменения</w:t>
      </w:r>
      <w:r w:rsidR="001577B0">
        <w:rPr>
          <w:rFonts w:ascii="Times New Roman" w:hAnsi="Times New Roman" w:cs="Times New Roman"/>
          <w:sz w:val="26"/>
          <w:szCs w:val="26"/>
        </w:rPr>
        <w:t xml:space="preserve"> в извещение</w:t>
      </w:r>
      <w:r w:rsidRPr="00A134E6">
        <w:rPr>
          <w:rFonts w:ascii="Times New Roman" w:hAnsi="Times New Roman" w:cs="Times New Roman"/>
          <w:sz w:val="26"/>
          <w:szCs w:val="26"/>
        </w:rPr>
        <w:t xml:space="preserve"> о проведении электронного аукциона</w:t>
      </w:r>
      <w:r>
        <w:rPr>
          <w:rFonts w:ascii="Times New Roman" w:hAnsi="Times New Roman" w:cs="Times New Roman"/>
          <w:sz w:val="26"/>
          <w:szCs w:val="26"/>
        </w:rPr>
        <w:t>.</w:t>
      </w:r>
    </w:p>
    <w:p w14:paraId="132B450D" w14:textId="24EC4844" w:rsidR="00A134E6" w:rsidRDefault="00A134E6" w:rsidP="00AF644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w:t>
      </w:r>
      <w:r w:rsidR="00AF644A">
        <w:rPr>
          <w:rFonts w:ascii="Times New Roman" w:hAnsi="Times New Roman" w:cs="Times New Roman"/>
          <w:sz w:val="26"/>
          <w:szCs w:val="26"/>
        </w:rPr>
        <w:t>структурированной версии извещения д</w:t>
      </w:r>
      <w:r w:rsidR="00AF644A" w:rsidRPr="00AF644A">
        <w:rPr>
          <w:rFonts w:ascii="Times New Roman" w:hAnsi="Times New Roman" w:cs="Times New Roman"/>
          <w:sz w:val="26"/>
          <w:szCs w:val="26"/>
        </w:rPr>
        <w:t>ата и время окончания срока подачи заявок</w:t>
      </w:r>
      <w:r w:rsidR="00AF644A">
        <w:rPr>
          <w:rFonts w:ascii="Times New Roman" w:hAnsi="Times New Roman" w:cs="Times New Roman"/>
          <w:sz w:val="26"/>
          <w:szCs w:val="26"/>
        </w:rPr>
        <w:t xml:space="preserve"> </w:t>
      </w:r>
      <w:r w:rsidR="00AF644A" w:rsidRPr="00AF644A">
        <w:rPr>
          <w:rFonts w:ascii="Times New Roman" w:hAnsi="Times New Roman" w:cs="Times New Roman"/>
          <w:sz w:val="26"/>
          <w:szCs w:val="26"/>
        </w:rPr>
        <w:t>15.05.2026</w:t>
      </w:r>
      <w:r w:rsidR="00AF644A">
        <w:rPr>
          <w:rFonts w:ascii="Times New Roman" w:hAnsi="Times New Roman" w:cs="Times New Roman"/>
          <w:sz w:val="26"/>
          <w:szCs w:val="26"/>
        </w:rPr>
        <w:t xml:space="preserve"> </w:t>
      </w:r>
      <w:r w:rsidR="00AF644A" w:rsidRPr="00AF644A">
        <w:rPr>
          <w:rFonts w:ascii="Times New Roman" w:hAnsi="Times New Roman" w:cs="Times New Roman"/>
          <w:sz w:val="26"/>
          <w:szCs w:val="26"/>
        </w:rPr>
        <w:t>08:00 (</w:t>
      </w:r>
      <w:proofErr w:type="gramStart"/>
      <w:r w:rsidR="00AF644A" w:rsidRPr="00AF644A">
        <w:rPr>
          <w:rFonts w:ascii="Times New Roman" w:hAnsi="Times New Roman" w:cs="Times New Roman"/>
          <w:sz w:val="26"/>
          <w:szCs w:val="26"/>
        </w:rPr>
        <w:t>МСК</w:t>
      </w:r>
      <w:proofErr w:type="gramEnd"/>
      <w:r w:rsidR="00AF644A" w:rsidRPr="00AF644A">
        <w:rPr>
          <w:rFonts w:ascii="Times New Roman" w:hAnsi="Times New Roman" w:cs="Times New Roman"/>
          <w:sz w:val="26"/>
          <w:szCs w:val="26"/>
        </w:rPr>
        <w:t>)</w:t>
      </w:r>
      <w:r w:rsidR="00AF644A">
        <w:rPr>
          <w:rFonts w:ascii="Times New Roman" w:hAnsi="Times New Roman" w:cs="Times New Roman"/>
          <w:sz w:val="26"/>
          <w:szCs w:val="26"/>
        </w:rPr>
        <w:t>.</w:t>
      </w:r>
    </w:p>
    <w:p w14:paraId="7F1F4741" w14:textId="0BBAC0BE" w:rsidR="00A134E6" w:rsidRDefault="00AF644A" w:rsidP="00AF644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приходит к выводу, что Заказчиком срок подачи заявок на участие в закупке продлен с соблюдением требований </w:t>
      </w:r>
      <w:r w:rsidRPr="00AF644A">
        <w:rPr>
          <w:rFonts w:ascii="Times New Roman" w:hAnsi="Times New Roman" w:cs="Times New Roman"/>
          <w:sz w:val="26"/>
          <w:szCs w:val="26"/>
        </w:rPr>
        <w:t>части 4 статьи 42 Закона о контрактной системе</w:t>
      </w:r>
      <w:r>
        <w:rPr>
          <w:rFonts w:ascii="Times New Roman" w:hAnsi="Times New Roman" w:cs="Times New Roman"/>
          <w:sz w:val="26"/>
          <w:szCs w:val="26"/>
        </w:rPr>
        <w:t>.</w:t>
      </w:r>
    </w:p>
    <w:p w14:paraId="2C99F525" w14:textId="77777777" w:rsidR="00475FCD" w:rsidRPr="00475FCD" w:rsidRDefault="00475FCD" w:rsidP="00475FCD">
      <w:pPr>
        <w:spacing w:after="0" w:line="240" w:lineRule="auto"/>
        <w:ind w:firstLine="709"/>
        <w:jc w:val="both"/>
        <w:rPr>
          <w:rFonts w:ascii="Times New Roman" w:hAnsi="Times New Roman" w:cs="Times New Roman"/>
          <w:sz w:val="26"/>
          <w:szCs w:val="26"/>
        </w:rPr>
      </w:pPr>
      <w:r w:rsidRPr="00475FCD">
        <w:rPr>
          <w:rFonts w:ascii="Times New Roman" w:hAnsi="Times New Roman" w:cs="Times New Roman"/>
          <w:sz w:val="26"/>
          <w:szCs w:val="26"/>
        </w:rPr>
        <w:lastRenderedPageBreak/>
        <w:t>Относительно доводов Заявителя, касающихся неверного установления НМЦК, Комиссия сообщает следующее.</w:t>
      </w:r>
    </w:p>
    <w:p w14:paraId="295E653C" w14:textId="77777777" w:rsidR="00475FCD" w:rsidRPr="00475FCD" w:rsidRDefault="00475FCD" w:rsidP="00475FCD">
      <w:pPr>
        <w:spacing w:after="0" w:line="240" w:lineRule="auto"/>
        <w:ind w:firstLine="709"/>
        <w:jc w:val="both"/>
        <w:rPr>
          <w:rFonts w:ascii="Times New Roman" w:hAnsi="Times New Roman" w:cs="Times New Roman"/>
          <w:sz w:val="26"/>
          <w:szCs w:val="26"/>
        </w:rPr>
      </w:pPr>
      <w:r w:rsidRPr="00475FCD">
        <w:rPr>
          <w:rFonts w:ascii="Times New Roman" w:hAnsi="Times New Roman" w:cs="Times New Roman"/>
          <w:sz w:val="26"/>
          <w:szCs w:val="26"/>
        </w:rPr>
        <w:t>Согласно пункту 3 части 8 статьи 99 Закона о контрактной системе контроль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27B3E2BB" w14:textId="255E6BA4" w:rsidR="00475FCD" w:rsidRDefault="00475FCD" w:rsidP="00475FCD">
      <w:pPr>
        <w:spacing w:after="0" w:line="240" w:lineRule="auto"/>
        <w:ind w:firstLine="709"/>
        <w:jc w:val="both"/>
        <w:rPr>
          <w:rFonts w:ascii="Times New Roman" w:hAnsi="Times New Roman" w:cs="Times New Roman"/>
          <w:sz w:val="26"/>
          <w:szCs w:val="26"/>
        </w:rPr>
      </w:pPr>
      <w:proofErr w:type="gramStart"/>
      <w:r w:rsidRPr="00475FCD">
        <w:rPr>
          <w:rFonts w:ascii="Times New Roman" w:hAnsi="Times New Roman" w:cs="Times New Roman"/>
          <w:sz w:val="26"/>
          <w:szCs w:val="26"/>
        </w:rPr>
        <w:t>Ленинградское</w:t>
      </w:r>
      <w:proofErr w:type="gramEnd"/>
      <w:r w:rsidRPr="00475FCD">
        <w:rPr>
          <w:rFonts w:ascii="Times New Roman" w:hAnsi="Times New Roman" w:cs="Times New Roman"/>
          <w:sz w:val="26"/>
          <w:szCs w:val="26"/>
        </w:rPr>
        <w:t xml:space="preserve"> УФАС России, не являясь органом внутреннего государственного (муниципального) финансового контроля, не обладает полномочиями по рассмотрению довода Заявителя, касающегося обоснования НМЦК, в результате чего данный довод не может быть признан обоснованным со стороны Комиссии Ленинградского УФАС России.</w:t>
      </w:r>
    </w:p>
    <w:p w14:paraId="7B49E846" w14:textId="71A6CE76" w:rsidR="00A134E6" w:rsidRDefault="00A134E6" w:rsidP="00A33114">
      <w:pPr>
        <w:spacing w:after="0" w:line="240" w:lineRule="auto"/>
        <w:ind w:firstLine="709"/>
        <w:jc w:val="both"/>
        <w:rPr>
          <w:rFonts w:ascii="Times New Roman" w:hAnsi="Times New Roman" w:cs="Times New Roman"/>
          <w:sz w:val="26"/>
          <w:szCs w:val="26"/>
        </w:rPr>
      </w:pPr>
      <w:r w:rsidRPr="00A134E6">
        <w:rPr>
          <w:rFonts w:ascii="Times New Roman" w:hAnsi="Times New Roman" w:cs="Times New Roman"/>
          <w:sz w:val="26"/>
          <w:szCs w:val="26"/>
        </w:rPr>
        <w:t>Дополнительно Комиссия установила, что на участие в закупке было подано 3</w:t>
      </w:r>
      <w:r>
        <w:rPr>
          <w:rFonts w:ascii="Times New Roman" w:hAnsi="Times New Roman" w:cs="Times New Roman"/>
          <w:sz w:val="26"/>
          <w:szCs w:val="26"/>
        </w:rPr>
        <w:t xml:space="preserve"> </w:t>
      </w:r>
      <w:r w:rsidRPr="00A134E6">
        <w:rPr>
          <w:rFonts w:ascii="Times New Roman" w:hAnsi="Times New Roman" w:cs="Times New Roman"/>
          <w:sz w:val="26"/>
          <w:szCs w:val="26"/>
        </w:rPr>
        <w:t>заяв</w:t>
      </w:r>
      <w:r>
        <w:rPr>
          <w:rFonts w:ascii="Times New Roman" w:hAnsi="Times New Roman" w:cs="Times New Roman"/>
          <w:sz w:val="26"/>
          <w:szCs w:val="26"/>
        </w:rPr>
        <w:t>ки</w:t>
      </w:r>
      <w:r w:rsidRPr="00A134E6">
        <w:rPr>
          <w:rFonts w:ascii="Times New Roman" w:hAnsi="Times New Roman" w:cs="Times New Roman"/>
          <w:sz w:val="26"/>
          <w:szCs w:val="26"/>
        </w:rPr>
        <w:t>, все заявки признаны соответствующими требованиям извещения, ввиду чего не представляется возможным прийти к выводу об ограничении конкуренции в данном конкретном случае.</w:t>
      </w:r>
    </w:p>
    <w:p w14:paraId="249EE63D" w14:textId="08B09D5C" w:rsidR="00A33114" w:rsidRDefault="00155E03" w:rsidP="00A3311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r w:rsidR="00A134E6">
        <w:rPr>
          <w:rFonts w:ascii="Times New Roman" w:hAnsi="Times New Roman" w:cs="Times New Roman"/>
          <w:sz w:val="26"/>
          <w:szCs w:val="26"/>
        </w:rPr>
        <w:t xml:space="preserve">также </w:t>
      </w:r>
      <w:r>
        <w:rPr>
          <w:rFonts w:ascii="Times New Roman" w:hAnsi="Times New Roman" w:cs="Times New Roman"/>
          <w:sz w:val="26"/>
          <w:szCs w:val="26"/>
        </w:rPr>
        <w:t>отмечает,</w:t>
      </w:r>
      <w:r w:rsidR="002F1CA5">
        <w:rPr>
          <w:rFonts w:ascii="Times New Roman" w:hAnsi="Times New Roman" w:cs="Times New Roman"/>
          <w:sz w:val="26"/>
          <w:szCs w:val="26"/>
        </w:rPr>
        <w:t xml:space="preserve"> что </w:t>
      </w:r>
      <w:r>
        <w:rPr>
          <w:rFonts w:ascii="Times New Roman" w:hAnsi="Times New Roman" w:cs="Times New Roman"/>
          <w:sz w:val="26"/>
          <w:szCs w:val="26"/>
        </w:rPr>
        <w:t>Федеральный закон от 26.07.2006 № 135-ФЗ «</w:t>
      </w:r>
      <w:r w:rsidRPr="00155E03">
        <w:rPr>
          <w:rFonts w:ascii="Times New Roman" w:hAnsi="Times New Roman" w:cs="Times New Roman"/>
          <w:sz w:val="26"/>
          <w:szCs w:val="26"/>
        </w:rPr>
        <w:t>О за</w:t>
      </w:r>
      <w:r>
        <w:rPr>
          <w:rFonts w:ascii="Times New Roman" w:hAnsi="Times New Roman" w:cs="Times New Roman"/>
          <w:sz w:val="26"/>
          <w:szCs w:val="26"/>
        </w:rPr>
        <w:t>щите конкуренции»</w:t>
      </w:r>
      <w:r w:rsidRPr="00155E03">
        <w:rPr>
          <w:rFonts w:ascii="Times New Roman" w:hAnsi="Times New Roman" w:cs="Times New Roman"/>
          <w:sz w:val="26"/>
          <w:szCs w:val="26"/>
        </w:rPr>
        <w:t xml:space="preserve"> (дале</w:t>
      </w:r>
      <w:r>
        <w:rPr>
          <w:rFonts w:ascii="Times New Roman" w:hAnsi="Times New Roman" w:cs="Times New Roman"/>
          <w:sz w:val="26"/>
          <w:szCs w:val="26"/>
        </w:rPr>
        <w:t xml:space="preserve">е - Закон о защите конкуренции) </w:t>
      </w:r>
      <w:r w:rsidRPr="00155E03">
        <w:rPr>
          <w:rFonts w:ascii="Times New Roman" w:hAnsi="Times New Roman" w:cs="Times New Roman"/>
          <w:sz w:val="26"/>
          <w:szCs w:val="26"/>
        </w:rPr>
        <w:t>не входит в систему законодательства о контрактной системе. В случае</w:t>
      </w:r>
      <w:proofErr w:type="gramStart"/>
      <w:r w:rsidRPr="00155E03">
        <w:rPr>
          <w:rFonts w:ascii="Times New Roman" w:hAnsi="Times New Roman" w:cs="Times New Roman"/>
          <w:sz w:val="26"/>
          <w:szCs w:val="26"/>
        </w:rPr>
        <w:t>,</w:t>
      </w:r>
      <w:proofErr w:type="gramEnd"/>
      <w:r w:rsidRPr="00155E03">
        <w:rPr>
          <w:rFonts w:ascii="Times New Roman" w:hAnsi="Times New Roman" w:cs="Times New Roman"/>
          <w:sz w:val="26"/>
          <w:szCs w:val="26"/>
        </w:rPr>
        <w:t xml:space="preserve"> если хозяйствующий субъект обладает доказательствами о наличии признаков нарушения Закона о защите конкуренции, то соответствующее обращение должно подаваться в соответствии с порядком, установленным Законом о защите конкуренции, предусматривающим специальные сроки и полномочия антимонопольного органа при рассмотрении поступившего обращения.</w:t>
      </w:r>
    </w:p>
    <w:p w14:paraId="021E7D21" w14:textId="77777777" w:rsidR="00155E03" w:rsidRPr="0002039C" w:rsidRDefault="00155E03" w:rsidP="00A33114">
      <w:pPr>
        <w:spacing w:after="0" w:line="240" w:lineRule="auto"/>
        <w:ind w:firstLine="709"/>
        <w:jc w:val="both"/>
        <w:rPr>
          <w:rFonts w:ascii="Times New Roman" w:hAnsi="Times New Roman" w:cs="Times New Roman"/>
          <w:sz w:val="26"/>
          <w:szCs w:val="26"/>
        </w:rPr>
      </w:pPr>
    </w:p>
    <w:p w14:paraId="55FF0487" w14:textId="77777777"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335D8F41" w14:textId="77777777" w:rsidR="0083385E" w:rsidRDefault="0083385E" w:rsidP="00A57416">
      <w:pPr>
        <w:spacing w:after="0" w:line="240" w:lineRule="auto"/>
        <w:jc w:val="both"/>
        <w:rPr>
          <w:rFonts w:ascii="Times New Roman" w:hAnsi="Times New Roman" w:cs="Times New Roman"/>
          <w:bCs/>
          <w:sz w:val="26"/>
          <w:szCs w:val="26"/>
          <w:shd w:val="clear" w:color="auto" w:fill="FFFFFF"/>
        </w:rPr>
      </w:pPr>
    </w:p>
    <w:p w14:paraId="274D6CC8" w14:textId="77777777"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14:paraId="60530906" w14:textId="77777777"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14:paraId="6C8E193F" w14:textId="77777777"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226B7F93" w14:textId="678371D2" w:rsidR="004D290E" w:rsidRPr="00CD04A6" w:rsidRDefault="004D290E" w:rsidP="00DE281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sz w:val="26"/>
          <w:szCs w:val="26"/>
        </w:rPr>
      </w:pPr>
      <w:r>
        <w:rPr>
          <w:rFonts w:ascii="Times New Roman" w:hAnsi="Times New Roman"/>
          <w:sz w:val="26"/>
          <w:szCs w:val="26"/>
        </w:rPr>
        <w:t xml:space="preserve"> Приз</w:t>
      </w:r>
      <w:r w:rsidR="00A33114">
        <w:rPr>
          <w:rFonts w:ascii="Times New Roman" w:hAnsi="Times New Roman"/>
          <w:sz w:val="26"/>
          <w:szCs w:val="26"/>
        </w:rPr>
        <w:t>нать жалоб</w:t>
      </w:r>
      <w:proofErr w:type="gramStart"/>
      <w:r w:rsidR="00A33114">
        <w:rPr>
          <w:rFonts w:ascii="Times New Roman" w:hAnsi="Times New Roman"/>
          <w:sz w:val="26"/>
          <w:szCs w:val="26"/>
        </w:rPr>
        <w:t xml:space="preserve">у </w:t>
      </w:r>
      <w:r w:rsidR="00AF644A" w:rsidRPr="00AF644A">
        <w:rPr>
          <w:rFonts w:ascii="Times New Roman" w:hAnsi="Times New Roman"/>
          <w:sz w:val="26"/>
          <w:szCs w:val="26"/>
        </w:rPr>
        <w:t>ООО</w:t>
      </w:r>
      <w:proofErr w:type="gramEnd"/>
      <w:r w:rsidR="00AF644A" w:rsidRPr="00AF644A">
        <w:rPr>
          <w:rFonts w:ascii="Times New Roman" w:hAnsi="Times New Roman"/>
          <w:sz w:val="26"/>
          <w:szCs w:val="26"/>
        </w:rPr>
        <w:t xml:space="preserve"> «СОВА-НЯНЬКА»</w:t>
      </w:r>
      <w:r w:rsidR="00DE2816">
        <w:rPr>
          <w:rFonts w:ascii="Times New Roman" w:hAnsi="Times New Roman"/>
          <w:sz w:val="26"/>
          <w:szCs w:val="26"/>
        </w:rPr>
        <w:t xml:space="preserve"> </w:t>
      </w:r>
      <w:r w:rsidR="00F1234C">
        <w:rPr>
          <w:rFonts w:ascii="Times New Roman" w:hAnsi="Times New Roman"/>
          <w:sz w:val="26"/>
          <w:szCs w:val="26"/>
        </w:rPr>
        <w:t>не</w:t>
      </w:r>
      <w:r>
        <w:rPr>
          <w:rFonts w:ascii="Times New Roman" w:hAnsi="Times New Roman"/>
          <w:sz w:val="26"/>
          <w:szCs w:val="26"/>
        </w:rPr>
        <w:t>обоснованной.</w:t>
      </w:r>
    </w:p>
    <w:p w14:paraId="1109DD48" w14:textId="77777777"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14:paraId="427AD372" w14:textId="77777777"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14:paraId="7D0E9068" w14:textId="77777777" w:rsidR="00C464BB" w:rsidRDefault="00C464BB" w:rsidP="00C464B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6C3A687A" w14:textId="61D25E21" w:rsidR="00367854" w:rsidRPr="000B5925" w:rsidRDefault="002A6F4A" w:rsidP="00C74DC5">
      <w:pPr>
        <w:jc w:val="right"/>
        <w:rPr>
          <w:rFonts w:ascii="Times New Roman" w:hAnsi="Times New Roman"/>
          <w:sz w:val="26"/>
          <w:szCs w:val="26"/>
        </w:rPr>
      </w:pPr>
      <w:bookmarkStart w:id="0" w:name="_GoBack"/>
      <w:bookmarkEnd w:id="0"/>
      <w:r w:rsidRPr="00464EC9">
        <w:rPr>
          <w:rFonts w:ascii="Times New Roman" w:hAnsi="Times New Roman"/>
          <w:sz w:val="26"/>
          <w:szCs w:val="26"/>
        </w:rPr>
        <w:t xml:space="preserve"> </w:t>
      </w:r>
    </w:p>
    <w:sectPr w:rsidR="00367854" w:rsidRPr="000B5925" w:rsidSect="000B5925">
      <w:headerReference w:type="default" r:id="rId9"/>
      <w:pgSz w:w="11906" w:h="16838"/>
      <w:pgMar w:top="340" w:right="851" w:bottom="1135"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6E1E68" w14:textId="77777777" w:rsidR="006A7162" w:rsidRDefault="006A7162" w:rsidP="000A57B5">
      <w:pPr>
        <w:spacing w:after="0" w:line="240" w:lineRule="auto"/>
      </w:pPr>
      <w:r>
        <w:separator/>
      </w:r>
    </w:p>
  </w:endnote>
  <w:endnote w:type="continuationSeparator" w:id="0">
    <w:p w14:paraId="2B66CAC7" w14:textId="77777777" w:rsidR="006A7162" w:rsidRDefault="006A7162"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A9468A" w14:textId="77777777" w:rsidR="006A7162" w:rsidRDefault="006A7162" w:rsidP="000A57B5">
      <w:pPr>
        <w:spacing w:after="0" w:line="240" w:lineRule="auto"/>
      </w:pPr>
      <w:r>
        <w:separator/>
      </w:r>
    </w:p>
  </w:footnote>
  <w:footnote w:type="continuationSeparator" w:id="0">
    <w:p w14:paraId="7D659826" w14:textId="77777777" w:rsidR="006A7162" w:rsidRDefault="006A7162"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14:paraId="320043C6" w14:textId="77777777" w:rsidR="00742534" w:rsidRPr="004D1F10" w:rsidRDefault="00742534">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C22D77">
          <w:rPr>
            <w:rFonts w:ascii="Times New Roman" w:hAnsi="Times New Roman" w:cs="Times New Roman"/>
            <w:noProof/>
          </w:rPr>
          <w:t>11</w:t>
        </w:r>
        <w:r w:rsidRPr="004D1F10">
          <w:rPr>
            <w:rFonts w:ascii="Times New Roman" w:hAnsi="Times New Roman" w:cs="Times New Roman"/>
          </w:rPr>
          <w:fldChar w:fldCharType="end"/>
        </w:r>
      </w:p>
    </w:sdtContent>
  </w:sdt>
  <w:p w14:paraId="4F34CE4F" w14:textId="77777777" w:rsidR="00742534" w:rsidRDefault="0074253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35EE"/>
    <w:rsid w:val="00004078"/>
    <w:rsid w:val="00004733"/>
    <w:rsid w:val="000051CB"/>
    <w:rsid w:val="000052AE"/>
    <w:rsid w:val="00005531"/>
    <w:rsid w:val="00005D80"/>
    <w:rsid w:val="00006288"/>
    <w:rsid w:val="00010CAC"/>
    <w:rsid w:val="000116DF"/>
    <w:rsid w:val="00012FC3"/>
    <w:rsid w:val="0001448E"/>
    <w:rsid w:val="00014BB1"/>
    <w:rsid w:val="00016E85"/>
    <w:rsid w:val="000171D0"/>
    <w:rsid w:val="000175F9"/>
    <w:rsid w:val="0002039C"/>
    <w:rsid w:val="000218B5"/>
    <w:rsid w:val="00021F00"/>
    <w:rsid w:val="000229FE"/>
    <w:rsid w:val="00023F2F"/>
    <w:rsid w:val="00024480"/>
    <w:rsid w:val="000329CA"/>
    <w:rsid w:val="000365F3"/>
    <w:rsid w:val="00036B03"/>
    <w:rsid w:val="00037315"/>
    <w:rsid w:val="0004036B"/>
    <w:rsid w:val="00041E81"/>
    <w:rsid w:val="00041EF9"/>
    <w:rsid w:val="0004374D"/>
    <w:rsid w:val="00044919"/>
    <w:rsid w:val="00045893"/>
    <w:rsid w:val="00046932"/>
    <w:rsid w:val="000474B7"/>
    <w:rsid w:val="00047B27"/>
    <w:rsid w:val="000509F4"/>
    <w:rsid w:val="000514E4"/>
    <w:rsid w:val="00052A4A"/>
    <w:rsid w:val="000541D9"/>
    <w:rsid w:val="00054773"/>
    <w:rsid w:val="00056B19"/>
    <w:rsid w:val="000571CD"/>
    <w:rsid w:val="000575CF"/>
    <w:rsid w:val="00057FE1"/>
    <w:rsid w:val="00061A59"/>
    <w:rsid w:val="000631EA"/>
    <w:rsid w:val="000652DF"/>
    <w:rsid w:val="00065687"/>
    <w:rsid w:val="00070146"/>
    <w:rsid w:val="0007246A"/>
    <w:rsid w:val="00072C53"/>
    <w:rsid w:val="0007350A"/>
    <w:rsid w:val="00074D67"/>
    <w:rsid w:val="0007667A"/>
    <w:rsid w:val="00081D90"/>
    <w:rsid w:val="00082CF3"/>
    <w:rsid w:val="00085132"/>
    <w:rsid w:val="00085397"/>
    <w:rsid w:val="00086F0D"/>
    <w:rsid w:val="00086F2B"/>
    <w:rsid w:val="00094980"/>
    <w:rsid w:val="000965EC"/>
    <w:rsid w:val="00096CE7"/>
    <w:rsid w:val="000A05BF"/>
    <w:rsid w:val="000A0EF0"/>
    <w:rsid w:val="000A19DB"/>
    <w:rsid w:val="000A2046"/>
    <w:rsid w:val="000A319B"/>
    <w:rsid w:val="000A57B5"/>
    <w:rsid w:val="000A5DDD"/>
    <w:rsid w:val="000B189A"/>
    <w:rsid w:val="000B5925"/>
    <w:rsid w:val="000C103A"/>
    <w:rsid w:val="000C3C81"/>
    <w:rsid w:val="000C3CFC"/>
    <w:rsid w:val="000C4DDE"/>
    <w:rsid w:val="000D30E3"/>
    <w:rsid w:val="000D35C6"/>
    <w:rsid w:val="000D47A9"/>
    <w:rsid w:val="000E1D5E"/>
    <w:rsid w:val="000E30DC"/>
    <w:rsid w:val="000E3634"/>
    <w:rsid w:val="000F0CBA"/>
    <w:rsid w:val="000F4A16"/>
    <w:rsid w:val="000F5150"/>
    <w:rsid w:val="000F52E3"/>
    <w:rsid w:val="000F5D6D"/>
    <w:rsid w:val="000F68F6"/>
    <w:rsid w:val="000F783B"/>
    <w:rsid w:val="000F7CE5"/>
    <w:rsid w:val="00100D4C"/>
    <w:rsid w:val="00101916"/>
    <w:rsid w:val="00101B96"/>
    <w:rsid w:val="001055C4"/>
    <w:rsid w:val="001065E6"/>
    <w:rsid w:val="001069F3"/>
    <w:rsid w:val="00111C56"/>
    <w:rsid w:val="00113260"/>
    <w:rsid w:val="00113937"/>
    <w:rsid w:val="00113DAD"/>
    <w:rsid w:val="001151E2"/>
    <w:rsid w:val="001201D5"/>
    <w:rsid w:val="00120A6B"/>
    <w:rsid w:val="00124714"/>
    <w:rsid w:val="001264C3"/>
    <w:rsid w:val="00126FB6"/>
    <w:rsid w:val="00127D2C"/>
    <w:rsid w:val="00130657"/>
    <w:rsid w:val="00131E40"/>
    <w:rsid w:val="00135454"/>
    <w:rsid w:val="00135DCC"/>
    <w:rsid w:val="00137DAB"/>
    <w:rsid w:val="0014000A"/>
    <w:rsid w:val="00141240"/>
    <w:rsid w:val="0014164E"/>
    <w:rsid w:val="001416B5"/>
    <w:rsid w:val="00141B16"/>
    <w:rsid w:val="00141D76"/>
    <w:rsid w:val="00142303"/>
    <w:rsid w:val="00144299"/>
    <w:rsid w:val="001455B8"/>
    <w:rsid w:val="00145A5E"/>
    <w:rsid w:val="00150D3D"/>
    <w:rsid w:val="00154D9D"/>
    <w:rsid w:val="00155E03"/>
    <w:rsid w:val="00156990"/>
    <w:rsid w:val="001577B0"/>
    <w:rsid w:val="00160B05"/>
    <w:rsid w:val="00166931"/>
    <w:rsid w:val="0016744F"/>
    <w:rsid w:val="00174C45"/>
    <w:rsid w:val="001751E4"/>
    <w:rsid w:val="00177C43"/>
    <w:rsid w:val="001834F1"/>
    <w:rsid w:val="0018372D"/>
    <w:rsid w:val="00185617"/>
    <w:rsid w:val="00185B53"/>
    <w:rsid w:val="0018749E"/>
    <w:rsid w:val="00191DA9"/>
    <w:rsid w:val="00193624"/>
    <w:rsid w:val="001943CC"/>
    <w:rsid w:val="00194795"/>
    <w:rsid w:val="0019699D"/>
    <w:rsid w:val="001969B6"/>
    <w:rsid w:val="001972E2"/>
    <w:rsid w:val="001972F8"/>
    <w:rsid w:val="001A3ADA"/>
    <w:rsid w:val="001A444E"/>
    <w:rsid w:val="001A4777"/>
    <w:rsid w:val="001B10B4"/>
    <w:rsid w:val="001B4C9A"/>
    <w:rsid w:val="001B53BA"/>
    <w:rsid w:val="001B548D"/>
    <w:rsid w:val="001B722F"/>
    <w:rsid w:val="001C2E88"/>
    <w:rsid w:val="001C5CC4"/>
    <w:rsid w:val="001C5D36"/>
    <w:rsid w:val="001C7572"/>
    <w:rsid w:val="001D1D22"/>
    <w:rsid w:val="001D259F"/>
    <w:rsid w:val="001D2AD5"/>
    <w:rsid w:val="001D4AEB"/>
    <w:rsid w:val="001D54F1"/>
    <w:rsid w:val="001E0576"/>
    <w:rsid w:val="001E06E0"/>
    <w:rsid w:val="001E2CB5"/>
    <w:rsid w:val="001E3E1C"/>
    <w:rsid w:val="001F111F"/>
    <w:rsid w:val="001F4E28"/>
    <w:rsid w:val="00200FAF"/>
    <w:rsid w:val="00202B61"/>
    <w:rsid w:val="002058F1"/>
    <w:rsid w:val="002103D0"/>
    <w:rsid w:val="00212AA0"/>
    <w:rsid w:val="002148C4"/>
    <w:rsid w:val="00214DAB"/>
    <w:rsid w:val="002171C3"/>
    <w:rsid w:val="002222DA"/>
    <w:rsid w:val="00230819"/>
    <w:rsid w:val="00230AC6"/>
    <w:rsid w:val="0023140B"/>
    <w:rsid w:val="0023357A"/>
    <w:rsid w:val="00235FC3"/>
    <w:rsid w:val="00241AAD"/>
    <w:rsid w:val="00241C9A"/>
    <w:rsid w:val="00242D5B"/>
    <w:rsid w:val="0024429C"/>
    <w:rsid w:val="00244534"/>
    <w:rsid w:val="00244B29"/>
    <w:rsid w:val="00250305"/>
    <w:rsid w:val="0025253E"/>
    <w:rsid w:val="002549EA"/>
    <w:rsid w:val="0025545C"/>
    <w:rsid w:val="00255AC0"/>
    <w:rsid w:val="0026066C"/>
    <w:rsid w:val="00260D19"/>
    <w:rsid w:val="00261167"/>
    <w:rsid w:val="00262258"/>
    <w:rsid w:val="0026349E"/>
    <w:rsid w:val="002636CC"/>
    <w:rsid w:val="0026593D"/>
    <w:rsid w:val="00266F80"/>
    <w:rsid w:val="00267B13"/>
    <w:rsid w:val="0028087D"/>
    <w:rsid w:val="002825F3"/>
    <w:rsid w:val="002834B5"/>
    <w:rsid w:val="00284996"/>
    <w:rsid w:val="00284D4E"/>
    <w:rsid w:val="00287773"/>
    <w:rsid w:val="00287D69"/>
    <w:rsid w:val="0029194C"/>
    <w:rsid w:val="00292725"/>
    <w:rsid w:val="002A0BE5"/>
    <w:rsid w:val="002A18F0"/>
    <w:rsid w:val="002A39C1"/>
    <w:rsid w:val="002A4142"/>
    <w:rsid w:val="002A4287"/>
    <w:rsid w:val="002A6F4A"/>
    <w:rsid w:val="002B194F"/>
    <w:rsid w:val="002B3F83"/>
    <w:rsid w:val="002B42D8"/>
    <w:rsid w:val="002C1002"/>
    <w:rsid w:val="002C2372"/>
    <w:rsid w:val="002C3070"/>
    <w:rsid w:val="002C39E5"/>
    <w:rsid w:val="002C4EE9"/>
    <w:rsid w:val="002D3210"/>
    <w:rsid w:val="002D3EF0"/>
    <w:rsid w:val="002D521B"/>
    <w:rsid w:val="002E4971"/>
    <w:rsid w:val="002E4DB4"/>
    <w:rsid w:val="002E5C23"/>
    <w:rsid w:val="002E7454"/>
    <w:rsid w:val="002E7A56"/>
    <w:rsid w:val="002F1A18"/>
    <w:rsid w:val="002F1CA5"/>
    <w:rsid w:val="002F41E4"/>
    <w:rsid w:val="002F712E"/>
    <w:rsid w:val="00302881"/>
    <w:rsid w:val="00304D1B"/>
    <w:rsid w:val="00305249"/>
    <w:rsid w:val="00305B42"/>
    <w:rsid w:val="00306BC4"/>
    <w:rsid w:val="00306D97"/>
    <w:rsid w:val="003113B9"/>
    <w:rsid w:val="0031594F"/>
    <w:rsid w:val="00317564"/>
    <w:rsid w:val="00324425"/>
    <w:rsid w:val="00324939"/>
    <w:rsid w:val="00331282"/>
    <w:rsid w:val="0033500C"/>
    <w:rsid w:val="0034060E"/>
    <w:rsid w:val="00340ECE"/>
    <w:rsid w:val="00341F49"/>
    <w:rsid w:val="0034392E"/>
    <w:rsid w:val="00346598"/>
    <w:rsid w:val="00353039"/>
    <w:rsid w:val="003547E0"/>
    <w:rsid w:val="00355543"/>
    <w:rsid w:val="00361A2C"/>
    <w:rsid w:val="00362054"/>
    <w:rsid w:val="0036262B"/>
    <w:rsid w:val="00365703"/>
    <w:rsid w:val="00367854"/>
    <w:rsid w:val="00371029"/>
    <w:rsid w:val="003714D6"/>
    <w:rsid w:val="00372181"/>
    <w:rsid w:val="00374323"/>
    <w:rsid w:val="0037676E"/>
    <w:rsid w:val="00376B71"/>
    <w:rsid w:val="003774CA"/>
    <w:rsid w:val="003818AD"/>
    <w:rsid w:val="00381E69"/>
    <w:rsid w:val="00382F6F"/>
    <w:rsid w:val="00387356"/>
    <w:rsid w:val="00391226"/>
    <w:rsid w:val="003947B0"/>
    <w:rsid w:val="003975B2"/>
    <w:rsid w:val="003A0AE7"/>
    <w:rsid w:val="003B09BF"/>
    <w:rsid w:val="003B1E0E"/>
    <w:rsid w:val="003B3992"/>
    <w:rsid w:val="003B4965"/>
    <w:rsid w:val="003B4EF2"/>
    <w:rsid w:val="003C3F8C"/>
    <w:rsid w:val="003D4F58"/>
    <w:rsid w:val="003D7785"/>
    <w:rsid w:val="003E003C"/>
    <w:rsid w:val="003E01A6"/>
    <w:rsid w:val="003E302E"/>
    <w:rsid w:val="003E3E4D"/>
    <w:rsid w:val="003E4901"/>
    <w:rsid w:val="003E60B6"/>
    <w:rsid w:val="003F3093"/>
    <w:rsid w:val="003F41D5"/>
    <w:rsid w:val="003F6170"/>
    <w:rsid w:val="00400E66"/>
    <w:rsid w:val="00402FC8"/>
    <w:rsid w:val="00405D9E"/>
    <w:rsid w:val="00413D6E"/>
    <w:rsid w:val="0041518A"/>
    <w:rsid w:val="00416123"/>
    <w:rsid w:val="00416218"/>
    <w:rsid w:val="004163EC"/>
    <w:rsid w:val="004167D9"/>
    <w:rsid w:val="00416946"/>
    <w:rsid w:val="004171A6"/>
    <w:rsid w:val="00422B84"/>
    <w:rsid w:val="00422E6A"/>
    <w:rsid w:val="00423B35"/>
    <w:rsid w:val="004251B0"/>
    <w:rsid w:val="00426090"/>
    <w:rsid w:val="00427948"/>
    <w:rsid w:val="00427997"/>
    <w:rsid w:val="00427D65"/>
    <w:rsid w:val="004306F7"/>
    <w:rsid w:val="004310C5"/>
    <w:rsid w:val="004328BC"/>
    <w:rsid w:val="004341A9"/>
    <w:rsid w:val="00440809"/>
    <w:rsid w:val="00443010"/>
    <w:rsid w:val="00443A48"/>
    <w:rsid w:val="00443E47"/>
    <w:rsid w:val="0044568E"/>
    <w:rsid w:val="004506F5"/>
    <w:rsid w:val="0045217B"/>
    <w:rsid w:val="0045446E"/>
    <w:rsid w:val="0046010D"/>
    <w:rsid w:val="00461A54"/>
    <w:rsid w:val="00462F83"/>
    <w:rsid w:val="0046308F"/>
    <w:rsid w:val="004641E2"/>
    <w:rsid w:val="00464EC9"/>
    <w:rsid w:val="004672B0"/>
    <w:rsid w:val="00473CF7"/>
    <w:rsid w:val="00474BA8"/>
    <w:rsid w:val="00475A5B"/>
    <w:rsid w:val="00475FCD"/>
    <w:rsid w:val="004765BC"/>
    <w:rsid w:val="00476FAB"/>
    <w:rsid w:val="00477DBD"/>
    <w:rsid w:val="004822D3"/>
    <w:rsid w:val="00483468"/>
    <w:rsid w:val="00484A6B"/>
    <w:rsid w:val="004913DD"/>
    <w:rsid w:val="00495DF5"/>
    <w:rsid w:val="004A3382"/>
    <w:rsid w:val="004A57F8"/>
    <w:rsid w:val="004B1E23"/>
    <w:rsid w:val="004B30A5"/>
    <w:rsid w:val="004B37AD"/>
    <w:rsid w:val="004B4EBC"/>
    <w:rsid w:val="004B6B46"/>
    <w:rsid w:val="004C00EC"/>
    <w:rsid w:val="004C2DE5"/>
    <w:rsid w:val="004C5467"/>
    <w:rsid w:val="004C73CD"/>
    <w:rsid w:val="004D1354"/>
    <w:rsid w:val="004D1EA9"/>
    <w:rsid w:val="004D290E"/>
    <w:rsid w:val="004D33B3"/>
    <w:rsid w:val="004D49AC"/>
    <w:rsid w:val="004E089F"/>
    <w:rsid w:val="004E3276"/>
    <w:rsid w:val="004E546E"/>
    <w:rsid w:val="004F14C2"/>
    <w:rsid w:val="004F1B87"/>
    <w:rsid w:val="004F1FF8"/>
    <w:rsid w:val="004F37FF"/>
    <w:rsid w:val="004F5224"/>
    <w:rsid w:val="004F642A"/>
    <w:rsid w:val="004F7A29"/>
    <w:rsid w:val="00500B68"/>
    <w:rsid w:val="00501DED"/>
    <w:rsid w:val="00504DDE"/>
    <w:rsid w:val="0050602A"/>
    <w:rsid w:val="00512E01"/>
    <w:rsid w:val="00513C35"/>
    <w:rsid w:val="0051731E"/>
    <w:rsid w:val="005211DF"/>
    <w:rsid w:val="005226F1"/>
    <w:rsid w:val="005242D0"/>
    <w:rsid w:val="0052678E"/>
    <w:rsid w:val="00526828"/>
    <w:rsid w:val="00530FA1"/>
    <w:rsid w:val="005331D2"/>
    <w:rsid w:val="005355E9"/>
    <w:rsid w:val="00540A51"/>
    <w:rsid w:val="005439FC"/>
    <w:rsid w:val="00553421"/>
    <w:rsid w:val="005547E8"/>
    <w:rsid w:val="00555348"/>
    <w:rsid w:val="00557FF2"/>
    <w:rsid w:val="0056108E"/>
    <w:rsid w:val="005611A3"/>
    <w:rsid w:val="00562185"/>
    <w:rsid w:val="0056421E"/>
    <w:rsid w:val="00565F24"/>
    <w:rsid w:val="00573036"/>
    <w:rsid w:val="0057373E"/>
    <w:rsid w:val="00574E6E"/>
    <w:rsid w:val="0057602F"/>
    <w:rsid w:val="005827E8"/>
    <w:rsid w:val="005837AF"/>
    <w:rsid w:val="00584C9C"/>
    <w:rsid w:val="00586447"/>
    <w:rsid w:val="00586547"/>
    <w:rsid w:val="00587517"/>
    <w:rsid w:val="00587FFC"/>
    <w:rsid w:val="00590C37"/>
    <w:rsid w:val="00593D62"/>
    <w:rsid w:val="005956EC"/>
    <w:rsid w:val="005964A3"/>
    <w:rsid w:val="005A09D4"/>
    <w:rsid w:val="005A129B"/>
    <w:rsid w:val="005A3342"/>
    <w:rsid w:val="005A3E90"/>
    <w:rsid w:val="005A72A7"/>
    <w:rsid w:val="005B0671"/>
    <w:rsid w:val="005B3CD8"/>
    <w:rsid w:val="005B4BC5"/>
    <w:rsid w:val="005B6F17"/>
    <w:rsid w:val="005C1892"/>
    <w:rsid w:val="005C603F"/>
    <w:rsid w:val="005C69C0"/>
    <w:rsid w:val="005C7969"/>
    <w:rsid w:val="005C7AB1"/>
    <w:rsid w:val="005D1867"/>
    <w:rsid w:val="005D511B"/>
    <w:rsid w:val="005D56C1"/>
    <w:rsid w:val="005D5EC8"/>
    <w:rsid w:val="005E1950"/>
    <w:rsid w:val="005E1A26"/>
    <w:rsid w:val="005E1A50"/>
    <w:rsid w:val="005F0AD6"/>
    <w:rsid w:val="005F227C"/>
    <w:rsid w:val="005F38F2"/>
    <w:rsid w:val="005F5903"/>
    <w:rsid w:val="005F7C7E"/>
    <w:rsid w:val="00601A8D"/>
    <w:rsid w:val="00603AC0"/>
    <w:rsid w:val="006040A7"/>
    <w:rsid w:val="00604555"/>
    <w:rsid w:val="00605D22"/>
    <w:rsid w:val="006070CC"/>
    <w:rsid w:val="00612686"/>
    <w:rsid w:val="00614E16"/>
    <w:rsid w:val="00616FB0"/>
    <w:rsid w:val="00617852"/>
    <w:rsid w:val="00617E19"/>
    <w:rsid w:val="0062065A"/>
    <w:rsid w:val="00624964"/>
    <w:rsid w:val="00626EAF"/>
    <w:rsid w:val="00630518"/>
    <w:rsid w:val="0063088E"/>
    <w:rsid w:val="00631E1D"/>
    <w:rsid w:val="0063246E"/>
    <w:rsid w:val="0063786D"/>
    <w:rsid w:val="00637A43"/>
    <w:rsid w:val="00642914"/>
    <w:rsid w:val="0064616D"/>
    <w:rsid w:val="00647BE9"/>
    <w:rsid w:val="0065369D"/>
    <w:rsid w:val="006541AF"/>
    <w:rsid w:val="00654568"/>
    <w:rsid w:val="0065485D"/>
    <w:rsid w:val="00662D75"/>
    <w:rsid w:val="00665AB8"/>
    <w:rsid w:val="00665BE6"/>
    <w:rsid w:val="006723D0"/>
    <w:rsid w:val="00673C4D"/>
    <w:rsid w:val="0067685C"/>
    <w:rsid w:val="0067715A"/>
    <w:rsid w:val="00677C40"/>
    <w:rsid w:val="00680AB2"/>
    <w:rsid w:val="00680AC8"/>
    <w:rsid w:val="00686FB4"/>
    <w:rsid w:val="00691AA5"/>
    <w:rsid w:val="0069380D"/>
    <w:rsid w:val="00695307"/>
    <w:rsid w:val="00695F31"/>
    <w:rsid w:val="00696DFA"/>
    <w:rsid w:val="006A080F"/>
    <w:rsid w:val="006A2931"/>
    <w:rsid w:val="006A2F92"/>
    <w:rsid w:val="006A4699"/>
    <w:rsid w:val="006A4B44"/>
    <w:rsid w:val="006A5BD4"/>
    <w:rsid w:val="006A7162"/>
    <w:rsid w:val="006B425E"/>
    <w:rsid w:val="006B55EE"/>
    <w:rsid w:val="006C0148"/>
    <w:rsid w:val="006C21E9"/>
    <w:rsid w:val="006C27BB"/>
    <w:rsid w:val="006C35E0"/>
    <w:rsid w:val="006C4663"/>
    <w:rsid w:val="006C6042"/>
    <w:rsid w:val="006C694D"/>
    <w:rsid w:val="006D4053"/>
    <w:rsid w:val="006D6A96"/>
    <w:rsid w:val="006D72E6"/>
    <w:rsid w:val="006D7803"/>
    <w:rsid w:val="006E0925"/>
    <w:rsid w:val="006E171C"/>
    <w:rsid w:val="006E3440"/>
    <w:rsid w:val="006E3E4D"/>
    <w:rsid w:val="006E6A3D"/>
    <w:rsid w:val="006E6E59"/>
    <w:rsid w:val="006F2CC2"/>
    <w:rsid w:val="00704FDA"/>
    <w:rsid w:val="00710F6C"/>
    <w:rsid w:val="00711848"/>
    <w:rsid w:val="0071241B"/>
    <w:rsid w:val="0071498F"/>
    <w:rsid w:val="00715775"/>
    <w:rsid w:val="00717EA5"/>
    <w:rsid w:val="007235C0"/>
    <w:rsid w:val="00726380"/>
    <w:rsid w:val="00734C69"/>
    <w:rsid w:val="00742534"/>
    <w:rsid w:val="00742BCC"/>
    <w:rsid w:val="007435D9"/>
    <w:rsid w:val="007500CB"/>
    <w:rsid w:val="00752447"/>
    <w:rsid w:val="0075246C"/>
    <w:rsid w:val="0075299B"/>
    <w:rsid w:val="00757D7A"/>
    <w:rsid w:val="007605E8"/>
    <w:rsid w:val="00761BAE"/>
    <w:rsid w:val="0076252A"/>
    <w:rsid w:val="007625B8"/>
    <w:rsid w:val="0076267F"/>
    <w:rsid w:val="007631C9"/>
    <w:rsid w:val="007643C9"/>
    <w:rsid w:val="00764933"/>
    <w:rsid w:val="00765A52"/>
    <w:rsid w:val="00771BB1"/>
    <w:rsid w:val="00773313"/>
    <w:rsid w:val="0077351C"/>
    <w:rsid w:val="007759E6"/>
    <w:rsid w:val="00777788"/>
    <w:rsid w:val="00780BE2"/>
    <w:rsid w:val="00780F50"/>
    <w:rsid w:val="007828FE"/>
    <w:rsid w:val="007843E3"/>
    <w:rsid w:val="00793CC7"/>
    <w:rsid w:val="00795EE5"/>
    <w:rsid w:val="00796759"/>
    <w:rsid w:val="00797E7B"/>
    <w:rsid w:val="007A26B2"/>
    <w:rsid w:val="007A4EB4"/>
    <w:rsid w:val="007A7696"/>
    <w:rsid w:val="007B3D23"/>
    <w:rsid w:val="007B6005"/>
    <w:rsid w:val="007C15E2"/>
    <w:rsid w:val="007C1D5E"/>
    <w:rsid w:val="007C2985"/>
    <w:rsid w:val="007C6D6B"/>
    <w:rsid w:val="007C6EAC"/>
    <w:rsid w:val="007D180F"/>
    <w:rsid w:val="007D2893"/>
    <w:rsid w:val="007D3088"/>
    <w:rsid w:val="007D5CF2"/>
    <w:rsid w:val="007D6CB3"/>
    <w:rsid w:val="007E056B"/>
    <w:rsid w:val="007E2492"/>
    <w:rsid w:val="007E26EB"/>
    <w:rsid w:val="007E3223"/>
    <w:rsid w:val="007E4270"/>
    <w:rsid w:val="007E5203"/>
    <w:rsid w:val="007E5C9B"/>
    <w:rsid w:val="007E5DFF"/>
    <w:rsid w:val="007F31C0"/>
    <w:rsid w:val="007F5AB6"/>
    <w:rsid w:val="00801549"/>
    <w:rsid w:val="00801F3B"/>
    <w:rsid w:val="00803373"/>
    <w:rsid w:val="00804DEA"/>
    <w:rsid w:val="008055B8"/>
    <w:rsid w:val="008070B6"/>
    <w:rsid w:val="00811976"/>
    <w:rsid w:val="00811D6B"/>
    <w:rsid w:val="00812007"/>
    <w:rsid w:val="00816197"/>
    <w:rsid w:val="00816973"/>
    <w:rsid w:val="00817E13"/>
    <w:rsid w:val="00820230"/>
    <w:rsid w:val="008239C9"/>
    <w:rsid w:val="008264A0"/>
    <w:rsid w:val="008321B0"/>
    <w:rsid w:val="0083305C"/>
    <w:rsid w:val="0083385E"/>
    <w:rsid w:val="00835743"/>
    <w:rsid w:val="0083657E"/>
    <w:rsid w:val="00840CD3"/>
    <w:rsid w:val="00841364"/>
    <w:rsid w:val="00844C9B"/>
    <w:rsid w:val="00844ED5"/>
    <w:rsid w:val="00845887"/>
    <w:rsid w:val="00845B19"/>
    <w:rsid w:val="008546BD"/>
    <w:rsid w:val="008564D6"/>
    <w:rsid w:val="00857506"/>
    <w:rsid w:val="00857518"/>
    <w:rsid w:val="00862494"/>
    <w:rsid w:val="00863C5D"/>
    <w:rsid w:val="0086565F"/>
    <w:rsid w:val="008668D6"/>
    <w:rsid w:val="00866B11"/>
    <w:rsid w:val="008674F0"/>
    <w:rsid w:val="00876185"/>
    <w:rsid w:val="00877C2F"/>
    <w:rsid w:val="00882F9D"/>
    <w:rsid w:val="008843C0"/>
    <w:rsid w:val="0088507A"/>
    <w:rsid w:val="00887BEC"/>
    <w:rsid w:val="008A2772"/>
    <w:rsid w:val="008A5F48"/>
    <w:rsid w:val="008A787B"/>
    <w:rsid w:val="008B0924"/>
    <w:rsid w:val="008B300E"/>
    <w:rsid w:val="008B45E7"/>
    <w:rsid w:val="008C03EB"/>
    <w:rsid w:val="008C1291"/>
    <w:rsid w:val="008C5D5C"/>
    <w:rsid w:val="008C60F9"/>
    <w:rsid w:val="008C70B5"/>
    <w:rsid w:val="008D36E4"/>
    <w:rsid w:val="008D40DE"/>
    <w:rsid w:val="008D4BBD"/>
    <w:rsid w:val="008D573F"/>
    <w:rsid w:val="008E4D78"/>
    <w:rsid w:val="008E58D0"/>
    <w:rsid w:val="008E7CB7"/>
    <w:rsid w:val="008F270C"/>
    <w:rsid w:val="008F3AF0"/>
    <w:rsid w:val="008F50AD"/>
    <w:rsid w:val="008F7C1E"/>
    <w:rsid w:val="00900487"/>
    <w:rsid w:val="00901B80"/>
    <w:rsid w:val="00901BD2"/>
    <w:rsid w:val="00901C20"/>
    <w:rsid w:val="00905636"/>
    <w:rsid w:val="009061A3"/>
    <w:rsid w:val="00907754"/>
    <w:rsid w:val="00907F05"/>
    <w:rsid w:val="00911425"/>
    <w:rsid w:val="00911F2A"/>
    <w:rsid w:val="00912E98"/>
    <w:rsid w:val="009131EB"/>
    <w:rsid w:val="00913DC0"/>
    <w:rsid w:val="009154CD"/>
    <w:rsid w:val="00915D83"/>
    <w:rsid w:val="00923B70"/>
    <w:rsid w:val="00930DE9"/>
    <w:rsid w:val="00934830"/>
    <w:rsid w:val="009400BB"/>
    <w:rsid w:val="00940464"/>
    <w:rsid w:val="00946FDB"/>
    <w:rsid w:val="00951C88"/>
    <w:rsid w:val="00952CBD"/>
    <w:rsid w:val="00955D81"/>
    <w:rsid w:val="00956761"/>
    <w:rsid w:val="009573CD"/>
    <w:rsid w:val="009576F0"/>
    <w:rsid w:val="00962725"/>
    <w:rsid w:val="0096535F"/>
    <w:rsid w:val="009674EB"/>
    <w:rsid w:val="00967BC7"/>
    <w:rsid w:val="009705EA"/>
    <w:rsid w:val="009721E7"/>
    <w:rsid w:val="0097304C"/>
    <w:rsid w:val="0097364F"/>
    <w:rsid w:val="00973DEA"/>
    <w:rsid w:val="009753F6"/>
    <w:rsid w:val="00980D57"/>
    <w:rsid w:val="0098574F"/>
    <w:rsid w:val="00990650"/>
    <w:rsid w:val="00991326"/>
    <w:rsid w:val="0099359C"/>
    <w:rsid w:val="00995208"/>
    <w:rsid w:val="009A5716"/>
    <w:rsid w:val="009A5BF9"/>
    <w:rsid w:val="009A77B4"/>
    <w:rsid w:val="009B2A1E"/>
    <w:rsid w:val="009B2B04"/>
    <w:rsid w:val="009B63F4"/>
    <w:rsid w:val="009B7D35"/>
    <w:rsid w:val="009C3961"/>
    <w:rsid w:val="009C7BC3"/>
    <w:rsid w:val="009D4565"/>
    <w:rsid w:val="009D7D83"/>
    <w:rsid w:val="009E27F3"/>
    <w:rsid w:val="009E3161"/>
    <w:rsid w:val="009E5167"/>
    <w:rsid w:val="009F08F8"/>
    <w:rsid w:val="009F2FEE"/>
    <w:rsid w:val="009F3663"/>
    <w:rsid w:val="009F3A12"/>
    <w:rsid w:val="009F5CBC"/>
    <w:rsid w:val="009F687C"/>
    <w:rsid w:val="009F7642"/>
    <w:rsid w:val="00A0494A"/>
    <w:rsid w:val="00A11757"/>
    <w:rsid w:val="00A134E6"/>
    <w:rsid w:val="00A13681"/>
    <w:rsid w:val="00A251EA"/>
    <w:rsid w:val="00A273EB"/>
    <w:rsid w:val="00A301AC"/>
    <w:rsid w:val="00A31B8E"/>
    <w:rsid w:val="00A33114"/>
    <w:rsid w:val="00A35D3A"/>
    <w:rsid w:val="00A37856"/>
    <w:rsid w:val="00A43A5B"/>
    <w:rsid w:val="00A44738"/>
    <w:rsid w:val="00A4794E"/>
    <w:rsid w:val="00A50292"/>
    <w:rsid w:val="00A53B8C"/>
    <w:rsid w:val="00A5543A"/>
    <w:rsid w:val="00A561F8"/>
    <w:rsid w:val="00A57416"/>
    <w:rsid w:val="00A60DFE"/>
    <w:rsid w:val="00A618DE"/>
    <w:rsid w:val="00A618EE"/>
    <w:rsid w:val="00A65CD4"/>
    <w:rsid w:val="00A67BC6"/>
    <w:rsid w:val="00A722D1"/>
    <w:rsid w:val="00A73306"/>
    <w:rsid w:val="00A734E2"/>
    <w:rsid w:val="00A74605"/>
    <w:rsid w:val="00A74796"/>
    <w:rsid w:val="00A75654"/>
    <w:rsid w:val="00A75819"/>
    <w:rsid w:val="00A77BA3"/>
    <w:rsid w:val="00A8540F"/>
    <w:rsid w:val="00A90B9C"/>
    <w:rsid w:val="00AA042F"/>
    <w:rsid w:val="00AA090F"/>
    <w:rsid w:val="00AA1105"/>
    <w:rsid w:val="00AA16AC"/>
    <w:rsid w:val="00AA2120"/>
    <w:rsid w:val="00AA27F6"/>
    <w:rsid w:val="00AA33AA"/>
    <w:rsid w:val="00AA6DD5"/>
    <w:rsid w:val="00AA7404"/>
    <w:rsid w:val="00AB5350"/>
    <w:rsid w:val="00AC0D70"/>
    <w:rsid w:val="00AC0EFF"/>
    <w:rsid w:val="00AC325C"/>
    <w:rsid w:val="00AC4928"/>
    <w:rsid w:val="00AC50E6"/>
    <w:rsid w:val="00AC5898"/>
    <w:rsid w:val="00AC6E09"/>
    <w:rsid w:val="00AD5582"/>
    <w:rsid w:val="00AD5A6C"/>
    <w:rsid w:val="00AD6897"/>
    <w:rsid w:val="00AE2E0F"/>
    <w:rsid w:val="00AE32D8"/>
    <w:rsid w:val="00AE4567"/>
    <w:rsid w:val="00AE4AB0"/>
    <w:rsid w:val="00AF02DB"/>
    <w:rsid w:val="00AF3E5D"/>
    <w:rsid w:val="00AF5C7C"/>
    <w:rsid w:val="00AF5C90"/>
    <w:rsid w:val="00AF644A"/>
    <w:rsid w:val="00AF6D08"/>
    <w:rsid w:val="00B00808"/>
    <w:rsid w:val="00B01CF2"/>
    <w:rsid w:val="00B04298"/>
    <w:rsid w:val="00B061C0"/>
    <w:rsid w:val="00B065E8"/>
    <w:rsid w:val="00B07751"/>
    <w:rsid w:val="00B108D7"/>
    <w:rsid w:val="00B15DEF"/>
    <w:rsid w:val="00B16D75"/>
    <w:rsid w:val="00B172F9"/>
    <w:rsid w:val="00B17D6F"/>
    <w:rsid w:val="00B217DD"/>
    <w:rsid w:val="00B2217F"/>
    <w:rsid w:val="00B239CD"/>
    <w:rsid w:val="00B24A1A"/>
    <w:rsid w:val="00B256ED"/>
    <w:rsid w:val="00B307C0"/>
    <w:rsid w:val="00B311CC"/>
    <w:rsid w:val="00B32224"/>
    <w:rsid w:val="00B32345"/>
    <w:rsid w:val="00B34FBE"/>
    <w:rsid w:val="00B41524"/>
    <w:rsid w:val="00B420C6"/>
    <w:rsid w:val="00B43903"/>
    <w:rsid w:val="00B47AAD"/>
    <w:rsid w:val="00B5173B"/>
    <w:rsid w:val="00B51DC7"/>
    <w:rsid w:val="00B5456A"/>
    <w:rsid w:val="00B56465"/>
    <w:rsid w:val="00B6191B"/>
    <w:rsid w:val="00B629C7"/>
    <w:rsid w:val="00B66DC0"/>
    <w:rsid w:val="00B676CF"/>
    <w:rsid w:val="00B706C5"/>
    <w:rsid w:val="00B70D0C"/>
    <w:rsid w:val="00B710A2"/>
    <w:rsid w:val="00B7362B"/>
    <w:rsid w:val="00B75EFF"/>
    <w:rsid w:val="00B762B9"/>
    <w:rsid w:val="00B77800"/>
    <w:rsid w:val="00B77ACC"/>
    <w:rsid w:val="00B81307"/>
    <w:rsid w:val="00B8327F"/>
    <w:rsid w:val="00B85669"/>
    <w:rsid w:val="00B868A3"/>
    <w:rsid w:val="00B9133A"/>
    <w:rsid w:val="00B913DB"/>
    <w:rsid w:val="00B96CBB"/>
    <w:rsid w:val="00BA05E4"/>
    <w:rsid w:val="00BA1101"/>
    <w:rsid w:val="00BA1684"/>
    <w:rsid w:val="00BA24D8"/>
    <w:rsid w:val="00BA2A11"/>
    <w:rsid w:val="00BA32B1"/>
    <w:rsid w:val="00BA45B9"/>
    <w:rsid w:val="00BA47DB"/>
    <w:rsid w:val="00BA4B96"/>
    <w:rsid w:val="00BA6781"/>
    <w:rsid w:val="00BA6B24"/>
    <w:rsid w:val="00BA7963"/>
    <w:rsid w:val="00BB1B0C"/>
    <w:rsid w:val="00BB3A5D"/>
    <w:rsid w:val="00BB65FE"/>
    <w:rsid w:val="00BB69AE"/>
    <w:rsid w:val="00BC166B"/>
    <w:rsid w:val="00BC1D65"/>
    <w:rsid w:val="00BD1F34"/>
    <w:rsid w:val="00BD6536"/>
    <w:rsid w:val="00BD6E71"/>
    <w:rsid w:val="00BD7BEA"/>
    <w:rsid w:val="00BE0C08"/>
    <w:rsid w:val="00BE245B"/>
    <w:rsid w:val="00BE26AD"/>
    <w:rsid w:val="00BE272B"/>
    <w:rsid w:val="00BE7D7A"/>
    <w:rsid w:val="00BF0BDC"/>
    <w:rsid w:val="00BF1D69"/>
    <w:rsid w:val="00BF46EE"/>
    <w:rsid w:val="00BF781D"/>
    <w:rsid w:val="00BF7D34"/>
    <w:rsid w:val="00C0130E"/>
    <w:rsid w:val="00C01909"/>
    <w:rsid w:val="00C01D39"/>
    <w:rsid w:val="00C0367F"/>
    <w:rsid w:val="00C0429B"/>
    <w:rsid w:val="00C0616C"/>
    <w:rsid w:val="00C10D5B"/>
    <w:rsid w:val="00C10EC5"/>
    <w:rsid w:val="00C12C97"/>
    <w:rsid w:val="00C1402D"/>
    <w:rsid w:val="00C14C19"/>
    <w:rsid w:val="00C218FC"/>
    <w:rsid w:val="00C22D77"/>
    <w:rsid w:val="00C254E2"/>
    <w:rsid w:val="00C27A30"/>
    <w:rsid w:val="00C31E4C"/>
    <w:rsid w:val="00C31E7D"/>
    <w:rsid w:val="00C31E7F"/>
    <w:rsid w:val="00C341C9"/>
    <w:rsid w:val="00C34889"/>
    <w:rsid w:val="00C417FB"/>
    <w:rsid w:val="00C41A96"/>
    <w:rsid w:val="00C42B80"/>
    <w:rsid w:val="00C4646C"/>
    <w:rsid w:val="00C464BB"/>
    <w:rsid w:val="00C50EFD"/>
    <w:rsid w:val="00C52E42"/>
    <w:rsid w:val="00C5571B"/>
    <w:rsid w:val="00C606C6"/>
    <w:rsid w:val="00C611E9"/>
    <w:rsid w:val="00C61E32"/>
    <w:rsid w:val="00C63233"/>
    <w:rsid w:val="00C63AEC"/>
    <w:rsid w:val="00C63DE8"/>
    <w:rsid w:val="00C653D7"/>
    <w:rsid w:val="00C653E3"/>
    <w:rsid w:val="00C6707F"/>
    <w:rsid w:val="00C67EF7"/>
    <w:rsid w:val="00C74DC5"/>
    <w:rsid w:val="00C81C85"/>
    <w:rsid w:val="00C8323E"/>
    <w:rsid w:val="00C83F07"/>
    <w:rsid w:val="00C84861"/>
    <w:rsid w:val="00C8491A"/>
    <w:rsid w:val="00C863A4"/>
    <w:rsid w:val="00C90CFE"/>
    <w:rsid w:val="00C92056"/>
    <w:rsid w:val="00C92953"/>
    <w:rsid w:val="00C9673B"/>
    <w:rsid w:val="00C97D25"/>
    <w:rsid w:val="00CA2713"/>
    <w:rsid w:val="00CA282D"/>
    <w:rsid w:val="00CA55E7"/>
    <w:rsid w:val="00CA61C3"/>
    <w:rsid w:val="00CA6B36"/>
    <w:rsid w:val="00CA6D38"/>
    <w:rsid w:val="00CB19D4"/>
    <w:rsid w:val="00CB3DD2"/>
    <w:rsid w:val="00CB45B6"/>
    <w:rsid w:val="00CB6E23"/>
    <w:rsid w:val="00CC0715"/>
    <w:rsid w:val="00CD04A6"/>
    <w:rsid w:val="00CD2762"/>
    <w:rsid w:val="00CD52C1"/>
    <w:rsid w:val="00CE0E72"/>
    <w:rsid w:val="00CE10BC"/>
    <w:rsid w:val="00CE38ED"/>
    <w:rsid w:val="00CE40E7"/>
    <w:rsid w:val="00CE451F"/>
    <w:rsid w:val="00CE5FD1"/>
    <w:rsid w:val="00CE774D"/>
    <w:rsid w:val="00CF02C9"/>
    <w:rsid w:val="00CF0618"/>
    <w:rsid w:val="00CF30AF"/>
    <w:rsid w:val="00CF3957"/>
    <w:rsid w:val="00CF44A2"/>
    <w:rsid w:val="00CF5F37"/>
    <w:rsid w:val="00CF6EA4"/>
    <w:rsid w:val="00CF7E4A"/>
    <w:rsid w:val="00D01CDC"/>
    <w:rsid w:val="00D01F94"/>
    <w:rsid w:val="00D07519"/>
    <w:rsid w:val="00D1332A"/>
    <w:rsid w:val="00D133BE"/>
    <w:rsid w:val="00D15268"/>
    <w:rsid w:val="00D15AA3"/>
    <w:rsid w:val="00D17C10"/>
    <w:rsid w:val="00D2058D"/>
    <w:rsid w:val="00D213D4"/>
    <w:rsid w:val="00D2297B"/>
    <w:rsid w:val="00D22B7F"/>
    <w:rsid w:val="00D234FD"/>
    <w:rsid w:val="00D24039"/>
    <w:rsid w:val="00D2454D"/>
    <w:rsid w:val="00D24EFB"/>
    <w:rsid w:val="00D270E6"/>
    <w:rsid w:val="00D27B3F"/>
    <w:rsid w:val="00D322E6"/>
    <w:rsid w:val="00D34386"/>
    <w:rsid w:val="00D346BE"/>
    <w:rsid w:val="00D433A2"/>
    <w:rsid w:val="00D45F67"/>
    <w:rsid w:val="00D47A36"/>
    <w:rsid w:val="00D47C3F"/>
    <w:rsid w:val="00D50A54"/>
    <w:rsid w:val="00D51CB1"/>
    <w:rsid w:val="00D56122"/>
    <w:rsid w:val="00D64751"/>
    <w:rsid w:val="00D64AAF"/>
    <w:rsid w:val="00D658A1"/>
    <w:rsid w:val="00D65D03"/>
    <w:rsid w:val="00D70ED8"/>
    <w:rsid w:val="00D77B41"/>
    <w:rsid w:val="00D81C01"/>
    <w:rsid w:val="00D81F16"/>
    <w:rsid w:val="00D825F0"/>
    <w:rsid w:val="00D84BA1"/>
    <w:rsid w:val="00D86845"/>
    <w:rsid w:val="00D86B28"/>
    <w:rsid w:val="00D873AD"/>
    <w:rsid w:val="00D87892"/>
    <w:rsid w:val="00D90FB7"/>
    <w:rsid w:val="00D912B9"/>
    <w:rsid w:val="00D94723"/>
    <w:rsid w:val="00D951AD"/>
    <w:rsid w:val="00D9598D"/>
    <w:rsid w:val="00DA1ED5"/>
    <w:rsid w:val="00DA3152"/>
    <w:rsid w:val="00DA632B"/>
    <w:rsid w:val="00DB0A48"/>
    <w:rsid w:val="00DB117C"/>
    <w:rsid w:val="00DB44F0"/>
    <w:rsid w:val="00DB5673"/>
    <w:rsid w:val="00DC666D"/>
    <w:rsid w:val="00DC71CA"/>
    <w:rsid w:val="00DD1507"/>
    <w:rsid w:val="00DD2EC8"/>
    <w:rsid w:val="00DD49F5"/>
    <w:rsid w:val="00DE2816"/>
    <w:rsid w:val="00DE2F45"/>
    <w:rsid w:val="00DE6D7A"/>
    <w:rsid w:val="00DF1C83"/>
    <w:rsid w:val="00DF22BE"/>
    <w:rsid w:val="00DF2BB3"/>
    <w:rsid w:val="00DF4D8C"/>
    <w:rsid w:val="00DF5F7F"/>
    <w:rsid w:val="00DF62A6"/>
    <w:rsid w:val="00DF6FCF"/>
    <w:rsid w:val="00E00FB1"/>
    <w:rsid w:val="00E0420A"/>
    <w:rsid w:val="00E06453"/>
    <w:rsid w:val="00E069E0"/>
    <w:rsid w:val="00E0754D"/>
    <w:rsid w:val="00E10F7F"/>
    <w:rsid w:val="00E11C73"/>
    <w:rsid w:val="00E12A35"/>
    <w:rsid w:val="00E12CFE"/>
    <w:rsid w:val="00E14FBB"/>
    <w:rsid w:val="00E2138D"/>
    <w:rsid w:val="00E21571"/>
    <w:rsid w:val="00E25DE2"/>
    <w:rsid w:val="00E26591"/>
    <w:rsid w:val="00E265E7"/>
    <w:rsid w:val="00E270D6"/>
    <w:rsid w:val="00E27A8B"/>
    <w:rsid w:val="00E27C5E"/>
    <w:rsid w:val="00E3573A"/>
    <w:rsid w:val="00E37807"/>
    <w:rsid w:val="00E37FD7"/>
    <w:rsid w:val="00E4035E"/>
    <w:rsid w:val="00E406BC"/>
    <w:rsid w:val="00E40D19"/>
    <w:rsid w:val="00E41E0C"/>
    <w:rsid w:val="00E47264"/>
    <w:rsid w:val="00E47AF4"/>
    <w:rsid w:val="00E5086C"/>
    <w:rsid w:val="00E5087A"/>
    <w:rsid w:val="00E51612"/>
    <w:rsid w:val="00E52AC7"/>
    <w:rsid w:val="00E5359F"/>
    <w:rsid w:val="00E53B45"/>
    <w:rsid w:val="00E56109"/>
    <w:rsid w:val="00E5782C"/>
    <w:rsid w:val="00E627B4"/>
    <w:rsid w:val="00E647B9"/>
    <w:rsid w:val="00E65279"/>
    <w:rsid w:val="00E671D4"/>
    <w:rsid w:val="00E70B7A"/>
    <w:rsid w:val="00E70FCB"/>
    <w:rsid w:val="00E711FB"/>
    <w:rsid w:val="00E721AC"/>
    <w:rsid w:val="00E721C4"/>
    <w:rsid w:val="00E722C7"/>
    <w:rsid w:val="00E7368B"/>
    <w:rsid w:val="00E74B79"/>
    <w:rsid w:val="00E74C68"/>
    <w:rsid w:val="00E76564"/>
    <w:rsid w:val="00E80249"/>
    <w:rsid w:val="00E80FE8"/>
    <w:rsid w:val="00E81F2C"/>
    <w:rsid w:val="00E848FF"/>
    <w:rsid w:val="00E84F9B"/>
    <w:rsid w:val="00E90085"/>
    <w:rsid w:val="00E925BB"/>
    <w:rsid w:val="00E93DD6"/>
    <w:rsid w:val="00E9610F"/>
    <w:rsid w:val="00E9614D"/>
    <w:rsid w:val="00E96F53"/>
    <w:rsid w:val="00EA00CA"/>
    <w:rsid w:val="00EA1CC8"/>
    <w:rsid w:val="00EA433C"/>
    <w:rsid w:val="00EA50B8"/>
    <w:rsid w:val="00EA79B7"/>
    <w:rsid w:val="00EB0DEF"/>
    <w:rsid w:val="00EB194D"/>
    <w:rsid w:val="00EB2BD8"/>
    <w:rsid w:val="00EB32F1"/>
    <w:rsid w:val="00EB4B69"/>
    <w:rsid w:val="00EB5385"/>
    <w:rsid w:val="00EB728A"/>
    <w:rsid w:val="00EB73B3"/>
    <w:rsid w:val="00EC293B"/>
    <w:rsid w:val="00ED20B1"/>
    <w:rsid w:val="00ED5AC6"/>
    <w:rsid w:val="00ED667B"/>
    <w:rsid w:val="00EE0FF6"/>
    <w:rsid w:val="00EE2C8F"/>
    <w:rsid w:val="00EE3742"/>
    <w:rsid w:val="00EE3C96"/>
    <w:rsid w:val="00EF13DF"/>
    <w:rsid w:val="00EF1C1B"/>
    <w:rsid w:val="00EF338A"/>
    <w:rsid w:val="00EF4E3C"/>
    <w:rsid w:val="00EF5683"/>
    <w:rsid w:val="00F037F6"/>
    <w:rsid w:val="00F0518E"/>
    <w:rsid w:val="00F10490"/>
    <w:rsid w:val="00F1234C"/>
    <w:rsid w:val="00F1301A"/>
    <w:rsid w:val="00F17754"/>
    <w:rsid w:val="00F20A16"/>
    <w:rsid w:val="00F2463F"/>
    <w:rsid w:val="00F2562D"/>
    <w:rsid w:val="00F25AC7"/>
    <w:rsid w:val="00F26219"/>
    <w:rsid w:val="00F2761C"/>
    <w:rsid w:val="00F31AB5"/>
    <w:rsid w:val="00F330CE"/>
    <w:rsid w:val="00F34037"/>
    <w:rsid w:val="00F35C1D"/>
    <w:rsid w:val="00F36010"/>
    <w:rsid w:val="00F40100"/>
    <w:rsid w:val="00F43DCD"/>
    <w:rsid w:val="00F51B76"/>
    <w:rsid w:val="00F539CE"/>
    <w:rsid w:val="00F53B51"/>
    <w:rsid w:val="00F550B4"/>
    <w:rsid w:val="00F57B9F"/>
    <w:rsid w:val="00F57F88"/>
    <w:rsid w:val="00F60CDB"/>
    <w:rsid w:val="00F6271F"/>
    <w:rsid w:val="00F639DB"/>
    <w:rsid w:val="00F6422D"/>
    <w:rsid w:val="00F719F6"/>
    <w:rsid w:val="00F76786"/>
    <w:rsid w:val="00F83B50"/>
    <w:rsid w:val="00F84EDD"/>
    <w:rsid w:val="00F87615"/>
    <w:rsid w:val="00F900B1"/>
    <w:rsid w:val="00F90D47"/>
    <w:rsid w:val="00F977D5"/>
    <w:rsid w:val="00FB0ACA"/>
    <w:rsid w:val="00FB122E"/>
    <w:rsid w:val="00FB29D8"/>
    <w:rsid w:val="00FB2AF3"/>
    <w:rsid w:val="00FB2CD5"/>
    <w:rsid w:val="00FB4CDC"/>
    <w:rsid w:val="00FB4F12"/>
    <w:rsid w:val="00FB5FE5"/>
    <w:rsid w:val="00FC34F8"/>
    <w:rsid w:val="00FC4990"/>
    <w:rsid w:val="00FC513E"/>
    <w:rsid w:val="00FC5587"/>
    <w:rsid w:val="00FD6F21"/>
    <w:rsid w:val="00FE17E8"/>
    <w:rsid w:val="00FE2BA9"/>
    <w:rsid w:val="00FE3E2C"/>
    <w:rsid w:val="00FE7252"/>
    <w:rsid w:val="00FF16F8"/>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D7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7890873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177351642">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38095843">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68650367">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24812452">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374453525">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43455842">
      <w:bodyDiv w:val="1"/>
      <w:marLeft w:val="0"/>
      <w:marRight w:val="0"/>
      <w:marTop w:val="0"/>
      <w:marBottom w:val="0"/>
      <w:divBdr>
        <w:top w:val="none" w:sz="0" w:space="0" w:color="auto"/>
        <w:left w:val="none" w:sz="0" w:space="0" w:color="auto"/>
        <w:bottom w:val="none" w:sz="0" w:space="0" w:color="auto"/>
        <w:right w:val="none" w:sz="0" w:space="0" w:color="auto"/>
      </w:divBdr>
    </w:div>
    <w:div w:id="146076459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32732813">
      <w:bodyDiv w:val="1"/>
      <w:marLeft w:val="0"/>
      <w:marRight w:val="0"/>
      <w:marTop w:val="0"/>
      <w:marBottom w:val="0"/>
      <w:divBdr>
        <w:top w:val="none" w:sz="0" w:space="0" w:color="auto"/>
        <w:left w:val="none" w:sz="0" w:space="0" w:color="auto"/>
        <w:bottom w:val="none" w:sz="0" w:space="0" w:color="auto"/>
        <w:right w:val="none" w:sz="0" w:space="0" w:color="auto"/>
      </w:divBdr>
    </w:div>
    <w:div w:id="1739859743">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4079030">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0456638">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003046194">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5329F-4665-4F3D-8940-77AA24278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2988</TotalTime>
  <Pages>11</Pages>
  <Words>4804</Words>
  <Characters>27385</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2554</cp:revision>
  <cp:lastPrinted>2025-12-17T07:39:00Z</cp:lastPrinted>
  <dcterms:created xsi:type="dcterms:W3CDTF">2022-12-21T10:16:00Z</dcterms:created>
  <dcterms:modified xsi:type="dcterms:W3CDTF">2026-05-21T12:39:00Z</dcterms:modified>
</cp:coreProperties>
</file>