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B077EB" w:rsidRPr="00B077EB" w:rsidRDefault="00B077EB" w:rsidP="00B077EB">
            <w:pPr>
              <w:widowControl w:val="0"/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ГБОУ</w:t>
            </w:r>
            <w:r w:rsidRPr="00B077EB">
              <w:rPr>
                <w:sz w:val="26"/>
                <w:szCs w:val="26"/>
              </w:rPr>
              <w:t xml:space="preserve"> средняя общеобразовательная школа № 429 </w:t>
            </w:r>
            <w:proofErr w:type="spellStart"/>
            <w:r w:rsidRPr="00B077EB">
              <w:rPr>
                <w:sz w:val="26"/>
                <w:szCs w:val="26"/>
              </w:rPr>
              <w:t>Петродворцового</w:t>
            </w:r>
            <w:proofErr w:type="spellEnd"/>
            <w:r w:rsidRPr="00B077EB">
              <w:rPr>
                <w:sz w:val="26"/>
                <w:szCs w:val="26"/>
              </w:rPr>
              <w:t xml:space="preserve"> района Санкт-Петербурга имени Героя Российской Федерации М.Ю.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077EB">
              <w:rPr>
                <w:sz w:val="26"/>
                <w:szCs w:val="26"/>
              </w:rPr>
              <w:t>Малофеева</w:t>
            </w:r>
            <w:proofErr w:type="spellEnd"/>
          </w:p>
          <w:p w:rsidR="00FA0994" w:rsidRPr="00FA0994" w:rsidRDefault="00B077EB" w:rsidP="00B077EB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B077EB">
              <w:rPr>
                <w:sz w:val="26"/>
                <w:szCs w:val="26"/>
              </w:rPr>
              <w:t>Дегтярёва ул</w:t>
            </w:r>
            <w:r>
              <w:rPr>
                <w:sz w:val="26"/>
                <w:szCs w:val="26"/>
              </w:rPr>
              <w:t>.</w:t>
            </w:r>
            <w:r w:rsidRPr="00B077EB">
              <w:rPr>
                <w:sz w:val="26"/>
                <w:szCs w:val="26"/>
              </w:rPr>
              <w:t>, д. 1/7</w:t>
            </w:r>
            <w:r>
              <w:rPr>
                <w:sz w:val="26"/>
                <w:szCs w:val="26"/>
              </w:rPr>
              <w:t>,</w:t>
            </w:r>
            <w:r w:rsidRPr="00B077EB">
              <w:rPr>
                <w:sz w:val="26"/>
                <w:szCs w:val="26"/>
              </w:rPr>
              <w:t xml:space="preserve"> лит</w:t>
            </w:r>
            <w:r>
              <w:rPr>
                <w:sz w:val="26"/>
                <w:szCs w:val="26"/>
              </w:rPr>
              <w:t>.</w:t>
            </w:r>
            <w:r w:rsidRPr="00B077EB">
              <w:rPr>
                <w:sz w:val="26"/>
                <w:szCs w:val="26"/>
              </w:rPr>
              <w:t xml:space="preserve"> А</w:t>
            </w:r>
            <w:r w:rsidR="000A5DA2">
              <w:rPr>
                <w:sz w:val="26"/>
                <w:szCs w:val="26"/>
              </w:rPr>
              <w:t>,</w:t>
            </w:r>
          </w:p>
          <w:p w:rsidR="00FA0994" w:rsidRDefault="00B077EB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B077EB">
              <w:rPr>
                <w:sz w:val="26"/>
                <w:szCs w:val="26"/>
              </w:rPr>
              <w:t>Ломоносов</w:t>
            </w:r>
            <w:r>
              <w:rPr>
                <w:sz w:val="26"/>
                <w:szCs w:val="26"/>
              </w:rPr>
              <w:t>,</w:t>
            </w:r>
            <w:r w:rsidRPr="00B077EB">
              <w:rPr>
                <w:sz w:val="26"/>
                <w:szCs w:val="26"/>
              </w:rPr>
              <w:t xml:space="preserve"> </w:t>
            </w:r>
            <w:r w:rsidR="000A5DA2" w:rsidRPr="000A5DA2">
              <w:rPr>
                <w:sz w:val="26"/>
                <w:szCs w:val="26"/>
              </w:rPr>
              <w:t>Санкт-Петербург</w:t>
            </w:r>
            <w:r w:rsidR="000A5DA2">
              <w:rPr>
                <w:sz w:val="26"/>
                <w:szCs w:val="26"/>
              </w:rPr>
              <w:t xml:space="preserve">, </w:t>
            </w:r>
            <w:r w:rsidRPr="00B077EB">
              <w:rPr>
                <w:sz w:val="26"/>
                <w:szCs w:val="26"/>
              </w:rPr>
              <w:t>198412</w:t>
            </w:r>
          </w:p>
          <w:p w:rsidR="000A5DA2" w:rsidRPr="00FA0994" w:rsidRDefault="000A5DA2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ул. Рабочая, д. 59, кв. 4, г. Петухово,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proofErr w:type="spellStart"/>
            <w:r w:rsidRPr="00FA0994">
              <w:rPr>
                <w:sz w:val="26"/>
                <w:szCs w:val="26"/>
              </w:rPr>
              <w:t>Петуховский</w:t>
            </w:r>
            <w:proofErr w:type="spellEnd"/>
            <w:r w:rsidRPr="00FA0994">
              <w:rPr>
                <w:sz w:val="26"/>
                <w:szCs w:val="26"/>
              </w:rPr>
              <w:t xml:space="preserve"> р-н, Курганская обл., 641641</w:t>
            </w: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B077EB">
        <w:rPr>
          <w:b/>
          <w:sz w:val="26"/>
          <w:szCs w:val="26"/>
        </w:rPr>
        <w:t>1682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B077EB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910046" w:rsidRPr="00467ECF">
        <w:rPr>
          <w:sz w:val="26"/>
          <w:szCs w:val="26"/>
        </w:rPr>
        <w:t>.</w:t>
      </w:r>
      <w:r w:rsidR="000A5DA2">
        <w:rPr>
          <w:sz w:val="26"/>
          <w:szCs w:val="26"/>
        </w:rPr>
        <w:t>04</w:t>
      </w:r>
      <w:r w:rsidR="00917094" w:rsidRPr="00467ECF">
        <w:rPr>
          <w:sz w:val="26"/>
          <w:szCs w:val="26"/>
        </w:rPr>
        <w:t>.202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9C2AB8" w:rsidRDefault="009C2AB8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B077EB">
        <w:rPr>
          <w:sz w:val="26"/>
          <w:szCs w:val="26"/>
        </w:rPr>
        <w:t>9243</w:t>
      </w:r>
      <w:r w:rsidR="000A5DA2" w:rsidRPr="000A5DA2">
        <w:rPr>
          <w:sz w:val="26"/>
          <w:szCs w:val="26"/>
        </w:rPr>
        <w:t xml:space="preserve">/26 от </w:t>
      </w:r>
      <w:r w:rsidR="00B077EB">
        <w:rPr>
          <w:sz w:val="26"/>
          <w:szCs w:val="26"/>
        </w:rPr>
        <w:t>24</w:t>
      </w:r>
      <w:r w:rsidR="000A5DA2" w:rsidRPr="000A5DA2">
        <w:rPr>
          <w:sz w:val="26"/>
          <w:szCs w:val="26"/>
        </w:rPr>
        <w:t>.04.2026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846FEA">
        <w:rPr>
          <w:sz w:val="26"/>
          <w:szCs w:val="26"/>
        </w:rPr>
        <w:t>электронного аукциона</w:t>
      </w:r>
      <w:r w:rsidR="00FA0994" w:rsidRPr="00FA0994">
        <w:rPr>
          <w:sz w:val="26"/>
          <w:szCs w:val="26"/>
        </w:rPr>
        <w:t xml:space="preserve"> на </w:t>
      </w:r>
      <w:r w:rsidR="00B077EB">
        <w:rPr>
          <w:sz w:val="26"/>
          <w:szCs w:val="26"/>
        </w:rPr>
        <w:t>в</w:t>
      </w:r>
      <w:r w:rsidR="00B077EB" w:rsidRPr="00B077EB">
        <w:rPr>
          <w:sz w:val="26"/>
          <w:szCs w:val="26"/>
        </w:rPr>
        <w:t xml:space="preserve">ыполнение работ по текущему ремонту стадиона школы (извещение </w:t>
      </w:r>
      <w:r w:rsidR="00B077EB">
        <w:rPr>
          <w:sz w:val="26"/>
          <w:szCs w:val="26"/>
        </w:rPr>
        <w:t xml:space="preserve">номер </w:t>
      </w:r>
      <w:r w:rsidR="00B077EB" w:rsidRPr="00B077EB">
        <w:rPr>
          <w:sz w:val="26"/>
          <w:szCs w:val="26"/>
        </w:rPr>
        <w:t>0172200005426000051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846FEA">
        <w:rPr>
          <w:sz w:val="26"/>
          <w:szCs w:val="26"/>
        </w:rPr>
        <w:t>аукцион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Извещение о проведении </w:t>
      </w:r>
      <w:r w:rsidR="00846FEA">
        <w:rPr>
          <w:sz w:val="26"/>
          <w:szCs w:val="26"/>
        </w:rPr>
        <w:t>аукциона</w:t>
      </w:r>
      <w:r w:rsidRPr="00467ECF">
        <w:rPr>
          <w:sz w:val="26"/>
          <w:szCs w:val="26"/>
        </w:rPr>
        <w:t xml:space="preserve"> размещено </w:t>
      </w:r>
      <w:r w:rsidR="00B077EB">
        <w:rPr>
          <w:sz w:val="26"/>
          <w:szCs w:val="26"/>
        </w:rPr>
        <w:t>08</w:t>
      </w:r>
      <w:r w:rsidR="0011016E" w:rsidRPr="00467ECF">
        <w:rPr>
          <w:sz w:val="26"/>
          <w:szCs w:val="26"/>
        </w:rPr>
        <w:t>.</w:t>
      </w:r>
      <w:r w:rsidR="00EC4DFB">
        <w:rPr>
          <w:sz w:val="26"/>
          <w:szCs w:val="26"/>
        </w:rPr>
        <w:t>0</w:t>
      </w:r>
      <w:r w:rsidR="00B077EB">
        <w:rPr>
          <w:sz w:val="26"/>
          <w:szCs w:val="26"/>
        </w:rPr>
        <w:t>4</w:t>
      </w:r>
      <w:r w:rsidR="0011016E" w:rsidRPr="00467ECF">
        <w:rPr>
          <w:sz w:val="26"/>
          <w:szCs w:val="26"/>
        </w:rPr>
        <w:t>.202</w:t>
      </w:r>
      <w:r w:rsidR="00B077EB">
        <w:rPr>
          <w:sz w:val="26"/>
          <w:szCs w:val="26"/>
        </w:rPr>
        <w:t>6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извещения </w:t>
      </w:r>
      <w:r w:rsidR="00B077EB" w:rsidRPr="00B077EB">
        <w:rPr>
          <w:sz w:val="26"/>
          <w:szCs w:val="26"/>
        </w:rPr>
        <w:t>0172200005426000051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B077EB" w:rsidRPr="00B077EB">
        <w:rPr>
          <w:sz w:val="26"/>
          <w:szCs w:val="26"/>
        </w:rPr>
        <w:t>7 221 616,87</w:t>
      </w:r>
      <w:r w:rsidR="00B077EB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proofErr w:type="spellStart"/>
      <w:r w:rsidR="00B077EB">
        <w:rPr>
          <w:sz w:val="26"/>
          <w:szCs w:val="26"/>
        </w:rPr>
        <w:t>не</w:t>
      </w:r>
      <w:r w:rsidR="00E551FD">
        <w:rPr>
          <w:sz w:val="26"/>
          <w:szCs w:val="26"/>
        </w:rPr>
        <w:t>установлении</w:t>
      </w:r>
      <w:proofErr w:type="spellEnd"/>
      <w:r w:rsidR="00E551FD">
        <w:rPr>
          <w:sz w:val="26"/>
          <w:szCs w:val="26"/>
        </w:rPr>
        <w:t xml:space="preserve"> дополнительных требований</w:t>
      </w:r>
      <w:r w:rsidR="00B87EE3" w:rsidRPr="00B87EE3">
        <w:rPr>
          <w:sz w:val="26"/>
          <w:szCs w:val="26"/>
        </w:rPr>
        <w:t>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lastRenderedPageBreak/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917094" w:rsidP="00A367FB">
      <w:pPr>
        <w:ind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</w:t>
      </w:r>
      <w:r w:rsidRPr="001D34A5">
        <w:rPr>
          <w:sz w:val="26"/>
          <w:szCs w:val="26"/>
        </w:rPr>
        <w:lastRenderedPageBreak/>
        <w:t>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Объектом закупки является выполнение работ по благоустройству</w:t>
      </w:r>
      <w:r>
        <w:rPr>
          <w:sz w:val="26"/>
          <w:szCs w:val="26"/>
        </w:rPr>
        <w:t xml:space="preserve"> (в соответствии с </w:t>
      </w:r>
      <w:r w:rsidRPr="00FF5894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FF5894">
        <w:rPr>
          <w:sz w:val="26"/>
          <w:szCs w:val="26"/>
        </w:rPr>
        <w:t xml:space="preserve"> Правительства Санкт-Петербурга от 09.11.2016 № 961 </w:t>
      </w:r>
      <w:r>
        <w:rPr>
          <w:sz w:val="26"/>
          <w:szCs w:val="26"/>
        </w:rPr>
        <w:t>«</w:t>
      </w:r>
      <w:r w:rsidRPr="00FF5894">
        <w:rPr>
          <w:sz w:val="26"/>
          <w:szCs w:val="26"/>
        </w:rPr>
        <w:t>О Правилах благоустройства территории Санкт-Петербурга и о внесении изменений в некоторые постановления Правительства Санкт-Петербурга</w:t>
      </w:r>
      <w:r>
        <w:rPr>
          <w:sz w:val="26"/>
          <w:szCs w:val="26"/>
        </w:rPr>
        <w:t>»)</w:t>
      </w:r>
      <w:r w:rsidRPr="00386995">
        <w:rPr>
          <w:sz w:val="26"/>
          <w:szCs w:val="26"/>
        </w:rPr>
        <w:t>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Согласно п. 9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в случае осуществления Закупки по строительству некапитального строения, сооружения (строений, сооружений), благоустройству территории, Заказчик устанавливает дополнительные требования о наличии у участника закупки следующего опыта выполнения работ: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lastRenderedPageBreak/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FA0994" w:rsidRP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 xml:space="preserve">Извещением не предусмотрены дополнительные требования к участникам закупки, следовательно, доводы жалобы являются обоснованными, а в действиях Заказчика усматривается нарушение ч. </w:t>
      </w:r>
      <w:r w:rsidR="00CD601E">
        <w:rPr>
          <w:sz w:val="26"/>
          <w:szCs w:val="26"/>
        </w:rPr>
        <w:t>5</w:t>
      </w:r>
      <w:r w:rsidRPr="00FA0994">
        <w:rPr>
          <w:sz w:val="26"/>
          <w:szCs w:val="26"/>
        </w:rPr>
        <w:t xml:space="preserve"> ст. 31 Закона о контрактной системе.</w:t>
      </w:r>
    </w:p>
    <w:p w:rsid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>Вместе с тем, Заказчик пояснил, что победитель закупки фактически соответствует дополнительным требованиям, следовательно, нарушение не повлияло на результаты закупки.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FA0994" w:rsidP="00350E73">
      <w:pPr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17094"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917094"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FA0994" w:rsidRPr="003A4108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 xml:space="preserve">2. Признать в действиях Заказчика нарушение </w:t>
      </w:r>
      <w:r w:rsidRPr="001D34A5">
        <w:rPr>
          <w:sz w:val="26"/>
          <w:szCs w:val="26"/>
        </w:rPr>
        <w:t xml:space="preserve">ч. </w:t>
      </w:r>
      <w:r w:rsidR="00B077EB">
        <w:rPr>
          <w:sz w:val="26"/>
          <w:szCs w:val="26"/>
        </w:rPr>
        <w:t>4</w:t>
      </w:r>
      <w:r w:rsidRPr="001D34A5">
        <w:rPr>
          <w:sz w:val="26"/>
          <w:szCs w:val="26"/>
        </w:rPr>
        <w:t xml:space="preserve"> ст. 31 </w:t>
      </w:r>
      <w:r w:rsidRPr="003A4108">
        <w:rPr>
          <w:sz w:val="26"/>
          <w:szCs w:val="26"/>
        </w:rPr>
        <w:t>Закона о контрактной системе.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3. Предписание об устранении выявленного нарушения не выдавать в связи с отсутствием доказательств того, что оно повлияло на результаты закупки.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lastRenderedPageBreak/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7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FF9" w:rsidRDefault="00C51FF9" w:rsidP="00D77781">
      <w:r>
        <w:separator/>
      </w:r>
    </w:p>
  </w:endnote>
  <w:endnote w:type="continuationSeparator" w:id="0">
    <w:p w:rsidR="00C51FF9" w:rsidRDefault="00C51FF9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FF9" w:rsidRDefault="00C51FF9" w:rsidP="00D77781">
      <w:r>
        <w:separator/>
      </w:r>
    </w:p>
  </w:footnote>
  <w:footnote w:type="continuationSeparator" w:id="0">
    <w:p w:rsidR="00C51FF9" w:rsidRDefault="00C51FF9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AB8">
          <w:rPr>
            <w:noProof/>
          </w:rPr>
          <w:t>3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506A"/>
    <w:rsid w:val="000701FC"/>
    <w:rsid w:val="000A5DA2"/>
    <w:rsid w:val="000C010A"/>
    <w:rsid w:val="000C68C5"/>
    <w:rsid w:val="000D3D72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E66C8"/>
    <w:rsid w:val="001F5CE8"/>
    <w:rsid w:val="00216CAC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4114"/>
    <w:rsid w:val="0032594E"/>
    <w:rsid w:val="0034098D"/>
    <w:rsid w:val="00345AD6"/>
    <w:rsid w:val="00347D82"/>
    <w:rsid w:val="00350E73"/>
    <w:rsid w:val="00354CB0"/>
    <w:rsid w:val="003929BA"/>
    <w:rsid w:val="003A086E"/>
    <w:rsid w:val="003A4108"/>
    <w:rsid w:val="003B444F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515E74"/>
    <w:rsid w:val="00544C99"/>
    <w:rsid w:val="00550682"/>
    <w:rsid w:val="00570503"/>
    <w:rsid w:val="00572CC3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B75C1"/>
    <w:rsid w:val="006D4824"/>
    <w:rsid w:val="006D642B"/>
    <w:rsid w:val="006E440C"/>
    <w:rsid w:val="006F5A9F"/>
    <w:rsid w:val="00724A9B"/>
    <w:rsid w:val="00753D90"/>
    <w:rsid w:val="00753DF1"/>
    <w:rsid w:val="00771533"/>
    <w:rsid w:val="00792B2F"/>
    <w:rsid w:val="007B1929"/>
    <w:rsid w:val="007E6E5B"/>
    <w:rsid w:val="007F067E"/>
    <w:rsid w:val="007F2A64"/>
    <w:rsid w:val="007F333D"/>
    <w:rsid w:val="007F70F9"/>
    <w:rsid w:val="00827596"/>
    <w:rsid w:val="008326D0"/>
    <w:rsid w:val="0084577C"/>
    <w:rsid w:val="00846FEA"/>
    <w:rsid w:val="008843C1"/>
    <w:rsid w:val="008B15FF"/>
    <w:rsid w:val="008C7E15"/>
    <w:rsid w:val="008E1C7E"/>
    <w:rsid w:val="008F118A"/>
    <w:rsid w:val="00910046"/>
    <w:rsid w:val="00917094"/>
    <w:rsid w:val="00937B07"/>
    <w:rsid w:val="009450F0"/>
    <w:rsid w:val="00954457"/>
    <w:rsid w:val="00963A0E"/>
    <w:rsid w:val="00971B8F"/>
    <w:rsid w:val="00983AB1"/>
    <w:rsid w:val="0099366F"/>
    <w:rsid w:val="009A1ABF"/>
    <w:rsid w:val="009B3CE8"/>
    <w:rsid w:val="009B5CA5"/>
    <w:rsid w:val="009B682E"/>
    <w:rsid w:val="009C2AB8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4970"/>
    <w:rsid w:val="00AE291E"/>
    <w:rsid w:val="00B05C4D"/>
    <w:rsid w:val="00B077EB"/>
    <w:rsid w:val="00B17488"/>
    <w:rsid w:val="00B465E0"/>
    <w:rsid w:val="00B87EE3"/>
    <w:rsid w:val="00B96AC6"/>
    <w:rsid w:val="00B97A97"/>
    <w:rsid w:val="00B97C4E"/>
    <w:rsid w:val="00BA3FFC"/>
    <w:rsid w:val="00BA732D"/>
    <w:rsid w:val="00BE2591"/>
    <w:rsid w:val="00C054D7"/>
    <w:rsid w:val="00C1413D"/>
    <w:rsid w:val="00C373BD"/>
    <w:rsid w:val="00C51FF9"/>
    <w:rsid w:val="00C729AC"/>
    <w:rsid w:val="00C72FEB"/>
    <w:rsid w:val="00C74CE6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53652"/>
    <w:rsid w:val="00D571E2"/>
    <w:rsid w:val="00D77781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54858"/>
    <w:rsid w:val="00E551FD"/>
    <w:rsid w:val="00E560BA"/>
    <w:rsid w:val="00E6029C"/>
    <w:rsid w:val="00E8503B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31210-A49C-48DF-9D4C-689A3AB4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5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10334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47</cp:revision>
  <cp:lastPrinted>2022-07-26T11:45:00Z</cp:lastPrinted>
  <dcterms:created xsi:type="dcterms:W3CDTF">2023-12-06T13:43:00Z</dcterms:created>
  <dcterms:modified xsi:type="dcterms:W3CDTF">2026-05-05T14:53:00Z</dcterms:modified>
  <dc:language>ru-RU</dc:language>
</cp:coreProperties>
</file>