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121C1B5" w14:textId="77777777" w:rsidR="00AC7F42" w:rsidRDefault="00AC7F42" w:rsidP="00E472DC">
      <w:pPr>
        <w:tabs>
          <w:tab w:val="left" w:pos="5387"/>
          <w:tab w:val="left" w:pos="5529"/>
          <w:tab w:val="left" w:pos="5812"/>
        </w:tabs>
        <w:spacing w:after="0" w:line="380" w:lineRule="exact"/>
        <w:contextualSpacing/>
        <w:rPr>
          <w:rFonts w:ascii="Times New Roman" w:hAnsi="Times New Roman" w:cs="Times New Roman"/>
          <w:sz w:val="28"/>
          <w:szCs w:val="28"/>
        </w:rPr>
      </w:pPr>
    </w:p>
    <w:p w14:paraId="00C19640" w14:textId="07ED1FCD" w:rsidR="00C03910" w:rsidRPr="0079701E" w:rsidRDefault="00C03910" w:rsidP="00A90543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701E">
        <w:rPr>
          <w:rFonts w:ascii="Times New Roman" w:hAnsi="Times New Roman" w:cs="Times New Roman"/>
          <w:sz w:val="28"/>
          <w:szCs w:val="28"/>
        </w:rPr>
        <w:t>РЕШЕНИЕ</w:t>
      </w:r>
    </w:p>
    <w:p w14:paraId="1DADBD90" w14:textId="798F3C80" w:rsidR="00C03910" w:rsidRPr="0079701E" w:rsidRDefault="00C03910" w:rsidP="00A90543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701E">
        <w:rPr>
          <w:rFonts w:ascii="Times New Roman" w:hAnsi="Times New Roman" w:cs="Times New Roman"/>
          <w:sz w:val="28"/>
          <w:szCs w:val="28"/>
        </w:rPr>
        <w:t xml:space="preserve">по делу № </w:t>
      </w:r>
      <w:r w:rsidR="00E027CB" w:rsidRPr="0079701E">
        <w:rPr>
          <w:rFonts w:ascii="Times New Roman" w:hAnsi="Times New Roman" w:cs="Times New Roman"/>
          <w:sz w:val="28"/>
          <w:szCs w:val="28"/>
        </w:rPr>
        <w:t>2</w:t>
      </w:r>
      <w:r w:rsidR="00FF44BF">
        <w:rPr>
          <w:rFonts w:ascii="Times New Roman" w:hAnsi="Times New Roman" w:cs="Times New Roman"/>
          <w:sz w:val="28"/>
          <w:szCs w:val="28"/>
        </w:rPr>
        <w:t>8</w:t>
      </w:r>
      <w:r w:rsidRPr="0079701E">
        <w:rPr>
          <w:rFonts w:ascii="Times New Roman" w:hAnsi="Times New Roman" w:cs="Times New Roman"/>
          <w:sz w:val="28"/>
          <w:szCs w:val="28"/>
        </w:rPr>
        <w:t>/</w:t>
      </w:r>
      <w:r w:rsidR="00FF44BF">
        <w:rPr>
          <w:rFonts w:ascii="Times New Roman" w:hAnsi="Times New Roman" w:cs="Times New Roman"/>
          <w:sz w:val="28"/>
          <w:szCs w:val="28"/>
        </w:rPr>
        <w:t>06</w:t>
      </w:r>
      <w:r w:rsidRPr="0079701E">
        <w:rPr>
          <w:rFonts w:ascii="Times New Roman" w:hAnsi="Times New Roman" w:cs="Times New Roman"/>
          <w:sz w:val="28"/>
          <w:szCs w:val="28"/>
        </w:rPr>
        <w:t>/</w:t>
      </w:r>
      <w:r w:rsidR="00FF44BF">
        <w:rPr>
          <w:rFonts w:ascii="Times New Roman" w:hAnsi="Times New Roman" w:cs="Times New Roman"/>
          <w:sz w:val="28"/>
          <w:szCs w:val="28"/>
        </w:rPr>
        <w:t>105-</w:t>
      </w:r>
      <w:r w:rsidR="00806E63">
        <w:rPr>
          <w:rFonts w:ascii="Times New Roman" w:hAnsi="Times New Roman" w:cs="Times New Roman"/>
          <w:sz w:val="28"/>
          <w:szCs w:val="28"/>
        </w:rPr>
        <w:t>1550</w:t>
      </w:r>
      <w:r w:rsidRPr="0079701E">
        <w:rPr>
          <w:rFonts w:ascii="Times New Roman" w:hAnsi="Times New Roman" w:cs="Times New Roman"/>
          <w:sz w:val="28"/>
          <w:szCs w:val="28"/>
        </w:rPr>
        <w:t>/</w:t>
      </w:r>
      <w:r w:rsidR="007609A1">
        <w:rPr>
          <w:rFonts w:ascii="Times New Roman" w:hAnsi="Times New Roman" w:cs="Times New Roman"/>
          <w:sz w:val="28"/>
          <w:szCs w:val="28"/>
        </w:rPr>
        <w:t>2</w:t>
      </w:r>
      <w:r w:rsidR="004D7C9F">
        <w:rPr>
          <w:rFonts w:ascii="Times New Roman" w:hAnsi="Times New Roman" w:cs="Times New Roman"/>
          <w:sz w:val="28"/>
          <w:szCs w:val="28"/>
        </w:rPr>
        <w:t>026</w:t>
      </w:r>
      <w:r w:rsidRPr="0079701E">
        <w:rPr>
          <w:rFonts w:ascii="Times New Roman" w:hAnsi="Times New Roman" w:cs="Times New Roman"/>
          <w:sz w:val="28"/>
          <w:szCs w:val="28"/>
        </w:rPr>
        <w:t xml:space="preserve"> о нарушении </w:t>
      </w:r>
    </w:p>
    <w:p w14:paraId="2D4E0C84" w14:textId="77777777" w:rsidR="00C03910" w:rsidRPr="0079701E" w:rsidRDefault="00C03910" w:rsidP="00A90543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701E">
        <w:rPr>
          <w:rFonts w:ascii="Times New Roman" w:hAnsi="Times New Roman" w:cs="Times New Roman"/>
          <w:sz w:val="28"/>
          <w:szCs w:val="28"/>
        </w:rPr>
        <w:t xml:space="preserve">законодательства Российской Федерации </w:t>
      </w:r>
    </w:p>
    <w:p w14:paraId="2642E2B5" w14:textId="77777777" w:rsidR="00C03910" w:rsidRPr="0079701E" w:rsidRDefault="00C03910" w:rsidP="00A90543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701E">
        <w:rPr>
          <w:rFonts w:ascii="Times New Roman" w:hAnsi="Times New Roman" w:cs="Times New Roman"/>
          <w:sz w:val="28"/>
          <w:szCs w:val="28"/>
        </w:rPr>
        <w:t>о контрактной системе в сфере закупок</w:t>
      </w:r>
    </w:p>
    <w:p w14:paraId="6F00052B" w14:textId="77777777" w:rsidR="00C03910" w:rsidRPr="0079701E" w:rsidRDefault="00C03910" w:rsidP="00A90543">
      <w:pPr>
        <w:spacing w:after="0" w:line="38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14:paraId="6ED328C9" w14:textId="7D768F6D" w:rsidR="00C03910" w:rsidRPr="0079701E" w:rsidRDefault="00806E63" w:rsidP="00A90543">
      <w:pPr>
        <w:widowControl w:val="0"/>
        <w:spacing w:after="0" w:line="38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</w:t>
      </w:r>
      <w:r w:rsidR="00E027CB" w:rsidRPr="0079701E">
        <w:rPr>
          <w:rFonts w:ascii="Times New Roman" w:hAnsi="Times New Roman" w:cs="Times New Roman"/>
          <w:sz w:val="28"/>
          <w:szCs w:val="28"/>
        </w:rPr>
        <w:t>.</w:t>
      </w:r>
      <w:r w:rsidR="004D7C9F">
        <w:rPr>
          <w:rFonts w:ascii="Times New Roman" w:hAnsi="Times New Roman" w:cs="Times New Roman"/>
          <w:sz w:val="28"/>
          <w:szCs w:val="28"/>
        </w:rPr>
        <w:t>0</w:t>
      </w:r>
      <w:r>
        <w:rPr>
          <w:rFonts w:ascii="Times New Roman" w:hAnsi="Times New Roman" w:cs="Times New Roman"/>
          <w:sz w:val="28"/>
          <w:szCs w:val="28"/>
        </w:rPr>
        <w:t>5</w:t>
      </w:r>
      <w:r w:rsidR="004D7C9F">
        <w:rPr>
          <w:rFonts w:ascii="Times New Roman" w:hAnsi="Times New Roman" w:cs="Times New Roman"/>
          <w:sz w:val="28"/>
          <w:szCs w:val="28"/>
        </w:rPr>
        <w:t>.2026</w:t>
      </w:r>
      <w:r w:rsidR="00C03910" w:rsidRPr="0079701E">
        <w:rPr>
          <w:rFonts w:ascii="Times New Roman" w:hAnsi="Times New Roman" w:cs="Times New Roman"/>
          <w:sz w:val="28"/>
          <w:szCs w:val="28"/>
        </w:rPr>
        <w:tab/>
        <w:t xml:space="preserve">                               </w:t>
      </w:r>
      <w:r w:rsidR="00956D12" w:rsidRPr="0079701E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C03910" w:rsidRPr="0079701E">
        <w:rPr>
          <w:rFonts w:ascii="Times New Roman" w:hAnsi="Times New Roman" w:cs="Times New Roman"/>
          <w:sz w:val="28"/>
          <w:szCs w:val="28"/>
        </w:rPr>
        <w:t xml:space="preserve">         </w:t>
      </w:r>
      <w:r w:rsidR="00956D12" w:rsidRPr="0079701E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E027CB" w:rsidRPr="0079701E">
        <w:rPr>
          <w:rFonts w:ascii="Times New Roman" w:hAnsi="Times New Roman" w:cs="Times New Roman"/>
          <w:sz w:val="28"/>
          <w:szCs w:val="28"/>
        </w:rPr>
        <w:t xml:space="preserve">     </w:t>
      </w:r>
      <w:r w:rsidR="00956D12" w:rsidRPr="0079701E">
        <w:rPr>
          <w:rFonts w:ascii="Times New Roman" w:hAnsi="Times New Roman" w:cs="Times New Roman"/>
          <w:sz w:val="28"/>
          <w:szCs w:val="28"/>
        </w:rPr>
        <w:t>Москва</w:t>
      </w:r>
    </w:p>
    <w:p w14:paraId="35D0874E" w14:textId="77777777" w:rsidR="00C03910" w:rsidRPr="0079701E" w:rsidRDefault="00C03910" w:rsidP="00BE0BEB">
      <w:pPr>
        <w:widowControl w:val="0"/>
        <w:spacing w:after="0" w:line="4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7F900690" w14:textId="5A9D6975" w:rsidR="00FF44BF" w:rsidRPr="00FF44BF" w:rsidRDefault="00FF44BF" w:rsidP="008E3449">
      <w:pPr>
        <w:tabs>
          <w:tab w:val="left" w:pos="567"/>
        </w:tabs>
        <w:spacing w:after="0" w:line="4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44BF">
        <w:rPr>
          <w:rFonts w:ascii="Times New Roman" w:hAnsi="Times New Roman" w:cs="Times New Roman"/>
          <w:sz w:val="28"/>
          <w:szCs w:val="28"/>
        </w:rPr>
        <w:t xml:space="preserve">Комиссия Федеральной антимонопольной службы по контролю в сфере закупок (далее – Комиссия) </w:t>
      </w:r>
    </w:p>
    <w:p w14:paraId="190A7695" w14:textId="7C8B122F" w:rsidR="00602393" w:rsidRDefault="00FF44BF" w:rsidP="00BE0BEB">
      <w:pPr>
        <w:tabs>
          <w:tab w:val="left" w:pos="567"/>
        </w:tabs>
        <w:spacing w:after="0" w:line="420" w:lineRule="exact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44BF">
        <w:rPr>
          <w:rFonts w:ascii="Times New Roman" w:hAnsi="Times New Roman" w:cs="Times New Roman"/>
          <w:sz w:val="28"/>
          <w:szCs w:val="28"/>
        </w:rPr>
        <w:lastRenderedPageBreak/>
        <w:t xml:space="preserve">рассмотрев посредством системы видео-конференц-связи жалобу                                     </w:t>
      </w:r>
      <w:r w:rsidR="00806E63">
        <w:rPr>
          <w:rFonts w:ascii="Times New Roman" w:hAnsi="Times New Roman" w:cs="Times New Roman"/>
          <w:sz w:val="28"/>
          <w:szCs w:val="28"/>
        </w:rPr>
        <w:t xml:space="preserve">ИП Окишева А.А. </w:t>
      </w:r>
      <w:r w:rsidRPr="00FF44BF">
        <w:rPr>
          <w:rFonts w:ascii="Times New Roman" w:hAnsi="Times New Roman" w:cs="Times New Roman"/>
          <w:sz w:val="28"/>
          <w:szCs w:val="28"/>
        </w:rPr>
        <w:t xml:space="preserve">(далее – Заявитель) на действия </w:t>
      </w:r>
      <w:r w:rsidR="004D7C9F">
        <w:rPr>
          <w:rFonts w:ascii="Times New Roman" w:hAnsi="Times New Roman" w:cs="Times New Roman"/>
          <w:sz w:val="28"/>
          <w:szCs w:val="28"/>
        </w:rPr>
        <w:t>АО «</w:t>
      </w:r>
      <w:r w:rsidR="00806E63">
        <w:rPr>
          <w:rFonts w:ascii="Times New Roman" w:hAnsi="Times New Roman" w:cs="Times New Roman"/>
          <w:sz w:val="28"/>
          <w:szCs w:val="28"/>
        </w:rPr>
        <w:t>ЕЭТП</w:t>
      </w:r>
      <w:r w:rsidR="004D7C9F">
        <w:rPr>
          <w:rFonts w:ascii="Times New Roman" w:hAnsi="Times New Roman" w:cs="Times New Roman"/>
          <w:sz w:val="28"/>
          <w:szCs w:val="28"/>
        </w:rPr>
        <w:t>»</w:t>
      </w:r>
      <w:r w:rsidRPr="00FF44BF">
        <w:rPr>
          <w:rFonts w:ascii="Times New Roman" w:hAnsi="Times New Roman" w:cs="Times New Roman"/>
          <w:sz w:val="28"/>
          <w:szCs w:val="28"/>
        </w:rPr>
        <w:t xml:space="preserve"> </w:t>
      </w:r>
      <w:r w:rsidR="00B9551E">
        <w:rPr>
          <w:rFonts w:ascii="Times New Roman" w:hAnsi="Times New Roman" w:cs="Times New Roman"/>
          <w:sz w:val="28"/>
          <w:szCs w:val="28"/>
        </w:rPr>
        <w:br/>
      </w:r>
      <w:r w:rsidRPr="00FF44BF">
        <w:rPr>
          <w:rFonts w:ascii="Times New Roman" w:hAnsi="Times New Roman" w:cs="Times New Roman"/>
          <w:sz w:val="28"/>
          <w:szCs w:val="28"/>
        </w:rPr>
        <w:t xml:space="preserve">(далее – Оператор электронной площадки) при проведении </w:t>
      </w:r>
      <w:r w:rsidR="009205B8">
        <w:rPr>
          <w:rFonts w:ascii="Times New Roman" w:hAnsi="Times New Roman" w:cs="Times New Roman"/>
          <w:sz w:val="28"/>
          <w:szCs w:val="28"/>
        </w:rPr>
        <w:br/>
      </w:r>
      <w:r w:rsidR="00806E63">
        <w:rPr>
          <w:rFonts w:ascii="Times New Roman" w:hAnsi="Times New Roman" w:cs="Times New Roman"/>
          <w:sz w:val="28"/>
          <w:szCs w:val="28"/>
        </w:rPr>
        <w:t>Администрацией Оричевского муниципального о</w:t>
      </w:r>
      <w:r w:rsidR="00806E63" w:rsidRPr="00806E63">
        <w:rPr>
          <w:rFonts w:ascii="Times New Roman" w:hAnsi="Times New Roman" w:cs="Times New Roman"/>
          <w:sz w:val="28"/>
          <w:szCs w:val="28"/>
        </w:rPr>
        <w:t>круга</w:t>
      </w:r>
      <w:r w:rsidR="004D7C9F" w:rsidRPr="00FF44BF">
        <w:rPr>
          <w:rFonts w:ascii="Times New Roman" w:hAnsi="Times New Roman" w:cs="Times New Roman"/>
          <w:sz w:val="28"/>
          <w:szCs w:val="28"/>
        </w:rPr>
        <w:t xml:space="preserve"> </w:t>
      </w:r>
      <w:r w:rsidRPr="00FF44BF">
        <w:rPr>
          <w:rFonts w:ascii="Times New Roman" w:hAnsi="Times New Roman" w:cs="Times New Roman"/>
          <w:sz w:val="28"/>
          <w:szCs w:val="28"/>
        </w:rPr>
        <w:t>(далее – Заказчик)</w:t>
      </w:r>
      <w:r w:rsidR="00B9551E">
        <w:rPr>
          <w:rFonts w:ascii="Times New Roman" w:hAnsi="Times New Roman" w:cs="Times New Roman"/>
          <w:sz w:val="28"/>
          <w:szCs w:val="28"/>
        </w:rPr>
        <w:t>,</w:t>
      </w:r>
      <w:r w:rsidR="00CB3F58">
        <w:rPr>
          <w:rFonts w:ascii="Times New Roman" w:hAnsi="Times New Roman" w:cs="Times New Roman"/>
          <w:sz w:val="28"/>
          <w:szCs w:val="28"/>
        </w:rPr>
        <w:t xml:space="preserve"> </w:t>
      </w:r>
      <w:r w:rsidRPr="00FF44BF">
        <w:rPr>
          <w:rFonts w:ascii="Times New Roman" w:hAnsi="Times New Roman" w:cs="Times New Roman"/>
          <w:sz w:val="28"/>
          <w:szCs w:val="28"/>
        </w:rPr>
        <w:t xml:space="preserve">Оператором электронной площадки </w:t>
      </w:r>
      <w:r w:rsidR="00B9551E">
        <w:rPr>
          <w:rFonts w:ascii="Times New Roman" w:hAnsi="Times New Roman" w:cs="Times New Roman"/>
          <w:sz w:val="28"/>
          <w:szCs w:val="28"/>
        </w:rPr>
        <w:t>запроса котировок в электронной форме</w:t>
      </w:r>
      <w:r w:rsidRPr="00FF44BF">
        <w:rPr>
          <w:rFonts w:ascii="Times New Roman" w:hAnsi="Times New Roman" w:cs="Times New Roman"/>
          <w:sz w:val="28"/>
          <w:szCs w:val="28"/>
        </w:rPr>
        <w:t xml:space="preserve"> </w:t>
      </w:r>
      <w:r w:rsidR="00811FEF">
        <w:rPr>
          <w:rFonts w:ascii="Times New Roman" w:hAnsi="Times New Roman" w:cs="Times New Roman"/>
          <w:sz w:val="28"/>
          <w:szCs w:val="28"/>
        </w:rPr>
        <w:br/>
      </w:r>
      <w:r w:rsidRPr="00FF44BF">
        <w:rPr>
          <w:rFonts w:ascii="Times New Roman" w:hAnsi="Times New Roman" w:cs="Times New Roman"/>
          <w:sz w:val="28"/>
          <w:szCs w:val="28"/>
        </w:rPr>
        <w:t xml:space="preserve">на право заключения контракта на </w:t>
      </w:r>
      <w:r w:rsidR="004D7C9F">
        <w:rPr>
          <w:rFonts w:ascii="Times New Roman" w:hAnsi="Times New Roman" w:cs="Times New Roman"/>
          <w:sz w:val="28"/>
          <w:szCs w:val="28"/>
        </w:rPr>
        <w:t>о</w:t>
      </w:r>
      <w:r w:rsidR="004D7C9F" w:rsidRPr="004D7C9F">
        <w:rPr>
          <w:rFonts w:ascii="Times New Roman" w:hAnsi="Times New Roman" w:cs="Times New Roman"/>
          <w:sz w:val="28"/>
          <w:szCs w:val="28"/>
        </w:rPr>
        <w:t xml:space="preserve">казание услуг </w:t>
      </w:r>
      <w:r w:rsidR="00806E63" w:rsidRPr="00806E63">
        <w:rPr>
          <w:rFonts w:ascii="Times New Roman" w:hAnsi="Times New Roman" w:cs="Times New Roman"/>
          <w:sz w:val="28"/>
          <w:szCs w:val="28"/>
        </w:rPr>
        <w:t xml:space="preserve">по уборке мусора с территории общественных кладбищ Оричевского муниципального округа </w:t>
      </w:r>
      <w:r w:rsidRPr="00FF44BF">
        <w:rPr>
          <w:rFonts w:ascii="Times New Roman" w:hAnsi="Times New Roman" w:cs="Times New Roman"/>
          <w:sz w:val="28"/>
          <w:szCs w:val="28"/>
        </w:rPr>
        <w:t xml:space="preserve">(номер извещения в единой информационной системе в сфере закупок www.zakupki.gov.ru </w:t>
      </w:r>
      <w:r w:rsidR="00806E63">
        <w:rPr>
          <w:rFonts w:ascii="Times New Roman" w:hAnsi="Times New Roman" w:cs="Times New Roman"/>
          <w:sz w:val="28"/>
          <w:szCs w:val="28"/>
        </w:rPr>
        <w:br/>
      </w:r>
      <w:r w:rsidRPr="00FF44BF">
        <w:rPr>
          <w:rFonts w:ascii="Times New Roman" w:hAnsi="Times New Roman" w:cs="Times New Roman"/>
          <w:sz w:val="28"/>
          <w:szCs w:val="28"/>
        </w:rPr>
        <w:t xml:space="preserve">(далее – ЕИС) – </w:t>
      </w:r>
      <w:r w:rsidR="00806E63" w:rsidRPr="00806E63">
        <w:rPr>
          <w:rFonts w:ascii="Times New Roman" w:hAnsi="Times New Roman" w:cs="Times New Roman"/>
          <w:sz w:val="28"/>
          <w:szCs w:val="28"/>
        </w:rPr>
        <w:t>0140600028026000041</w:t>
      </w:r>
      <w:r w:rsidRPr="00FF44BF">
        <w:rPr>
          <w:rFonts w:ascii="Times New Roman" w:hAnsi="Times New Roman" w:cs="Times New Roman"/>
          <w:sz w:val="28"/>
          <w:szCs w:val="28"/>
        </w:rPr>
        <w:t xml:space="preserve">) (далее – </w:t>
      </w:r>
      <w:r w:rsidR="00B9551E">
        <w:rPr>
          <w:rFonts w:ascii="Times New Roman" w:hAnsi="Times New Roman" w:cs="Times New Roman"/>
          <w:sz w:val="28"/>
          <w:szCs w:val="28"/>
        </w:rPr>
        <w:t>Запрос котировок</w:t>
      </w:r>
      <w:r w:rsidRPr="00FF44BF">
        <w:rPr>
          <w:rFonts w:ascii="Times New Roman" w:hAnsi="Times New Roman" w:cs="Times New Roman"/>
          <w:sz w:val="28"/>
          <w:szCs w:val="28"/>
        </w:rPr>
        <w:t>, Извещение), и в результате осуществления внеплановой проверки в</w:t>
      </w:r>
      <w:r w:rsidR="009205B8">
        <w:rPr>
          <w:rFonts w:ascii="Times New Roman" w:hAnsi="Times New Roman" w:cs="Times New Roman"/>
          <w:sz w:val="28"/>
          <w:szCs w:val="28"/>
        </w:rPr>
        <w:t xml:space="preserve"> части действий Оператора электронной площадки в</w:t>
      </w:r>
      <w:r w:rsidRPr="00FF44BF">
        <w:rPr>
          <w:rFonts w:ascii="Times New Roman" w:hAnsi="Times New Roman" w:cs="Times New Roman"/>
          <w:sz w:val="28"/>
          <w:szCs w:val="28"/>
        </w:rPr>
        <w:t xml:space="preserve"> соответствии с пунктом 1 части 15 статьи 99 Федерального закона от 05.04.2013 № 44-ФЗ «О контрактной системе в сфере закупок товаров, работ, услуг</w:t>
      </w:r>
      <w:r w:rsidR="009205B8">
        <w:rPr>
          <w:rFonts w:ascii="Times New Roman" w:hAnsi="Times New Roman" w:cs="Times New Roman"/>
          <w:sz w:val="28"/>
          <w:szCs w:val="28"/>
        </w:rPr>
        <w:t xml:space="preserve"> </w:t>
      </w:r>
      <w:r w:rsidRPr="00FF44BF">
        <w:rPr>
          <w:rFonts w:ascii="Times New Roman" w:hAnsi="Times New Roman" w:cs="Times New Roman"/>
          <w:sz w:val="28"/>
          <w:szCs w:val="28"/>
        </w:rPr>
        <w:t xml:space="preserve">для обеспечения государственных </w:t>
      </w:r>
      <w:r w:rsidR="009205B8">
        <w:rPr>
          <w:rFonts w:ascii="Times New Roman" w:hAnsi="Times New Roman" w:cs="Times New Roman"/>
          <w:sz w:val="28"/>
          <w:szCs w:val="28"/>
        </w:rPr>
        <w:br/>
      </w:r>
      <w:r w:rsidRPr="00FF44BF">
        <w:rPr>
          <w:rFonts w:ascii="Times New Roman" w:hAnsi="Times New Roman" w:cs="Times New Roman"/>
          <w:sz w:val="28"/>
          <w:szCs w:val="28"/>
        </w:rPr>
        <w:t>и муниципальных нужд» (далее – Закон о контрактной системе),</w:t>
      </w:r>
    </w:p>
    <w:p w14:paraId="4386DA30" w14:textId="77777777" w:rsidR="00FF44BF" w:rsidRPr="0079701E" w:rsidRDefault="00FF44BF" w:rsidP="00BE0BEB">
      <w:pPr>
        <w:tabs>
          <w:tab w:val="left" w:pos="567"/>
        </w:tabs>
        <w:spacing w:after="0" w:line="420" w:lineRule="exact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14:paraId="06382E3E" w14:textId="5CF40902" w:rsidR="00C03910" w:rsidRPr="0079701E" w:rsidRDefault="00C03910" w:rsidP="00BE0BEB">
      <w:pPr>
        <w:tabs>
          <w:tab w:val="left" w:pos="567"/>
        </w:tabs>
        <w:spacing w:after="0" w:line="420" w:lineRule="exact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79701E">
        <w:rPr>
          <w:rFonts w:ascii="Times New Roman" w:hAnsi="Times New Roman" w:cs="Times New Roman"/>
          <w:sz w:val="28"/>
          <w:szCs w:val="28"/>
        </w:rPr>
        <w:t>УСТАНОВИЛА:</w:t>
      </w:r>
    </w:p>
    <w:p w14:paraId="3452A8C3" w14:textId="77777777" w:rsidR="000B67C9" w:rsidRPr="0079701E" w:rsidRDefault="000B67C9" w:rsidP="00BE0BEB">
      <w:pPr>
        <w:widowControl w:val="0"/>
        <w:autoSpaceDE w:val="0"/>
        <w:autoSpaceDN w:val="0"/>
        <w:adjustRightInd w:val="0"/>
        <w:spacing w:after="0" w:line="420" w:lineRule="exact"/>
        <w:ind w:firstLine="851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79122ED0" w14:textId="500C24A3" w:rsidR="00811FEF" w:rsidRDefault="00811FEF" w:rsidP="00BE0BEB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11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Федеральную антимонопольную службу поступила жалоба Заявителя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811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действия Оператора электронной площ</w:t>
      </w:r>
      <w:r w:rsidR="00E52E2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адки при проведении Заказчиком</w:t>
      </w:r>
      <w:r w:rsidRPr="00811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Оператором электронной площадки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Запроса котировок</w:t>
      </w:r>
      <w:r w:rsidRPr="00811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14:paraId="7659557A" w14:textId="2F70D3AA" w:rsidR="00811FEF" w:rsidRPr="004D7C9F" w:rsidRDefault="00811FEF" w:rsidP="00BE0BEB">
      <w:pPr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11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853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огласно доводу жалобы Заявителя</w:t>
      </w:r>
      <w:r w:rsidRPr="00811FE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его права и законные интересы нарушены действиями Оператора электронной площадки, не обеспечившего надежность функционирования программно-аппаратных средств, используемых </w:t>
      </w:r>
      <w:r w:rsidR="004D7C9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2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при проведении Запроса котировок, в связи с чем у Заявителя отсутствовала возможность подписать проект контракта </w:t>
      </w:r>
      <w:r w:rsidR="00BE0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Извещения </w:t>
      </w:r>
      <w:r w:rsidR="0032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сайте Оператора электронной площадки.</w:t>
      </w:r>
    </w:p>
    <w:p w14:paraId="139A410F" w14:textId="7CE66B3C" w:rsidR="00965CCD" w:rsidRDefault="00965CCD" w:rsidP="00BE0BEB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заседании Комиссии представитель Оператора электронной площадки не согласился с доводом Заявителя и сообщил, что при проведении </w:t>
      </w:r>
      <w:r w:rsidR="00920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BE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Запроса котировок</w:t>
      </w:r>
      <w:r w:rsidRPr="00965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Оператор электронной площадки действовал в соответствии </w:t>
      </w:r>
      <w:r w:rsidR="00BE353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965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положениями Закона о контрактной системе.</w:t>
      </w:r>
    </w:p>
    <w:p w14:paraId="2EFCC125" w14:textId="7B85B14F" w:rsidR="00965CCD" w:rsidRDefault="00965CCD" w:rsidP="00BE0BEB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65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Извещением, протоколом, составленным при проведении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Запроса котировок</w:t>
      </w:r>
      <w:r w:rsidRPr="00965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14:paraId="6D1FE335" w14:textId="7B3726F1" w:rsidR="00965CCD" w:rsidRDefault="00965CCD" w:rsidP="00BE0BEB">
      <w:pPr>
        <w:pStyle w:val="a3"/>
        <w:numPr>
          <w:ilvl w:val="0"/>
          <w:numId w:val="38"/>
        </w:numPr>
        <w:tabs>
          <w:tab w:val="left" w:pos="993"/>
          <w:tab w:val="left" w:pos="9639"/>
        </w:tabs>
        <w:autoSpaceDE w:val="0"/>
        <w:autoSpaceDN w:val="0"/>
        <w:adjustRightInd w:val="0"/>
        <w:spacing w:after="0" w:line="42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Извещение размещено в ЕИС – </w:t>
      </w:r>
      <w:r w:rsidR="00806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15.04</w:t>
      </w:r>
      <w:r w:rsid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;</w:t>
      </w:r>
    </w:p>
    <w:p w14:paraId="5FD8CF19" w14:textId="2EACDDD3" w:rsidR="00965CCD" w:rsidRPr="00965CCD" w:rsidRDefault="00965CCD" w:rsidP="00BE0BEB">
      <w:pPr>
        <w:pStyle w:val="a3"/>
        <w:numPr>
          <w:ilvl w:val="0"/>
          <w:numId w:val="38"/>
        </w:numPr>
        <w:tabs>
          <w:tab w:val="left" w:pos="993"/>
          <w:tab w:val="left" w:pos="9639"/>
        </w:tabs>
        <w:autoSpaceDE w:val="0"/>
        <w:autoSpaceDN w:val="0"/>
        <w:adjustRightInd w:val="0"/>
        <w:spacing w:after="0" w:line="42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способ определения поставщика (подрядчика, исполнителя) – </w:t>
      </w:r>
      <w:r w:rsidR="00920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запрос котировок в электронной форме</w:t>
      </w:r>
      <w:r w:rsidRPr="00965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2CF1A48E" w14:textId="4CA3E029" w:rsidR="00965CCD" w:rsidRDefault="00965CCD" w:rsidP="00BE0BEB">
      <w:pPr>
        <w:pStyle w:val="a3"/>
        <w:numPr>
          <w:ilvl w:val="0"/>
          <w:numId w:val="38"/>
        </w:numPr>
        <w:tabs>
          <w:tab w:val="left" w:pos="993"/>
          <w:tab w:val="left" w:pos="9639"/>
        </w:tabs>
        <w:autoSpaceDE w:val="0"/>
        <w:autoSpaceDN w:val="0"/>
        <w:adjustRightInd w:val="0"/>
        <w:spacing w:after="0" w:line="42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начальная (максимальная) цена контракта – </w:t>
      </w:r>
      <w:r w:rsidR="00806E63" w:rsidRPr="00806E63">
        <w:rPr>
          <w:rStyle w:val="cardmaininfocontent"/>
          <w:rFonts w:ascii="Times New Roman" w:hAnsi="Times New Roman" w:cs="Times New Roman"/>
          <w:sz w:val="28"/>
        </w:rPr>
        <w:t>370 773,92</w:t>
      </w:r>
      <w:r w:rsidR="000A4241" w:rsidRPr="00806E63">
        <w:rPr>
          <w:rFonts w:ascii="Times New Roman" w:eastAsia="Times New Roman" w:hAnsi="Times New Roman" w:cs="Times New Roman"/>
          <w:color w:val="000000"/>
          <w:sz w:val="44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</w:t>
      </w:r>
      <w:r w:rsidRPr="00965CC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131102D7" w14:textId="47B7CD0A" w:rsidR="00965CCD" w:rsidRDefault="00965CCD" w:rsidP="00BE0BEB">
      <w:pPr>
        <w:pStyle w:val="a3"/>
        <w:numPr>
          <w:ilvl w:val="0"/>
          <w:numId w:val="38"/>
        </w:numPr>
        <w:tabs>
          <w:tab w:val="left" w:pos="993"/>
          <w:tab w:val="left" w:pos="9639"/>
        </w:tabs>
        <w:autoSpaceDE w:val="0"/>
        <w:autoSpaceDN w:val="0"/>
        <w:adjustRightInd w:val="0"/>
        <w:spacing w:after="0" w:line="42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дата окончания </w:t>
      </w:r>
      <w:r w:rsidR="00000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срока подачи заявок на участие в Запросе котировок – </w:t>
      </w:r>
      <w:r w:rsidR="00806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22.04</w:t>
      </w:r>
      <w:r w:rsid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.2026</w:t>
      </w:r>
      <w:r w:rsidR="00000C7A" w:rsidRPr="00000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07AE4A2A" w14:textId="38C6B966" w:rsidR="00000C7A" w:rsidRDefault="00000C7A" w:rsidP="00BE0BEB">
      <w:pPr>
        <w:pStyle w:val="a3"/>
        <w:numPr>
          <w:ilvl w:val="0"/>
          <w:numId w:val="38"/>
        </w:numPr>
        <w:tabs>
          <w:tab w:val="left" w:pos="993"/>
          <w:tab w:val="left" w:pos="9639"/>
        </w:tabs>
        <w:autoSpaceDE w:val="0"/>
        <w:autoSpaceDN w:val="0"/>
        <w:adjustRightInd w:val="0"/>
        <w:spacing w:after="0" w:line="42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учас</w:t>
      </w:r>
      <w:r w:rsidR="00B0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тие в Запросе котировок подано</w:t>
      </w:r>
      <w:r w:rsidR="00806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 w:rsid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заявки</w:t>
      </w:r>
      <w:r w:rsidR="00B00BF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участников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20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Запроса котировок</w:t>
      </w:r>
      <w:r w:rsidRPr="00000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52A8AC77" w14:textId="7AD3E374" w:rsidR="000A4241" w:rsidRDefault="00000C7A" w:rsidP="00BE0BEB">
      <w:pPr>
        <w:pStyle w:val="a3"/>
        <w:numPr>
          <w:ilvl w:val="0"/>
          <w:numId w:val="38"/>
        </w:numPr>
        <w:tabs>
          <w:tab w:val="left" w:pos="993"/>
          <w:tab w:val="left" w:pos="9639"/>
        </w:tabs>
        <w:autoSpaceDE w:val="0"/>
        <w:autoSpaceDN w:val="0"/>
        <w:adjustRightInd w:val="0"/>
        <w:spacing w:after="0" w:line="42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подведения итогов определения поставщи</w:t>
      </w:r>
      <w:r w:rsidR="00806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 (подрядчика, исполнителя) – 23.04</w:t>
      </w:r>
      <w:r w:rsid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.2026</w:t>
      </w:r>
      <w:r w:rsidRPr="00000C7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14:paraId="3656B345" w14:textId="3AC35E6A" w:rsidR="000A4241" w:rsidRDefault="000A4241" w:rsidP="00BE0BEB">
      <w:pPr>
        <w:pStyle w:val="a3"/>
        <w:numPr>
          <w:ilvl w:val="0"/>
          <w:numId w:val="38"/>
        </w:numPr>
        <w:tabs>
          <w:tab w:val="left" w:pos="993"/>
          <w:tab w:val="left" w:pos="9639"/>
        </w:tabs>
        <w:autoSpaceDE w:val="0"/>
        <w:autoSpaceDN w:val="0"/>
        <w:adjustRightInd w:val="0"/>
        <w:spacing w:after="0" w:line="42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рассмотрения заяво</w:t>
      </w:r>
      <w:r w:rsidR="00806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 принято решение о признании </w:t>
      </w:r>
      <w:r w:rsidR="009205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06E6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</w:t>
      </w:r>
      <w:r w:rsidRP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заявок участников Запроса котировок соответствующими требованиям Извещения и Закона о контрактной системе;</w:t>
      </w:r>
    </w:p>
    <w:p w14:paraId="02F448D0" w14:textId="7E1399F4" w:rsidR="000A4241" w:rsidRPr="000A4241" w:rsidRDefault="000A4241" w:rsidP="00BE0BEB">
      <w:pPr>
        <w:pStyle w:val="a3"/>
        <w:numPr>
          <w:ilvl w:val="0"/>
          <w:numId w:val="38"/>
        </w:numPr>
        <w:tabs>
          <w:tab w:val="left" w:pos="993"/>
          <w:tab w:val="left" w:pos="9639"/>
        </w:tabs>
        <w:autoSpaceDE w:val="0"/>
        <w:autoSpaceDN w:val="0"/>
        <w:adjustRightInd w:val="0"/>
        <w:spacing w:after="0" w:line="420" w:lineRule="exact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победителем Запроса котировок признан участник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идентификационным номером заявки «</w:t>
      </w:r>
      <w:r w:rsidR="00806E63" w:rsidRPr="00806E63">
        <w:rPr>
          <w:rFonts w:ascii="Times New Roman" w:hAnsi="Times New Roman" w:cs="Times New Roman"/>
          <w:sz w:val="28"/>
        </w:rPr>
        <w:t>3132958</w:t>
      </w:r>
      <w:r w:rsidRP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с минимальным предложением о цене контракта в размере </w:t>
      </w:r>
      <w:r w:rsidR="00806E63" w:rsidRPr="00806E63">
        <w:rPr>
          <w:rFonts w:ascii="Times New Roman" w:hAnsi="Times New Roman" w:cs="Times New Roman"/>
          <w:sz w:val="28"/>
        </w:rPr>
        <w:t xml:space="preserve">338 999 </w:t>
      </w:r>
      <w:r w:rsidRPr="000A424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руб.</w:t>
      </w:r>
    </w:p>
    <w:p w14:paraId="5F80EB8F" w14:textId="3883EC44" w:rsidR="009B271F" w:rsidRPr="00BE3534" w:rsidRDefault="005B0FAB" w:rsidP="00BE0BEB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5B0FA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7F9F5D32" w14:textId="77777777" w:rsidR="009B271F" w:rsidRDefault="009B271F" w:rsidP="00BE0BEB">
      <w:pPr>
        <w:autoSpaceDE w:val="0"/>
        <w:autoSpaceDN w:val="0"/>
        <w:adjustRightInd w:val="0"/>
        <w:spacing w:after="0" w:line="42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Согласно части 6 статьи 50 Закона о контрактной системе заключение контракта по результатам проведения электронного запроса котировок осуществляется в порядке, установленном статьей 51 Закона о контрактной системе.</w:t>
      </w:r>
    </w:p>
    <w:p w14:paraId="3A1B1D8E" w14:textId="77777777" w:rsidR="009B271F" w:rsidRDefault="009B271F" w:rsidP="00BE0BEB">
      <w:pPr>
        <w:autoSpaceDE w:val="0"/>
        <w:autoSpaceDN w:val="0"/>
        <w:adjustRightInd w:val="0"/>
        <w:spacing w:after="0" w:line="420" w:lineRule="exac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пунктом 2 части 6 статьи 50 Закона о контрактной системе участник закупки, с которым заключается контракт, осуществляет подписание проекта контракта, не позднее одного рабочего дня, следующего за днем формирования и размещения заказчиком в ЕИС и на электронной площадке проекта контракта.</w:t>
      </w:r>
    </w:p>
    <w:p w14:paraId="076551FB" w14:textId="3582082F" w:rsidR="0061127D" w:rsidRDefault="009B271F" w:rsidP="00BE0BEB">
      <w:pPr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Пунктом 1 части 6 статьи 51 Закона о контрактной системе установлено, </w:t>
      </w:r>
      <w:r w:rsidR="0001334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что в случае, если участником закупки, с которым заключается контракт, </w:t>
      </w:r>
      <w:r w:rsidR="00013349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lastRenderedPageBreak/>
        <w:t>не подписан проект контракта такой участник закупки считается уклони</w:t>
      </w:r>
      <w:r w:rsidR="00013349">
        <w:rPr>
          <w:rFonts w:ascii="Times New Roman" w:hAnsi="Times New Roman" w:cs="Times New Roman"/>
          <w:sz w:val="28"/>
          <w:szCs w:val="28"/>
        </w:rPr>
        <w:t>вшимся от заключения контракта.</w:t>
      </w:r>
    </w:p>
    <w:p w14:paraId="6E6E31CA" w14:textId="400C55D3" w:rsidR="0032648A" w:rsidRPr="00013349" w:rsidRDefault="0032648A" w:rsidP="00BE0BEB">
      <w:pPr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Комиссией установлено, что Заявитель признан победителем </w:t>
      </w:r>
      <w:r w:rsidR="009205B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sz w:val="28"/>
          <w:szCs w:val="28"/>
        </w:rPr>
        <w:t xml:space="preserve">Запроса котировок </w:t>
      </w:r>
      <w:r w:rsidR="000A7B09">
        <w:rPr>
          <w:rFonts w:ascii="Times New Roman" w:hAnsi="Times New Roman" w:cs="Times New Roman"/>
          <w:sz w:val="28"/>
          <w:szCs w:val="28"/>
        </w:rPr>
        <w:t>в соответствии с протоколом</w:t>
      </w:r>
      <w:r>
        <w:rPr>
          <w:rFonts w:ascii="Times New Roman" w:hAnsi="Times New Roman" w:cs="Times New Roman"/>
          <w:sz w:val="28"/>
          <w:szCs w:val="28"/>
        </w:rPr>
        <w:t xml:space="preserve"> подведения итогов определения поставщика (подрядчика, исполнителя) </w:t>
      </w:r>
      <w:r w:rsidR="00E17AC9" w:rsidRPr="00E17AC9">
        <w:rPr>
          <w:rFonts w:ascii="Times New Roman" w:hAnsi="Times New Roman" w:cs="Times New Roman"/>
          <w:sz w:val="28"/>
          <w:szCs w:val="28"/>
        </w:rPr>
        <w:t>от 22.04.2026 №</w:t>
      </w:r>
      <w:r w:rsidR="00BE0BEB">
        <w:rPr>
          <w:rFonts w:ascii="Times New Roman" w:hAnsi="Times New Roman" w:cs="Times New Roman"/>
          <w:sz w:val="28"/>
          <w:szCs w:val="28"/>
        </w:rPr>
        <w:t xml:space="preserve"> </w:t>
      </w:r>
      <w:r w:rsidR="00E17AC9" w:rsidRPr="00E17AC9">
        <w:rPr>
          <w:rFonts w:ascii="Times New Roman" w:hAnsi="Times New Roman" w:cs="Times New Roman"/>
          <w:sz w:val="28"/>
          <w:szCs w:val="28"/>
        </w:rPr>
        <w:t>ИЗК1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7B715ED" w14:textId="1A56FB0D" w:rsidR="00013349" w:rsidRDefault="009205B8" w:rsidP="00BE0BEB">
      <w:pPr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Согласно доводу жалобы Заявителя</w:t>
      </w:r>
      <w:r w:rsidR="0032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17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причине проведения технических работ на сайте Оператора электронной площадки</w:t>
      </w:r>
      <w:r w:rsidR="0032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информация </w:t>
      </w:r>
      <w:r w:rsidR="00E17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2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поступила на сайт Оператора электронной площадки, что нарушило права </w:t>
      </w:r>
      <w:r w:rsidR="00E17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32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законные интересы Заявителя.</w:t>
      </w:r>
    </w:p>
    <w:p w14:paraId="13B2E7B8" w14:textId="51704C5E" w:rsidR="000A7B09" w:rsidRDefault="000A7B09" w:rsidP="00BE0BEB">
      <w:pPr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согласно протоколу уклонения от 27.04.2026 № </w:t>
      </w:r>
      <w:r w:rsidRPr="00BE0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ППУ20_1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Заявитель признан уклонившимся от подписания контракта.</w:t>
      </w:r>
    </w:p>
    <w:p w14:paraId="235C7122" w14:textId="31C5FE20" w:rsidR="0032648A" w:rsidRDefault="00EF0521" w:rsidP="00BE0BEB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0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Представитель Оператора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электронной площадки </w:t>
      </w:r>
      <w:r w:rsidRPr="00EF052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заседании Комиссии </w:t>
      </w:r>
      <w:r w:rsidR="0032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предоставил сведения, согласно которым </w:t>
      </w:r>
      <w:r w:rsidR="00E17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с 22.04.2026 по 25.04.2026 Заявитель </w:t>
      </w:r>
      <w:r w:rsidR="00BE0BE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сайте Оператора электронной площадки действий не осуществлял. </w:t>
      </w:r>
    </w:p>
    <w:p w14:paraId="1937BA45" w14:textId="70F7287A" w:rsidR="00EF0521" w:rsidRDefault="00BE0BEB" w:rsidP="00BE0BEB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Кроме того</w:t>
      </w:r>
      <w:r w:rsidR="00A12C9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853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представитель О</w:t>
      </w:r>
      <w:r w:rsidR="0032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ператора электронной площадки сообщил, </w:t>
      </w:r>
      <w:r w:rsidR="0032648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что </w:t>
      </w:r>
      <w:r w:rsidR="008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период подписания </w:t>
      </w:r>
      <w:r w:rsidR="005826E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Заявителем проекта </w:t>
      </w:r>
      <w:r w:rsidR="008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контракта </w:t>
      </w:r>
      <w:r w:rsidR="008A1A19" w:rsidRPr="008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программно-аппаратные средства Оператора электронной площадки работали в штатном режиме, </w:t>
      </w:r>
      <w:r w:rsidR="008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="008A1A19" w:rsidRPr="008A1A1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 сбоев.</w:t>
      </w:r>
    </w:p>
    <w:p w14:paraId="408463E2" w14:textId="657644AA" w:rsidR="00296DD4" w:rsidRPr="00296DD4" w:rsidRDefault="00853068" w:rsidP="00BE0BEB">
      <w:pPr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Также Заявитель</w:t>
      </w:r>
      <w:r w:rsidR="00296DD4" w:rsidRPr="00296DD4">
        <w:rPr>
          <w:rFonts w:ascii="Times New Roman" w:hAnsi="Times New Roman" w:cs="Times New Roman"/>
          <w:sz w:val="28"/>
          <w:szCs w:val="28"/>
        </w:rPr>
        <w:t xml:space="preserve"> в составе жалобы не представил информацию </w:t>
      </w:r>
      <w:r w:rsidR="00296DD4">
        <w:rPr>
          <w:rFonts w:ascii="Times New Roman" w:hAnsi="Times New Roman" w:cs="Times New Roman"/>
          <w:sz w:val="28"/>
          <w:szCs w:val="28"/>
        </w:rPr>
        <w:br/>
      </w:r>
      <w:r w:rsidR="00296DD4" w:rsidRPr="00296DD4">
        <w:rPr>
          <w:rFonts w:ascii="Times New Roman" w:hAnsi="Times New Roman" w:cs="Times New Roman"/>
          <w:sz w:val="28"/>
          <w:szCs w:val="28"/>
        </w:rPr>
        <w:t xml:space="preserve">об использовании </w:t>
      </w:r>
      <w:r w:rsidR="00E17AC9" w:rsidRPr="00296DD4">
        <w:rPr>
          <w:rFonts w:ascii="Times New Roman" w:hAnsi="Times New Roman" w:cs="Times New Roman"/>
          <w:sz w:val="28"/>
          <w:szCs w:val="28"/>
        </w:rPr>
        <w:t>государственной информационной системы «Независимый регистратор»</w:t>
      </w:r>
      <w:r w:rsidR="00B00BFA">
        <w:rPr>
          <w:rFonts w:ascii="Times New Roman" w:hAnsi="Times New Roman" w:cs="Times New Roman"/>
          <w:sz w:val="28"/>
          <w:szCs w:val="28"/>
        </w:rPr>
        <w:t>,</w:t>
      </w:r>
      <w:r w:rsidR="00296DD4" w:rsidRPr="00296DD4">
        <w:rPr>
          <w:rFonts w:ascii="Times New Roman" w:hAnsi="Times New Roman" w:cs="Times New Roman"/>
          <w:sz w:val="28"/>
          <w:szCs w:val="28"/>
        </w:rPr>
        <w:t xml:space="preserve"> предназначенной для фиксации действий участников закупок </w:t>
      </w:r>
      <w:r w:rsidR="009205B8">
        <w:rPr>
          <w:rFonts w:ascii="Times New Roman" w:hAnsi="Times New Roman" w:cs="Times New Roman"/>
          <w:sz w:val="28"/>
          <w:szCs w:val="28"/>
        </w:rPr>
        <w:br/>
      </w:r>
      <w:r w:rsidR="00296DD4" w:rsidRPr="00296DD4">
        <w:rPr>
          <w:rFonts w:ascii="Times New Roman" w:hAnsi="Times New Roman" w:cs="Times New Roman"/>
          <w:sz w:val="28"/>
          <w:szCs w:val="28"/>
        </w:rPr>
        <w:t xml:space="preserve">в процессе проведения торгов на </w:t>
      </w:r>
      <w:r w:rsidR="00296DD4">
        <w:rPr>
          <w:rFonts w:ascii="Times New Roman" w:hAnsi="Times New Roman" w:cs="Times New Roman"/>
          <w:sz w:val="28"/>
          <w:szCs w:val="28"/>
        </w:rPr>
        <w:t xml:space="preserve">электронных площадках и в ЕИС, </w:t>
      </w:r>
      <w:r w:rsidR="00296DD4">
        <w:rPr>
          <w:rFonts w:ascii="Times New Roman" w:hAnsi="Times New Roman" w:cs="Times New Roman"/>
          <w:sz w:val="28"/>
          <w:szCs w:val="28"/>
        </w:rPr>
        <w:br/>
      </w:r>
      <w:r w:rsidR="00296DD4" w:rsidRPr="00296DD4">
        <w:rPr>
          <w:rFonts w:ascii="Times New Roman" w:hAnsi="Times New Roman" w:cs="Times New Roman"/>
          <w:sz w:val="28"/>
          <w:szCs w:val="28"/>
        </w:rPr>
        <w:t xml:space="preserve">в связи с чем у Комиссии отсутствуют сведения об отображаемой на компьютере Заявителя информации в период проведения </w:t>
      </w:r>
      <w:r w:rsidR="00B00BFA">
        <w:rPr>
          <w:rFonts w:ascii="Times New Roman" w:hAnsi="Times New Roman" w:cs="Times New Roman"/>
          <w:sz w:val="28"/>
          <w:szCs w:val="28"/>
        </w:rPr>
        <w:t>Запроса котировок</w:t>
      </w:r>
      <w:r w:rsidR="00296DD4" w:rsidRPr="00296DD4">
        <w:rPr>
          <w:rFonts w:ascii="Times New Roman" w:hAnsi="Times New Roman" w:cs="Times New Roman"/>
          <w:sz w:val="28"/>
          <w:szCs w:val="28"/>
        </w:rPr>
        <w:t>.</w:t>
      </w:r>
    </w:p>
    <w:p w14:paraId="741B9A90" w14:textId="790ABC61" w:rsidR="007F21A1" w:rsidRDefault="00BD65ED" w:rsidP="00BE0BEB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основании изложенного</w:t>
      </w:r>
      <w:r w:rsidR="0085306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Комиссия приходит к выводу, </w:t>
      </w:r>
      <w:r w:rsidRPr="00BD65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действия Оператора электронной площадки не противоречат требованиям законодательства Российской Федерации о контрактной системе в сфере закупо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к. </w:t>
      </w:r>
    </w:p>
    <w:p w14:paraId="08CFB0DA" w14:textId="77777777" w:rsidR="00E17AC9" w:rsidRPr="00E17AC9" w:rsidRDefault="00E17AC9" w:rsidP="00BE0BEB">
      <w:pPr>
        <w:tabs>
          <w:tab w:val="left" w:pos="567"/>
          <w:tab w:val="left" w:pos="9639"/>
        </w:tabs>
        <w:autoSpaceDE w:val="0"/>
        <w:autoSpaceDN w:val="0"/>
        <w:adjustRightInd w:val="0"/>
        <w:spacing w:after="0" w:line="420" w:lineRule="exact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7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Кроме того, Заявитель на заседание Комиссии не обеспечил явку представителей и не представил доказательств, подтверждающих обоснованность довода, в связи с чем довод Заявителя не нашел своего подтверждения. </w:t>
      </w:r>
    </w:p>
    <w:p w14:paraId="2C7BDFDF" w14:textId="6F363D4F" w:rsidR="005826E5" w:rsidRDefault="00E17AC9" w:rsidP="00BE0BEB">
      <w:pPr>
        <w:widowControl w:val="0"/>
        <w:autoSpaceDE w:val="0"/>
        <w:autoSpaceDN w:val="0"/>
        <w:adjustRightInd w:val="0"/>
        <w:spacing w:after="0" w:line="420" w:lineRule="exact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17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изложенного и руководствуясь частью 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статьи 2, пунктом 1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E17AC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части 15, статьи 99, частью 8 статьи 106 Закона о контрактной системе, Комиссия</w:t>
      </w:r>
    </w:p>
    <w:p w14:paraId="723FDF08" w14:textId="17E162BC" w:rsidR="000B67C9" w:rsidRDefault="000B67C9" w:rsidP="00146776">
      <w:pPr>
        <w:widowControl w:val="0"/>
        <w:autoSpaceDE w:val="0"/>
        <w:autoSpaceDN w:val="0"/>
        <w:adjustRightInd w:val="0"/>
        <w:spacing w:after="0" w:line="380" w:lineRule="exact"/>
        <w:contextualSpacing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РЕШИЛА:</w:t>
      </w:r>
    </w:p>
    <w:p w14:paraId="0B586320" w14:textId="77777777" w:rsidR="00E17AC9" w:rsidRDefault="00E17AC9" w:rsidP="00E17AC9">
      <w:pPr>
        <w:tabs>
          <w:tab w:val="left" w:pos="993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14:paraId="657768ED" w14:textId="2C2BCBC1" w:rsidR="009D4291" w:rsidRPr="009D4291" w:rsidRDefault="00BD65ED" w:rsidP="00E17AC9">
      <w:pPr>
        <w:tabs>
          <w:tab w:val="left" w:pos="993"/>
        </w:tabs>
        <w:ind w:firstLine="567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 w:rsidRPr="00E17AC9">
        <w:rPr>
          <w:rFonts w:ascii="Times New Roman" w:hAnsi="Times New Roman"/>
          <w:bCs/>
          <w:color w:val="000000"/>
          <w:sz w:val="28"/>
          <w:szCs w:val="28"/>
        </w:rPr>
        <w:t xml:space="preserve">Признать жалобу </w:t>
      </w:r>
      <w:r w:rsidR="00E17AC9">
        <w:rPr>
          <w:rFonts w:ascii="Times New Roman" w:hAnsi="Times New Roman"/>
          <w:bCs/>
          <w:color w:val="000000"/>
          <w:sz w:val="28"/>
          <w:szCs w:val="28"/>
        </w:rPr>
        <w:t>ИП Окишина А.А.</w:t>
      </w:r>
      <w:r w:rsidRPr="00E17AC9">
        <w:rPr>
          <w:rFonts w:ascii="Times New Roman" w:hAnsi="Times New Roman"/>
          <w:bCs/>
          <w:color w:val="000000"/>
          <w:sz w:val="28"/>
          <w:szCs w:val="28"/>
        </w:rPr>
        <w:t xml:space="preserve"> необоснованной.</w:t>
      </w:r>
    </w:p>
    <w:p w14:paraId="7AA1F7C8" w14:textId="078FE283" w:rsidR="000B67C9" w:rsidRPr="0079701E" w:rsidRDefault="00A237EE" w:rsidP="00E472DC">
      <w:pPr>
        <w:pStyle w:val="a3"/>
        <w:widowControl w:val="0"/>
        <w:autoSpaceDE w:val="0"/>
        <w:autoSpaceDN w:val="0"/>
        <w:adjustRightInd w:val="0"/>
        <w:spacing w:after="0" w:line="390" w:lineRule="exact"/>
        <w:ind w:left="0"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9701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Настоящее решение может быть обжаловано в судебном порядке в течение трех месяцев с даты его принятия.</w:t>
      </w:r>
    </w:p>
    <w:p w14:paraId="6817221F" w14:textId="63E39F18" w:rsidR="00375960" w:rsidRPr="002A2B67" w:rsidRDefault="00375960" w:rsidP="002A2B67">
      <w:pPr>
        <w:spacing w:after="0"/>
        <w:jc w:val="both"/>
        <w:rPr>
          <w:rFonts w:ascii="Times New Roman" w:hAnsi="Times New Roman" w:cs="Times New Roman"/>
          <w:sz w:val="16"/>
          <w:szCs w:val="16"/>
        </w:rPr>
      </w:pPr>
      <w:bookmarkStart w:id="0" w:name="_GoBack"/>
      <w:bookmarkEnd w:id="0"/>
    </w:p>
    <w:sectPr w:rsidR="00375960" w:rsidRPr="002A2B67" w:rsidSect="00BE3534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818CAE2" w14:textId="77777777" w:rsidR="008C28AD" w:rsidRDefault="008C28AD" w:rsidP="004C62E6">
      <w:pPr>
        <w:spacing w:after="0" w:line="240" w:lineRule="auto"/>
      </w:pPr>
      <w:r>
        <w:separator/>
      </w:r>
    </w:p>
  </w:endnote>
  <w:endnote w:type="continuationSeparator" w:id="0">
    <w:p w14:paraId="659C0A5F" w14:textId="77777777" w:rsidR="008C28AD" w:rsidRDefault="008C28AD" w:rsidP="004C6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3BED8E" w14:textId="77777777" w:rsidR="008C28AD" w:rsidRDefault="008C28AD" w:rsidP="004C62E6">
      <w:pPr>
        <w:spacing w:after="0" w:line="240" w:lineRule="auto"/>
      </w:pPr>
      <w:r>
        <w:separator/>
      </w:r>
    </w:p>
  </w:footnote>
  <w:footnote w:type="continuationSeparator" w:id="0">
    <w:p w14:paraId="4F2DCA49" w14:textId="77777777" w:rsidR="008C28AD" w:rsidRDefault="008C28AD" w:rsidP="004C6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78432591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</w:rPr>
    </w:sdtEndPr>
    <w:sdtContent>
      <w:p w14:paraId="42C6BCE1" w14:textId="77777777" w:rsidR="00691D6F" w:rsidRPr="00B15D73" w:rsidRDefault="00691D6F">
        <w:pPr>
          <w:pStyle w:val="a6"/>
          <w:jc w:val="center"/>
          <w:rPr>
            <w:rFonts w:ascii="Times New Roman" w:hAnsi="Times New Roman" w:cs="Times New Roman"/>
          </w:rPr>
        </w:pPr>
        <w:r w:rsidRPr="00B15D73">
          <w:rPr>
            <w:rFonts w:ascii="Times New Roman" w:hAnsi="Times New Roman" w:cs="Times New Roman"/>
          </w:rPr>
          <w:fldChar w:fldCharType="begin"/>
        </w:r>
        <w:r w:rsidRPr="00B15D73">
          <w:rPr>
            <w:rFonts w:ascii="Times New Roman" w:hAnsi="Times New Roman" w:cs="Times New Roman"/>
          </w:rPr>
          <w:instrText>PAGE   \* MERGEFORMAT</w:instrText>
        </w:r>
        <w:r w:rsidRPr="00B15D73">
          <w:rPr>
            <w:rFonts w:ascii="Times New Roman" w:hAnsi="Times New Roman" w:cs="Times New Roman"/>
          </w:rPr>
          <w:fldChar w:fldCharType="separate"/>
        </w:r>
        <w:r w:rsidR="008E3449">
          <w:rPr>
            <w:rFonts w:ascii="Times New Roman" w:hAnsi="Times New Roman" w:cs="Times New Roman"/>
            <w:noProof/>
          </w:rPr>
          <w:t>4</w:t>
        </w:r>
        <w:r w:rsidRPr="00B15D73">
          <w:rPr>
            <w:rFonts w:ascii="Times New Roman" w:hAnsi="Times New Roman" w:cs="Times New Roman"/>
          </w:rPr>
          <w:fldChar w:fldCharType="end"/>
        </w:r>
      </w:p>
    </w:sdtContent>
  </w:sdt>
  <w:p w14:paraId="5D48EB4A" w14:textId="77777777" w:rsidR="00691D6F" w:rsidRDefault="00691D6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506AF5"/>
    <w:multiLevelType w:val="hybridMultilevel"/>
    <w:tmpl w:val="04022DB4"/>
    <w:lvl w:ilvl="0" w:tplc="4096364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2871DD1"/>
    <w:multiLevelType w:val="hybridMultilevel"/>
    <w:tmpl w:val="77B83FD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7A322B5"/>
    <w:multiLevelType w:val="hybridMultilevel"/>
    <w:tmpl w:val="DB782B90"/>
    <w:lvl w:ilvl="0" w:tplc="8B60576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0A1E89"/>
    <w:multiLevelType w:val="multilevel"/>
    <w:tmpl w:val="27E4E22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suff w:val="space"/>
      <w:lvlText w:val="2.5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0D94112B"/>
    <w:multiLevelType w:val="hybridMultilevel"/>
    <w:tmpl w:val="A680F996"/>
    <w:lvl w:ilvl="0" w:tplc="A0100C44">
      <w:start w:val="1"/>
      <w:numFmt w:val="bullet"/>
      <w:lvlText w:val="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403700"/>
    <w:multiLevelType w:val="hybridMultilevel"/>
    <w:tmpl w:val="81E46DB4"/>
    <w:lvl w:ilvl="0" w:tplc="25B8501A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8105D60"/>
    <w:multiLevelType w:val="hybridMultilevel"/>
    <w:tmpl w:val="FFFFFFFF"/>
    <w:lvl w:ilvl="0" w:tplc="1994CA06">
      <w:start w:val="1"/>
      <w:numFmt w:val="decimal"/>
      <w:suff w:val="space"/>
      <w:lvlText w:val="%1)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79245A"/>
    <w:multiLevelType w:val="hybridMultilevel"/>
    <w:tmpl w:val="AF62F40A"/>
    <w:lvl w:ilvl="0" w:tplc="EACC253C">
      <w:start w:val="1"/>
      <w:numFmt w:val="bullet"/>
      <w:lvlText w:val="-"/>
      <w:lvlJc w:val="left"/>
      <w:pPr>
        <w:ind w:left="5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1" w:tplc="CDE66958">
      <w:start w:val="1"/>
      <w:numFmt w:val="bullet"/>
      <w:lvlText w:val="o"/>
      <w:lvlJc w:val="left"/>
      <w:pPr>
        <w:ind w:left="19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2" w:tplc="F1CEF4D6">
      <w:start w:val="1"/>
      <w:numFmt w:val="bullet"/>
      <w:lvlText w:val="▪"/>
      <w:lvlJc w:val="left"/>
      <w:pPr>
        <w:ind w:left="26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3" w:tplc="7E54FE8A">
      <w:start w:val="1"/>
      <w:numFmt w:val="bullet"/>
      <w:lvlText w:val="•"/>
      <w:lvlJc w:val="left"/>
      <w:pPr>
        <w:ind w:left="33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4" w:tplc="8BE6A0FE">
      <w:start w:val="1"/>
      <w:numFmt w:val="bullet"/>
      <w:lvlText w:val="o"/>
      <w:lvlJc w:val="left"/>
      <w:pPr>
        <w:ind w:left="406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5" w:tplc="AF8C441C">
      <w:start w:val="1"/>
      <w:numFmt w:val="bullet"/>
      <w:lvlText w:val="▪"/>
      <w:lvlJc w:val="left"/>
      <w:pPr>
        <w:ind w:left="47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6" w:tplc="77046FD8">
      <w:start w:val="1"/>
      <w:numFmt w:val="bullet"/>
      <w:lvlText w:val="•"/>
      <w:lvlJc w:val="left"/>
      <w:pPr>
        <w:ind w:left="55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7" w:tplc="22EC2740">
      <w:start w:val="1"/>
      <w:numFmt w:val="bullet"/>
      <w:lvlText w:val="o"/>
      <w:lvlJc w:val="left"/>
      <w:pPr>
        <w:ind w:left="622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  <w:lvl w:ilvl="8" w:tplc="234CA1CE">
      <w:start w:val="1"/>
      <w:numFmt w:val="bullet"/>
      <w:lvlText w:val="▪"/>
      <w:lvlJc w:val="left"/>
      <w:pPr>
        <w:ind w:left="694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34"/>
        <w:szCs w:val="3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E5433A5"/>
    <w:multiLevelType w:val="multilevel"/>
    <w:tmpl w:val="2CF4F60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suff w:val="space"/>
      <w:lvlText w:val="2.7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253F27B5"/>
    <w:multiLevelType w:val="hybridMultilevel"/>
    <w:tmpl w:val="F5E8509C"/>
    <w:lvl w:ilvl="0" w:tplc="0FFEF8D0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26D8627D"/>
    <w:multiLevelType w:val="hybridMultilevel"/>
    <w:tmpl w:val="99C80824"/>
    <w:lvl w:ilvl="0" w:tplc="6BC8472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2B0A5F9B"/>
    <w:multiLevelType w:val="hybridMultilevel"/>
    <w:tmpl w:val="EAF67938"/>
    <w:lvl w:ilvl="0" w:tplc="BEC4E80E">
      <w:start w:val="1"/>
      <w:numFmt w:val="decimal"/>
      <w:suff w:val="space"/>
      <w:lvlText w:val="%1."/>
      <w:lvlJc w:val="left"/>
      <w:pPr>
        <w:ind w:left="928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EA821C8"/>
    <w:multiLevelType w:val="multilevel"/>
    <w:tmpl w:val="00086B6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suff w:val="space"/>
      <w:lvlText w:val="2.6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F8E1149"/>
    <w:multiLevelType w:val="hybridMultilevel"/>
    <w:tmpl w:val="0BD68328"/>
    <w:lvl w:ilvl="0" w:tplc="0280497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35E375F1"/>
    <w:multiLevelType w:val="hybridMultilevel"/>
    <w:tmpl w:val="E8B27D1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3A4B0B52"/>
    <w:multiLevelType w:val="hybridMultilevel"/>
    <w:tmpl w:val="059EFFEE"/>
    <w:lvl w:ilvl="0" w:tplc="736C63F2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AB0352C"/>
    <w:multiLevelType w:val="hybridMultilevel"/>
    <w:tmpl w:val="4AFAE38A"/>
    <w:lvl w:ilvl="0" w:tplc="5AF6E90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7" w15:restartNumberingAfterBreak="0">
    <w:nsid w:val="3B113FB8"/>
    <w:multiLevelType w:val="multilevel"/>
    <w:tmpl w:val="C0FAAD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suff w:val="space"/>
      <w:lvlText w:val="2.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 w15:restartNumberingAfterBreak="0">
    <w:nsid w:val="3FD20D79"/>
    <w:multiLevelType w:val="multilevel"/>
    <w:tmpl w:val="3D4CDE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suff w:val="space"/>
      <w:lvlText w:val="2.4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449C6087"/>
    <w:multiLevelType w:val="multilevel"/>
    <w:tmpl w:val="E85A40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suff w:val="space"/>
      <w:lvlText w:val="2.9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0" w15:restartNumberingAfterBreak="0">
    <w:nsid w:val="45B854F6"/>
    <w:multiLevelType w:val="hybridMultilevel"/>
    <w:tmpl w:val="3A7ADC42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8CD2B77"/>
    <w:multiLevelType w:val="hybridMultilevel"/>
    <w:tmpl w:val="5C0EDCCC"/>
    <w:lvl w:ilvl="0" w:tplc="C85C22DA">
      <w:start w:val="2"/>
      <w:numFmt w:val="decimal"/>
      <w:suff w:val="space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 w15:restartNumberingAfterBreak="0">
    <w:nsid w:val="4C286156"/>
    <w:multiLevelType w:val="hybridMultilevel"/>
    <w:tmpl w:val="DBBEB752"/>
    <w:lvl w:ilvl="0" w:tplc="E2C07BD4">
      <w:start w:val="1"/>
      <w:numFmt w:val="decimal"/>
      <w:suff w:val="space"/>
      <w:lvlText w:val="%1)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3" w15:restartNumberingAfterBreak="0">
    <w:nsid w:val="4F0F80B4"/>
    <w:multiLevelType w:val="hybridMultilevel"/>
    <w:tmpl w:val="17BCE14A"/>
    <w:lvl w:ilvl="0" w:tplc="C5549CA4">
      <w:start w:val="1"/>
      <w:numFmt w:val="decimal"/>
      <w:suff w:val="space"/>
      <w:lvlText w:val="%1)"/>
      <w:lvlJc w:val="left"/>
      <w:pPr>
        <w:ind w:left="928" w:hanging="360"/>
      </w:pPr>
      <w:rPr>
        <w:rFonts w:cs="Times New Roman" w:hint="default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  <w:color w:val="000000"/>
      </w:rPr>
    </w:lvl>
    <w:lvl w:ilvl="3" w:tplc="67F22F72">
      <w:start w:val="1"/>
      <w:numFmt w:val="decimal"/>
      <w:suff w:val="space"/>
      <w:lvlText w:val="%4.1"/>
      <w:lvlJc w:val="left"/>
      <w:pPr>
        <w:ind w:left="2946" w:hanging="360"/>
      </w:pPr>
      <w:rPr>
        <w:rFonts w:cs="Times New Roman" w:hint="default"/>
        <w:color w:val="000000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  <w:color w:val="000000"/>
      </w:rPr>
    </w:lvl>
    <w:lvl w:ilvl="6" w:tplc="38AC7F2C">
      <w:start w:val="1"/>
      <w:numFmt w:val="decimal"/>
      <w:suff w:val="space"/>
      <w:lvlText w:val="%7."/>
      <w:lvlJc w:val="left"/>
      <w:pPr>
        <w:ind w:left="5106" w:hanging="360"/>
      </w:pPr>
      <w:rPr>
        <w:rFonts w:cs="Times New Roman" w:hint="default"/>
        <w:color w:val="000000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  <w:color w:val="000000"/>
      </w:rPr>
    </w:lvl>
  </w:abstractNum>
  <w:abstractNum w:abstractNumId="24" w15:restartNumberingAfterBreak="0">
    <w:nsid w:val="55294EF4"/>
    <w:multiLevelType w:val="hybridMultilevel"/>
    <w:tmpl w:val="757A5FB6"/>
    <w:lvl w:ilvl="0" w:tplc="55D432CE">
      <w:start w:val="1"/>
      <w:numFmt w:val="decimal"/>
      <w:suff w:val="space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565A0953"/>
    <w:multiLevelType w:val="multilevel"/>
    <w:tmpl w:val="9EDA82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suff w:val="space"/>
      <w:lvlText w:val="2.8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56DD2D9F"/>
    <w:multiLevelType w:val="hybridMultilevel"/>
    <w:tmpl w:val="DF7A004A"/>
    <w:lvl w:ilvl="0" w:tplc="8A0A38F8">
      <w:start w:val="1"/>
      <w:numFmt w:val="bullet"/>
      <w:suff w:val="space"/>
      <w:lvlText w:val="‒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8F32ED2"/>
    <w:multiLevelType w:val="hybridMultilevel"/>
    <w:tmpl w:val="F3DC0312"/>
    <w:lvl w:ilvl="0" w:tplc="718EEA00">
      <w:start w:val="1"/>
      <w:numFmt w:val="decimal"/>
      <w:suff w:val="space"/>
      <w:lvlText w:val="%1)"/>
      <w:lvlJc w:val="left"/>
      <w:pPr>
        <w:ind w:left="1287" w:hanging="360"/>
      </w:pPr>
      <w:rPr>
        <w:rFonts w:cs="Times New Roman" w:hint="default"/>
        <w:color w:val="00000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5A0248D1"/>
    <w:multiLevelType w:val="hybridMultilevel"/>
    <w:tmpl w:val="7A2C4644"/>
    <w:lvl w:ilvl="0" w:tplc="54C6BFFE">
      <w:start w:val="1"/>
      <w:numFmt w:val="decimal"/>
      <w:lvlText w:val="%1."/>
      <w:lvlJc w:val="left"/>
      <w:pPr>
        <w:ind w:left="1429" w:hanging="360"/>
      </w:pPr>
      <w:rPr>
        <w:b w:val="0"/>
        <w:bCs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5ACF79DF"/>
    <w:multiLevelType w:val="multilevel"/>
    <w:tmpl w:val="72EC3E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suff w:val="space"/>
      <w:lvlText w:val="2.2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61874690"/>
    <w:multiLevelType w:val="hybridMultilevel"/>
    <w:tmpl w:val="77B83FD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1" w15:restartNumberingAfterBreak="0">
    <w:nsid w:val="645C6E95"/>
    <w:multiLevelType w:val="hybridMultilevel"/>
    <w:tmpl w:val="2DD4A1D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68211313"/>
    <w:multiLevelType w:val="hybridMultilevel"/>
    <w:tmpl w:val="8B142770"/>
    <w:lvl w:ilvl="0" w:tplc="0B7CE1A0">
      <w:start w:val="1"/>
      <w:numFmt w:val="decimal"/>
      <w:suff w:val="space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BFE3400"/>
    <w:multiLevelType w:val="hybridMultilevel"/>
    <w:tmpl w:val="E6783828"/>
    <w:lvl w:ilvl="0" w:tplc="F4FAD7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2EC057A"/>
    <w:multiLevelType w:val="hybridMultilevel"/>
    <w:tmpl w:val="A05693CC"/>
    <w:lvl w:ilvl="0" w:tplc="AFF2671C">
      <w:start w:val="1"/>
      <w:numFmt w:val="bullet"/>
      <w:suff w:val="space"/>
      <w:lvlText w:val="−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5" w15:restartNumberingAfterBreak="0">
    <w:nsid w:val="732A70F0"/>
    <w:multiLevelType w:val="multilevel"/>
    <w:tmpl w:val="688AD4DC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6" w15:restartNumberingAfterBreak="0">
    <w:nsid w:val="76BB2BFF"/>
    <w:multiLevelType w:val="hybridMultilevel"/>
    <w:tmpl w:val="F4FABD10"/>
    <w:lvl w:ilvl="0" w:tplc="C630C844">
      <w:start w:val="2"/>
      <w:numFmt w:val="decimal"/>
      <w:suff w:val="space"/>
      <w:lvlText w:val="%1.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" w15:restartNumberingAfterBreak="0">
    <w:nsid w:val="7C2574F8"/>
    <w:multiLevelType w:val="multilevel"/>
    <w:tmpl w:val="E7F8D6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none"/>
      <w:suff w:val="space"/>
      <w:lvlText w:val="2.1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7D4E6207"/>
    <w:multiLevelType w:val="hybridMultilevel"/>
    <w:tmpl w:val="523A1494"/>
    <w:lvl w:ilvl="0" w:tplc="9F74D5AA">
      <w:start w:val="1"/>
      <w:numFmt w:val="decimal"/>
      <w:lvlText w:val="%1."/>
      <w:lvlJc w:val="left"/>
      <w:pPr>
        <w:ind w:left="9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39" w15:restartNumberingAfterBreak="0">
    <w:nsid w:val="7D916E60"/>
    <w:multiLevelType w:val="hybridMultilevel"/>
    <w:tmpl w:val="47980346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22"/>
  </w:num>
  <w:num w:numId="2">
    <w:abstractNumId w:val="24"/>
  </w:num>
  <w:num w:numId="3">
    <w:abstractNumId w:val="9"/>
  </w:num>
  <w:num w:numId="4">
    <w:abstractNumId w:val="32"/>
  </w:num>
  <w:num w:numId="5">
    <w:abstractNumId w:val="36"/>
  </w:num>
  <w:num w:numId="6">
    <w:abstractNumId w:val="2"/>
  </w:num>
  <w:num w:numId="7">
    <w:abstractNumId w:val="28"/>
  </w:num>
  <w:num w:numId="8">
    <w:abstractNumId w:val="4"/>
  </w:num>
  <w:num w:numId="9">
    <w:abstractNumId w:val="34"/>
  </w:num>
  <w:num w:numId="10">
    <w:abstractNumId w:val="27"/>
  </w:num>
  <w:num w:numId="11">
    <w:abstractNumId w:val="21"/>
  </w:num>
  <w:num w:numId="12">
    <w:abstractNumId w:val="35"/>
  </w:num>
  <w:num w:numId="13">
    <w:abstractNumId w:val="31"/>
  </w:num>
  <w:num w:numId="14">
    <w:abstractNumId w:val="37"/>
  </w:num>
  <w:num w:numId="15">
    <w:abstractNumId w:val="29"/>
  </w:num>
  <w:num w:numId="16">
    <w:abstractNumId w:val="17"/>
  </w:num>
  <w:num w:numId="17">
    <w:abstractNumId w:val="18"/>
  </w:num>
  <w:num w:numId="18">
    <w:abstractNumId w:val="3"/>
  </w:num>
  <w:num w:numId="19">
    <w:abstractNumId w:val="12"/>
  </w:num>
  <w:num w:numId="20">
    <w:abstractNumId w:val="8"/>
  </w:num>
  <w:num w:numId="21">
    <w:abstractNumId w:val="25"/>
  </w:num>
  <w:num w:numId="22">
    <w:abstractNumId w:val="19"/>
  </w:num>
  <w:num w:numId="23">
    <w:abstractNumId w:val="7"/>
  </w:num>
  <w:num w:numId="24">
    <w:abstractNumId w:val="26"/>
  </w:num>
  <w:num w:numId="25">
    <w:abstractNumId w:val="30"/>
  </w:num>
  <w:num w:numId="26">
    <w:abstractNumId w:val="15"/>
  </w:num>
  <w:num w:numId="27">
    <w:abstractNumId w:val="1"/>
  </w:num>
  <w:num w:numId="28">
    <w:abstractNumId w:val="16"/>
  </w:num>
  <w:num w:numId="29">
    <w:abstractNumId w:val="20"/>
  </w:num>
  <w:num w:numId="30">
    <w:abstractNumId w:val="39"/>
  </w:num>
  <w:num w:numId="31">
    <w:abstractNumId w:val="0"/>
  </w:num>
  <w:num w:numId="32">
    <w:abstractNumId w:val="23"/>
  </w:num>
  <w:num w:numId="3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8"/>
  </w:num>
  <w:num w:numId="36">
    <w:abstractNumId w:val="10"/>
  </w:num>
  <w:num w:numId="37">
    <w:abstractNumId w:val="33"/>
  </w:num>
  <w:num w:numId="38">
    <w:abstractNumId w:val="14"/>
  </w:num>
  <w:num w:numId="39">
    <w:abstractNumId w:val="13"/>
  </w:num>
  <w:num w:numId="4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activeWritingStyle w:appName="MSWord" w:lang="ru-RU" w:vendorID="64" w:dllVersion="131078" w:nlCheck="1" w:checkStyle="0"/>
  <w:defaultTabStop w:val="709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4517"/>
    <w:rsid w:val="00000C7A"/>
    <w:rsid w:val="000029B5"/>
    <w:rsid w:val="00003099"/>
    <w:rsid w:val="00010B12"/>
    <w:rsid w:val="00010F67"/>
    <w:rsid w:val="0001107D"/>
    <w:rsid w:val="00012108"/>
    <w:rsid w:val="00013349"/>
    <w:rsid w:val="000144B3"/>
    <w:rsid w:val="000145C5"/>
    <w:rsid w:val="000228CA"/>
    <w:rsid w:val="0002471F"/>
    <w:rsid w:val="00024D29"/>
    <w:rsid w:val="00024D55"/>
    <w:rsid w:val="00033437"/>
    <w:rsid w:val="00034271"/>
    <w:rsid w:val="000356EA"/>
    <w:rsid w:val="00035C55"/>
    <w:rsid w:val="00036623"/>
    <w:rsid w:val="00037153"/>
    <w:rsid w:val="00037940"/>
    <w:rsid w:val="0004440D"/>
    <w:rsid w:val="000475E2"/>
    <w:rsid w:val="00047F1D"/>
    <w:rsid w:val="00051F70"/>
    <w:rsid w:val="00052BAB"/>
    <w:rsid w:val="00053614"/>
    <w:rsid w:val="0005421F"/>
    <w:rsid w:val="000620C0"/>
    <w:rsid w:val="000641C4"/>
    <w:rsid w:val="00065658"/>
    <w:rsid w:val="00067771"/>
    <w:rsid w:val="000748D7"/>
    <w:rsid w:val="00075953"/>
    <w:rsid w:val="000776ED"/>
    <w:rsid w:val="0008157E"/>
    <w:rsid w:val="00085DFA"/>
    <w:rsid w:val="00090F73"/>
    <w:rsid w:val="00093291"/>
    <w:rsid w:val="000959CB"/>
    <w:rsid w:val="00096C8C"/>
    <w:rsid w:val="00097508"/>
    <w:rsid w:val="000A2B5F"/>
    <w:rsid w:val="000A4185"/>
    <w:rsid w:val="000A4241"/>
    <w:rsid w:val="000A5155"/>
    <w:rsid w:val="000A65EE"/>
    <w:rsid w:val="000A7B09"/>
    <w:rsid w:val="000B2E3E"/>
    <w:rsid w:val="000B4F53"/>
    <w:rsid w:val="000B62E9"/>
    <w:rsid w:val="000B67C9"/>
    <w:rsid w:val="000B6E92"/>
    <w:rsid w:val="000C64D8"/>
    <w:rsid w:val="000D6008"/>
    <w:rsid w:val="000E0301"/>
    <w:rsid w:val="000E0DF5"/>
    <w:rsid w:val="000E2377"/>
    <w:rsid w:val="000E2444"/>
    <w:rsid w:val="000E640F"/>
    <w:rsid w:val="000F047E"/>
    <w:rsid w:val="000F3885"/>
    <w:rsid w:val="000F3BF1"/>
    <w:rsid w:val="000F4568"/>
    <w:rsid w:val="000F6026"/>
    <w:rsid w:val="000F76E9"/>
    <w:rsid w:val="00110988"/>
    <w:rsid w:val="001126D4"/>
    <w:rsid w:val="001136EF"/>
    <w:rsid w:val="00121BCC"/>
    <w:rsid w:val="00123670"/>
    <w:rsid w:val="001238AB"/>
    <w:rsid w:val="00124AE4"/>
    <w:rsid w:val="001330C4"/>
    <w:rsid w:val="00136FC1"/>
    <w:rsid w:val="0014082F"/>
    <w:rsid w:val="00146776"/>
    <w:rsid w:val="00153995"/>
    <w:rsid w:val="00155B81"/>
    <w:rsid w:val="0016506A"/>
    <w:rsid w:val="00167185"/>
    <w:rsid w:val="00172552"/>
    <w:rsid w:val="001845EB"/>
    <w:rsid w:val="00185DAB"/>
    <w:rsid w:val="0018666A"/>
    <w:rsid w:val="001940AE"/>
    <w:rsid w:val="0019634B"/>
    <w:rsid w:val="00197FE9"/>
    <w:rsid w:val="001A0514"/>
    <w:rsid w:val="001A364C"/>
    <w:rsid w:val="001A7C80"/>
    <w:rsid w:val="001B21E0"/>
    <w:rsid w:val="001B340D"/>
    <w:rsid w:val="001B5783"/>
    <w:rsid w:val="001B62E2"/>
    <w:rsid w:val="001B7D91"/>
    <w:rsid w:val="001C1C83"/>
    <w:rsid w:val="001C3DEB"/>
    <w:rsid w:val="001C4369"/>
    <w:rsid w:val="001C577C"/>
    <w:rsid w:val="001C7B79"/>
    <w:rsid w:val="001D0138"/>
    <w:rsid w:val="001D2E11"/>
    <w:rsid w:val="001D505C"/>
    <w:rsid w:val="001D694D"/>
    <w:rsid w:val="001D6C36"/>
    <w:rsid w:val="001E2D77"/>
    <w:rsid w:val="001F3C24"/>
    <w:rsid w:val="0020074B"/>
    <w:rsid w:val="00204CAC"/>
    <w:rsid w:val="0021108B"/>
    <w:rsid w:val="002115F5"/>
    <w:rsid w:val="00213948"/>
    <w:rsid w:val="002142C3"/>
    <w:rsid w:val="00214BBD"/>
    <w:rsid w:val="0022019D"/>
    <w:rsid w:val="00220426"/>
    <w:rsid w:val="0022053C"/>
    <w:rsid w:val="002216EC"/>
    <w:rsid w:val="00223B3F"/>
    <w:rsid w:val="00227B27"/>
    <w:rsid w:val="00230D97"/>
    <w:rsid w:val="002311FC"/>
    <w:rsid w:val="00232E0B"/>
    <w:rsid w:val="0023308B"/>
    <w:rsid w:val="00246906"/>
    <w:rsid w:val="0024767E"/>
    <w:rsid w:val="00250263"/>
    <w:rsid w:val="002511D2"/>
    <w:rsid w:val="002528C4"/>
    <w:rsid w:val="00253186"/>
    <w:rsid w:val="002669F4"/>
    <w:rsid w:val="00266D5B"/>
    <w:rsid w:val="00271041"/>
    <w:rsid w:val="0027362A"/>
    <w:rsid w:val="00277C4C"/>
    <w:rsid w:val="00283F2E"/>
    <w:rsid w:val="00284478"/>
    <w:rsid w:val="00291F03"/>
    <w:rsid w:val="0029311F"/>
    <w:rsid w:val="00294FF3"/>
    <w:rsid w:val="00296DD4"/>
    <w:rsid w:val="00297E28"/>
    <w:rsid w:val="002A2B67"/>
    <w:rsid w:val="002A451B"/>
    <w:rsid w:val="002B3A79"/>
    <w:rsid w:val="002C38D6"/>
    <w:rsid w:val="002D7B35"/>
    <w:rsid w:val="00301465"/>
    <w:rsid w:val="00304324"/>
    <w:rsid w:val="003065D1"/>
    <w:rsid w:val="00311DC1"/>
    <w:rsid w:val="00317D22"/>
    <w:rsid w:val="00320922"/>
    <w:rsid w:val="00320930"/>
    <w:rsid w:val="00321453"/>
    <w:rsid w:val="00321EAD"/>
    <w:rsid w:val="00323116"/>
    <w:rsid w:val="00323ACB"/>
    <w:rsid w:val="00324AAB"/>
    <w:rsid w:val="00325FCC"/>
    <w:rsid w:val="0032648A"/>
    <w:rsid w:val="003303C9"/>
    <w:rsid w:val="00331FFA"/>
    <w:rsid w:val="00332EA2"/>
    <w:rsid w:val="003331DC"/>
    <w:rsid w:val="00333ED5"/>
    <w:rsid w:val="00334BB7"/>
    <w:rsid w:val="00335424"/>
    <w:rsid w:val="00337914"/>
    <w:rsid w:val="003414C0"/>
    <w:rsid w:val="00341684"/>
    <w:rsid w:val="003438EA"/>
    <w:rsid w:val="00345291"/>
    <w:rsid w:val="00350044"/>
    <w:rsid w:val="00352D1A"/>
    <w:rsid w:val="00353B94"/>
    <w:rsid w:val="00356EF7"/>
    <w:rsid w:val="003621F2"/>
    <w:rsid w:val="00362554"/>
    <w:rsid w:val="003634B0"/>
    <w:rsid w:val="003669AC"/>
    <w:rsid w:val="00367E1C"/>
    <w:rsid w:val="0037103B"/>
    <w:rsid w:val="003716E6"/>
    <w:rsid w:val="00371CCD"/>
    <w:rsid w:val="00372072"/>
    <w:rsid w:val="00373706"/>
    <w:rsid w:val="003751DD"/>
    <w:rsid w:val="00375960"/>
    <w:rsid w:val="00375D38"/>
    <w:rsid w:val="0038043A"/>
    <w:rsid w:val="00380E04"/>
    <w:rsid w:val="00381506"/>
    <w:rsid w:val="00383559"/>
    <w:rsid w:val="00385C6B"/>
    <w:rsid w:val="00390C90"/>
    <w:rsid w:val="00390FE1"/>
    <w:rsid w:val="00393423"/>
    <w:rsid w:val="00394244"/>
    <w:rsid w:val="00395050"/>
    <w:rsid w:val="003950F4"/>
    <w:rsid w:val="003959D5"/>
    <w:rsid w:val="0039740E"/>
    <w:rsid w:val="003A0AB7"/>
    <w:rsid w:val="003A2D7D"/>
    <w:rsid w:val="003A3402"/>
    <w:rsid w:val="003B6387"/>
    <w:rsid w:val="003C52B0"/>
    <w:rsid w:val="003D3DCE"/>
    <w:rsid w:val="003E017D"/>
    <w:rsid w:val="003E1EBA"/>
    <w:rsid w:val="003E5096"/>
    <w:rsid w:val="003E5424"/>
    <w:rsid w:val="003F31FA"/>
    <w:rsid w:val="003F630E"/>
    <w:rsid w:val="003F7FE9"/>
    <w:rsid w:val="004013D6"/>
    <w:rsid w:val="004020EA"/>
    <w:rsid w:val="004028B0"/>
    <w:rsid w:val="00404932"/>
    <w:rsid w:val="00404F5B"/>
    <w:rsid w:val="004054F4"/>
    <w:rsid w:val="00406732"/>
    <w:rsid w:val="0041027A"/>
    <w:rsid w:val="00414AC4"/>
    <w:rsid w:val="00416FD8"/>
    <w:rsid w:val="00423AE3"/>
    <w:rsid w:val="00426DF3"/>
    <w:rsid w:val="004273AB"/>
    <w:rsid w:val="004304DA"/>
    <w:rsid w:val="00435065"/>
    <w:rsid w:val="00437C50"/>
    <w:rsid w:val="00445F53"/>
    <w:rsid w:val="004478D9"/>
    <w:rsid w:val="00450CD4"/>
    <w:rsid w:val="00451F3B"/>
    <w:rsid w:val="0045253D"/>
    <w:rsid w:val="00452D4C"/>
    <w:rsid w:val="00454BBE"/>
    <w:rsid w:val="00460A31"/>
    <w:rsid w:val="00461A7F"/>
    <w:rsid w:val="00461C7A"/>
    <w:rsid w:val="00461D0B"/>
    <w:rsid w:val="00466C52"/>
    <w:rsid w:val="00467A41"/>
    <w:rsid w:val="004704E5"/>
    <w:rsid w:val="004712AB"/>
    <w:rsid w:val="0047300F"/>
    <w:rsid w:val="00475619"/>
    <w:rsid w:val="00475885"/>
    <w:rsid w:val="00490FBC"/>
    <w:rsid w:val="004910AD"/>
    <w:rsid w:val="004921CA"/>
    <w:rsid w:val="004974DD"/>
    <w:rsid w:val="004A109B"/>
    <w:rsid w:val="004A40CC"/>
    <w:rsid w:val="004A4A63"/>
    <w:rsid w:val="004A7827"/>
    <w:rsid w:val="004A79C5"/>
    <w:rsid w:val="004B2D99"/>
    <w:rsid w:val="004B7B56"/>
    <w:rsid w:val="004C34A1"/>
    <w:rsid w:val="004C54FF"/>
    <w:rsid w:val="004C62E6"/>
    <w:rsid w:val="004D0F42"/>
    <w:rsid w:val="004D2A27"/>
    <w:rsid w:val="004D7C9F"/>
    <w:rsid w:val="004E3013"/>
    <w:rsid w:val="004E45DC"/>
    <w:rsid w:val="004E741C"/>
    <w:rsid w:val="004F54C8"/>
    <w:rsid w:val="00503048"/>
    <w:rsid w:val="00511CDE"/>
    <w:rsid w:val="00512D73"/>
    <w:rsid w:val="00512FB5"/>
    <w:rsid w:val="005157BF"/>
    <w:rsid w:val="00516E7B"/>
    <w:rsid w:val="00522AE4"/>
    <w:rsid w:val="0052460B"/>
    <w:rsid w:val="00524E5D"/>
    <w:rsid w:val="00533A7B"/>
    <w:rsid w:val="00537B6B"/>
    <w:rsid w:val="005400B4"/>
    <w:rsid w:val="00542607"/>
    <w:rsid w:val="00543CE5"/>
    <w:rsid w:val="005448D3"/>
    <w:rsid w:val="00544E7F"/>
    <w:rsid w:val="0055200E"/>
    <w:rsid w:val="0055271F"/>
    <w:rsid w:val="00553EED"/>
    <w:rsid w:val="0055439B"/>
    <w:rsid w:val="00554A9F"/>
    <w:rsid w:val="005564C8"/>
    <w:rsid w:val="00556DB1"/>
    <w:rsid w:val="00562CDF"/>
    <w:rsid w:val="00574E5F"/>
    <w:rsid w:val="005759D0"/>
    <w:rsid w:val="00576660"/>
    <w:rsid w:val="00577ACA"/>
    <w:rsid w:val="005826E5"/>
    <w:rsid w:val="00595BC6"/>
    <w:rsid w:val="00595ECD"/>
    <w:rsid w:val="00596E6B"/>
    <w:rsid w:val="005A0130"/>
    <w:rsid w:val="005B0FAB"/>
    <w:rsid w:val="005B12F1"/>
    <w:rsid w:val="005B1419"/>
    <w:rsid w:val="005B3183"/>
    <w:rsid w:val="005C1339"/>
    <w:rsid w:val="005C60CA"/>
    <w:rsid w:val="005D254E"/>
    <w:rsid w:val="005D5BEF"/>
    <w:rsid w:val="005D78FB"/>
    <w:rsid w:val="005E01FD"/>
    <w:rsid w:val="005E05B4"/>
    <w:rsid w:val="005E153B"/>
    <w:rsid w:val="005E19DD"/>
    <w:rsid w:val="005E1B92"/>
    <w:rsid w:val="005E76EB"/>
    <w:rsid w:val="005F047D"/>
    <w:rsid w:val="005F522E"/>
    <w:rsid w:val="005F7161"/>
    <w:rsid w:val="00602393"/>
    <w:rsid w:val="0060380E"/>
    <w:rsid w:val="00603B6A"/>
    <w:rsid w:val="006046CD"/>
    <w:rsid w:val="00604CA8"/>
    <w:rsid w:val="006070D0"/>
    <w:rsid w:val="0061127D"/>
    <w:rsid w:val="00611622"/>
    <w:rsid w:val="0061491D"/>
    <w:rsid w:val="00616B70"/>
    <w:rsid w:val="00620EE8"/>
    <w:rsid w:val="0062270D"/>
    <w:rsid w:val="00622837"/>
    <w:rsid w:val="0062557B"/>
    <w:rsid w:val="00625812"/>
    <w:rsid w:val="00626E59"/>
    <w:rsid w:val="0062734B"/>
    <w:rsid w:val="0063322F"/>
    <w:rsid w:val="00633CDC"/>
    <w:rsid w:val="006432F0"/>
    <w:rsid w:val="00643502"/>
    <w:rsid w:val="00644079"/>
    <w:rsid w:val="006545FF"/>
    <w:rsid w:val="00660C3B"/>
    <w:rsid w:val="00660E21"/>
    <w:rsid w:val="00667135"/>
    <w:rsid w:val="006703AF"/>
    <w:rsid w:val="006733A2"/>
    <w:rsid w:val="00674AF3"/>
    <w:rsid w:val="00687E89"/>
    <w:rsid w:val="00690093"/>
    <w:rsid w:val="006908F3"/>
    <w:rsid w:val="00690C66"/>
    <w:rsid w:val="00691D6F"/>
    <w:rsid w:val="00692C7F"/>
    <w:rsid w:val="00694678"/>
    <w:rsid w:val="00694C7E"/>
    <w:rsid w:val="006951AE"/>
    <w:rsid w:val="00695200"/>
    <w:rsid w:val="006A245D"/>
    <w:rsid w:val="006A2C81"/>
    <w:rsid w:val="006A2DAD"/>
    <w:rsid w:val="006B1C1F"/>
    <w:rsid w:val="006B303F"/>
    <w:rsid w:val="006C1A75"/>
    <w:rsid w:val="006D0408"/>
    <w:rsid w:val="006D13D4"/>
    <w:rsid w:val="006D50D6"/>
    <w:rsid w:val="006E176D"/>
    <w:rsid w:val="006E541B"/>
    <w:rsid w:val="006E5B26"/>
    <w:rsid w:val="006E624B"/>
    <w:rsid w:val="006E65B3"/>
    <w:rsid w:val="006F2006"/>
    <w:rsid w:val="006F4DFD"/>
    <w:rsid w:val="006F4E41"/>
    <w:rsid w:val="0070295A"/>
    <w:rsid w:val="007051F1"/>
    <w:rsid w:val="00705947"/>
    <w:rsid w:val="007062C1"/>
    <w:rsid w:val="00706F69"/>
    <w:rsid w:val="00711A64"/>
    <w:rsid w:val="0071450E"/>
    <w:rsid w:val="00716A68"/>
    <w:rsid w:val="0071707D"/>
    <w:rsid w:val="0071785E"/>
    <w:rsid w:val="007210E1"/>
    <w:rsid w:val="00721CA4"/>
    <w:rsid w:val="0072487C"/>
    <w:rsid w:val="007278D6"/>
    <w:rsid w:val="00727B80"/>
    <w:rsid w:val="00731219"/>
    <w:rsid w:val="007324C8"/>
    <w:rsid w:val="00734527"/>
    <w:rsid w:val="00737857"/>
    <w:rsid w:val="00742530"/>
    <w:rsid w:val="00742A3D"/>
    <w:rsid w:val="00752851"/>
    <w:rsid w:val="00752863"/>
    <w:rsid w:val="007529C8"/>
    <w:rsid w:val="007550B0"/>
    <w:rsid w:val="007609A1"/>
    <w:rsid w:val="00762272"/>
    <w:rsid w:val="00763C8B"/>
    <w:rsid w:val="00765759"/>
    <w:rsid w:val="007663D0"/>
    <w:rsid w:val="00766B6C"/>
    <w:rsid w:val="00767E48"/>
    <w:rsid w:val="00771326"/>
    <w:rsid w:val="0077195A"/>
    <w:rsid w:val="00773585"/>
    <w:rsid w:val="007743A3"/>
    <w:rsid w:val="00776F48"/>
    <w:rsid w:val="007800F6"/>
    <w:rsid w:val="007822C6"/>
    <w:rsid w:val="007832E7"/>
    <w:rsid w:val="00785CA0"/>
    <w:rsid w:val="00786316"/>
    <w:rsid w:val="00790B1D"/>
    <w:rsid w:val="007916C0"/>
    <w:rsid w:val="0079701E"/>
    <w:rsid w:val="007A11CE"/>
    <w:rsid w:val="007A4517"/>
    <w:rsid w:val="007A53CE"/>
    <w:rsid w:val="007A54F4"/>
    <w:rsid w:val="007A55FA"/>
    <w:rsid w:val="007A6EB7"/>
    <w:rsid w:val="007B177F"/>
    <w:rsid w:val="007B1DD4"/>
    <w:rsid w:val="007B4465"/>
    <w:rsid w:val="007B46FD"/>
    <w:rsid w:val="007C13B3"/>
    <w:rsid w:val="007C29C5"/>
    <w:rsid w:val="007C2F6C"/>
    <w:rsid w:val="007C49EF"/>
    <w:rsid w:val="007D109F"/>
    <w:rsid w:val="007D12F2"/>
    <w:rsid w:val="007D552B"/>
    <w:rsid w:val="007F123B"/>
    <w:rsid w:val="007F21A1"/>
    <w:rsid w:val="007F341F"/>
    <w:rsid w:val="007F5052"/>
    <w:rsid w:val="007F6589"/>
    <w:rsid w:val="007F7986"/>
    <w:rsid w:val="00806E63"/>
    <w:rsid w:val="00811318"/>
    <w:rsid w:val="00811F89"/>
    <w:rsid w:val="00811FEF"/>
    <w:rsid w:val="008176A5"/>
    <w:rsid w:val="008217B1"/>
    <w:rsid w:val="008220DA"/>
    <w:rsid w:val="008243B3"/>
    <w:rsid w:val="00824E49"/>
    <w:rsid w:val="00825C1A"/>
    <w:rsid w:val="008310DC"/>
    <w:rsid w:val="00835452"/>
    <w:rsid w:val="00836792"/>
    <w:rsid w:val="00837088"/>
    <w:rsid w:val="0084220E"/>
    <w:rsid w:val="008464CC"/>
    <w:rsid w:val="008523BC"/>
    <w:rsid w:val="00852625"/>
    <w:rsid w:val="00853068"/>
    <w:rsid w:val="00856634"/>
    <w:rsid w:val="00856778"/>
    <w:rsid w:val="00870E40"/>
    <w:rsid w:val="008725F6"/>
    <w:rsid w:val="008737DC"/>
    <w:rsid w:val="00874FFD"/>
    <w:rsid w:val="00875E70"/>
    <w:rsid w:val="00880D49"/>
    <w:rsid w:val="0088149A"/>
    <w:rsid w:val="00882B1D"/>
    <w:rsid w:val="00884811"/>
    <w:rsid w:val="00885AEE"/>
    <w:rsid w:val="008867DF"/>
    <w:rsid w:val="00886BC7"/>
    <w:rsid w:val="00893E1A"/>
    <w:rsid w:val="00894A1B"/>
    <w:rsid w:val="008A13CF"/>
    <w:rsid w:val="008A1A19"/>
    <w:rsid w:val="008A1C2E"/>
    <w:rsid w:val="008A2B05"/>
    <w:rsid w:val="008B3113"/>
    <w:rsid w:val="008B44EF"/>
    <w:rsid w:val="008B525F"/>
    <w:rsid w:val="008B5708"/>
    <w:rsid w:val="008B7539"/>
    <w:rsid w:val="008C0609"/>
    <w:rsid w:val="008C28AD"/>
    <w:rsid w:val="008C6E0A"/>
    <w:rsid w:val="008C7B94"/>
    <w:rsid w:val="008D0F44"/>
    <w:rsid w:val="008D53B7"/>
    <w:rsid w:val="008D5473"/>
    <w:rsid w:val="008E0A14"/>
    <w:rsid w:val="008E3449"/>
    <w:rsid w:val="008E49C2"/>
    <w:rsid w:val="008E4FA5"/>
    <w:rsid w:val="008F2AC9"/>
    <w:rsid w:val="008F49B7"/>
    <w:rsid w:val="008F60D0"/>
    <w:rsid w:val="008F6AAB"/>
    <w:rsid w:val="008F755E"/>
    <w:rsid w:val="0090344A"/>
    <w:rsid w:val="00904021"/>
    <w:rsid w:val="00904A37"/>
    <w:rsid w:val="00907545"/>
    <w:rsid w:val="00907F34"/>
    <w:rsid w:val="00913F62"/>
    <w:rsid w:val="00916067"/>
    <w:rsid w:val="009205B8"/>
    <w:rsid w:val="00921868"/>
    <w:rsid w:val="00921FB4"/>
    <w:rsid w:val="00923567"/>
    <w:rsid w:val="00927989"/>
    <w:rsid w:val="00933EA8"/>
    <w:rsid w:val="00933F0E"/>
    <w:rsid w:val="009359D8"/>
    <w:rsid w:val="009402E3"/>
    <w:rsid w:val="00942E19"/>
    <w:rsid w:val="009448CF"/>
    <w:rsid w:val="00945E2A"/>
    <w:rsid w:val="00946AFB"/>
    <w:rsid w:val="009543A3"/>
    <w:rsid w:val="00956D12"/>
    <w:rsid w:val="00957C23"/>
    <w:rsid w:val="0096325B"/>
    <w:rsid w:val="00964773"/>
    <w:rsid w:val="00965738"/>
    <w:rsid w:val="00965CCD"/>
    <w:rsid w:val="00965E73"/>
    <w:rsid w:val="009706D4"/>
    <w:rsid w:val="00970E2F"/>
    <w:rsid w:val="009768D2"/>
    <w:rsid w:val="00980321"/>
    <w:rsid w:val="0098470A"/>
    <w:rsid w:val="00987C66"/>
    <w:rsid w:val="00990428"/>
    <w:rsid w:val="009A1559"/>
    <w:rsid w:val="009A243F"/>
    <w:rsid w:val="009A4785"/>
    <w:rsid w:val="009A4F7C"/>
    <w:rsid w:val="009A6973"/>
    <w:rsid w:val="009A6C8A"/>
    <w:rsid w:val="009B024F"/>
    <w:rsid w:val="009B271F"/>
    <w:rsid w:val="009B2EF5"/>
    <w:rsid w:val="009B499C"/>
    <w:rsid w:val="009B7968"/>
    <w:rsid w:val="009C30C6"/>
    <w:rsid w:val="009C3A93"/>
    <w:rsid w:val="009C4BB0"/>
    <w:rsid w:val="009D334B"/>
    <w:rsid w:val="009D349F"/>
    <w:rsid w:val="009D4291"/>
    <w:rsid w:val="009D7A50"/>
    <w:rsid w:val="009F2D8A"/>
    <w:rsid w:val="009F355A"/>
    <w:rsid w:val="00A00FE9"/>
    <w:rsid w:val="00A01237"/>
    <w:rsid w:val="00A01D94"/>
    <w:rsid w:val="00A04B75"/>
    <w:rsid w:val="00A12381"/>
    <w:rsid w:val="00A12C93"/>
    <w:rsid w:val="00A17488"/>
    <w:rsid w:val="00A22A21"/>
    <w:rsid w:val="00A237EE"/>
    <w:rsid w:val="00A30E89"/>
    <w:rsid w:val="00A323C3"/>
    <w:rsid w:val="00A32AA3"/>
    <w:rsid w:val="00A339DE"/>
    <w:rsid w:val="00A40424"/>
    <w:rsid w:val="00A42BBE"/>
    <w:rsid w:val="00A448FE"/>
    <w:rsid w:val="00A46742"/>
    <w:rsid w:val="00A51E64"/>
    <w:rsid w:val="00A52078"/>
    <w:rsid w:val="00A53FC0"/>
    <w:rsid w:val="00A57088"/>
    <w:rsid w:val="00A57270"/>
    <w:rsid w:val="00A5764D"/>
    <w:rsid w:val="00A60DE5"/>
    <w:rsid w:val="00A62E3C"/>
    <w:rsid w:val="00A64CA8"/>
    <w:rsid w:val="00A64DEE"/>
    <w:rsid w:val="00A66EB0"/>
    <w:rsid w:val="00A67347"/>
    <w:rsid w:val="00A6788E"/>
    <w:rsid w:val="00A77155"/>
    <w:rsid w:val="00A819FA"/>
    <w:rsid w:val="00A8457E"/>
    <w:rsid w:val="00A85283"/>
    <w:rsid w:val="00A85304"/>
    <w:rsid w:val="00A90543"/>
    <w:rsid w:val="00A90F9F"/>
    <w:rsid w:val="00A91B99"/>
    <w:rsid w:val="00A94828"/>
    <w:rsid w:val="00AA06D5"/>
    <w:rsid w:val="00AA273A"/>
    <w:rsid w:val="00AA39B8"/>
    <w:rsid w:val="00AA422F"/>
    <w:rsid w:val="00AA675B"/>
    <w:rsid w:val="00AA773A"/>
    <w:rsid w:val="00AA77B3"/>
    <w:rsid w:val="00AA7D90"/>
    <w:rsid w:val="00AB0D24"/>
    <w:rsid w:val="00AB1C24"/>
    <w:rsid w:val="00AC34D9"/>
    <w:rsid w:val="00AC3B97"/>
    <w:rsid w:val="00AC6215"/>
    <w:rsid w:val="00AC7F42"/>
    <w:rsid w:val="00AD7209"/>
    <w:rsid w:val="00AD7F6B"/>
    <w:rsid w:val="00AE519E"/>
    <w:rsid w:val="00AE5251"/>
    <w:rsid w:val="00AE6560"/>
    <w:rsid w:val="00AE76E6"/>
    <w:rsid w:val="00AE7C26"/>
    <w:rsid w:val="00AF355A"/>
    <w:rsid w:val="00B00288"/>
    <w:rsid w:val="00B00BFA"/>
    <w:rsid w:val="00B04949"/>
    <w:rsid w:val="00B07FBD"/>
    <w:rsid w:val="00B10510"/>
    <w:rsid w:val="00B10FBA"/>
    <w:rsid w:val="00B15D73"/>
    <w:rsid w:val="00B1698E"/>
    <w:rsid w:val="00B24C77"/>
    <w:rsid w:val="00B263B6"/>
    <w:rsid w:val="00B2649E"/>
    <w:rsid w:val="00B3057D"/>
    <w:rsid w:val="00B36DFF"/>
    <w:rsid w:val="00B4450D"/>
    <w:rsid w:val="00B45D36"/>
    <w:rsid w:val="00B47370"/>
    <w:rsid w:val="00B500A4"/>
    <w:rsid w:val="00B50971"/>
    <w:rsid w:val="00B523C4"/>
    <w:rsid w:val="00B533B9"/>
    <w:rsid w:val="00B540F6"/>
    <w:rsid w:val="00B5478B"/>
    <w:rsid w:val="00B5605E"/>
    <w:rsid w:val="00B57E49"/>
    <w:rsid w:val="00B61AF9"/>
    <w:rsid w:val="00B62E6C"/>
    <w:rsid w:val="00B66C62"/>
    <w:rsid w:val="00B7596B"/>
    <w:rsid w:val="00B819CA"/>
    <w:rsid w:val="00B82487"/>
    <w:rsid w:val="00B83D4C"/>
    <w:rsid w:val="00B853A8"/>
    <w:rsid w:val="00B85C04"/>
    <w:rsid w:val="00B867FC"/>
    <w:rsid w:val="00B878E0"/>
    <w:rsid w:val="00B87DBD"/>
    <w:rsid w:val="00B925E1"/>
    <w:rsid w:val="00B94F8E"/>
    <w:rsid w:val="00B9551E"/>
    <w:rsid w:val="00B95726"/>
    <w:rsid w:val="00B95FCB"/>
    <w:rsid w:val="00BA0C4F"/>
    <w:rsid w:val="00BA0EA7"/>
    <w:rsid w:val="00BA43EA"/>
    <w:rsid w:val="00BB0DDC"/>
    <w:rsid w:val="00BB2A0E"/>
    <w:rsid w:val="00BB5D1F"/>
    <w:rsid w:val="00BC025C"/>
    <w:rsid w:val="00BC1BD5"/>
    <w:rsid w:val="00BC2D72"/>
    <w:rsid w:val="00BC30B9"/>
    <w:rsid w:val="00BC4589"/>
    <w:rsid w:val="00BD0AEB"/>
    <w:rsid w:val="00BD0F8E"/>
    <w:rsid w:val="00BD1357"/>
    <w:rsid w:val="00BD1802"/>
    <w:rsid w:val="00BD578F"/>
    <w:rsid w:val="00BD65ED"/>
    <w:rsid w:val="00BD78AC"/>
    <w:rsid w:val="00BE0BEB"/>
    <w:rsid w:val="00BE0DC6"/>
    <w:rsid w:val="00BE32F8"/>
    <w:rsid w:val="00BE3534"/>
    <w:rsid w:val="00BE45EA"/>
    <w:rsid w:val="00BF742F"/>
    <w:rsid w:val="00BF7697"/>
    <w:rsid w:val="00C007BE"/>
    <w:rsid w:val="00C0191B"/>
    <w:rsid w:val="00C02320"/>
    <w:rsid w:val="00C03013"/>
    <w:rsid w:val="00C03910"/>
    <w:rsid w:val="00C04F96"/>
    <w:rsid w:val="00C05FE7"/>
    <w:rsid w:val="00C07879"/>
    <w:rsid w:val="00C078D0"/>
    <w:rsid w:val="00C11298"/>
    <w:rsid w:val="00C117BE"/>
    <w:rsid w:val="00C15D71"/>
    <w:rsid w:val="00C2297C"/>
    <w:rsid w:val="00C31E7F"/>
    <w:rsid w:val="00C32CA3"/>
    <w:rsid w:val="00C33751"/>
    <w:rsid w:val="00C35C74"/>
    <w:rsid w:val="00C42AF9"/>
    <w:rsid w:val="00C42F89"/>
    <w:rsid w:val="00C4350F"/>
    <w:rsid w:val="00C44262"/>
    <w:rsid w:val="00C457EB"/>
    <w:rsid w:val="00C55A61"/>
    <w:rsid w:val="00C56934"/>
    <w:rsid w:val="00C57211"/>
    <w:rsid w:val="00C62307"/>
    <w:rsid w:val="00C6436C"/>
    <w:rsid w:val="00C67161"/>
    <w:rsid w:val="00C71611"/>
    <w:rsid w:val="00C8016F"/>
    <w:rsid w:val="00C81736"/>
    <w:rsid w:val="00C8199B"/>
    <w:rsid w:val="00C84027"/>
    <w:rsid w:val="00C8663C"/>
    <w:rsid w:val="00C87A66"/>
    <w:rsid w:val="00C90AAF"/>
    <w:rsid w:val="00C918C1"/>
    <w:rsid w:val="00C92E7D"/>
    <w:rsid w:val="00C949B2"/>
    <w:rsid w:val="00C964A1"/>
    <w:rsid w:val="00C96A81"/>
    <w:rsid w:val="00C972BD"/>
    <w:rsid w:val="00CA0FF8"/>
    <w:rsid w:val="00CA1CA7"/>
    <w:rsid w:val="00CA76B2"/>
    <w:rsid w:val="00CA7767"/>
    <w:rsid w:val="00CB0D47"/>
    <w:rsid w:val="00CB3C2E"/>
    <w:rsid w:val="00CB3F58"/>
    <w:rsid w:val="00CC076C"/>
    <w:rsid w:val="00CC2262"/>
    <w:rsid w:val="00CC38E8"/>
    <w:rsid w:val="00CC4760"/>
    <w:rsid w:val="00CC6DB4"/>
    <w:rsid w:val="00CD0B29"/>
    <w:rsid w:val="00CD0E52"/>
    <w:rsid w:val="00CD2F71"/>
    <w:rsid w:val="00CD6B51"/>
    <w:rsid w:val="00CD7766"/>
    <w:rsid w:val="00CE5716"/>
    <w:rsid w:val="00CF020E"/>
    <w:rsid w:val="00CF0CD1"/>
    <w:rsid w:val="00CF2E49"/>
    <w:rsid w:val="00CF3825"/>
    <w:rsid w:val="00D01D44"/>
    <w:rsid w:val="00D032F1"/>
    <w:rsid w:val="00D05516"/>
    <w:rsid w:val="00D1621A"/>
    <w:rsid w:val="00D16A1A"/>
    <w:rsid w:val="00D23C42"/>
    <w:rsid w:val="00D24A8B"/>
    <w:rsid w:val="00D250D1"/>
    <w:rsid w:val="00D26A96"/>
    <w:rsid w:val="00D3772B"/>
    <w:rsid w:val="00D37732"/>
    <w:rsid w:val="00D419D6"/>
    <w:rsid w:val="00D42DC5"/>
    <w:rsid w:val="00D45853"/>
    <w:rsid w:val="00D5043E"/>
    <w:rsid w:val="00D55057"/>
    <w:rsid w:val="00D644B8"/>
    <w:rsid w:val="00D66010"/>
    <w:rsid w:val="00D66CAD"/>
    <w:rsid w:val="00D71350"/>
    <w:rsid w:val="00D80AB1"/>
    <w:rsid w:val="00D81DE9"/>
    <w:rsid w:val="00D8359E"/>
    <w:rsid w:val="00D83992"/>
    <w:rsid w:val="00D913D1"/>
    <w:rsid w:val="00D91540"/>
    <w:rsid w:val="00D924AF"/>
    <w:rsid w:val="00D92B11"/>
    <w:rsid w:val="00D97A2C"/>
    <w:rsid w:val="00DA2DD6"/>
    <w:rsid w:val="00DB48C5"/>
    <w:rsid w:val="00DB536D"/>
    <w:rsid w:val="00DB5B32"/>
    <w:rsid w:val="00DB78D4"/>
    <w:rsid w:val="00DB7B8A"/>
    <w:rsid w:val="00DC151A"/>
    <w:rsid w:val="00DC40B0"/>
    <w:rsid w:val="00DC78CD"/>
    <w:rsid w:val="00DD176D"/>
    <w:rsid w:val="00DD3FD4"/>
    <w:rsid w:val="00DD4004"/>
    <w:rsid w:val="00DD5838"/>
    <w:rsid w:val="00DD7E29"/>
    <w:rsid w:val="00DE02BC"/>
    <w:rsid w:val="00DE47B0"/>
    <w:rsid w:val="00DF1DE5"/>
    <w:rsid w:val="00DF4A45"/>
    <w:rsid w:val="00DF70A5"/>
    <w:rsid w:val="00E01703"/>
    <w:rsid w:val="00E027CB"/>
    <w:rsid w:val="00E03325"/>
    <w:rsid w:val="00E03EC5"/>
    <w:rsid w:val="00E05180"/>
    <w:rsid w:val="00E0706A"/>
    <w:rsid w:val="00E07CF9"/>
    <w:rsid w:val="00E11940"/>
    <w:rsid w:val="00E127B3"/>
    <w:rsid w:val="00E144E1"/>
    <w:rsid w:val="00E14766"/>
    <w:rsid w:val="00E15621"/>
    <w:rsid w:val="00E17AC9"/>
    <w:rsid w:val="00E22F97"/>
    <w:rsid w:val="00E35E00"/>
    <w:rsid w:val="00E472DC"/>
    <w:rsid w:val="00E50041"/>
    <w:rsid w:val="00E518AD"/>
    <w:rsid w:val="00E5217B"/>
    <w:rsid w:val="00E52E2B"/>
    <w:rsid w:val="00E5511A"/>
    <w:rsid w:val="00E5563D"/>
    <w:rsid w:val="00E6016F"/>
    <w:rsid w:val="00E64F87"/>
    <w:rsid w:val="00E738E8"/>
    <w:rsid w:val="00E73D8B"/>
    <w:rsid w:val="00E755AF"/>
    <w:rsid w:val="00E84F41"/>
    <w:rsid w:val="00E8642E"/>
    <w:rsid w:val="00E92C27"/>
    <w:rsid w:val="00EA0DC3"/>
    <w:rsid w:val="00EA1950"/>
    <w:rsid w:val="00EA21F9"/>
    <w:rsid w:val="00EA3C01"/>
    <w:rsid w:val="00EB0D52"/>
    <w:rsid w:val="00EB35D9"/>
    <w:rsid w:val="00EB59DB"/>
    <w:rsid w:val="00EC27CD"/>
    <w:rsid w:val="00EC37E4"/>
    <w:rsid w:val="00EC3E43"/>
    <w:rsid w:val="00EC62D5"/>
    <w:rsid w:val="00EC6F94"/>
    <w:rsid w:val="00ED2B80"/>
    <w:rsid w:val="00ED3542"/>
    <w:rsid w:val="00ED36C8"/>
    <w:rsid w:val="00ED41F6"/>
    <w:rsid w:val="00ED55DA"/>
    <w:rsid w:val="00ED78A6"/>
    <w:rsid w:val="00EF0223"/>
    <w:rsid w:val="00EF0521"/>
    <w:rsid w:val="00EF0C57"/>
    <w:rsid w:val="00EF4207"/>
    <w:rsid w:val="00F020E6"/>
    <w:rsid w:val="00F03317"/>
    <w:rsid w:val="00F03FFD"/>
    <w:rsid w:val="00F070B1"/>
    <w:rsid w:val="00F12052"/>
    <w:rsid w:val="00F13713"/>
    <w:rsid w:val="00F16881"/>
    <w:rsid w:val="00F17CA8"/>
    <w:rsid w:val="00F20471"/>
    <w:rsid w:val="00F26582"/>
    <w:rsid w:val="00F3177E"/>
    <w:rsid w:val="00F31BE4"/>
    <w:rsid w:val="00F3207A"/>
    <w:rsid w:val="00F327FD"/>
    <w:rsid w:val="00F32E4C"/>
    <w:rsid w:val="00F34E2A"/>
    <w:rsid w:val="00F45B83"/>
    <w:rsid w:val="00F46366"/>
    <w:rsid w:val="00F46C3B"/>
    <w:rsid w:val="00F537DB"/>
    <w:rsid w:val="00F54131"/>
    <w:rsid w:val="00F55A67"/>
    <w:rsid w:val="00F55AA7"/>
    <w:rsid w:val="00F56F53"/>
    <w:rsid w:val="00F64088"/>
    <w:rsid w:val="00F7692D"/>
    <w:rsid w:val="00F77750"/>
    <w:rsid w:val="00F825ED"/>
    <w:rsid w:val="00F834E2"/>
    <w:rsid w:val="00F8366E"/>
    <w:rsid w:val="00F85E5C"/>
    <w:rsid w:val="00F8614A"/>
    <w:rsid w:val="00F92504"/>
    <w:rsid w:val="00F96CC7"/>
    <w:rsid w:val="00FA20C0"/>
    <w:rsid w:val="00FA60BA"/>
    <w:rsid w:val="00FB7860"/>
    <w:rsid w:val="00FB7C34"/>
    <w:rsid w:val="00FC15B3"/>
    <w:rsid w:val="00FC2D9B"/>
    <w:rsid w:val="00FC42E9"/>
    <w:rsid w:val="00FC47B6"/>
    <w:rsid w:val="00FC567A"/>
    <w:rsid w:val="00FC70EA"/>
    <w:rsid w:val="00FD03EB"/>
    <w:rsid w:val="00FD2CF7"/>
    <w:rsid w:val="00FD70B4"/>
    <w:rsid w:val="00FE4D79"/>
    <w:rsid w:val="00FE5DD7"/>
    <w:rsid w:val="00FE76D0"/>
    <w:rsid w:val="00FF0BAA"/>
    <w:rsid w:val="00FF2E39"/>
    <w:rsid w:val="00FF4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71B50E"/>
  <w15:chartTrackingRefBased/>
  <w15:docId w15:val="{BB13EB70-52D6-4D11-AF04-57FE69B5A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67C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Ненумерованный список,Рис-монограф,Абзац списка_п,мой,Цветной список - Акцент 11,Bullet List,FooterText,numbered,ПС - Нумерованный,Paragraphe de liste1,lp1,GOST_TableList,Num Bullet 1,Bullet Number,Индексы,Абзац основного текста,it_List1,UL"/>
    <w:basedOn w:val="a"/>
    <w:link w:val="a4"/>
    <w:uiPriority w:val="34"/>
    <w:qFormat/>
    <w:rsid w:val="000B67C9"/>
    <w:pPr>
      <w:ind w:left="720"/>
      <w:contextualSpacing/>
    </w:pPr>
  </w:style>
  <w:style w:type="character" w:customStyle="1" w:styleId="a4">
    <w:name w:val="Абзац списка Знак"/>
    <w:aliases w:val="Ненумерованный список Знак,Рис-монограф Знак,Абзац списка_п Знак,мой Знак,Цветной список - Акцент 11 Знак,Bullet List Знак,FooterText Знак,numbered Знак,ПС - Нумерованный Знак,Paragraphe de liste1 Знак,lp1 Знак,GOST_TableList Знак"/>
    <w:link w:val="a3"/>
    <w:uiPriority w:val="34"/>
    <w:qFormat/>
    <w:locked/>
    <w:rsid w:val="000B67C9"/>
  </w:style>
  <w:style w:type="character" w:customStyle="1" w:styleId="apple-converted-space">
    <w:name w:val="apple-converted-space"/>
    <w:basedOn w:val="a0"/>
    <w:rsid w:val="000B67C9"/>
  </w:style>
  <w:style w:type="character" w:customStyle="1" w:styleId="js-doc-mark">
    <w:name w:val="js-doc-mark"/>
    <w:basedOn w:val="a0"/>
    <w:rsid w:val="000B67C9"/>
  </w:style>
  <w:style w:type="character" w:styleId="a5">
    <w:name w:val="Hyperlink"/>
    <w:basedOn w:val="a0"/>
    <w:uiPriority w:val="99"/>
    <w:rsid w:val="00C03910"/>
    <w:rPr>
      <w:rFonts w:ascii="Times New Roman" w:hAnsi="Times New Roman" w:cs="Times New Roman"/>
      <w:color w:val="0000FF"/>
      <w:u w:val="single"/>
    </w:rPr>
  </w:style>
  <w:style w:type="character" w:customStyle="1" w:styleId="lrzxr">
    <w:name w:val="lrzxr"/>
    <w:basedOn w:val="a0"/>
    <w:rsid w:val="00956D12"/>
  </w:style>
  <w:style w:type="character" w:customStyle="1" w:styleId="hgkelc">
    <w:name w:val="hgkelc"/>
    <w:basedOn w:val="a0"/>
    <w:rsid w:val="009D349F"/>
  </w:style>
  <w:style w:type="paragraph" w:styleId="a6">
    <w:name w:val="header"/>
    <w:basedOn w:val="a"/>
    <w:link w:val="a7"/>
    <w:uiPriority w:val="99"/>
    <w:unhideWhenUsed/>
    <w:rsid w:val="004C6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4C62E6"/>
  </w:style>
  <w:style w:type="paragraph" w:styleId="a8">
    <w:name w:val="footer"/>
    <w:basedOn w:val="a"/>
    <w:link w:val="a9"/>
    <w:uiPriority w:val="99"/>
    <w:unhideWhenUsed/>
    <w:rsid w:val="004C62E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4C62E6"/>
  </w:style>
  <w:style w:type="paragraph" w:styleId="aa">
    <w:name w:val="Balloon Text"/>
    <w:basedOn w:val="a"/>
    <w:link w:val="ab"/>
    <w:uiPriority w:val="99"/>
    <w:semiHidden/>
    <w:unhideWhenUsed/>
    <w:rsid w:val="003E017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E017D"/>
    <w:rPr>
      <w:rFonts w:ascii="Segoe U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123670"/>
    <w:rPr>
      <w:color w:val="605E5C"/>
      <w:shd w:val="clear" w:color="auto" w:fill="E1DFDD"/>
    </w:rPr>
  </w:style>
  <w:style w:type="character" w:customStyle="1" w:styleId="cardmaininfocontent">
    <w:name w:val="cardmaininfo__content"/>
    <w:basedOn w:val="a0"/>
    <w:rsid w:val="000A42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898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58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7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35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8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1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6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01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6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93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482B0-27BC-4A86-8DD2-5E9020A6BD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954</Words>
  <Characters>5438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Медова Хяди Мусаевна</dc:creator>
  <cp:keywords/>
  <dc:description/>
  <cp:lastModifiedBy>Афиногентов Александр Владимирович</cp:lastModifiedBy>
  <cp:revision>2</cp:revision>
  <cp:lastPrinted>2026-03-13T11:12:00Z</cp:lastPrinted>
  <dcterms:created xsi:type="dcterms:W3CDTF">2026-05-08T14:27:00Z</dcterms:created>
  <dcterms:modified xsi:type="dcterms:W3CDTF">2026-05-08T14:27:00Z</dcterms:modified>
</cp:coreProperties>
</file>