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7C5BFE" w:rsidRDefault="007C5BFE"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Pr="00711325" w:rsidRDefault="00F85A11"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E8230D">
        <w:rPr>
          <w:sz w:val="26"/>
          <w:szCs w:val="26"/>
        </w:rPr>
        <w:t>13307</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F15D89" w:rsidP="004E0482">
            <w:pPr>
              <w:spacing w:before="0" w:line="276" w:lineRule="auto"/>
              <w:ind w:firstLine="0"/>
              <w:rPr>
                <w:sz w:val="26"/>
                <w:szCs w:val="26"/>
              </w:rPr>
            </w:pPr>
            <w:r>
              <w:rPr>
                <w:sz w:val="26"/>
                <w:szCs w:val="26"/>
              </w:rPr>
              <w:t>06.05.2026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7C747D">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C747D">
        <w:rPr>
          <w:rFonts w:eastAsia="Calibri"/>
          <w:sz w:val="26"/>
          <w:szCs w:val="26"/>
        </w:rPr>
        <w:t>)</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w:t>
      </w:r>
      <w:r w:rsidR="00E8230D">
        <w:rPr>
          <w:sz w:val="26"/>
          <w:szCs w:val="26"/>
        </w:rPr>
        <w:t>запрос котировок в электронной форме</w:t>
      </w:r>
      <w:r w:rsidR="00F15D89">
        <w:rPr>
          <w:sz w:val="26"/>
          <w:szCs w:val="26"/>
        </w:rPr>
        <w:t xml:space="preserve"> на поставку </w:t>
      </w:r>
      <w:r w:rsidR="00E8230D" w:rsidRPr="00E8230D">
        <w:rPr>
          <w:sz w:val="26"/>
          <w:szCs w:val="26"/>
        </w:rPr>
        <w:t xml:space="preserve">продуктов питания :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sidRPr="00E8230D">
        <w:rPr>
          <w:sz w:val="26"/>
          <w:szCs w:val="26"/>
        </w:rPr>
        <w:t>орфанных</w:t>
      </w:r>
      <w:proofErr w:type="spellEnd"/>
      <w:r w:rsidR="00E8230D" w:rsidRPr="00E8230D">
        <w:rPr>
          <w:sz w:val="26"/>
          <w:szCs w:val="26"/>
        </w:rPr>
        <w:t xml:space="preserve"> (П264905)</w:t>
      </w:r>
      <w:r w:rsidR="00F15D89">
        <w:rPr>
          <w:sz w:val="26"/>
          <w:szCs w:val="26"/>
        </w:rPr>
        <w:t xml:space="preserve"> (извещение</w:t>
      </w:r>
      <w:r w:rsidR="00E8230D">
        <w:rPr>
          <w:sz w:val="26"/>
          <w:szCs w:val="26"/>
        </w:rPr>
        <w:t xml:space="preserve"> </w:t>
      </w:r>
      <w:r w:rsidR="00E8230D" w:rsidRPr="00E8230D">
        <w:rPr>
          <w:sz w:val="26"/>
          <w:szCs w:val="26"/>
        </w:rPr>
        <w:t xml:space="preserve">№ 0348200081026002321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E8230D">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8230D">
        <w:rPr>
          <w:rFonts w:eastAsiaTheme="minorHAnsi"/>
          <w:sz w:val="26"/>
          <w:szCs w:val="26"/>
        </w:rPr>
        <w:t>Запроса котировок</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451F4E">
        <w:rPr>
          <w:rFonts w:eastAsiaTheme="minorHAnsi"/>
          <w:sz w:val="26"/>
          <w:szCs w:val="26"/>
        </w:rPr>
        <w:t>30.04</w:t>
      </w:r>
      <w:r w:rsidR="00F15D89" w:rsidRPr="00F15D89">
        <w:rPr>
          <w:rFonts w:eastAsiaTheme="minorHAnsi"/>
          <w:sz w:val="26"/>
          <w:szCs w:val="26"/>
        </w:rPr>
        <w:t>.2026</w:t>
      </w:r>
      <w:r w:rsidRPr="008756F0">
        <w:rPr>
          <w:rFonts w:eastAsiaTheme="minorHAnsi"/>
          <w:sz w:val="26"/>
          <w:szCs w:val="26"/>
        </w:rPr>
        <w:t xml:space="preserve"> в </w:t>
      </w:r>
      <w:r w:rsidR="00E8230D">
        <w:rPr>
          <w:rFonts w:eastAsiaTheme="minorHAnsi"/>
          <w:sz w:val="26"/>
          <w:szCs w:val="26"/>
        </w:rPr>
        <w:t>15</w:t>
      </w:r>
      <w:r w:rsidRPr="008756F0">
        <w:rPr>
          <w:rFonts w:eastAsiaTheme="minorHAnsi"/>
          <w:sz w:val="26"/>
          <w:szCs w:val="26"/>
        </w:rPr>
        <w:t>:</w:t>
      </w:r>
      <w:r w:rsidR="00E8230D">
        <w:rPr>
          <w:rFonts w:eastAsiaTheme="minorHAnsi"/>
          <w:sz w:val="26"/>
          <w:szCs w:val="26"/>
        </w:rPr>
        <w:t>20</w:t>
      </w:r>
      <w:r w:rsidR="00451F4E">
        <w:rPr>
          <w:rFonts w:eastAsiaTheme="minorHAnsi"/>
          <w:sz w:val="26"/>
          <w:szCs w:val="26"/>
        </w:rPr>
        <w:t xml:space="preserve"> </w:t>
      </w:r>
      <w:r w:rsidR="005A601A">
        <w:rPr>
          <w:rFonts w:eastAsiaTheme="minorHAnsi"/>
          <w:sz w:val="26"/>
          <w:szCs w:val="26"/>
        </w:rPr>
        <w:t>(</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5071F2">
        <w:rPr>
          <w:rFonts w:eastAsiaTheme="minorHAnsi"/>
          <w:sz w:val="26"/>
          <w:szCs w:val="26"/>
        </w:rPr>
        <w:t>28</w:t>
      </w:r>
      <w:r>
        <w:rPr>
          <w:rFonts w:eastAsiaTheme="minorHAnsi"/>
          <w:sz w:val="26"/>
          <w:szCs w:val="26"/>
        </w:rPr>
        <w:t>.04</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w:t>
      </w:r>
      <w:r w:rsidRPr="008E6048">
        <w:rPr>
          <w:rFonts w:eastAsiaTheme="minorHAnsi"/>
          <w:color w:val="auto"/>
          <w:sz w:val="26"/>
          <w:szCs w:val="26"/>
          <w:lang w:eastAsia="en-US"/>
        </w:rPr>
        <w:lastRenderedPageBreak/>
        <w:t xml:space="preserve">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w:t>
      </w:r>
      <w:r w:rsidRPr="008D5627">
        <w:rPr>
          <w:rFonts w:eastAsiaTheme="minorHAnsi"/>
          <w:color w:val="auto"/>
          <w:sz w:val="26"/>
          <w:szCs w:val="26"/>
          <w:lang w:eastAsia="en-US"/>
        </w:rPr>
        <w:lastRenderedPageBreak/>
        <w:t xml:space="preserve">оснований, препятствующих рассмотрению жалобы, не осуществляется. </w:t>
      </w:r>
    </w:p>
    <w:p w:rsidR="00250D33" w:rsidRDefault="005071F2" w:rsidP="00250D33">
      <w:pPr>
        <w:spacing w:before="0" w:line="276" w:lineRule="auto"/>
        <w:ind w:firstLine="709"/>
        <w:jc w:val="both"/>
        <w:rPr>
          <w:rFonts w:eastAsiaTheme="minorHAnsi"/>
          <w:sz w:val="26"/>
          <w:szCs w:val="26"/>
        </w:rPr>
      </w:pPr>
      <w:r>
        <w:rPr>
          <w:rFonts w:eastAsiaTheme="minorHAnsi"/>
          <w:sz w:val="26"/>
          <w:szCs w:val="26"/>
        </w:rPr>
        <w:t xml:space="preserve">Рассмотрение жалобы состоялось </w:t>
      </w:r>
      <w:r w:rsidR="00F15D89">
        <w:rPr>
          <w:rFonts w:eastAsiaTheme="minorHAnsi"/>
          <w:sz w:val="26"/>
          <w:szCs w:val="26"/>
        </w:rPr>
        <w:t>06.05.2026</w:t>
      </w:r>
      <w:r w:rsidRPr="008756F0">
        <w:rPr>
          <w:rFonts w:eastAsiaTheme="minorHAnsi"/>
          <w:sz w:val="26"/>
          <w:szCs w:val="26"/>
        </w:rPr>
        <w:t xml:space="preserve"> в </w:t>
      </w:r>
      <w:r w:rsidR="00F15D89">
        <w:rPr>
          <w:rFonts w:eastAsiaTheme="minorHAnsi"/>
          <w:sz w:val="26"/>
          <w:szCs w:val="26"/>
        </w:rPr>
        <w:t>09</w:t>
      </w:r>
      <w:r w:rsidRPr="008756F0">
        <w:rPr>
          <w:rFonts w:eastAsiaTheme="minorHAnsi"/>
          <w:sz w:val="26"/>
          <w:szCs w:val="26"/>
        </w:rPr>
        <w:t>:</w:t>
      </w:r>
      <w:r w:rsidR="00F15D89">
        <w:rPr>
          <w:rFonts w:eastAsiaTheme="minorHAnsi"/>
          <w:sz w:val="26"/>
          <w:szCs w:val="26"/>
        </w:rPr>
        <w:t>4</w:t>
      </w:r>
      <w:r>
        <w:rPr>
          <w:rFonts w:eastAsiaTheme="minorHAnsi"/>
          <w:sz w:val="26"/>
          <w:szCs w:val="26"/>
        </w:rPr>
        <w:t>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E8230D">
        <w:rPr>
          <w:sz w:val="26"/>
          <w:szCs w:val="26"/>
        </w:rPr>
        <w:t>Запроса котировок</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E8230D">
        <w:rPr>
          <w:sz w:val="26"/>
          <w:szCs w:val="26"/>
        </w:rPr>
        <w:t>Запрос котировок</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E8230D">
        <w:rPr>
          <w:sz w:val="26"/>
          <w:szCs w:val="26"/>
        </w:rPr>
        <w:t xml:space="preserve">Запроса котировок </w:t>
      </w:r>
      <w:r w:rsidR="00D00583" w:rsidRPr="001D1DB6">
        <w:rPr>
          <w:sz w:val="26"/>
          <w:szCs w:val="26"/>
        </w:rPr>
        <w:t>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E8230D" w:rsidRPr="00E8230D">
        <w:rPr>
          <w:sz w:val="26"/>
          <w:szCs w:val="26"/>
        </w:rPr>
        <w:t>20.04.2026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E8230D" w:rsidRPr="00E8230D">
        <w:rPr>
          <w:sz w:val="26"/>
          <w:szCs w:val="26"/>
        </w:rPr>
        <w:t>384 245,95</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F15D89" w:rsidRPr="00F15D89">
        <w:rPr>
          <w:sz w:val="26"/>
          <w:szCs w:val="26"/>
        </w:rPr>
        <w:t>27.04.2026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E8230D">
        <w:rPr>
          <w:rFonts w:eastAsiaTheme="minorHAnsi"/>
          <w:color w:val="auto"/>
          <w:sz w:val="26"/>
          <w:szCs w:val="26"/>
          <w:lang w:eastAsia="en-US"/>
        </w:rPr>
        <w:t xml:space="preserve">Запроса котировок </w:t>
      </w:r>
      <w:r>
        <w:rPr>
          <w:rFonts w:eastAsiaTheme="minorHAnsi"/>
          <w:color w:val="auto"/>
          <w:sz w:val="26"/>
          <w:szCs w:val="26"/>
          <w:lang w:eastAsia="en-US"/>
        </w:rPr>
        <w:t xml:space="preserve">объектом закупки является </w:t>
      </w:r>
      <w:r w:rsidR="00440D88">
        <w:rPr>
          <w:rFonts w:eastAsiaTheme="minorHAnsi"/>
          <w:color w:val="auto"/>
          <w:sz w:val="26"/>
          <w:szCs w:val="26"/>
          <w:lang w:eastAsia="en-US"/>
        </w:rPr>
        <w:t xml:space="preserve">поставка </w:t>
      </w:r>
      <w:r w:rsidR="00E8230D">
        <w:rPr>
          <w:rFonts w:eastAsiaTheme="minorHAnsi"/>
          <w:color w:val="auto"/>
          <w:sz w:val="26"/>
          <w:szCs w:val="26"/>
          <w:lang w:eastAsia="en-US"/>
        </w:rPr>
        <w:t xml:space="preserve">продуктов питания: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rFonts w:eastAsiaTheme="minorHAnsi"/>
          <w:color w:val="auto"/>
          <w:sz w:val="26"/>
          <w:szCs w:val="26"/>
          <w:lang w:eastAsia="en-US"/>
        </w:rPr>
        <w:t>орфанных</w:t>
      </w:r>
      <w:proofErr w:type="spellEnd"/>
      <w:r w:rsidR="00E8230D">
        <w:rPr>
          <w:rFonts w:eastAsiaTheme="minorHAnsi"/>
          <w:color w:val="auto"/>
          <w:sz w:val="26"/>
          <w:szCs w:val="26"/>
          <w:lang w:eastAsia="en-US"/>
        </w:rPr>
        <w:t xml:space="preserve"> (П264905)</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E8230D">
        <w:rPr>
          <w:rFonts w:eastAsiaTheme="minorHAnsi"/>
          <w:color w:val="auto"/>
          <w:sz w:val="26"/>
          <w:szCs w:val="26"/>
          <w:lang w:eastAsia="en-US"/>
        </w:rPr>
        <w:t xml:space="preserve">Запроса котировок </w:t>
      </w:r>
      <w:r w:rsidR="007914E7">
        <w:rPr>
          <w:rFonts w:eastAsiaTheme="minorHAnsi"/>
          <w:color w:val="auto"/>
          <w:sz w:val="26"/>
          <w:szCs w:val="26"/>
          <w:lang w:eastAsia="en-US"/>
        </w:rPr>
        <w:t>установлены требования к техническим характеристикам товар</w:t>
      </w:r>
      <w:r w:rsidR="006722F3">
        <w:rPr>
          <w:rFonts w:eastAsiaTheme="minorHAnsi"/>
          <w:color w:val="auto"/>
          <w:sz w:val="26"/>
          <w:szCs w:val="26"/>
          <w:lang w:eastAsia="en-US"/>
        </w:rPr>
        <w:t>а</w:t>
      </w:r>
      <w:r w:rsidR="00E8230D">
        <w:rPr>
          <w:rFonts w:eastAsiaTheme="minorHAnsi"/>
          <w:color w:val="auto"/>
          <w:sz w:val="26"/>
          <w:szCs w:val="26"/>
          <w:lang w:eastAsia="en-US"/>
        </w:rPr>
        <w:t xml:space="preserve"> </w:t>
      </w:r>
      <w:r w:rsidR="000B1C3B">
        <w:rPr>
          <w:rFonts w:eastAsiaTheme="minorHAnsi"/>
          <w:color w:val="auto"/>
          <w:sz w:val="26"/>
          <w:szCs w:val="26"/>
          <w:lang w:eastAsia="en-US"/>
        </w:rPr>
        <w:t>«</w:t>
      </w:r>
      <w:r w:rsidR="00E8230D" w:rsidRPr="00E8230D">
        <w:rPr>
          <w:rFonts w:eastAsiaTheme="minorHAnsi"/>
          <w:color w:val="auto"/>
          <w:sz w:val="26"/>
          <w:szCs w:val="26"/>
          <w:lang w:eastAsia="en-US"/>
        </w:rPr>
        <w:t xml:space="preserve">Смесь </w:t>
      </w:r>
      <w:proofErr w:type="spellStart"/>
      <w:r w:rsidR="00E8230D" w:rsidRPr="00E8230D">
        <w:rPr>
          <w:rFonts w:eastAsiaTheme="minorHAnsi"/>
          <w:color w:val="auto"/>
          <w:sz w:val="26"/>
          <w:szCs w:val="26"/>
          <w:lang w:eastAsia="en-US"/>
        </w:rPr>
        <w:t>энтеральная</w:t>
      </w:r>
      <w:proofErr w:type="spellEnd"/>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E8230D">
        <w:rPr>
          <w:rFonts w:eastAsiaTheme="minorHAnsi"/>
          <w:color w:val="auto"/>
          <w:sz w:val="26"/>
          <w:szCs w:val="26"/>
          <w:lang w:eastAsia="en-US"/>
        </w:rPr>
        <w:t>1</w:t>
      </w:r>
      <w:r w:rsidR="00E8230D" w:rsidRPr="00E8230D">
        <w:rPr>
          <w:rFonts w:eastAsiaTheme="minorHAnsi"/>
          <w:color w:val="auto"/>
          <w:sz w:val="26"/>
          <w:szCs w:val="26"/>
          <w:lang w:eastAsia="en-US"/>
        </w:rPr>
        <w:t>0.86.10.191-00000001</w:t>
      </w:r>
      <w:r w:rsidR="006722F3">
        <w:rPr>
          <w:rFonts w:eastAsiaTheme="minorHAnsi"/>
          <w:color w:val="auto"/>
          <w:sz w:val="26"/>
          <w:szCs w:val="26"/>
          <w:lang w:eastAsia="en-US"/>
        </w:rPr>
        <w:t>.</w:t>
      </w:r>
    </w:p>
    <w:p w:rsidR="008F497B" w:rsidRDefault="008F497B" w:rsidP="007914E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7F7DE3" w:rsidRPr="00EE2B52" w:rsidRDefault="008F497B" w:rsidP="007F7DE3">
      <w:pPr>
        <w:widowControl/>
        <w:tabs>
          <w:tab w:val="left" w:pos="993"/>
        </w:tabs>
        <w:spacing w:before="0" w:line="276" w:lineRule="auto"/>
        <w:ind w:firstLine="709"/>
        <w:jc w:val="both"/>
        <w:rPr>
          <w:bCs/>
          <w:sz w:val="26"/>
          <w:szCs w:val="26"/>
        </w:rPr>
      </w:pPr>
      <w:r>
        <w:rPr>
          <w:rFonts w:eastAsiaTheme="minorHAnsi"/>
          <w:color w:val="auto"/>
          <w:sz w:val="26"/>
          <w:szCs w:val="26"/>
          <w:lang w:eastAsia="en-US"/>
        </w:rPr>
        <w:t>«</w:t>
      </w:r>
      <w:r w:rsidR="007F7DE3" w:rsidRPr="00EE2B52">
        <w:rPr>
          <w:bCs/>
          <w:sz w:val="26"/>
          <w:szCs w:val="26"/>
        </w:rPr>
        <w:t>В соответствии с</w:t>
      </w:r>
      <w:r w:rsidR="007F7DE3">
        <w:rPr>
          <w:bCs/>
          <w:sz w:val="26"/>
          <w:szCs w:val="26"/>
        </w:rPr>
        <w:t xml:space="preserve"> </w:t>
      </w:r>
      <w:r w:rsidR="007F7DE3" w:rsidRPr="00EE2B52">
        <w:rPr>
          <w:bCs/>
          <w:sz w:val="26"/>
          <w:szCs w:val="26"/>
        </w:rPr>
        <w:t xml:space="preserve">ч. 15 </w:t>
      </w:r>
      <w:r w:rsidR="007F7DE3">
        <w:rPr>
          <w:bCs/>
          <w:sz w:val="26"/>
          <w:szCs w:val="26"/>
        </w:rPr>
        <w:t>ст. 37 ФЗ от 11 декабря 2011 г. № 323р-</w:t>
      </w:r>
      <w:r w:rsidR="007F7DE3" w:rsidRPr="00EE2B52">
        <w:rPr>
          <w:bCs/>
          <w:sz w:val="26"/>
          <w:szCs w:val="26"/>
        </w:rPr>
        <w:t>ФЗ «Об основах охраны здоровья граждан в Российской Федерации», назначения</w:t>
      </w:r>
      <w:r w:rsidR="007F7DE3">
        <w:rPr>
          <w:bCs/>
          <w:sz w:val="26"/>
          <w:szCs w:val="26"/>
        </w:rPr>
        <w:t xml:space="preserve"> </w:t>
      </w:r>
      <w:r w:rsidR="007F7DE3" w:rsidRPr="00EE2B52">
        <w:rPr>
          <w:bCs/>
          <w:sz w:val="26"/>
          <w:szCs w:val="26"/>
        </w:rPr>
        <w:t xml:space="preserve">и применения специализированных </w:t>
      </w:r>
      <w:r w:rsidR="007F7DE3">
        <w:rPr>
          <w:bCs/>
          <w:sz w:val="26"/>
          <w:szCs w:val="26"/>
        </w:rPr>
        <w:t>продуктов лечебного питания, н</w:t>
      </w:r>
      <w:r w:rsidR="007F7DE3" w:rsidRPr="00EE2B52">
        <w:rPr>
          <w:bCs/>
          <w:sz w:val="26"/>
          <w:szCs w:val="26"/>
        </w:rPr>
        <w:t>е входящих в соответствующий</w:t>
      </w:r>
      <w:r w:rsidR="007F7DE3">
        <w:rPr>
          <w:bCs/>
          <w:sz w:val="26"/>
          <w:szCs w:val="26"/>
        </w:rPr>
        <w:t xml:space="preserve"> </w:t>
      </w:r>
      <w:r w:rsidR="007F7DE3" w:rsidRPr="00EE2B52">
        <w:rPr>
          <w:bCs/>
          <w:sz w:val="26"/>
          <w:szCs w:val="26"/>
        </w:rPr>
        <w:t>стандарт медицинской помощи или не предусмотренных соответствующей</w:t>
      </w:r>
      <w:r w:rsidR="007F7DE3">
        <w:rPr>
          <w:bCs/>
          <w:sz w:val="26"/>
          <w:szCs w:val="26"/>
        </w:rPr>
        <w:t xml:space="preserve"> </w:t>
      </w:r>
      <w:r w:rsidR="007F7DE3" w:rsidRPr="00EE2B52">
        <w:rPr>
          <w:bCs/>
          <w:sz w:val="26"/>
          <w:szCs w:val="26"/>
        </w:rPr>
        <w:t>клинической рекомендацией, допускается в случае наличия медицинских показаний</w:t>
      </w:r>
      <w:r w:rsidR="007F7DE3">
        <w:rPr>
          <w:bCs/>
          <w:sz w:val="26"/>
          <w:szCs w:val="26"/>
        </w:rPr>
        <w:t xml:space="preserve"> </w:t>
      </w:r>
      <w:r w:rsidR="007F7DE3" w:rsidRPr="00EE2B52">
        <w:rPr>
          <w:bCs/>
          <w:sz w:val="26"/>
          <w:szCs w:val="26"/>
        </w:rPr>
        <w:t>(индивидуальная непереносимость, по жизненным показаниям) по решению врачебной</w:t>
      </w:r>
      <w:r w:rsidR="007F7DE3">
        <w:rPr>
          <w:bCs/>
          <w:sz w:val="26"/>
          <w:szCs w:val="26"/>
        </w:rPr>
        <w:t xml:space="preserve"> </w:t>
      </w:r>
      <w:r w:rsidR="007F7DE3" w:rsidRPr="00EE2B52">
        <w:rPr>
          <w:bCs/>
          <w:sz w:val="26"/>
          <w:szCs w:val="26"/>
        </w:rPr>
        <w:t>комиссии.</w:t>
      </w:r>
    </w:p>
    <w:p w:rsidR="007F7DE3" w:rsidRPr="00EE2B52" w:rsidRDefault="007F7DE3" w:rsidP="007F7DE3">
      <w:pPr>
        <w:widowControl/>
        <w:tabs>
          <w:tab w:val="left" w:pos="993"/>
        </w:tabs>
        <w:spacing w:before="0" w:line="276" w:lineRule="auto"/>
        <w:ind w:firstLine="709"/>
        <w:jc w:val="both"/>
        <w:rPr>
          <w:bCs/>
          <w:sz w:val="26"/>
          <w:szCs w:val="26"/>
        </w:rPr>
      </w:pPr>
      <w:r w:rsidRPr="00EE2B52">
        <w:rPr>
          <w:bCs/>
          <w:sz w:val="26"/>
          <w:szCs w:val="26"/>
        </w:rPr>
        <w:t xml:space="preserve">В соответствии с Распоряжением </w:t>
      </w:r>
      <w:r>
        <w:rPr>
          <w:bCs/>
          <w:sz w:val="26"/>
          <w:szCs w:val="26"/>
        </w:rPr>
        <w:t>Министерства</w:t>
      </w:r>
      <w:r w:rsidRPr="00EE2B52">
        <w:rPr>
          <w:bCs/>
          <w:sz w:val="26"/>
          <w:szCs w:val="26"/>
        </w:rPr>
        <w:t xml:space="preserve"> Здр</w:t>
      </w:r>
      <w:r>
        <w:rPr>
          <w:bCs/>
          <w:sz w:val="26"/>
          <w:szCs w:val="26"/>
        </w:rPr>
        <w:t>авоохранения Московской области от 04 апреля 2024 г. № 83-</w:t>
      </w:r>
      <w:r w:rsidRPr="00EE2B52">
        <w:rPr>
          <w:bCs/>
          <w:sz w:val="26"/>
          <w:szCs w:val="26"/>
        </w:rPr>
        <w:t xml:space="preserve">Р </w:t>
      </w:r>
      <w:r>
        <w:rPr>
          <w:bCs/>
          <w:sz w:val="26"/>
          <w:szCs w:val="26"/>
        </w:rPr>
        <w:t>«Об</w:t>
      </w:r>
      <w:r w:rsidRPr="00EE2B52">
        <w:rPr>
          <w:bCs/>
          <w:sz w:val="26"/>
          <w:szCs w:val="26"/>
        </w:rPr>
        <w:t xml:space="preserve"> организации обеспечения граждан Российской Федерации,</w:t>
      </w:r>
      <w:r>
        <w:rPr>
          <w:bCs/>
          <w:sz w:val="26"/>
          <w:szCs w:val="26"/>
        </w:rPr>
        <w:t xml:space="preserve"> </w:t>
      </w:r>
      <w:r w:rsidRPr="00EE2B52">
        <w:rPr>
          <w:bCs/>
          <w:sz w:val="26"/>
          <w:szCs w:val="26"/>
        </w:rPr>
        <w:t xml:space="preserve">имеющих место жительства в Московской </w:t>
      </w:r>
      <w:r>
        <w:rPr>
          <w:bCs/>
          <w:sz w:val="26"/>
          <w:szCs w:val="26"/>
        </w:rPr>
        <w:t>обл</w:t>
      </w:r>
      <w:r w:rsidRPr="00EE2B52">
        <w:rPr>
          <w:bCs/>
          <w:sz w:val="26"/>
          <w:szCs w:val="26"/>
        </w:rPr>
        <w:t>асти и не достигших 18-летнего возраста,</w:t>
      </w:r>
      <w:r>
        <w:rPr>
          <w:bCs/>
          <w:sz w:val="26"/>
          <w:szCs w:val="26"/>
        </w:rPr>
        <w:t xml:space="preserve"> </w:t>
      </w:r>
      <w:r w:rsidRPr="00EE2B52">
        <w:rPr>
          <w:bCs/>
          <w:sz w:val="26"/>
          <w:szCs w:val="26"/>
        </w:rPr>
        <w:t xml:space="preserve">нуждающихся в оказании </w:t>
      </w:r>
      <w:r>
        <w:rPr>
          <w:bCs/>
          <w:sz w:val="26"/>
          <w:szCs w:val="26"/>
        </w:rPr>
        <w:t>паллиативной</w:t>
      </w:r>
      <w:r w:rsidRPr="00EE2B52">
        <w:rPr>
          <w:bCs/>
          <w:sz w:val="26"/>
          <w:szCs w:val="26"/>
        </w:rPr>
        <w:t xml:space="preserve"> медицинской </w:t>
      </w:r>
      <w:r>
        <w:rPr>
          <w:bCs/>
          <w:sz w:val="26"/>
          <w:szCs w:val="26"/>
        </w:rPr>
        <w:t>помощи</w:t>
      </w:r>
      <w:r w:rsidRPr="00EE2B52">
        <w:rPr>
          <w:bCs/>
          <w:sz w:val="26"/>
          <w:szCs w:val="26"/>
        </w:rPr>
        <w:t xml:space="preserve">, </w:t>
      </w:r>
      <w:r>
        <w:rPr>
          <w:bCs/>
          <w:sz w:val="26"/>
          <w:szCs w:val="26"/>
        </w:rPr>
        <w:t xml:space="preserve">специализированными </w:t>
      </w:r>
      <w:r w:rsidRPr="00EE2B52">
        <w:rPr>
          <w:bCs/>
          <w:sz w:val="26"/>
          <w:szCs w:val="26"/>
        </w:rPr>
        <w:t>продуктами лечебного питания».</w:t>
      </w:r>
    </w:p>
    <w:p w:rsidR="007F7DE3" w:rsidRPr="00EE2B52" w:rsidRDefault="007F7DE3" w:rsidP="007F7DE3">
      <w:pPr>
        <w:widowControl/>
        <w:tabs>
          <w:tab w:val="left" w:pos="993"/>
        </w:tabs>
        <w:spacing w:before="0" w:line="276" w:lineRule="auto"/>
        <w:ind w:firstLine="709"/>
        <w:jc w:val="both"/>
        <w:rPr>
          <w:bCs/>
          <w:sz w:val="26"/>
          <w:szCs w:val="26"/>
        </w:rPr>
      </w:pPr>
      <w:r w:rsidRPr="00EE2B52">
        <w:rPr>
          <w:bCs/>
          <w:sz w:val="26"/>
          <w:szCs w:val="26"/>
        </w:rPr>
        <w:t>Специализиров</w:t>
      </w:r>
      <w:r>
        <w:rPr>
          <w:bCs/>
          <w:sz w:val="26"/>
          <w:szCs w:val="26"/>
        </w:rPr>
        <w:t>анный пищевой продукт для диети</w:t>
      </w:r>
      <w:r w:rsidRPr="00EE2B52">
        <w:rPr>
          <w:bCs/>
          <w:sz w:val="26"/>
          <w:szCs w:val="26"/>
        </w:rPr>
        <w:t>ческого лечебного пит</w:t>
      </w:r>
      <w:r>
        <w:rPr>
          <w:bCs/>
          <w:sz w:val="26"/>
          <w:szCs w:val="26"/>
        </w:rPr>
        <w:t xml:space="preserve">ания, полноценная </w:t>
      </w:r>
      <w:r w:rsidRPr="00EE2B52">
        <w:rPr>
          <w:bCs/>
          <w:sz w:val="26"/>
          <w:szCs w:val="26"/>
        </w:rPr>
        <w:t>сбалансированная смесь на основе гидролизованного белка молочной сыворотки для</w:t>
      </w:r>
      <w:r>
        <w:rPr>
          <w:bCs/>
          <w:sz w:val="26"/>
          <w:szCs w:val="26"/>
        </w:rPr>
        <w:t xml:space="preserve"> </w:t>
      </w:r>
      <w:r w:rsidRPr="00EE2B52">
        <w:rPr>
          <w:bCs/>
          <w:sz w:val="26"/>
          <w:szCs w:val="26"/>
        </w:rPr>
        <w:t xml:space="preserve">детей от l </w:t>
      </w:r>
      <w:r>
        <w:rPr>
          <w:bCs/>
          <w:sz w:val="26"/>
          <w:szCs w:val="26"/>
        </w:rPr>
        <w:t>года</w:t>
      </w:r>
      <w:r w:rsidRPr="00EE2B52">
        <w:rPr>
          <w:bCs/>
          <w:sz w:val="26"/>
          <w:szCs w:val="26"/>
        </w:rPr>
        <w:t xml:space="preserve"> до </w:t>
      </w:r>
      <w:r>
        <w:rPr>
          <w:bCs/>
          <w:sz w:val="26"/>
          <w:szCs w:val="26"/>
        </w:rPr>
        <w:t>10 лет «</w:t>
      </w:r>
      <w:proofErr w:type="spellStart"/>
      <w:r>
        <w:rPr>
          <w:bCs/>
          <w:sz w:val="26"/>
          <w:szCs w:val="26"/>
        </w:rPr>
        <w:t>Пептам</w:t>
      </w:r>
      <w:r w:rsidRPr="00EE2B52">
        <w:rPr>
          <w:bCs/>
          <w:sz w:val="26"/>
          <w:szCs w:val="26"/>
        </w:rPr>
        <w:t>ен</w:t>
      </w:r>
      <w:proofErr w:type="spellEnd"/>
      <w:r w:rsidRPr="00EE2B52">
        <w:rPr>
          <w:bCs/>
          <w:sz w:val="26"/>
          <w:szCs w:val="26"/>
        </w:rPr>
        <w:t xml:space="preserve"> </w:t>
      </w:r>
      <w:proofErr w:type="spellStart"/>
      <w:r w:rsidRPr="00EE2B52">
        <w:rPr>
          <w:bCs/>
          <w:sz w:val="26"/>
          <w:szCs w:val="26"/>
        </w:rPr>
        <w:t>Джуниор</w:t>
      </w:r>
      <w:proofErr w:type="spellEnd"/>
      <w:r w:rsidRPr="00EE2B52">
        <w:rPr>
          <w:bCs/>
          <w:sz w:val="26"/>
          <w:szCs w:val="26"/>
        </w:rPr>
        <w:t>» и специализированный продукт детского</w:t>
      </w:r>
      <w:r>
        <w:rPr>
          <w:bCs/>
          <w:sz w:val="26"/>
          <w:szCs w:val="26"/>
        </w:rPr>
        <w:t xml:space="preserve"> </w:t>
      </w:r>
      <w:r w:rsidRPr="00EE2B52">
        <w:rPr>
          <w:bCs/>
          <w:sz w:val="26"/>
          <w:szCs w:val="26"/>
        </w:rPr>
        <w:t xml:space="preserve">диетического (лечебного) питания </w:t>
      </w:r>
      <w:r>
        <w:rPr>
          <w:bCs/>
          <w:sz w:val="26"/>
          <w:szCs w:val="26"/>
        </w:rPr>
        <w:t>«</w:t>
      </w:r>
      <w:proofErr w:type="spellStart"/>
      <w:r w:rsidRPr="00EE2B52">
        <w:rPr>
          <w:bCs/>
          <w:sz w:val="26"/>
          <w:szCs w:val="26"/>
        </w:rPr>
        <w:t>Ликвиджен</w:t>
      </w:r>
      <w:proofErr w:type="spellEnd"/>
      <w:r>
        <w:rPr>
          <w:bCs/>
          <w:sz w:val="26"/>
          <w:szCs w:val="26"/>
        </w:rPr>
        <w:t>»</w:t>
      </w:r>
      <w:r w:rsidRPr="00EE2B52">
        <w:rPr>
          <w:bCs/>
          <w:sz w:val="26"/>
          <w:szCs w:val="26"/>
        </w:rPr>
        <w:t xml:space="preserve"> входят в перечень, утвержденный Распоряжением.</w:t>
      </w:r>
    </w:p>
    <w:p w:rsidR="007F7DE3" w:rsidRPr="00EE2B52" w:rsidRDefault="007F7DE3" w:rsidP="007F7DE3">
      <w:pPr>
        <w:widowControl/>
        <w:tabs>
          <w:tab w:val="left" w:pos="993"/>
        </w:tabs>
        <w:spacing w:before="0" w:line="276" w:lineRule="auto"/>
        <w:ind w:firstLine="709"/>
        <w:jc w:val="both"/>
        <w:rPr>
          <w:bCs/>
          <w:sz w:val="26"/>
          <w:szCs w:val="26"/>
        </w:rPr>
      </w:pPr>
      <w:r w:rsidRPr="00EE2B52">
        <w:rPr>
          <w:bCs/>
          <w:sz w:val="26"/>
          <w:szCs w:val="26"/>
        </w:rPr>
        <w:t xml:space="preserve">Правительства РФ от </w:t>
      </w:r>
      <w:r>
        <w:rPr>
          <w:bCs/>
          <w:sz w:val="26"/>
          <w:szCs w:val="26"/>
        </w:rPr>
        <w:t xml:space="preserve">11 декабря 2023 r. № 355 1-р «Об утверждении перечня </w:t>
      </w:r>
      <w:r w:rsidRPr="00EE2B52">
        <w:rPr>
          <w:bCs/>
          <w:sz w:val="26"/>
          <w:szCs w:val="26"/>
        </w:rPr>
        <w:t xml:space="preserve">специализированных </w:t>
      </w:r>
      <w:r>
        <w:rPr>
          <w:bCs/>
          <w:sz w:val="26"/>
          <w:szCs w:val="26"/>
        </w:rPr>
        <w:t>продуктов</w:t>
      </w:r>
      <w:r w:rsidRPr="00EE2B52">
        <w:rPr>
          <w:bCs/>
          <w:sz w:val="26"/>
          <w:szCs w:val="26"/>
        </w:rPr>
        <w:t xml:space="preserve"> лечебного питания для детей-инвалидов» на 2024 г.</w:t>
      </w:r>
    </w:p>
    <w:p w:rsidR="008F497B" w:rsidRDefault="007F7DE3" w:rsidP="007F7DE3">
      <w:pPr>
        <w:widowControl/>
        <w:spacing w:before="0" w:line="276" w:lineRule="auto"/>
        <w:ind w:firstLine="709"/>
        <w:jc w:val="both"/>
        <w:rPr>
          <w:rFonts w:eastAsiaTheme="minorHAnsi"/>
          <w:color w:val="auto"/>
          <w:sz w:val="26"/>
          <w:szCs w:val="26"/>
          <w:lang w:eastAsia="en-US"/>
        </w:rPr>
      </w:pPr>
      <w:r w:rsidRPr="00EE2B52">
        <w:rPr>
          <w:bCs/>
          <w:sz w:val="26"/>
          <w:szCs w:val="26"/>
        </w:rPr>
        <w:t>Учитывая тяжелое течение и характер заболевания ребенку-</w:t>
      </w:r>
      <w:r>
        <w:rPr>
          <w:bCs/>
          <w:sz w:val="26"/>
          <w:szCs w:val="26"/>
        </w:rPr>
        <w:t xml:space="preserve">инвалиду требуется </w:t>
      </w:r>
      <w:proofErr w:type="spellStart"/>
      <w:r w:rsidRPr="00EE2B52">
        <w:rPr>
          <w:bCs/>
          <w:sz w:val="26"/>
          <w:szCs w:val="26"/>
        </w:rPr>
        <w:t>нутритивная</w:t>
      </w:r>
      <w:proofErr w:type="spellEnd"/>
      <w:r w:rsidRPr="00EE2B52">
        <w:rPr>
          <w:bCs/>
          <w:sz w:val="26"/>
          <w:szCs w:val="26"/>
        </w:rPr>
        <w:t xml:space="preserve"> поддержка продуктами лечебного питания по </w:t>
      </w:r>
      <w:r>
        <w:rPr>
          <w:bCs/>
          <w:sz w:val="26"/>
          <w:szCs w:val="26"/>
        </w:rPr>
        <w:t>жизненным</w:t>
      </w:r>
      <w:r w:rsidRPr="00EE2B52">
        <w:rPr>
          <w:bCs/>
          <w:sz w:val="26"/>
          <w:szCs w:val="26"/>
        </w:rPr>
        <w:t xml:space="preserve"> показаниям</w:t>
      </w:r>
      <w:r>
        <w:rPr>
          <w:bCs/>
          <w:sz w:val="26"/>
          <w:szCs w:val="26"/>
        </w:rPr>
        <w:t xml:space="preserve"> </w:t>
      </w:r>
      <w:r w:rsidRPr="00EE2B52">
        <w:rPr>
          <w:bCs/>
          <w:sz w:val="26"/>
          <w:szCs w:val="26"/>
        </w:rPr>
        <w:t>согласно представленной годовой потребности. Длите</w:t>
      </w:r>
      <w:r>
        <w:rPr>
          <w:bCs/>
          <w:sz w:val="26"/>
          <w:szCs w:val="26"/>
        </w:rPr>
        <w:t xml:space="preserve">льность пищевого страхования на </w:t>
      </w:r>
      <w:r w:rsidRPr="00EE2B52">
        <w:rPr>
          <w:bCs/>
          <w:sz w:val="26"/>
          <w:szCs w:val="26"/>
        </w:rPr>
        <w:t xml:space="preserve">настоящий </w:t>
      </w:r>
      <w:r>
        <w:rPr>
          <w:bCs/>
          <w:sz w:val="26"/>
          <w:szCs w:val="26"/>
        </w:rPr>
        <w:t>момент</w:t>
      </w:r>
      <w:r w:rsidRPr="00EE2B52">
        <w:rPr>
          <w:bCs/>
          <w:sz w:val="26"/>
          <w:szCs w:val="26"/>
        </w:rPr>
        <w:t xml:space="preserve"> </w:t>
      </w:r>
      <w:r>
        <w:rPr>
          <w:bCs/>
          <w:sz w:val="26"/>
          <w:szCs w:val="26"/>
        </w:rPr>
        <w:t>определить не представляется возможным</w:t>
      </w:r>
      <w:r w:rsidR="008F497B">
        <w:rPr>
          <w:rFonts w:eastAsiaTheme="minorHAnsi"/>
          <w:color w:val="auto"/>
          <w:sz w:val="26"/>
          <w:szCs w:val="26"/>
          <w:lang w:eastAsia="en-US"/>
        </w:rPr>
        <w:t>»</w:t>
      </w:r>
      <w:r w:rsidR="008F497B" w:rsidRPr="008F497B">
        <w:rPr>
          <w:rFonts w:eastAsiaTheme="minorHAnsi"/>
          <w:color w:val="auto"/>
          <w:sz w:val="26"/>
          <w:szCs w:val="26"/>
          <w:lang w:eastAsia="en-US"/>
        </w:rPr>
        <w:t>.</w:t>
      </w:r>
    </w:p>
    <w:p w:rsidR="008F497B" w:rsidRPr="00D31999" w:rsidRDefault="008F497B" w:rsidP="008F497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w:t>
      </w:r>
      <w:r w:rsidR="00EE2B52">
        <w:rPr>
          <w:sz w:val="26"/>
          <w:szCs w:val="26"/>
        </w:rPr>
        <w:t xml:space="preserve">подобным </w:t>
      </w:r>
      <w:r>
        <w:rPr>
          <w:sz w:val="26"/>
          <w:szCs w:val="26"/>
        </w:rPr>
        <w:t xml:space="preserve">образом </w:t>
      </w:r>
      <w:r w:rsidRPr="00D31999">
        <w:rPr>
          <w:sz w:val="26"/>
          <w:szCs w:val="26"/>
        </w:rPr>
        <w:t>не противоречат требованиям Закона о контрактной системе.</w:t>
      </w:r>
    </w:p>
    <w:p w:rsidR="00D31999" w:rsidRDefault="008F497B" w:rsidP="008F497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E8230D">
        <w:rPr>
          <w:sz w:val="26"/>
          <w:szCs w:val="26"/>
        </w:rPr>
        <w:t>Запроса котировок</w:t>
      </w:r>
      <w:r w:rsidR="006F5A58">
        <w:rPr>
          <w:sz w:val="26"/>
          <w:szCs w:val="26"/>
        </w:rPr>
        <w:t xml:space="preserve"> </w:t>
      </w:r>
      <w:r>
        <w:rPr>
          <w:sz w:val="26"/>
          <w:szCs w:val="26"/>
        </w:rPr>
        <w:t xml:space="preserve">предметом закупки является </w:t>
      </w:r>
      <w:r w:rsidR="00440D88">
        <w:rPr>
          <w:sz w:val="26"/>
          <w:szCs w:val="26"/>
        </w:rPr>
        <w:t xml:space="preserve">поставка </w:t>
      </w:r>
      <w:r w:rsidR="006F5A58">
        <w:rPr>
          <w:sz w:val="26"/>
          <w:szCs w:val="26"/>
        </w:rPr>
        <w:t>продуктов питания</w:t>
      </w:r>
      <w:r w:rsidR="00E8230D">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sz w:val="26"/>
          <w:szCs w:val="26"/>
        </w:rPr>
        <w:t>орфанных</w:t>
      </w:r>
      <w:proofErr w:type="spellEnd"/>
      <w:r w:rsidR="00E8230D">
        <w:rPr>
          <w:sz w:val="26"/>
          <w:szCs w:val="26"/>
        </w:rPr>
        <w:t xml:space="preserve"> (П264905)</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E8230D">
        <w:rPr>
          <w:sz w:val="26"/>
          <w:szCs w:val="26"/>
        </w:rPr>
        <w:t>Запрос</w:t>
      </w:r>
      <w:r w:rsidR="00EE2B52">
        <w:rPr>
          <w:sz w:val="26"/>
          <w:szCs w:val="26"/>
        </w:rPr>
        <w:t>а</w:t>
      </w:r>
      <w:r w:rsidR="00E8230D">
        <w:rPr>
          <w:sz w:val="26"/>
          <w:szCs w:val="26"/>
        </w:rPr>
        <w:t xml:space="preserve">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E8230D">
        <w:rPr>
          <w:sz w:val="26"/>
          <w:szCs w:val="26"/>
        </w:rPr>
        <w:t>Запрос</w:t>
      </w:r>
      <w:r w:rsidR="00EE2B52">
        <w:rPr>
          <w:sz w:val="26"/>
          <w:szCs w:val="26"/>
        </w:rPr>
        <w:t>а</w:t>
      </w:r>
      <w:r w:rsidR="00E8230D">
        <w:rPr>
          <w:sz w:val="26"/>
          <w:szCs w:val="26"/>
        </w:rPr>
        <w:t xml:space="preserve">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E8230D">
        <w:rPr>
          <w:sz w:val="26"/>
          <w:szCs w:val="26"/>
        </w:rPr>
        <w:t>Запроса котировок</w:t>
      </w:r>
      <w:r w:rsidR="006F5A58">
        <w:rPr>
          <w:sz w:val="26"/>
          <w:szCs w:val="26"/>
        </w:rPr>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E8230D">
        <w:rPr>
          <w:sz w:val="26"/>
          <w:szCs w:val="26"/>
        </w:rPr>
        <w:t>Запроса котировок</w:t>
      </w:r>
      <w:r w:rsidR="00EE2B52">
        <w:rPr>
          <w:sz w:val="26"/>
          <w:szCs w:val="26"/>
        </w:rPr>
        <w:t xml:space="preserve"> </w:t>
      </w:r>
      <w:r w:rsidRPr="00174C8E">
        <w:rPr>
          <w:sz w:val="26"/>
          <w:szCs w:val="26"/>
        </w:rPr>
        <w:t xml:space="preserve">предметом закупки является </w:t>
      </w:r>
      <w:r w:rsidR="00440D88">
        <w:rPr>
          <w:sz w:val="26"/>
          <w:szCs w:val="26"/>
        </w:rPr>
        <w:t xml:space="preserve">поставка </w:t>
      </w:r>
      <w:r w:rsidR="00EE2B52">
        <w:rPr>
          <w:sz w:val="26"/>
          <w:szCs w:val="26"/>
        </w:rPr>
        <w:t>продуктов питания:</w:t>
      </w:r>
      <w:r w:rsidR="00E8230D">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sz w:val="26"/>
          <w:szCs w:val="26"/>
        </w:rPr>
        <w:t>орфанных</w:t>
      </w:r>
      <w:proofErr w:type="spellEnd"/>
      <w:r w:rsidR="00E8230D">
        <w:rPr>
          <w:sz w:val="26"/>
          <w:szCs w:val="26"/>
        </w:rPr>
        <w:t xml:space="preserve"> (П264905)</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E8230D">
        <w:rPr>
          <w:sz w:val="26"/>
          <w:szCs w:val="26"/>
        </w:rPr>
        <w:t>Запрос</w:t>
      </w:r>
      <w:r w:rsidR="00EE2B52">
        <w:rPr>
          <w:sz w:val="26"/>
          <w:szCs w:val="26"/>
        </w:rPr>
        <w:t>а</w:t>
      </w:r>
      <w:r w:rsidR="00E8230D">
        <w:rPr>
          <w:sz w:val="26"/>
          <w:szCs w:val="26"/>
        </w:rPr>
        <w:t xml:space="preserve">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E8230D">
        <w:rPr>
          <w:sz w:val="26"/>
          <w:szCs w:val="26"/>
        </w:rPr>
        <w:t>Запрос</w:t>
      </w:r>
      <w:r w:rsidR="00EE2B52">
        <w:rPr>
          <w:sz w:val="26"/>
          <w:szCs w:val="26"/>
        </w:rPr>
        <w:t>а</w:t>
      </w:r>
      <w:r w:rsidR="00E8230D">
        <w:rPr>
          <w:sz w:val="26"/>
          <w:szCs w:val="26"/>
        </w:rPr>
        <w:t xml:space="preserve">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E8230D">
        <w:rPr>
          <w:sz w:val="26"/>
          <w:szCs w:val="26"/>
        </w:rPr>
        <w:t>Запроса котировок</w:t>
      </w:r>
      <w:r w:rsidR="00EE2B52">
        <w:rPr>
          <w:sz w:val="26"/>
          <w:szCs w:val="26"/>
        </w:rPr>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E8230D">
        <w:rPr>
          <w:sz w:val="26"/>
          <w:szCs w:val="26"/>
        </w:rPr>
        <w:t>Запроса котировок</w:t>
      </w:r>
      <w:r w:rsidR="00EE2B52">
        <w:rPr>
          <w:sz w:val="26"/>
          <w:szCs w:val="26"/>
        </w:rPr>
        <w:t xml:space="preserve"> </w:t>
      </w:r>
      <w:r w:rsidRPr="00305DC6">
        <w:rPr>
          <w:sz w:val="26"/>
          <w:szCs w:val="26"/>
        </w:rPr>
        <w:t>предметом закупки является</w:t>
      </w:r>
      <w:r w:rsidR="006560AC" w:rsidRPr="00305DC6">
        <w:rPr>
          <w:sz w:val="26"/>
          <w:szCs w:val="26"/>
        </w:rPr>
        <w:t xml:space="preserve"> </w:t>
      </w:r>
      <w:r w:rsidR="00440D88">
        <w:rPr>
          <w:sz w:val="26"/>
          <w:szCs w:val="26"/>
        </w:rPr>
        <w:t xml:space="preserve">поставка </w:t>
      </w:r>
      <w:r w:rsidR="00EE2B52">
        <w:rPr>
          <w:sz w:val="26"/>
          <w:szCs w:val="26"/>
        </w:rPr>
        <w:t>продуктов питания</w:t>
      </w:r>
      <w:r w:rsidR="00E8230D">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sz w:val="26"/>
          <w:szCs w:val="26"/>
        </w:rPr>
        <w:t>орфанных</w:t>
      </w:r>
      <w:proofErr w:type="spellEnd"/>
      <w:r w:rsidR="00E8230D">
        <w:rPr>
          <w:sz w:val="26"/>
          <w:szCs w:val="26"/>
        </w:rPr>
        <w:t xml:space="preserve"> (П264905)</w:t>
      </w:r>
      <w:r w:rsidR="006318C4">
        <w:rPr>
          <w:sz w:val="26"/>
          <w:szCs w:val="26"/>
        </w:rPr>
        <w:t xml:space="preserve"> </w:t>
      </w:r>
    </w:p>
    <w:p w:rsidR="000F2C93" w:rsidRPr="004D0E16" w:rsidRDefault="000F2C93" w:rsidP="000F2C93">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 xml:space="preserve">На заседании Комиссии установлено, что Заказчиком закупается товар </w:t>
      </w:r>
      <w:r w:rsidR="008F497B" w:rsidRPr="004D0E16">
        <w:rPr>
          <w:rFonts w:eastAsiaTheme="minorHAnsi"/>
          <w:color w:val="000000" w:themeColor="text1"/>
          <w:sz w:val="26"/>
          <w:szCs w:val="26"/>
          <w:lang w:eastAsia="en-US"/>
        </w:rPr>
        <w:t>«</w:t>
      </w:r>
      <w:r w:rsidR="00EE2B52" w:rsidRPr="00EE2B52">
        <w:rPr>
          <w:rFonts w:eastAsiaTheme="minorHAnsi"/>
          <w:color w:val="000000" w:themeColor="text1"/>
          <w:sz w:val="26"/>
          <w:szCs w:val="26"/>
          <w:lang w:eastAsia="en-US"/>
        </w:rPr>
        <w:t xml:space="preserve">Смесь </w:t>
      </w:r>
      <w:proofErr w:type="spellStart"/>
      <w:r w:rsidR="00EE2B52" w:rsidRPr="00EE2B52">
        <w:rPr>
          <w:rFonts w:eastAsiaTheme="minorHAnsi"/>
          <w:color w:val="000000" w:themeColor="text1"/>
          <w:sz w:val="26"/>
          <w:szCs w:val="26"/>
          <w:lang w:eastAsia="en-US"/>
        </w:rPr>
        <w:t>энтеральная</w:t>
      </w:r>
      <w:proofErr w:type="spellEnd"/>
      <w:r w:rsidR="008F497B" w:rsidRPr="004D0E16">
        <w:rPr>
          <w:rFonts w:eastAsiaTheme="minorHAnsi"/>
          <w:color w:val="000000" w:themeColor="text1"/>
          <w:sz w:val="26"/>
          <w:szCs w:val="26"/>
          <w:lang w:eastAsia="en-US"/>
        </w:rPr>
        <w:t xml:space="preserve">» с кодом позиции КТРУ </w:t>
      </w:r>
      <w:r w:rsidR="00EE2B52" w:rsidRPr="00EE2B52">
        <w:rPr>
          <w:rFonts w:eastAsiaTheme="minorHAnsi"/>
          <w:color w:val="000000" w:themeColor="text1"/>
          <w:sz w:val="26"/>
          <w:szCs w:val="26"/>
          <w:lang w:eastAsia="en-US"/>
        </w:rPr>
        <w:t>10.86.10.191-00000001</w:t>
      </w:r>
      <w:r w:rsidRPr="004D0E16">
        <w:rPr>
          <w:rFonts w:eastAsiaTheme="minorHAnsi"/>
          <w:color w:val="000000" w:themeColor="text1"/>
          <w:sz w:val="26"/>
          <w:szCs w:val="26"/>
          <w:lang w:eastAsia="en-US"/>
        </w:rPr>
        <w:t>.</w:t>
      </w:r>
    </w:p>
    <w:p w:rsidR="00F619CF" w:rsidRPr="004D0E16" w:rsidRDefault="00F619CF" w:rsidP="00F619CF">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sidR="00E8230D">
        <w:rPr>
          <w:color w:val="000000" w:themeColor="text1"/>
          <w:sz w:val="26"/>
          <w:szCs w:val="26"/>
        </w:rPr>
        <w:t>Запрос</w:t>
      </w:r>
      <w:r w:rsidR="00EE2B52">
        <w:rPr>
          <w:color w:val="000000" w:themeColor="text1"/>
          <w:sz w:val="26"/>
          <w:szCs w:val="26"/>
        </w:rPr>
        <w:t>а</w:t>
      </w:r>
      <w:r w:rsidR="00E8230D">
        <w:rPr>
          <w:color w:val="000000" w:themeColor="text1"/>
          <w:sz w:val="26"/>
          <w:szCs w:val="26"/>
        </w:rPr>
        <w:t xml:space="preserve"> котировок</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E8230D">
        <w:rPr>
          <w:color w:val="000000" w:themeColor="text1"/>
          <w:sz w:val="26"/>
          <w:szCs w:val="26"/>
        </w:rPr>
        <w:t>Запрос</w:t>
      </w:r>
      <w:r w:rsidR="00EE2B52">
        <w:rPr>
          <w:color w:val="000000" w:themeColor="text1"/>
          <w:sz w:val="26"/>
          <w:szCs w:val="26"/>
        </w:rPr>
        <w:t>а</w:t>
      </w:r>
      <w:r w:rsidR="00E8230D">
        <w:rPr>
          <w:color w:val="000000" w:themeColor="text1"/>
          <w:sz w:val="26"/>
          <w:szCs w:val="26"/>
        </w:rPr>
        <w:t xml:space="preserve"> котировок</w:t>
      </w:r>
      <w:r w:rsidR="00657267" w:rsidRPr="004D0E16">
        <w:rPr>
          <w:color w:val="000000" w:themeColor="text1"/>
          <w:sz w:val="26"/>
          <w:szCs w:val="26"/>
        </w:rPr>
        <w:t>.</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006560AC" w:rsidRPr="004D0E16">
        <w:rPr>
          <w:color w:val="000000" w:themeColor="text1"/>
          <w:sz w:val="26"/>
          <w:szCs w:val="26"/>
        </w:rPr>
        <w:br/>
      </w:r>
      <w:r w:rsidRPr="004D0E16">
        <w:rPr>
          <w:color w:val="000000" w:themeColor="text1"/>
          <w:sz w:val="26"/>
          <w:szCs w:val="26"/>
        </w:rPr>
        <w:t>к выводу о нарушении прав и законных интересов Заявителя.</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7C5BFE"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7C5BFE">
        <w:rPr>
          <w:sz w:val="26"/>
          <w:szCs w:val="26"/>
        </w:rPr>
        <w:t>е количество участников закупки</w:t>
      </w:r>
      <w:r w:rsidR="00BD36C9" w:rsidRPr="00BD36C9">
        <w:rPr>
          <w:sz w:val="26"/>
          <w:szCs w:val="26"/>
        </w:rPr>
        <w:t>.</w:t>
      </w:r>
    </w:p>
    <w:p w:rsidR="007C5BFE" w:rsidRPr="00BD36C9" w:rsidRDefault="007C5BFE" w:rsidP="007C5BFE">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7C5BFE" w:rsidRPr="00BD36C9" w:rsidRDefault="007C5BFE" w:rsidP="007C5BFE">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BD36C9">
        <w:rPr>
          <w:rFonts w:eastAsiaTheme="minorHAnsi"/>
          <w:color w:val="auto"/>
          <w:sz w:val="26"/>
          <w:szCs w:val="26"/>
          <w:lang w:eastAsia="en-US"/>
        </w:rPr>
        <w:t>непредоставления</w:t>
      </w:r>
      <w:proofErr w:type="spellEnd"/>
      <w:r w:rsidRPr="00BD36C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7C5BFE" w:rsidRPr="00BD36C9" w:rsidRDefault="007C5BFE" w:rsidP="007C5BFE">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7C5BFE" w:rsidRPr="00BD36C9" w:rsidRDefault="007C5BFE" w:rsidP="007C5BFE">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7C5BFE" w:rsidRPr="00BD36C9" w:rsidRDefault="007C5BFE" w:rsidP="007C5BFE">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7C5BFE" w:rsidRPr="00BD36C9" w:rsidRDefault="007C5BFE" w:rsidP="007C5BFE">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 xml:space="preserve">Подпунктом </w:t>
      </w:r>
      <w:r>
        <w:rPr>
          <w:sz w:val="26"/>
          <w:szCs w:val="26"/>
        </w:rPr>
        <w:t>«</w:t>
      </w:r>
      <w:r w:rsidRPr="00BD36C9">
        <w:rPr>
          <w:sz w:val="26"/>
          <w:szCs w:val="26"/>
        </w:rPr>
        <w:t>б</w:t>
      </w:r>
      <w:r>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в числе заявок на участие в закупке, которым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15 статьи 48,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49,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3 статьи 50,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10 статьи 73, пунктом 1 части 5 статьи 74,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9 статьи 75,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76 Федерального закона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закупках товаров, работ, услуг отдельными видами юридических лиц</w:t>
      </w:r>
      <w:r>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Pr>
          <w:sz w:val="26"/>
          <w:szCs w:val="26"/>
        </w:rPr>
        <w:t>«</w:t>
      </w:r>
      <w:r w:rsidRPr="00BD36C9">
        <w:rPr>
          <w:sz w:val="26"/>
          <w:szCs w:val="26"/>
        </w:rPr>
        <w:t>з</w:t>
      </w:r>
      <w:r>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2 части 1 статьи 43 указанного Федерального закона:</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7C5BFE" w:rsidRPr="00BD36C9" w:rsidRDefault="007C5BFE" w:rsidP="007C5BFE">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B403C5" w:rsidRPr="00B403C5" w:rsidRDefault="007C5BFE" w:rsidP="00B403C5">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Запроса котировок установлены требования к товару</w:t>
      </w:r>
      <w:r w:rsidR="00B403C5" w:rsidRPr="00657267">
        <w:rPr>
          <w:rFonts w:eastAsiaTheme="minorHAnsi"/>
          <w:color w:val="auto"/>
          <w:sz w:val="26"/>
          <w:szCs w:val="26"/>
          <w:lang w:eastAsia="en-US"/>
        </w:rPr>
        <w:t xml:space="preserve"> </w:t>
      </w:r>
      <w:r w:rsidR="004D0E16" w:rsidRPr="004D0E16">
        <w:rPr>
          <w:rFonts w:eastAsiaTheme="minorHAnsi"/>
          <w:color w:val="auto"/>
          <w:sz w:val="26"/>
          <w:szCs w:val="26"/>
          <w:lang w:eastAsia="en-US"/>
        </w:rPr>
        <w:t>«</w:t>
      </w:r>
      <w:r w:rsidR="00EE2B52" w:rsidRPr="00EE2B52">
        <w:rPr>
          <w:rFonts w:eastAsiaTheme="minorHAnsi"/>
          <w:color w:val="000000" w:themeColor="text1"/>
          <w:sz w:val="26"/>
          <w:szCs w:val="26"/>
          <w:lang w:eastAsia="en-US"/>
        </w:rPr>
        <w:t xml:space="preserve">Смесь </w:t>
      </w:r>
      <w:proofErr w:type="spellStart"/>
      <w:r w:rsidR="00EE2B52" w:rsidRPr="00EE2B52">
        <w:rPr>
          <w:rFonts w:eastAsiaTheme="minorHAnsi"/>
          <w:color w:val="000000" w:themeColor="text1"/>
          <w:sz w:val="26"/>
          <w:szCs w:val="26"/>
          <w:lang w:eastAsia="en-US"/>
        </w:rPr>
        <w:t>энтеральная</w:t>
      </w:r>
      <w:proofErr w:type="spellEnd"/>
      <w:r w:rsidR="004D0E16" w:rsidRPr="004D0E16">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Pr="004D0E16">
        <w:rPr>
          <w:rFonts w:eastAsiaTheme="minorHAnsi"/>
          <w:color w:val="000000" w:themeColor="text1"/>
          <w:sz w:val="26"/>
          <w:szCs w:val="26"/>
          <w:lang w:eastAsia="en-US"/>
        </w:rPr>
        <w:t xml:space="preserve">КТРУ </w:t>
      </w:r>
      <w:r w:rsidRPr="00EE2B52">
        <w:rPr>
          <w:rFonts w:eastAsiaTheme="minorHAnsi"/>
          <w:color w:val="000000" w:themeColor="text1"/>
          <w:sz w:val="26"/>
          <w:szCs w:val="26"/>
          <w:lang w:eastAsia="en-US"/>
        </w:rPr>
        <w:t>10.86.10.191-00000001</w:t>
      </w:r>
      <w:r w:rsidR="00B403C5">
        <w:rPr>
          <w:rFonts w:eastAsiaTheme="minorHAnsi"/>
          <w:color w:val="auto"/>
          <w:sz w:val="26"/>
          <w:szCs w:val="26"/>
          <w:lang w:eastAsia="en-US"/>
        </w:rPr>
        <w:t>.</w:t>
      </w:r>
    </w:p>
    <w:p w:rsidR="007C5BFE" w:rsidRPr="00BD36C9" w:rsidRDefault="007C5BFE" w:rsidP="007C5BFE">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Запроса котировок</w:t>
      </w:r>
      <w:r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045FB0" w:rsidRDefault="007C5BFE" w:rsidP="007C5BFE">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w:t>
      </w:r>
      <w:r>
        <w:rPr>
          <w:rFonts w:eastAsiaTheme="minorHAnsi"/>
          <w:color w:val="auto"/>
          <w:sz w:val="26"/>
          <w:szCs w:val="26"/>
          <w:lang w:eastAsia="en-US"/>
        </w:rPr>
        <w:t>руктурированной форме извещения</w:t>
      </w:r>
      <w:r w:rsidR="00045FB0" w:rsidRPr="00657267">
        <w:rPr>
          <w:rFonts w:eastAsiaTheme="minorHAnsi"/>
          <w:color w:val="auto"/>
          <w:sz w:val="26"/>
          <w:szCs w:val="26"/>
          <w:lang w:eastAsia="en-US"/>
        </w:rPr>
        <w:t>.</w:t>
      </w:r>
    </w:p>
    <w:p w:rsidR="007C5BFE" w:rsidRDefault="007C5BFE" w:rsidP="007C5BFE">
      <w:pPr>
        <w:widowControl/>
        <w:spacing w:before="0" w:line="276" w:lineRule="auto"/>
        <w:ind w:firstLine="709"/>
        <w:jc w:val="both"/>
        <w:rPr>
          <w:bCs/>
          <w:sz w:val="26"/>
          <w:szCs w:val="26"/>
        </w:rPr>
      </w:pPr>
      <w:r w:rsidRPr="00657267">
        <w:rPr>
          <w:rFonts w:eastAsiaTheme="minorHAnsi"/>
          <w:color w:val="auto"/>
          <w:sz w:val="26"/>
          <w:szCs w:val="26"/>
          <w:lang w:eastAsia="en-US"/>
        </w:rPr>
        <w:t xml:space="preserve">Заказчиком в структурированной форме извещения о проведении Запроса котировок установлены требования к техническим характеристикам поставляемого товара «Смесь </w:t>
      </w:r>
      <w:proofErr w:type="spellStart"/>
      <w:r w:rsidRPr="00657267">
        <w:rPr>
          <w:rFonts w:eastAsiaTheme="minorHAnsi"/>
          <w:color w:val="auto"/>
          <w:sz w:val="26"/>
          <w:szCs w:val="26"/>
          <w:lang w:eastAsia="en-US"/>
        </w:rPr>
        <w:t>энтеральная</w:t>
      </w:r>
      <w:proofErr w:type="spellEnd"/>
      <w:r w:rsidRPr="00657267">
        <w:rPr>
          <w:rFonts w:eastAsiaTheme="minorHAnsi"/>
          <w:color w:val="auto"/>
          <w:sz w:val="26"/>
          <w:szCs w:val="26"/>
          <w:lang w:eastAsia="en-US"/>
        </w:rPr>
        <w:t>» и указан товарный знак</w:t>
      </w:r>
      <w:r>
        <w:rPr>
          <w:rFonts w:eastAsiaTheme="minorHAnsi"/>
          <w:color w:val="auto"/>
          <w:sz w:val="26"/>
          <w:szCs w:val="26"/>
          <w:lang w:eastAsia="en-US"/>
        </w:rPr>
        <w:t xml:space="preserve"> </w:t>
      </w:r>
      <w:r>
        <w:rPr>
          <w:bCs/>
          <w:sz w:val="26"/>
          <w:szCs w:val="26"/>
        </w:rPr>
        <w:t>«</w:t>
      </w:r>
      <w:proofErr w:type="spellStart"/>
      <w:r w:rsidRPr="00EE2B52">
        <w:rPr>
          <w:bCs/>
          <w:sz w:val="26"/>
          <w:szCs w:val="26"/>
        </w:rPr>
        <w:t>Ликвиджен</w:t>
      </w:r>
      <w:proofErr w:type="spellEnd"/>
      <w:r>
        <w:rPr>
          <w:bCs/>
          <w:sz w:val="26"/>
          <w:szCs w:val="26"/>
        </w:rPr>
        <w:t xml:space="preserve">+, </w:t>
      </w:r>
      <w:r w:rsidRPr="007C5BFE">
        <w:rPr>
          <w:bCs/>
          <w:sz w:val="26"/>
          <w:szCs w:val="26"/>
        </w:rPr>
        <w:t>(</w:t>
      </w:r>
      <w:proofErr w:type="spellStart"/>
      <w:r w:rsidRPr="007C5BFE">
        <w:rPr>
          <w:bCs/>
          <w:sz w:val="26"/>
          <w:szCs w:val="26"/>
        </w:rPr>
        <w:t>Liquigen</w:t>
      </w:r>
      <w:proofErr w:type="spellEnd"/>
      <w:r w:rsidRPr="007C5BFE">
        <w:rPr>
          <w:bCs/>
          <w:sz w:val="26"/>
          <w:szCs w:val="26"/>
        </w:rPr>
        <w:t>+)</w:t>
      </w:r>
      <w:r>
        <w:rPr>
          <w:bCs/>
          <w:sz w:val="26"/>
          <w:szCs w:val="26"/>
        </w:rPr>
        <w:t>».</w:t>
      </w:r>
    </w:p>
    <w:p w:rsidR="007C5BFE" w:rsidRPr="00657267" w:rsidRDefault="007C5BFE" w:rsidP="007C5BFE">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На заседании Комиссии установлено, что положениями извещения о проведении Запроса котировок не предусмотрена возможность поставки эквивалентного товара.</w:t>
      </w:r>
    </w:p>
    <w:p w:rsidR="00EE2B52" w:rsidRDefault="007C5BFE" w:rsidP="007C5BFE">
      <w:pPr>
        <w:widowControl/>
        <w:tabs>
          <w:tab w:val="left" w:pos="993"/>
        </w:tabs>
        <w:spacing w:before="0" w:line="276" w:lineRule="auto"/>
        <w:ind w:firstLine="709"/>
        <w:jc w:val="both"/>
        <w:rPr>
          <w:bCs/>
          <w:sz w:val="26"/>
          <w:szCs w:val="26"/>
        </w:rPr>
      </w:pPr>
      <w:r w:rsidRPr="002E623C">
        <w:rPr>
          <w:bCs/>
          <w:sz w:val="26"/>
          <w:szCs w:val="26"/>
        </w:rPr>
        <w:t>Кроме того, представитель Заказчика на заседание Комиссии представил письменные пояснения, согласно которым:</w:t>
      </w:r>
    </w:p>
    <w:p w:rsidR="00EE2B52" w:rsidRPr="00EE2B52" w:rsidRDefault="00EE2B52" w:rsidP="007F7DE3">
      <w:pPr>
        <w:widowControl/>
        <w:tabs>
          <w:tab w:val="left" w:pos="993"/>
        </w:tabs>
        <w:spacing w:before="0" w:line="276" w:lineRule="auto"/>
        <w:ind w:firstLine="709"/>
        <w:jc w:val="both"/>
        <w:rPr>
          <w:bCs/>
          <w:sz w:val="26"/>
          <w:szCs w:val="26"/>
        </w:rPr>
      </w:pPr>
      <w:r>
        <w:rPr>
          <w:bCs/>
          <w:sz w:val="26"/>
          <w:szCs w:val="26"/>
        </w:rPr>
        <w:t>«</w:t>
      </w:r>
      <w:r w:rsidRPr="00EE2B52">
        <w:rPr>
          <w:bCs/>
          <w:sz w:val="26"/>
          <w:szCs w:val="26"/>
        </w:rPr>
        <w:t>В соответствии с</w:t>
      </w:r>
      <w:r w:rsidR="007F7DE3">
        <w:rPr>
          <w:bCs/>
          <w:sz w:val="26"/>
          <w:szCs w:val="26"/>
        </w:rPr>
        <w:t xml:space="preserve"> </w:t>
      </w:r>
      <w:r w:rsidRPr="00EE2B52">
        <w:rPr>
          <w:bCs/>
          <w:sz w:val="26"/>
          <w:szCs w:val="26"/>
        </w:rPr>
        <w:t xml:space="preserve">ч. 15 </w:t>
      </w:r>
      <w:r w:rsidR="007F7DE3">
        <w:rPr>
          <w:bCs/>
          <w:sz w:val="26"/>
          <w:szCs w:val="26"/>
        </w:rPr>
        <w:t>ст. 37 ФЗ от 11 декабря 2011 г. № 323р-</w:t>
      </w:r>
      <w:r w:rsidRPr="00EE2B52">
        <w:rPr>
          <w:bCs/>
          <w:sz w:val="26"/>
          <w:szCs w:val="26"/>
        </w:rPr>
        <w:t>ФЗ «Об основах охраны здоровья граждан в Российской Федерации», назначения</w:t>
      </w:r>
      <w:r w:rsidR="007F7DE3">
        <w:rPr>
          <w:bCs/>
          <w:sz w:val="26"/>
          <w:szCs w:val="26"/>
        </w:rPr>
        <w:t xml:space="preserve"> </w:t>
      </w:r>
      <w:r w:rsidRPr="00EE2B52">
        <w:rPr>
          <w:bCs/>
          <w:sz w:val="26"/>
          <w:szCs w:val="26"/>
        </w:rPr>
        <w:t xml:space="preserve">и применения специализированных </w:t>
      </w:r>
      <w:r w:rsidR="007F7DE3">
        <w:rPr>
          <w:bCs/>
          <w:sz w:val="26"/>
          <w:szCs w:val="26"/>
        </w:rPr>
        <w:t>продуктов лечебного питания, н</w:t>
      </w:r>
      <w:r w:rsidRPr="00EE2B52">
        <w:rPr>
          <w:bCs/>
          <w:sz w:val="26"/>
          <w:szCs w:val="26"/>
        </w:rPr>
        <w:t>е входящих в соответствующий</w:t>
      </w:r>
      <w:r w:rsidR="007F7DE3">
        <w:rPr>
          <w:bCs/>
          <w:sz w:val="26"/>
          <w:szCs w:val="26"/>
        </w:rPr>
        <w:t xml:space="preserve"> </w:t>
      </w:r>
      <w:r w:rsidRPr="00EE2B52">
        <w:rPr>
          <w:bCs/>
          <w:sz w:val="26"/>
          <w:szCs w:val="26"/>
        </w:rPr>
        <w:t>стандарт медицинской помощи или не предусмотренных соответствующей</w:t>
      </w:r>
      <w:r w:rsidR="007F7DE3">
        <w:rPr>
          <w:bCs/>
          <w:sz w:val="26"/>
          <w:szCs w:val="26"/>
        </w:rPr>
        <w:t xml:space="preserve"> </w:t>
      </w:r>
      <w:r w:rsidRPr="00EE2B52">
        <w:rPr>
          <w:bCs/>
          <w:sz w:val="26"/>
          <w:szCs w:val="26"/>
        </w:rPr>
        <w:t>клинической рекомендацией, допускается в случае наличия медицинских показаний</w:t>
      </w:r>
      <w:r w:rsidR="007F7DE3">
        <w:rPr>
          <w:bCs/>
          <w:sz w:val="26"/>
          <w:szCs w:val="26"/>
        </w:rPr>
        <w:t xml:space="preserve"> </w:t>
      </w:r>
      <w:r w:rsidRPr="00EE2B52">
        <w:rPr>
          <w:bCs/>
          <w:sz w:val="26"/>
          <w:szCs w:val="26"/>
        </w:rPr>
        <w:t>(индивидуальная непереносимость, по жизненным показаниям) по решению врачебной</w:t>
      </w:r>
      <w:r w:rsidR="007F7DE3">
        <w:rPr>
          <w:bCs/>
          <w:sz w:val="26"/>
          <w:szCs w:val="26"/>
        </w:rPr>
        <w:t xml:space="preserve"> </w:t>
      </w:r>
      <w:r w:rsidRPr="00EE2B52">
        <w:rPr>
          <w:bCs/>
          <w:sz w:val="26"/>
          <w:szCs w:val="26"/>
        </w:rPr>
        <w:t>комиссии.</w:t>
      </w:r>
    </w:p>
    <w:p w:rsidR="00EE2B52" w:rsidRPr="00EE2B52" w:rsidRDefault="00EE2B52" w:rsidP="007F7DE3">
      <w:pPr>
        <w:widowControl/>
        <w:tabs>
          <w:tab w:val="left" w:pos="993"/>
        </w:tabs>
        <w:spacing w:before="0" w:line="276" w:lineRule="auto"/>
        <w:ind w:firstLine="709"/>
        <w:jc w:val="both"/>
        <w:rPr>
          <w:bCs/>
          <w:sz w:val="26"/>
          <w:szCs w:val="26"/>
        </w:rPr>
      </w:pPr>
      <w:r w:rsidRPr="00EE2B52">
        <w:rPr>
          <w:bCs/>
          <w:sz w:val="26"/>
          <w:szCs w:val="26"/>
        </w:rPr>
        <w:t xml:space="preserve">В соответствии с Распоряжением </w:t>
      </w:r>
      <w:r w:rsidR="007F7DE3">
        <w:rPr>
          <w:bCs/>
          <w:sz w:val="26"/>
          <w:szCs w:val="26"/>
        </w:rPr>
        <w:t>Министерства</w:t>
      </w:r>
      <w:r w:rsidRPr="00EE2B52">
        <w:rPr>
          <w:bCs/>
          <w:sz w:val="26"/>
          <w:szCs w:val="26"/>
        </w:rPr>
        <w:t xml:space="preserve"> Здр</w:t>
      </w:r>
      <w:r w:rsidR="007F7DE3">
        <w:rPr>
          <w:bCs/>
          <w:sz w:val="26"/>
          <w:szCs w:val="26"/>
        </w:rPr>
        <w:t>авоохранения Московской области от 04 апреля 2024 г. № 83-</w:t>
      </w:r>
      <w:r w:rsidR="003644BC">
        <w:rPr>
          <w:bCs/>
          <w:sz w:val="26"/>
          <w:szCs w:val="26"/>
        </w:rPr>
        <w:t>р</w:t>
      </w:r>
      <w:r w:rsidRPr="00EE2B52">
        <w:rPr>
          <w:bCs/>
          <w:sz w:val="26"/>
          <w:szCs w:val="26"/>
        </w:rPr>
        <w:t xml:space="preserve"> </w:t>
      </w:r>
      <w:r w:rsidR="007F7DE3">
        <w:rPr>
          <w:bCs/>
          <w:sz w:val="26"/>
          <w:szCs w:val="26"/>
        </w:rPr>
        <w:t>«Об</w:t>
      </w:r>
      <w:r w:rsidRPr="00EE2B52">
        <w:rPr>
          <w:bCs/>
          <w:sz w:val="26"/>
          <w:szCs w:val="26"/>
        </w:rPr>
        <w:t xml:space="preserve"> организации обеспечения граждан Российской Федерации,</w:t>
      </w:r>
      <w:r w:rsidR="007F7DE3">
        <w:rPr>
          <w:bCs/>
          <w:sz w:val="26"/>
          <w:szCs w:val="26"/>
        </w:rPr>
        <w:t xml:space="preserve"> </w:t>
      </w:r>
      <w:r w:rsidRPr="00EE2B52">
        <w:rPr>
          <w:bCs/>
          <w:sz w:val="26"/>
          <w:szCs w:val="26"/>
        </w:rPr>
        <w:t xml:space="preserve">имеющих место жительства в Московской </w:t>
      </w:r>
      <w:r w:rsidR="007F7DE3">
        <w:rPr>
          <w:bCs/>
          <w:sz w:val="26"/>
          <w:szCs w:val="26"/>
        </w:rPr>
        <w:t>обл</w:t>
      </w:r>
      <w:r w:rsidRPr="00EE2B52">
        <w:rPr>
          <w:bCs/>
          <w:sz w:val="26"/>
          <w:szCs w:val="26"/>
        </w:rPr>
        <w:t>асти и не достигших 18-летнего возраста,</w:t>
      </w:r>
      <w:r w:rsidR="007F7DE3">
        <w:rPr>
          <w:bCs/>
          <w:sz w:val="26"/>
          <w:szCs w:val="26"/>
        </w:rPr>
        <w:t xml:space="preserve"> </w:t>
      </w:r>
      <w:r w:rsidRPr="00EE2B52">
        <w:rPr>
          <w:bCs/>
          <w:sz w:val="26"/>
          <w:szCs w:val="26"/>
        </w:rPr>
        <w:t xml:space="preserve">нуждающихся в оказании </w:t>
      </w:r>
      <w:r w:rsidR="007F7DE3">
        <w:rPr>
          <w:bCs/>
          <w:sz w:val="26"/>
          <w:szCs w:val="26"/>
        </w:rPr>
        <w:t>паллиативной</w:t>
      </w:r>
      <w:r w:rsidRPr="00EE2B52">
        <w:rPr>
          <w:bCs/>
          <w:sz w:val="26"/>
          <w:szCs w:val="26"/>
        </w:rPr>
        <w:t xml:space="preserve"> медицинской </w:t>
      </w:r>
      <w:r w:rsidR="007F7DE3">
        <w:rPr>
          <w:bCs/>
          <w:sz w:val="26"/>
          <w:szCs w:val="26"/>
        </w:rPr>
        <w:t>помощи</w:t>
      </w:r>
      <w:r w:rsidRPr="00EE2B52">
        <w:rPr>
          <w:bCs/>
          <w:sz w:val="26"/>
          <w:szCs w:val="26"/>
        </w:rPr>
        <w:t xml:space="preserve">, </w:t>
      </w:r>
      <w:r w:rsidR="007F7DE3">
        <w:rPr>
          <w:bCs/>
          <w:sz w:val="26"/>
          <w:szCs w:val="26"/>
        </w:rPr>
        <w:t xml:space="preserve">специализированными </w:t>
      </w:r>
      <w:r w:rsidRPr="00EE2B52">
        <w:rPr>
          <w:bCs/>
          <w:sz w:val="26"/>
          <w:szCs w:val="26"/>
        </w:rPr>
        <w:t>продуктами лечебного питания».</w:t>
      </w:r>
    </w:p>
    <w:p w:rsidR="00EE2B52" w:rsidRPr="00EE2B52" w:rsidRDefault="00EE2B52" w:rsidP="007F7DE3">
      <w:pPr>
        <w:widowControl/>
        <w:tabs>
          <w:tab w:val="left" w:pos="993"/>
        </w:tabs>
        <w:spacing w:before="0" w:line="276" w:lineRule="auto"/>
        <w:ind w:firstLine="709"/>
        <w:jc w:val="both"/>
        <w:rPr>
          <w:bCs/>
          <w:sz w:val="26"/>
          <w:szCs w:val="26"/>
        </w:rPr>
      </w:pPr>
      <w:r w:rsidRPr="00EE2B52">
        <w:rPr>
          <w:bCs/>
          <w:sz w:val="26"/>
          <w:szCs w:val="26"/>
        </w:rPr>
        <w:t>Специализиров</w:t>
      </w:r>
      <w:r w:rsidR="007F7DE3">
        <w:rPr>
          <w:bCs/>
          <w:sz w:val="26"/>
          <w:szCs w:val="26"/>
        </w:rPr>
        <w:t>анный пищевой продукт для диети</w:t>
      </w:r>
      <w:r w:rsidRPr="00EE2B52">
        <w:rPr>
          <w:bCs/>
          <w:sz w:val="26"/>
          <w:szCs w:val="26"/>
        </w:rPr>
        <w:t>ческого лечебного пит</w:t>
      </w:r>
      <w:r w:rsidR="007F7DE3">
        <w:rPr>
          <w:bCs/>
          <w:sz w:val="26"/>
          <w:szCs w:val="26"/>
        </w:rPr>
        <w:t xml:space="preserve">ания, полноценная </w:t>
      </w:r>
      <w:r w:rsidRPr="00EE2B52">
        <w:rPr>
          <w:bCs/>
          <w:sz w:val="26"/>
          <w:szCs w:val="26"/>
        </w:rPr>
        <w:t>сбалансированная смесь на основе гидролизованного белка молочной сыворотки для</w:t>
      </w:r>
      <w:r w:rsidR="007F7DE3">
        <w:rPr>
          <w:bCs/>
          <w:sz w:val="26"/>
          <w:szCs w:val="26"/>
        </w:rPr>
        <w:t xml:space="preserve"> </w:t>
      </w:r>
      <w:r w:rsidRPr="00EE2B52">
        <w:rPr>
          <w:bCs/>
          <w:sz w:val="26"/>
          <w:szCs w:val="26"/>
        </w:rPr>
        <w:t xml:space="preserve">детей от l </w:t>
      </w:r>
      <w:r w:rsidR="007F7DE3">
        <w:rPr>
          <w:bCs/>
          <w:sz w:val="26"/>
          <w:szCs w:val="26"/>
        </w:rPr>
        <w:t>года</w:t>
      </w:r>
      <w:r w:rsidRPr="00EE2B52">
        <w:rPr>
          <w:bCs/>
          <w:sz w:val="26"/>
          <w:szCs w:val="26"/>
        </w:rPr>
        <w:t xml:space="preserve"> до </w:t>
      </w:r>
      <w:r w:rsidR="007F7DE3">
        <w:rPr>
          <w:bCs/>
          <w:sz w:val="26"/>
          <w:szCs w:val="26"/>
        </w:rPr>
        <w:t>10 лет «</w:t>
      </w:r>
      <w:proofErr w:type="spellStart"/>
      <w:r w:rsidR="007F7DE3">
        <w:rPr>
          <w:bCs/>
          <w:sz w:val="26"/>
          <w:szCs w:val="26"/>
        </w:rPr>
        <w:t>Пептам</w:t>
      </w:r>
      <w:r w:rsidRPr="00EE2B52">
        <w:rPr>
          <w:bCs/>
          <w:sz w:val="26"/>
          <w:szCs w:val="26"/>
        </w:rPr>
        <w:t>ен</w:t>
      </w:r>
      <w:proofErr w:type="spellEnd"/>
      <w:r w:rsidRPr="00EE2B52">
        <w:rPr>
          <w:bCs/>
          <w:sz w:val="26"/>
          <w:szCs w:val="26"/>
        </w:rPr>
        <w:t xml:space="preserve"> </w:t>
      </w:r>
      <w:proofErr w:type="spellStart"/>
      <w:r w:rsidRPr="00EE2B52">
        <w:rPr>
          <w:bCs/>
          <w:sz w:val="26"/>
          <w:szCs w:val="26"/>
        </w:rPr>
        <w:t>Джуниор</w:t>
      </w:r>
      <w:proofErr w:type="spellEnd"/>
      <w:r w:rsidRPr="00EE2B52">
        <w:rPr>
          <w:bCs/>
          <w:sz w:val="26"/>
          <w:szCs w:val="26"/>
        </w:rPr>
        <w:t>» и специализированный продукт детского</w:t>
      </w:r>
      <w:r w:rsidR="007F7DE3">
        <w:rPr>
          <w:bCs/>
          <w:sz w:val="26"/>
          <w:szCs w:val="26"/>
        </w:rPr>
        <w:t xml:space="preserve"> </w:t>
      </w:r>
      <w:r w:rsidRPr="00EE2B52">
        <w:rPr>
          <w:bCs/>
          <w:sz w:val="26"/>
          <w:szCs w:val="26"/>
        </w:rPr>
        <w:t xml:space="preserve">диетического (лечебного) питания </w:t>
      </w:r>
      <w:r w:rsidR="007F7DE3">
        <w:rPr>
          <w:bCs/>
          <w:sz w:val="26"/>
          <w:szCs w:val="26"/>
        </w:rPr>
        <w:t>«</w:t>
      </w:r>
      <w:proofErr w:type="spellStart"/>
      <w:r w:rsidRPr="00EE2B52">
        <w:rPr>
          <w:bCs/>
          <w:sz w:val="26"/>
          <w:szCs w:val="26"/>
        </w:rPr>
        <w:t>Ликвиджен</w:t>
      </w:r>
      <w:proofErr w:type="spellEnd"/>
      <w:r w:rsidR="007F7DE3">
        <w:rPr>
          <w:bCs/>
          <w:sz w:val="26"/>
          <w:szCs w:val="26"/>
        </w:rPr>
        <w:t>»</w:t>
      </w:r>
      <w:r w:rsidRPr="00EE2B52">
        <w:rPr>
          <w:bCs/>
          <w:sz w:val="26"/>
          <w:szCs w:val="26"/>
        </w:rPr>
        <w:t xml:space="preserve"> входят в перечень, утвержденный Распоряжением.</w:t>
      </w:r>
    </w:p>
    <w:p w:rsidR="00EE2B52" w:rsidRPr="00EE2B52" w:rsidRDefault="00EE2B52" w:rsidP="007F7DE3">
      <w:pPr>
        <w:widowControl/>
        <w:tabs>
          <w:tab w:val="left" w:pos="993"/>
        </w:tabs>
        <w:spacing w:before="0" w:line="276" w:lineRule="auto"/>
        <w:ind w:firstLine="709"/>
        <w:jc w:val="both"/>
        <w:rPr>
          <w:bCs/>
          <w:sz w:val="26"/>
          <w:szCs w:val="26"/>
        </w:rPr>
      </w:pPr>
      <w:r w:rsidRPr="00EE2B52">
        <w:rPr>
          <w:bCs/>
          <w:sz w:val="26"/>
          <w:szCs w:val="26"/>
        </w:rPr>
        <w:t xml:space="preserve">Правительства РФ от </w:t>
      </w:r>
      <w:r w:rsidR="007F7DE3">
        <w:rPr>
          <w:bCs/>
          <w:sz w:val="26"/>
          <w:szCs w:val="26"/>
        </w:rPr>
        <w:t xml:space="preserve">11 декабря 2023 r. № 355 1-р «Об утверждении перечня </w:t>
      </w:r>
      <w:r w:rsidRPr="00EE2B52">
        <w:rPr>
          <w:bCs/>
          <w:sz w:val="26"/>
          <w:szCs w:val="26"/>
        </w:rPr>
        <w:t xml:space="preserve">специализированных </w:t>
      </w:r>
      <w:r w:rsidR="007F7DE3">
        <w:rPr>
          <w:bCs/>
          <w:sz w:val="26"/>
          <w:szCs w:val="26"/>
        </w:rPr>
        <w:t>продуктов</w:t>
      </w:r>
      <w:r w:rsidRPr="00EE2B52">
        <w:rPr>
          <w:bCs/>
          <w:sz w:val="26"/>
          <w:szCs w:val="26"/>
        </w:rPr>
        <w:t xml:space="preserve"> лечебного питания для детей-инвалидов» на 2024 г.</w:t>
      </w:r>
    </w:p>
    <w:p w:rsidR="00180422" w:rsidRDefault="00EE2B52" w:rsidP="007F7DE3">
      <w:pPr>
        <w:widowControl/>
        <w:tabs>
          <w:tab w:val="left" w:pos="993"/>
        </w:tabs>
        <w:spacing w:before="0" w:line="276" w:lineRule="auto"/>
        <w:ind w:firstLine="709"/>
        <w:jc w:val="both"/>
        <w:rPr>
          <w:bCs/>
          <w:sz w:val="26"/>
          <w:szCs w:val="26"/>
        </w:rPr>
      </w:pPr>
      <w:r w:rsidRPr="00EE2B52">
        <w:rPr>
          <w:bCs/>
          <w:sz w:val="26"/>
          <w:szCs w:val="26"/>
        </w:rPr>
        <w:t>Учитывая тяжелое течение и характер заболевания ребенку-</w:t>
      </w:r>
      <w:r w:rsidR="007F7DE3">
        <w:rPr>
          <w:bCs/>
          <w:sz w:val="26"/>
          <w:szCs w:val="26"/>
        </w:rPr>
        <w:t xml:space="preserve">инвалиду требуется </w:t>
      </w:r>
      <w:proofErr w:type="spellStart"/>
      <w:r w:rsidRPr="00EE2B52">
        <w:rPr>
          <w:bCs/>
          <w:sz w:val="26"/>
          <w:szCs w:val="26"/>
        </w:rPr>
        <w:t>нутритивная</w:t>
      </w:r>
      <w:proofErr w:type="spellEnd"/>
      <w:r w:rsidRPr="00EE2B52">
        <w:rPr>
          <w:bCs/>
          <w:sz w:val="26"/>
          <w:szCs w:val="26"/>
        </w:rPr>
        <w:t xml:space="preserve"> поддержка продуктами лечебного питания по </w:t>
      </w:r>
      <w:r w:rsidR="007F7DE3">
        <w:rPr>
          <w:bCs/>
          <w:sz w:val="26"/>
          <w:szCs w:val="26"/>
        </w:rPr>
        <w:t>жизненным</w:t>
      </w:r>
      <w:r w:rsidRPr="00EE2B52">
        <w:rPr>
          <w:bCs/>
          <w:sz w:val="26"/>
          <w:szCs w:val="26"/>
        </w:rPr>
        <w:t xml:space="preserve"> показаниям</w:t>
      </w:r>
      <w:r w:rsidR="007F7DE3">
        <w:rPr>
          <w:bCs/>
          <w:sz w:val="26"/>
          <w:szCs w:val="26"/>
        </w:rPr>
        <w:t xml:space="preserve"> </w:t>
      </w:r>
      <w:r w:rsidRPr="00EE2B52">
        <w:rPr>
          <w:bCs/>
          <w:sz w:val="26"/>
          <w:szCs w:val="26"/>
        </w:rPr>
        <w:t>согласно представленной годовой потребности. Длите</w:t>
      </w:r>
      <w:r w:rsidR="007F7DE3">
        <w:rPr>
          <w:bCs/>
          <w:sz w:val="26"/>
          <w:szCs w:val="26"/>
        </w:rPr>
        <w:t xml:space="preserve">льность пищевого страхования на </w:t>
      </w:r>
      <w:r w:rsidRPr="00EE2B52">
        <w:rPr>
          <w:bCs/>
          <w:sz w:val="26"/>
          <w:szCs w:val="26"/>
        </w:rPr>
        <w:t xml:space="preserve">настоящий </w:t>
      </w:r>
      <w:r w:rsidR="007F7DE3">
        <w:rPr>
          <w:bCs/>
          <w:sz w:val="26"/>
          <w:szCs w:val="26"/>
        </w:rPr>
        <w:t>момент</w:t>
      </w:r>
      <w:r w:rsidRPr="00EE2B52">
        <w:rPr>
          <w:bCs/>
          <w:sz w:val="26"/>
          <w:szCs w:val="26"/>
        </w:rPr>
        <w:t xml:space="preserve"> </w:t>
      </w:r>
      <w:r w:rsidR="007F7DE3">
        <w:rPr>
          <w:bCs/>
          <w:sz w:val="26"/>
          <w:szCs w:val="26"/>
        </w:rPr>
        <w:t>определить не представляется возможным»</w:t>
      </w:r>
      <w:r w:rsidR="005071F2">
        <w:rPr>
          <w:bCs/>
          <w:sz w:val="26"/>
          <w:szCs w:val="26"/>
        </w:rPr>
        <w:t>.</w:t>
      </w:r>
    </w:p>
    <w:p w:rsidR="007C5BFE" w:rsidRDefault="007C5BFE" w:rsidP="00400FC4">
      <w:pPr>
        <w:widowControl/>
        <w:tabs>
          <w:tab w:val="left" w:pos="993"/>
        </w:tabs>
        <w:spacing w:before="0" w:line="276" w:lineRule="auto"/>
        <w:ind w:firstLine="709"/>
        <w:jc w:val="both"/>
        <w:rPr>
          <w:sz w:val="26"/>
          <w:szCs w:val="26"/>
        </w:rPr>
      </w:pPr>
      <w:r>
        <w:rPr>
          <w:sz w:val="26"/>
          <w:szCs w:val="26"/>
        </w:rPr>
        <w:t>Н</w:t>
      </w:r>
      <w:r w:rsidRPr="000F2C93">
        <w:rPr>
          <w:sz w:val="26"/>
          <w:szCs w:val="26"/>
        </w:rPr>
        <w:t>а заседание Комиссии</w:t>
      </w:r>
      <w:r>
        <w:rPr>
          <w:sz w:val="26"/>
          <w:szCs w:val="26"/>
        </w:rPr>
        <w:t>,</w:t>
      </w:r>
      <w:r w:rsidRPr="000F2C93">
        <w:rPr>
          <w:sz w:val="26"/>
          <w:szCs w:val="26"/>
        </w:rPr>
        <w:t xml:space="preserve"> представитель Заказчика представил распоряжение Министерства здравоохранения Московской области</w:t>
      </w:r>
      <w:r>
        <w:rPr>
          <w:sz w:val="26"/>
          <w:szCs w:val="26"/>
        </w:rPr>
        <w:t xml:space="preserve"> </w:t>
      </w:r>
      <w:r w:rsidRPr="000F2C93">
        <w:rPr>
          <w:sz w:val="26"/>
          <w:szCs w:val="26"/>
        </w:rPr>
        <w:t>на осуществление публикац</w:t>
      </w:r>
      <w:r>
        <w:rPr>
          <w:sz w:val="26"/>
          <w:szCs w:val="26"/>
        </w:rPr>
        <w:t>ии закупок поставляемых товаров, а также протоколы врачебных комиссий.</w:t>
      </w:r>
    </w:p>
    <w:p w:rsidR="007C5BFE" w:rsidRPr="00E11D12" w:rsidRDefault="007C5BFE" w:rsidP="007C5BFE">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7C5BFE" w:rsidRPr="00E11D12" w:rsidRDefault="007C5BFE" w:rsidP="007C5BFE">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7C5BFE" w:rsidRDefault="007C5BFE" w:rsidP="007C5BFE">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E8230D">
        <w:rPr>
          <w:sz w:val="26"/>
          <w:szCs w:val="26"/>
        </w:rPr>
        <w:t>Запроса котировок</w:t>
      </w:r>
      <w:r w:rsidR="007F7DE3">
        <w:rPr>
          <w:sz w:val="26"/>
          <w:szCs w:val="26"/>
        </w:rPr>
        <w:t xml:space="preserve"> </w:t>
      </w:r>
      <w:r w:rsidRPr="009A1A7E">
        <w:rPr>
          <w:sz w:val="26"/>
          <w:szCs w:val="26"/>
        </w:rPr>
        <w:t xml:space="preserve">предметом закупки является </w:t>
      </w:r>
      <w:r w:rsidR="00440D88">
        <w:rPr>
          <w:sz w:val="26"/>
          <w:szCs w:val="26"/>
        </w:rPr>
        <w:t xml:space="preserve">поставка </w:t>
      </w:r>
      <w:r w:rsidR="007F7DE3">
        <w:rPr>
          <w:sz w:val="26"/>
          <w:szCs w:val="26"/>
        </w:rPr>
        <w:t>продуктов питания</w:t>
      </w:r>
      <w:r w:rsidR="00E8230D">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sz w:val="26"/>
          <w:szCs w:val="26"/>
        </w:rPr>
        <w:t>орфанных</w:t>
      </w:r>
      <w:proofErr w:type="spellEnd"/>
      <w:r w:rsidR="00E8230D">
        <w:rPr>
          <w:sz w:val="26"/>
          <w:szCs w:val="26"/>
        </w:rPr>
        <w:t xml:space="preserve"> (П264905)</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E8230D">
        <w:rPr>
          <w:rFonts w:eastAsiaTheme="minorHAnsi"/>
          <w:color w:val="auto"/>
          <w:sz w:val="26"/>
          <w:szCs w:val="26"/>
          <w:lang w:eastAsia="en-US"/>
        </w:rPr>
        <w:t>Запроса котировок</w:t>
      </w:r>
      <w:r w:rsidR="007F7DE3">
        <w:rPr>
          <w:rFonts w:eastAsiaTheme="minorHAnsi"/>
          <w:color w:val="auto"/>
          <w:sz w:val="26"/>
          <w:szCs w:val="26"/>
          <w:lang w:eastAsia="en-US"/>
        </w:rPr>
        <w:t xml:space="preserve"> </w:t>
      </w:r>
      <w:r w:rsidR="00BD67DD">
        <w:rPr>
          <w:rFonts w:eastAsiaTheme="minorHAnsi"/>
          <w:color w:val="auto"/>
          <w:sz w:val="26"/>
          <w:szCs w:val="26"/>
          <w:lang w:eastAsia="en-US"/>
        </w:rPr>
        <w:t xml:space="preserve">установлены требования к </w:t>
      </w:r>
      <w:r w:rsidR="003644BC">
        <w:rPr>
          <w:rFonts w:eastAsiaTheme="minorHAnsi"/>
          <w:color w:val="auto"/>
          <w:sz w:val="26"/>
          <w:szCs w:val="26"/>
          <w:lang w:eastAsia="en-US"/>
        </w:rPr>
        <w:t>товару</w:t>
      </w:r>
      <w:r>
        <w:rPr>
          <w:rFonts w:eastAsiaTheme="minorHAnsi"/>
          <w:color w:val="auto"/>
          <w:sz w:val="26"/>
          <w:szCs w:val="26"/>
          <w:lang w:eastAsia="en-US"/>
        </w:rPr>
        <w:t xml:space="preserve"> </w:t>
      </w:r>
      <w:r w:rsidR="003644BC" w:rsidRPr="004D0E16">
        <w:rPr>
          <w:rFonts w:eastAsiaTheme="minorHAnsi"/>
          <w:color w:val="000000" w:themeColor="text1"/>
          <w:sz w:val="26"/>
          <w:szCs w:val="26"/>
          <w:lang w:eastAsia="en-US"/>
        </w:rPr>
        <w:t>«</w:t>
      </w:r>
      <w:r w:rsidR="003644BC" w:rsidRPr="00EE2B52">
        <w:rPr>
          <w:rFonts w:eastAsiaTheme="minorHAnsi"/>
          <w:color w:val="000000" w:themeColor="text1"/>
          <w:sz w:val="26"/>
          <w:szCs w:val="26"/>
          <w:lang w:eastAsia="en-US"/>
        </w:rPr>
        <w:t xml:space="preserve">Смесь </w:t>
      </w:r>
      <w:proofErr w:type="spellStart"/>
      <w:r w:rsidR="003644BC" w:rsidRPr="00EE2B52">
        <w:rPr>
          <w:rFonts w:eastAsiaTheme="minorHAnsi"/>
          <w:color w:val="000000" w:themeColor="text1"/>
          <w:sz w:val="26"/>
          <w:szCs w:val="26"/>
          <w:lang w:eastAsia="en-US"/>
        </w:rPr>
        <w:t>энтеральная</w:t>
      </w:r>
      <w:proofErr w:type="spellEnd"/>
      <w:r w:rsidR="003644BC" w:rsidRPr="004D0E16">
        <w:rPr>
          <w:rFonts w:eastAsiaTheme="minorHAnsi"/>
          <w:color w:val="000000" w:themeColor="text1"/>
          <w:sz w:val="26"/>
          <w:szCs w:val="26"/>
          <w:lang w:eastAsia="en-US"/>
        </w:rPr>
        <w:t xml:space="preserve">» с кодом позиции КТРУ </w:t>
      </w:r>
      <w:r w:rsidR="003644BC" w:rsidRPr="00EE2B52">
        <w:rPr>
          <w:rFonts w:eastAsiaTheme="minorHAnsi"/>
          <w:color w:val="000000" w:themeColor="text1"/>
          <w:sz w:val="26"/>
          <w:szCs w:val="26"/>
          <w:lang w:eastAsia="en-US"/>
        </w:rPr>
        <w:t>10.86.10.191-00000001</w:t>
      </w:r>
      <w:r w:rsidR="00BD67DD">
        <w:rPr>
          <w:rFonts w:eastAsiaTheme="minorHAnsi"/>
          <w:color w:val="auto"/>
          <w:sz w:val="26"/>
          <w:szCs w:val="26"/>
          <w:lang w:eastAsia="en-US"/>
        </w:rPr>
        <w:t xml:space="preserve">, относящийся к коду ОКПД2 </w:t>
      </w:r>
      <w:r w:rsidR="003644BC" w:rsidRPr="003644BC">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5A4521" w:rsidRDefault="005A4521" w:rsidP="005A4521">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E8230D">
        <w:rPr>
          <w:sz w:val="26"/>
          <w:szCs w:val="26"/>
        </w:rPr>
        <w:t>Запроса котировок</w:t>
      </w:r>
      <w:r w:rsidR="003644BC">
        <w:rPr>
          <w:sz w:val="26"/>
          <w:szCs w:val="26"/>
        </w:rPr>
        <w:t xml:space="preserve"> </w:t>
      </w:r>
      <w:r w:rsidRPr="00BD36C9">
        <w:rPr>
          <w:sz w:val="26"/>
          <w:szCs w:val="26"/>
        </w:rPr>
        <w:t xml:space="preserve">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5A4521" w:rsidRDefault="005A4521" w:rsidP="005A4521">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5A4521" w:rsidRDefault="005A4521" w:rsidP="005A4521">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5A4521" w:rsidP="005A4521">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00045FB0">
        <w:rPr>
          <w:sz w:val="26"/>
          <w:szCs w:val="26"/>
        </w:rPr>
        <w:t>.</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E8230D">
        <w:rPr>
          <w:sz w:val="26"/>
          <w:szCs w:val="26"/>
        </w:rPr>
        <w:t>Запроса котировок</w:t>
      </w:r>
      <w:r w:rsidR="003644BC">
        <w:rPr>
          <w:sz w:val="26"/>
          <w:szCs w:val="26"/>
        </w:rPr>
        <w:t xml:space="preserve"> </w:t>
      </w:r>
      <w:r w:rsidRPr="008D4744">
        <w:rPr>
          <w:sz w:val="26"/>
          <w:szCs w:val="26"/>
        </w:rPr>
        <w:t xml:space="preserve">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E8230D">
        <w:rPr>
          <w:sz w:val="26"/>
          <w:szCs w:val="26"/>
        </w:rPr>
        <w:t>Запроса котировок</w:t>
      </w:r>
      <w:r w:rsidR="003644BC">
        <w:rPr>
          <w:sz w:val="26"/>
          <w:szCs w:val="26"/>
        </w:rPr>
        <w:t xml:space="preserve"> </w:t>
      </w:r>
      <w:r w:rsidRPr="008D4744">
        <w:rPr>
          <w:sz w:val="26"/>
          <w:szCs w:val="26"/>
        </w:rPr>
        <w:t xml:space="preserve">объектом закупки является </w:t>
      </w:r>
      <w:r w:rsidR="00440D88">
        <w:rPr>
          <w:sz w:val="26"/>
          <w:szCs w:val="26"/>
        </w:rPr>
        <w:t xml:space="preserve">поставка </w:t>
      </w:r>
      <w:r w:rsidR="00E8230D">
        <w:rPr>
          <w:sz w:val="26"/>
          <w:szCs w:val="26"/>
        </w:rPr>
        <w:t xml:space="preserve">продуктов </w:t>
      </w:r>
      <w:proofErr w:type="gramStart"/>
      <w:r w:rsidR="00E8230D">
        <w:rPr>
          <w:sz w:val="26"/>
          <w:szCs w:val="26"/>
        </w:rPr>
        <w:t>питания :</w:t>
      </w:r>
      <w:proofErr w:type="gramEnd"/>
      <w:r w:rsidR="00E8230D">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E8230D">
        <w:rPr>
          <w:sz w:val="26"/>
          <w:szCs w:val="26"/>
        </w:rPr>
        <w:t>орфанных</w:t>
      </w:r>
      <w:proofErr w:type="spellEnd"/>
      <w:r w:rsidR="00E8230D">
        <w:rPr>
          <w:sz w:val="26"/>
          <w:szCs w:val="26"/>
        </w:rPr>
        <w:t xml:space="preserve"> (П264905)</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3644BC" w:rsidRPr="003644BC">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E8230D">
        <w:rPr>
          <w:sz w:val="26"/>
          <w:szCs w:val="26"/>
        </w:rPr>
        <w:t>Запроса котировок</w:t>
      </w:r>
      <w:r w:rsidR="003644BC">
        <w:rPr>
          <w:sz w:val="26"/>
          <w:szCs w:val="26"/>
        </w:rPr>
        <w:t xml:space="preserve"> </w:t>
      </w:r>
      <w:r w:rsidRPr="003914E0">
        <w:rPr>
          <w:sz w:val="26"/>
          <w:szCs w:val="26"/>
        </w:rPr>
        <w:t xml:space="preserve">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E8230D">
        <w:rPr>
          <w:sz w:val="26"/>
          <w:szCs w:val="26"/>
        </w:rPr>
        <w:t>Запрос</w:t>
      </w:r>
      <w:r w:rsidR="003644BC">
        <w:rPr>
          <w:sz w:val="26"/>
          <w:szCs w:val="26"/>
        </w:rPr>
        <w:t>е</w:t>
      </w:r>
      <w:r w:rsidR="00E8230D">
        <w:rPr>
          <w:sz w:val="26"/>
          <w:szCs w:val="26"/>
        </w:rPr>
        <w:t xml:space="preserve"> котировок</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E8230D">
        <w:rPr>
          <w:sz w:val="26"/>
          <w:szCs w:val="26"/>
        </w:rPr>
        <w:t>Запроса котировок</w:t>
      </w:r>
      <w:r w:rsidR="003644BC">
        <w:rPr>
          <w:sz w:val="26"/>
          <w:szCs w:val="26"/>
        </w:rPr>
        <w:t xml:space="preserve"> </w:t>
      </w:r>
      <w:r w:rsidRPr="00285DD5">
        <w:rPr>
          <w:sz w:val="26"/>
          <w:szCs w:val="26"/>
        </w:rPr>
        <w:t>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E8230D">
        <w:rPr>
          <w:sz w:val="26"/>
          <w:szCs w:val="26"/>
        </w:rPr>
        <w:t>Запроса котировок</w:t>
      </w:r>
      <w:r w:rsidR="003644BC">
        <w:rPr>
          <w:sz w:val="26"/>
          <w:szCs w:val="26"/>
        </w:rPr>
        <w:t xml:space="preserve"> </w:t>
      </w:r>
      <w:r w:rsidRPr="00E159B7">
        <w:rPr>
          <w:sz w:val="26"/>
          <w:szCs w:val="26"/>
        </w:rPr>
        <w:t>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3644BC">
        <w:rPr>
          <w:sz w:val="26"/>
          <w:szCs w:val="26"/>
        </w:rPr>
        <w:t>20</w:t>
      </w:r>
      <w:r w:rsidR="006D01E8" w:rsidRPr="006D01E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113749">
        <w:rPr>
          <w:sz w:val="26"/>
          <w:szCs w:val="26"/>
        </w:rPr>
        <w:t>2</w:t>
      </w:r>
      <w:r w:rsidR="00F85A11">
        <w:rPr>
          <w:sz w:val="26"/>
          <w:szCs w:val="26"/>
        </w:rPr>
        <w:t>7</w:t>
      </w:r>
      <w:r w:rsidR="00A61D25" w:rsidRPr="00A61D25">
        <w:rPr>
          <w:sz w:val="26"/>
          <w:szCs w:val="26"/>
        </w:rPr>
        <w:t xml:space="preserve">.04.2026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E8230D">
        <w:rPr>
          <w:sz w:val="26"/>
          <w:szCs w:val="26"/>
        </w:rPr>
        <w:t>Запроса котировок</w:t>
      </w:r>
      <w:r w:rsidR="003644BC">
        <w:rPr>
          <w:sz w:val="26"/>
          <w:szCs w:val="26"/>
        </w:rPr>
        <w:t xml:space="preserve"> </w:t>
      </w:r>
      <w:r>
        <w:rPr>
          <w:sz w:val="26"/>
          <w:szCs w:val="26"/>
        </w:rPr>
        <w:t xml:space="preserve">и установления даты и времени срока окончания подачи заявок на участие в </w:t>
      </w:r>
      <w:r w:rsidR="00E8230D">
        <w:rPr>
          <w:sz w:val="26"/>
          <w:szCs w:val="26"/>
        </w:rPr>
        <w:t>Запрос</w:t>
      </w:r>
      <w:r w:rsidR="003644BC">
        <w:rPr>
          <w:sz w:val="26"/>
          <w:szCs w:val="26"/>
        </w:rPr>
        <w:t>е</w:t>
      </w:r>
      <w:r w:rsidR="00E8230D">
        <w:rPr>
          <w:sz w:val="26"/>
          <w:szCs w:val="26"/>
        </w:rPr>
        <w:t xml:space="preserve">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E8230D">
        <w:rPr>
          <w:sz w:val="26"/>
          <w:szCs w:val="26"/>
        </w:rPr>
        <w:t>Запрос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E8230D">
        <w:rPr>
          <w:sz w:val="26"/>
          <w:szCs w:val="26"/>
        </w:rPr>
        <w:t>Запрос</w:t>
      </w:r>
      <w:r w:rsidR="003644BC">
        <w:rPr>
          <w:sz w:val="26"/>
          <w:szCs w:val="26"/>
        </w:rPr>
        <w:t>а</w:t>
      </w:r>
      <w:r w:rsidR="00E8230D">
        <w:rPr>
          <w:sz w:val="26"/>
          <w:szCs w:val="26"/>
        </w:rPr>
        <w:t xml:space="preserve"> котировок</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6"/>
        <w:szCs w:val="26"/>
      </w:rPr>
      <w:id w:val="-921639664"/>
    </w:sdtPr>
    <w:sdtEndPr/>
    <w:sdtContent>
      <w:p w:rsidR="00D77BB7" w:rsidRPr="00E8230D" w:rsidRDefault="006D4727" w:rsidP="001E2CA4">
        <w:pPr>
          <w:pStyle w:val="a6"/>
          <w:ind w:firstLine="0"/>
          <w:jc w:val="center"/>
          <w:rPr>
            <w:sz w:val="26"/>
            <w:szCs w:val="26"/>
          </w:rPr>
        </w:pPr>
        <w:r w:rsidRPr="00E8230D">
          <w:rPr>
            <w:noProof/>
            <w:sz w:val="26"/>
            <w:szCs w:val="26"/>
          </w:rPr>
          <w:fldChar w:fldCharType="begin"/>
        </w:r>
        <w:r w:rsidR="00D77BB7" w:rsidRPr="00E8230D">
          <w:rPr>
            <w:noProof/>
            <w:sz w:val="26"/>
            <w:szCs w:val="26"/>
          </w:rPr>
          <w:instrText xml:space="preserve"> PAGE   \* MERGEFORMAT </w:instrText>
        </w:r>
        <w:r w:rsidRPr="00E8230D">
          <w:rPr>
            <w:noProof/>
            <w:sz w:val="26"/>
            <w:szCs w:val="26"/>
          </w:rPr>
          <w:fldChar w:fldCharType="separate"/>
        </w:r>
        <w:r w:rsidR="007C747D">
          <w:rPr>
            <w:noProof/>
            <w:sz w:val="26"/>
            <w:szCs w:val="26"/>
          </w:rPr>
          <w:t>20</w:t>
        </w:r>
        <w:r w:rsidRPr="00E8230D">
          <w:rPr>
            <w:noProof/>
            <w:sz w:val="26"/>
            <w:szCs w:val="26"/>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C747D">
          <w:rPr>
            <w:noProof/>
            <w:sz w:val="26"/>
            <w:szCs w:val="26"/>
          </w:rPr>
          <w:t>21</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44BC"/>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5A58"/>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5BFE"/>
    <w:rsid w:val="007C731D"/>
    <w:rsid w:val="007C747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7F7DE3"/>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6AA4"/>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30D"/>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2B52"/>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604092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0775880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4D1E0-26E9-4C59-BECE-2CAFE0C0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2219</TotalTime>
  <Pages>23</Pages>
  <Words>8614</Words>
  <Characters>49100</Characters>
  <Application>Microsoft Office Word</Application>
  <DocSecurity>0</DocSecurity>
  <Lines>409</Lines>
  <Paragraphs>115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57599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290</cp:revision>
  <cp:lastPrinted>2026-05-12T15:30:00Z</cp:lastPrinted>
  <dcterms:created xsi:type="dcterms:W3CDTF">2023-02-08T09:48:00Z</dcterms:created>
  <dcterms:modified xsi:type="dcterms:W3CDTF">2026-05-12T19:03:00Z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