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70898C0" w14:textId="77777777" w:rsidR="00D30DD9" w:rsidRPr="00202FE1" w:rsidRDefault="00D30DD9" w:rsidP="00202FE1">
      <w:pPr>
        <w:spacing w:line="340" w:lineRule="exact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202FE1">
        <w:rPr>
          <w:rFonts w:ascii="Times New Roman" w:hAnsi="Times New Roman" w:cs="Times New Roman"/>
          <w:sz w:val="28"/>
          <w:szCs w:val="28"/>
        </w:rPr>
        <w:t>ПРЕДПИСАНИЕ</w:t>
      </w:r>
    </w:p>
    <w:p w14:paraId="4FD8E17B" w14:textId="0272C4EF" w:rsidR="00D30DD9" w:rsidRPr="00202FE1" w:rsidRDefault="008554DA" w:rsidP="00202FE1">
      <w:pPr>
        <w:widowControl w:val="0"/>
        <w:spacing w:after="0" w:line="340" w:lineRule="exact"/>
        <w:contextualSpacing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202FE1">
        <w:rPr>
          <w:rFonts w:ascii="Times New Roman" w:hAnsi="Times New Roman" w:cs="Times New Roman"/>
          <w:sz w:val="28"/>
          <w:szCs w:val="28"/>
        </w:rPr>
        <w:t xml:space="preserve">по делу </w:t>
      </w:r>
      <w:r w:rsidR="003B5626" w:rsidRPr="00202FE1">
        <w:rPr>
          <w:rFonts w:ascii="Times New Roman" w:hAnsi="Times New Roman" w:cs="Times New Roman"/>
          <w:sz w:val="28"/>
          <w:szCs w:val="28"/>
        </w:rPr>
        <w:t xml:space="preserve">№ </w:t>
      </w:r>
      <w:r w:rsidR="001E12EB">
        <w:rPr>
          <w:rFonts w:ascii="Times New Roman" w:hAnsi="Times New Roman" w:cs="Times New Roman"/>
          <w:sz w:val="28"/>
          <w:szCs w:val="28"/>
        </w:rPr>
        <w:t>28/06/105-1565/2026</w:t>
      </w:r>
      <w:r w:rsidR="007A4496" w:rsidRPr="0079701E">
        <w:rPr>
          <w:rFonts w:ascii="Times New Roman" w:hAnsi="Times New Roman" w:cs="Times New Roman"/>
          <w:sz w:val="28"/>
          <w:szCs w:val="28"/>
        </w:rPr>
        <w:t xml:space="preserve"> </w:t>
      </w:r>
      <w:r w:rsidR="00D30DD9" w:rsidRPr="00202FE1">
        <w:rPr>
          <w:rFonts w:ascii="Times New Roman" w:hAnsi="Times New Roman" w:cs="Times New Roman"/>
          <w:sz w:val="28"/>
          <w:szCs w:val="28"/>
        </w:rPr>
        <w:t>об устранении нарушения</w:t>
      </w:r>
    </w:p>
    <w:p w14:paraId="4E4EFC75" w14:textId="77777777" w:rsidR="00D30DD9" w:rsidRPr="00202FE1" w:rsidRDefault="00D30DD9" w:rsidP="00202FE1">
      <w:pPr>
        <w:spacing w:after="0" w:line="340" w:lineRule="exact"/>
        <w:jc w:val="center"/>
        <w:rPr>
          <w:rFonts w:ascii="Times New Roman" w:hAnsi="Times New Roman" w:cs="Times New Roman"/>
          <w:sz w:val="28"/>
          <w:szCs w:val="28"/>
        </w:rPr>
      </w:pPr>
      <w:r w:rsidRPr="00202FE1">
        <w:rPr>
          <w:rFonts w:ascii="Times New Roman" w:hAnsi="Times New Roman" w:cs="Times New Roman"/>
          <w:sz w:val="28"/>
          <w:szCs w:val="28"/>
        </w:rPr>
        <w:t xml:space="preserve"> законодательства Российской Федерации </w:t>
      </w:r>
    </w:p>
    <w:p w14:paraId="4737E700" w14:textId="77777777" w:rsidR="00D30DD9" w:rsidRPr="00202FE1" w:rsidRDefault="00D30DD9" w:rsidP="00202FE1">
      <w:pPr>
        <w:spacing w:after="0" w:line="340" w:lineRule="exact"/>
        <w:jc w:val="center"/>
        <w:rPr>
          <w:rFonts w:ascii="Times New Roman" w:hAnsi="Times New Roman" w:cs="Times New Roman"/>
          <w:sz w:val="28"/>
          <w:szCs w:val="28"/>
        </w:rPr>
      </w:pPr>
      <w:r w:rsidRPr="00202FE1">
        <w:rPr>
          <w:rFonts w:ascii="Times New Roman" w:hAnsi="Times New Roman" w:cs="Times New Roman"/>
          <w:sz w:val="28"/>
          <w:szCs w:val="28"/>
        </w:rPr>
        <w:t xml:space="preserve">о контрактной системе в сфере закупок </w:t>
      </w:r>
    </w:p>
    <w:p w14:paraId="46A5C450" w14:textId="77777777" w:rsidR="00ED68CB" w:rsidRPr="00202FE1" w:rsidRDefault="00ED68CB" w:rsidP="00202FE1">
      <w:pPr>
        <w:tabs>
          <w:tab w:val="left" w:pos="9639"/>
        </w:tabs>
        <w:spacing w:after="0" w:line="3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14:paraId="60691EAE" w14:textId="78770C1B" w:rsidR="00ED68CB" w:rsidRPr="00202FE1" w:rsidRDefault="001E12EB" w:rsidP="00202FE1">
      <w:pPr>
        <w:tabs>
          <w:tab w:val="left" w:pos="567"/>
          <w:tab w:val="left" w:pos="9639"/>
        </w:tabs>
        <w:spacing w:after="0" w:line="340" w:lineRule="exact"/>
        <w:jc w:val="both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06</w:t>
      </w:r>
      <w:r w:rsidR="0091408E" w:rsidRPr="0091408E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05</w:t>
      </w:r>
      <w:r w:rsidR="0091408E" w:rsidRPr="0091408E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.202</w: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6</w:t>
      </w:r>
      <w:r w:rsidR="00ED68CB" w:rsidRPr="00202FE1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                                                                                                                                            Москва</w:t>
      </w:r>
    </w:p>
    <w:p w14:paraId="3BCAEF73" w14:textId="77777777" w:rsidR="00ED68CB" w:rsidRPr="00202FE1" w:rsidRDefault="00ED68CB" w:rsidP="00202FE1">
      <w:pPr>
        <w:tabs>
          <w:tab w:val="left" w:pos="9639"/>
        </w:tabs>
        <w:spacing w:after="0" w:line="3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14:paraId="15726BD0" w14:textId="028FE76B" w:rsidR="004D0408" w:rsidRPr="007C789A" w:rsidRDefault="00550A2F" w:rsidP="007C789A">
      <w:pPr>
        <w:tabs>
          <w:tab w:val="left" w:pos="9639"/>
        </w:tabs>
        <w:spacing w:after="0" w:line="380" w:lineRule="exact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02FE1">
        <w:rPr>
          <w:rFonts w:ascii="Times New Roman" w:hAnsi="Times New Roman" w:cs="Times New Roman"/>
          <w:sz w:val="28"/>
          <w:szCs w:val="28"/>
        </w:rPr>
        <w:t xml:space="preserve">Комиссия Федеральной антимонопольной службы по контролю в сфере закупок (далее – Комиссия) </w:t>
      </w:r>
      <w:r w:rsidR="00D30DD9" w:rsidRPr="00202FE1">
        <w:rPr>
          <w:rFonts w:ascii="Times New Roman" w:hAnsi="Times New Roman" w:cs="Times New Roman"/>
          <w:sz w:val="28"/>
          <w:szCs w:val="28"/>
        </w:rPr>
        <w:t xml:space="preserve">на основании решения от </w:t>
      </w:r>
      <w:r w:rsidR="001E12EB">
        <w:rPr>
          <w:rFonts w:ascii="Times New Roman" w:hAnsi="Times New Roman" w:cs="Times New Roman"/>
          <w:sz w:val="28"/>
          <w:szCs w:val="28"/>
        </w:rPr>
        <w:t>06.05</w:t>
      </w:r>
      <w:r w:rsidR="00583213" w:rsidRPr="00202FE1">
        <w:rPr>
          <w:rFonts w:ascii="Times New Roman" w:hAnsi="Times New Roman" w:cs="Times New Roman"/>
          <w:sz w:val="28"/>
          <w:szCs w:val="28"/>
        </w:rPr>
        <w:t>.202</w:t>
      </w:r>
      <w:r w:rsidR="001E12EB">
        <w:rPr>
          <w:rFonts w:ascii="Times New Roman" w:hAnsi="Times New Roman" w:cs="Times New Roman"/>
          <w:sz w:val="28"/>
          <w:szCs w:val="28"/>
        </w:rPr>
        <w:t>6</w:t>
      </w:r>
      <w:r w:rsidR="00A46C37" w:rsidRPr="00202FE1">
        <w:rPr>
          <w:rFonts w:ascii="Times New Roman" w:hAnsi="Times New Roman" w:cs="Times New Roman"/>
          <w:sz w:val="28"/>
          <w:szCs w:val="28"/>
        </w:rPr>
        <w:t xml:space="preserve"> </w:t>
      </w:r>
      <w:r w:rsidR="00D30DD9" w:rsidRPr="00202FE1">
        <w:rPr>
          <w:rFonts w:ascii="Times New Roman" w:hAnsi="Times New Roman" w:cs="Times New Roman"/>
          <w:sz w:val="28"/>
          <w:szCs w:val="28"/>
        </w:rPr>
        <w:t xml:space="preserve">по делу </w:t>
      </w:r>
      <w:r w:rsidR="007C789A">
        <w:rPr>
          <w:rFonts w:ascii="Times New Roman" w:hAnsi="Times New Roman" w:cs="Times New Roman"/>
          <w:sz w:val="28"/>
          <w:szCs w:val="28"/>
        </w:rPr>
        <w:br/>
      </w:r>
      <w:r w:rsidR="00D30DD9" w:rsidRPr="00202FE1">
        <w:rPr>
          <w:rFonts w:ascii="Times New Roman" w:hAnsi="Times New Roman" w:cs="Times New Roman"/>
          <w:sz w:val="28"/>
          <w:szCs w:val="28"/>
        </w:rPr>
        <w:t xml:space="preserve">№ </w:t>
      </w:r>
      <w:r w:rsidR="004D0408">
        <w:rPr>
          <w:rFonts w:ascii="Times New Roman" w:hAnsi="Times New Roman" w:cs="Times New Roman"/>
          <w:sz w:val="28"/>
          <w:szCs w:val="28"/>
        </w:rPr>
        <w:t>28/06/105-</w:t>
      </w:r>
      <w:r w:rsidR="001E12EB">
        <w:rPr>
          <w:rFonts w:ascii="Times New Roman" w:hAnsi="Times New Roman" w:cs="Times New Roman"/>
          <w:sz w:val="28"/>
          <w:szCs w:val="28"/>
        </w:rPr>
        <w:t>1565/2026</w:t>
      </w:r>
      <w:r w:rsidR="00D30DD9" w:rsidRPr="00202FE1">
        <w:rPr>
          <w:rFonts w:ascii="Times New Roman" w:hAnsi="Times New Roman" w:cs="Times New Roman"/>
          <w:sz w:val="28"/>
          <w:szCs w:val="28"/>
        </w:rPr>
        <w:t xml:space="preserve">, принятого Комиссией по итогам рассмотрения </w:t>
      </w:r>
      <w:r w:rsidR="00D55AF1">
        <w:rPr>
          <w:rFonts w:ascii="Times New Roman" w:hAnsi="Times New Roman" w:cs="Times New Roman"/>
          <w:sz w:val="28"/>
          <w:szCs w:val="28"/>
        </w:rPr>
        <w:t>жалобы</w:t>
      </w:r>
      <w:r w:rsidR="00D1000F" w:rsidRPr="00202FE1">
        <w:rPr>
          <w:rFonts w:ascii="Times New Roman" w:hAnsi="Times New Roman" w:cs="Times New Roman"/>
          <w:sz w:val="28"/>
          <w:szCs w:val="28"/>
        </w:rPr>
        <w:t xml:space="preserve"> </w:t>
      </w:r>
      <w:r w:rsidR="001E12EB" w:rsidRPr="001E12EB">
        <w:rPr>
          <w:rFonts w:ascii="Times New Roman" w:hAnsi="Times New Roman" w:cs="Times New Roman"/>
          <w:bCs/>
          <w:sz w:val="28"/>
          <w:szCs w:val="28"/>
        </w:rPr>
        <w:t>АО «МЕЛИОСТРОЙ»  (далее – Заявитель) на действия Краевого государственного бюджетного учреждения «Управление автомобильных дорог и транспорта» Пермского края</w:t>
      </w:r>
      <w:r w:rsidR="001E12EB" w:rsidRPr="001E12EB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="001E12EB" w:rsidRPr="001E12EB">
        <w:rPr>
          <w:rFonts w:ascii="Times New Roman" w:hAnsi="Times New Roman" w:cs="Times New Roman"/>
          <w:bCs/>
          <w:sz w:val="28"/>
          <w:szCs w:val="28"/>
        </w:rPr>
        <w:t xml:space="preserve">(далее – Заказчик), Государственного казенного учреждения Пермского края «Центр организации закупок» </w:t>
      </w:r>
      <w:r w:rsidR="007C789A">
        <w:rPr>
          <w:rFonts w:ascii="Times New Roman" w:hAnsi="Times New Roman" w:cs="Times New Roman"/>
          <w:bCs/>
          <w:sz w:val="28"/>
          <w:szCs w:val="28"/>
        </w:rPr>
        <w:br/>
      </w:r>
      <w:r w:rsidR="001E12EB" w:rsidRPr="001E12EB">
        <w:rPr>
          <w:rFonts w:ascii="Times New Roman" w:hAnsi="Times New Roman" w:cs="Times New Roman"/>
          <w:bCs/>
          <w:sz w:val="28"/>
          <w:szCs w:val="28"/>
        </w:rPr>
        <w:t xml:space="preserve">(далее – Уполномоченный орган) при проведении </w:t>
      </w:r>
      <w:r w:rsidR="001E12EB" w:rsidRPr="001E12EB">
        <w:rPr>
          <w:rFonts w:ascii="Times New Roman" w:hAnsi="Times New Roman" w:cs="Times New Roman"/>
          <w:bCs/>
          <w:iCs/>
          <w:sz w:val="28"/>
          <w:szCs w:val="28"/>
        </w:rPr>
        <w:t>Заказчиком</w:t>
      </w:r>
      <w:r w:rsidR="001E12EB" w:rsidRPr="001E12EB">
        <w:rPr>
          <w:rFonts w:ascii="Times New Roman" w:hAnsi="Times New Roman" w:cs="Times New Roman"/>
          <w:bCs/>
          <w:sz w:val="28"/>
          <w:szCs w:val="28"/>
        </w:rPr>
        <w:t xml:space="preserve">, Уполномоченным органом, комиссией по осуществлению закупок Уполномоченного органа (далее – Комиссия по осуществлению закупок), </w:t>
      </w:r>
      <w:r w:rsidR="001E12EB" w:rsidRPr="001E12EB">
        <w:rPr>
          <w:rFonts w:ascii="Times New Roman" w:hAnsi="Times New Roman" w:cs="Times New Roman"/>
          <w:bCs/>
          <w:iCs/>
          <w:sz w:val="28"/>
          <w:szCs w:val="28"/>
        </w:rPr>
        <w:t>АО «ЭТС»</w:t>
      </w:r>
      <w:r w:rsidR="001E12EB" w:rsidRPr="001E12EB">
        <w:rPr>
          <w:rFonts w:ascii="Times New Roman" w:hAnsi="Times New Roman" w:cs="Times New Roman"/>
          <w:bCs/>
          <w:sz w:val="28"/>
          <w:szCs w:val="28"/>
        </w:rPr>
        <w:t xml:space="preserve"> (далее – Оператор электронной площадки) открытого конкурса в электронной форме на право заключения контракта на выполнение работ по нанесению линий горизонтальной дорожной разметки краской и термопластиком </w:t>
      </w:r>
      <w:r w:rsidR="007C789A">
        <w:rPr>
          <w:rFonts w:ascii="Times New Roman" w:hAnsi="Times New Roman" w:cs="Times New Roman"/>
          <w:bCs/>
          <w:sz w:val="28"/>
          <w:szCs w:val="28"/>
        </w:rPr>
        <w:br/>
      </w:r>
      <w:r w:rsidR="001E12EB" w:rsidRPr="001E12EB">
        <w:rPr>
          <w:rFonts w:ascii="Times New Roman" w:hAnsi="Times New Roman" w:cs="Times New Roman"/>
          <w:bCs/>
          <w:sz w:val="28"/>
          <w:szCs w:val="28"/>
        </w:rPr>
        <w:t xml:space="preserve">со светоотражающими элементами на региональных автомобильных дорогах Пермского края. Лот № 1 (номер извещения в единой информационной системе в сфере закупок www.zakupki.gov.ru (далее – ЕИС) – 0356500001426003098) (далее – Конкурс, Извещение), и в результате осуществления внеплановой проверки в соответствии с пунктом 1 части 15 статьи 99 Федерального закона </w:t>
      </w:r>
      <w:r w:rsidR="007C789A">
        <w:rPr>
          <w:rFonts w:ascii="Times New Roman" w:hAnsi="Times New Roman" w:cs="Times New Roman"/>
          <w:bCs/>
          <w:sz w:val="28"/>
          <w:szCs w:val="28"/>
        </w:rPr>
        <w:br/>
      </w:r>
      <w:r w:rsidR="001E12EB" w:rsidRPr="001E12EB">
        <w:rPr>
          <w:rFonts w:ascii="Times New Roman" w:hAnsi="Times New Roman" w:cs="Times New Roman"/>
          <w:bCs/>
          <w:sz w:val="28"/>
          <w:szCs w:val="28"/>
        </w:rPr>
        <w:t xml:space="preserve">от 05.04.2013 № 44-ФЗ «О контрактной системе в сфере закупок товаров, </w:t>
      </w:r>
      <w:r w:rsidR="007C789A">
        <w:rPr>
          <w:rFonts w:ascii="Times New Roman" w:hAnsi="Times New Roman" w:cs="Times New Roman"/>
          <w:bCs/>
          <w:sz w:val="28"/>
          <w:szCs w:val="28"/>
        </w:rPr>
        <w:br/>
      </w:r>
      <w:r w:rsidR="001E12EB" w:rsidRPr="001E12EB">
        <w:rPr>
          <w:rFonts w:ascii="Times New Roman" w:hAnsi="Times New Roman" w:cs="Times New Roman"/>
          <w:bCs/>
          <w:sz w:val="28"/>
          <w:szCs w:val="28"/>
        </w:rPr>
        <w:t xml:space="preserve">работ, услуг для обеспечения государственных и муниципальных нужд» </w:t>
      </w:r>
      <w:r w:rsidR="007C789A">
        <w:rPr>
          <w:rFonts w:ascii="Times New Roman" w:hAnsi="Times New Roman" w:cs="Times New Roman"/>
          <w:bCs/>
          <w:sz w:val="28"/>
          <w:szCs w:val="28"/>
        </w:rPr>
        <w:br/>
      </w:r>
      <w:r w:rsidR="001E12EB" w:rsidRPr="001E12EB">
        <w:rPr>
          <w:rFonts w:ascii="Times New Roman" w:hAnsi="Times New Roman" w:cs="Times New Roman"/>
          <w:bCs/>
          <w:sz w:val="28"/>
          <w:szCs w:val="28"/>
        </w:rPr>
        <w:t>(далее – Закон о контрактной системе),</w:t>
      </w:r>
    </w:p>
    <w:p w14:paraId="49FD8CFB" w14:textId="77777777" w:rsidR="001E12EB" w:rsidRPr="004D0408" w:rsidRDefault="001E12EB" w:rsidP="001E12EB">
      <w:pPr>
        <w:tabs>
          <w:tab w:val="left" w:pos="9639"/>
        </w:tabs>
        <w:spacing w:after="0" w:line="380" w:lineRule="exact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17BB9246" w14:textId="77777777" w:rsidR="00D30DD9" w:rsidRPr="00202FE1" w:rsidRDefault="00D30DD9" w:rsidP="001E12EB">
      <w:pPr>
        <w:widowControl w:val="0"/>
        <w:spacing w:after="0" w:line="380" w:lineRule="exact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202FE1">
        <w:rPr>
          <w:rFonts w:ascii="Times New Roman" w:hAnsi="Times New Roman" w:cs="Times New Roman"/>
          <w:sz w:val="28"/>
          <w:szCs w:val="28"/>
        </w:rPr>
        <w:t>ПРЕДПИСЫВАЕТ:</w:t>
      </w:r>
    </w:p>
    <w:p w14:paraId="11E75848" w14:textId="77777777" w:rsidR="00B60E3E" w:rsidRPr="00202FE1" w:rsidRDefault="00B60E3E" w:rsidP="001E12EB">
      <w:pPr>
        <w:widowControl w:val="0"/>
        <w:spacing w:after="0" w:line="380" w:lineRule="exact"/>
        <w:ind w:firstLine="709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14:paraId="2BFF7F26" w14:textId="16D17B43" w:rsidR="00FC75D1" w:rsidRDefault="00FC75D1" w:rsidP="001E12EB">
      <w:pPr>
        <w:widowControl w:val="0"/>
        <w:numPr>
          <w:ilvl w:val="0"/>
          <w:numId w:val="16"/>
        </w:numPr>
        <w:spacing w:after="0" w:line="380" w:lineRule="exact"/>
        <w:ind w:left="0" w:firstLine="567"/>
        <w:contextualSpacing/>
        <w:jc w:val="both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Заказчику: </w:t>
      </w:r>
    </w:p>
    <w:p w14:paraId="4C679EA5" w14:textId="40A0FBA5" w:rsidR="00D45654" w:rsidRDefault="00FC75D1" w:rsidP="001E12EB">
      <w:pPr>
        <w:pStyle w:val="a5"/>
        <w:widowControl w:val="0"/>
        <w:numPr>
          <w:ilvl w:val="0"/>
          <w:numId w:val="17"/>
        </w:numPr>
        <w:tabs>
          <w:tab w:val="left" w:pos="851"/>
        </w:tabs>
        <w:spacing w:after="0" w:line="380" w:lineRule="exact"/>
        <w:ind w:left="0" w:firstLine="567"/>
        <w:jc w:val="both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r w:rsidRPr="00FC75D1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повторно направить на подпись участнику закупки </w:t>
      </w: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br/>
      </w:r>
      <w:r w:rsidRPr="00FC75D1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с идентификационным номером «</w:t>
      </w:r>
      <w:r w:rsidR="001E12EB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5</w:t>
      </w:r>
      <w:r w:rsidRPr="00FC75D1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» проект контракта</w:t>
      </w:r>
      <w:r w:rsidR="00D45654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;</w:t>
      </w:r>
    </w:p>
    <w:p w14:paraId="73327541" w14:textId="108FE0F8" w:rsidR="00D1000F" w:rsidRPr="001E12EB" w:rsidRDefault="00C8456C" w:rsidP="001E12EB">
      <w:pPr>
        <w:tabs>
          <w:tab w:val="left" w:pos="902"/>
          <w:tab w:val="left" w:pos="9638"/>
        </w:tabs>
        <w:spacing w:after="0" w:line="380" w:lineRule="exact"/>
        <w:ind w:firstLine="567"/>
        <w:jc w:val="both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r w:rsidRPr="004D0408">
        <w:rPr>
          <w:rFonts w:ascii="Times New Roman" w:hAnsi="Times New Roman" w:cs="Times New Roman"/>
          <w:bCs/>
          <w:sz w:val="28"/>
          <w:szCs w:val="28"/>
        </w:rPr>
        <w:t>–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D1000F" w:rsidRPr="00D45654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при заключении контракта </w:t>
      </w:r>
      <w:r w:rsidR="008D4270" w:rsidRPr="00D45654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исключить из </w:t>
      </w:r>
      <w:r w:rsidR="00D55AF1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проекта контракта </w:t>
      </w:r>
      <w:r w:rsidR="001E12EB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положения пунктов 4.4.21 и 4.4.22 </w:t>
      </w:r>
      <w:r w:rsidR="001E12EB" w:rsidRPr="001E12EB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о привлечении в приоритетном порядке суб</w:t>
      </w:r>
      <w:r w:rsidR="001E12EB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подрядчиков, зарегистрированных </w:t>
      </w:r>
      <w:r w:rsidR="001E12EB" w:rsidRPr="001E12EB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на территории Пермского края и </w:t>
      </w:r>
      <w:r w:rsidR="00F345DA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об </w:t>
      </w:r>
      <w:r w:rsidR="001E12EB" w:rsidRPr="001E12EB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осу</w:t>
      </w:r>
      <w:r w:rsidR="001E12EB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ществлении закупок необходимых </w:t>
      </w:r>
      <w:r w:rsidR="001E12EB" w:rsidRPr="001E12EB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для исполнения контракта товаров в приоритетном порядке </w:t>
      </w:r>
      <w:r w:rsidR="001E12EB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br/>
      </w:r>
      <w:r w:rsidR="001E12EB" w:rsidRPr="001E12EB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у физических лиц (в том числе индивидуальных предпринимателей)</w:t>
      </w:r>
      <w:r w:rsidR="008D4270" w:rsidRPr="00D456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E12E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D1000F" w:rsidRPr="00D45654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в </w:t>
      </w:r>
      <w:r w:rsidR="00D1000F" w:rsidRPr="00C8456C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соответствии с требованиями законодательства Российской Федерации </w:t>
      </w:r>
      <w:r w:rsidR="001E12EB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br/>
      </w:r>
      <w:r w:rsidR="00D1000F" w:rsidRPr="00C8456C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о контрактной системе в сфере закупок и с учетом решения </w:t>
      </w:r>
      <w:r w:rsidR="001E12EB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от 05.06.2026</w:t>
      </w:r>
      <w:r w:rsidR="004D0408" w:rsidRPr="00C8456C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</w:t>
      </w:r>
      <w:r w:rsidR="001E12EB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br/>
      </w:r>
      <w:r w:rsidR="004D0408" w:rsidRPr="00C8456C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по </w:t>
      </w:r>
      <w:r w:rsidR="001E12EB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делу № 28/06/105-1565/2026</w:t>
      </w:r>
      <w:r w:rsidR="009C734E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.</w:t>
      </w:r>
      <w:r w:rsidR="00D55AF1" w:rsidRPr="00C8456C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20B0A71" w14:textId="37914701" w:rsidR="00D45654" w:rsidRDefault="00FC75D1" w:rsidP="001E12EB">
      <w:pPr>
        <w:widowControl w:val="0"/>
        <w:spacing w:after="0" w:line="380" w:lineRule="exact"/>
        <w:ind w:firstLine="567"/>
        <w:jc w:val="both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2. </w:t>
      </w:r>
      <w:r w:rsidR="00FC14ED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Оператору электронной площадки</w:t>
      </w:r>
      <w:r w:rsidRPr="00FC75D1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обеспечить возможность исполнения пункта 1 настоящего предписания.</w:t>
      </w:r>
    </w:p>
    <w:p w14:paraId="762026F2" w14:textId="5D7A7CCC" w:rsidR="00D45654" w:rsidRDefault="00D45654" w:rsidP="001E12EB">
      <w:pPr>
        <w:widowControl w:val="0"/>
        <w:spacing w:after="0" w:line="380" w:lineRule="exact"/>
        <w:ind w:firstLine="567"/>
        <w:jc w:val="both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3. </w:t>
      </w:r>
      <w:r w:rsidR="00D1000F" w:rsidRPr="00202F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Заказчику,</w:t>
      </w:r>
      <w:r w:rsidR="00A674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1E12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Уполномоченному органу, </w:t>
      </w:r>
      <w:r w:rsidR="00FC14ED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Оператору электронной площадки</w:t>
      </w:r>
      <w:r w:rsidR="00202FE1" w:rsidRPr="00202F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D1000F" w:rsidRPr="00202F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осуществить дальнейшее проведение процедуры определения поставщика </w:t>
      </w:r>
      <w:r w:rsidR="00D1000F" w:rsidRPr="00202F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(подрядчика, исполнителя) в соответствии с требованиями законодательства Российской Федерации о контрактной системе в сфере закупок и с учетом решения </w:t>
      </w:r>
      <w:r w:rsidR="001E12EB" w:rsidRPr="001E12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 05.06.2026 по делу № 28/06/105-1565/2026</w:t>
      </w:r>
      <w:r w:rsidR="00D1000F" w:rsidRPr="00202F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14:paraId="4FC971B1" w14:textId="6E8EE5C5" w:rsidR="00D1000F" w:rsidRPr="00202FE1" w:rsidRDefault="00D45654" w:rsidP="001E12EB">
      <w:pPr>
        <w:widowControl w:val="0"/>
        <w:spacing w:after="0" w:line="380" w:lineRule="exact"/>
        <w:ind w:firstLine="567"/>
        <w:jc w:val="both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4. </w:t>
      </w:r>
      <w:r w:rsidR="00D1000F" w:rsidRPr="00202FE1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Заказчику,</w:t>
      </w:r>
      <w:r w:rsidR="00A67475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</w:t>
      </w:r>
      <w:r w:rsidR="001E12EB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Уполномоченному органу, </w:t>
      </w:r>
      <w:r w:rsidR="00FC14ED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Оператору электронной площадки</w:t>
      </w:r>
      <w:r w:rsidR="00202FE1" w:rsidRPr="00202F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D1000F" w:rsidRPr="00202FE1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в срок до </w:t>
      </w:r>
      <w:r w:rsidR="001E12EB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29</w:t>
      </w:r>
      <w:r w:rsidR="00D1000F" w:rsidRPr="00202FE1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.</w:t>
      </w:r>
      <w:r w:rsidR="001E12EB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05</w:t>
      </w:r>
      <w:r w:rsidR="00D1000F" w:rsidRPr="00202FE1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.202</w:t>
      </w:r>
      <w:r w:rsidR="001E12EB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6</w:t>
      </w:r>
      <w:r w:rsidR="00D1000F" w:rsidRPr="00202FE1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исполнить настоящее предписание и представить </w:t>
      </w:r>
      <w:r w:rsidR="001E12EB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br/>
      </w:r>
      <w:r w:rsidR="00D1000F" w:rsidRPr="00202FE1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в ФАС России подтверждение исполнения настоящего предписания </w:t>
      </w:r>
      <w:r w:rsidR="001E12EB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br/>
      </w:r>
      <w:r w:rsidR="00F119B0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по</w:t>
      </w:r>
      <w:r w:rsidR="00D1000F" w:rsidRPr="00202FE1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электронной почте </w:t>
      </w:r>
      <w:proofErr w:type="spellStart"/>
      <w:r w:rsidR="001C47BE">
        <w:rPr>
          <w:rFonts w:ascii="Times New Roman" w:hAnsi="Times New Roman" w:cs="Times New Roman"/>
          <w:color w:val="000000"/>
          <w:sz w:val="28"/>
          <w:szCs w:val="28"/>
          <w:lang w:val="en-US"/>
        </w:rPr>
        <w:t>bagov</w:t>
      </w:r>
      <w:proofErr w:type="spellEnd"/>
      <w:r w:rsidR="00D1000F" w:rsidRPr="00F119B0">
        <w:rPr>
          <w:rFonts w:ascii="Times New Roman" w:hAnsi="Times New Roman" w:cs="Times New Roman"/>
          <w:color w:val="000000"/>
          <w:sz w:val="28"/>
          <w:szCs w:val="28"/>
        </w:rPr>
        <w:t>@</w:t>
      </w:r>
      <w:proofErr w:type="spellStart"/>
      <w:r w:rsidR="00D1000F" w:rsidRPr="00F119B0">
        <w:rPr>
          <w:rFonts w:ascii="Times New Roman" w:hAnsi="Times New Roman" w:cs="Times New Roman"/>
          <w:color w:val="000000"/>
          <w:sz w:val="28"/>
          <w:szCs w:val="28"/>
          <w:lang w:val="en-US"/>
        </w:rPr>
        <w:t>fas</w:t>
      </w:r>
      <w:proofErr w:type="spellEnd"/>
      <w:r w:rsidR="00D1000F" w:rsidRPr="00F119B0">
        <w:rPr>
          <w:rFonts w:ascii="Times New Roman" w:hAnsi="Times New Roman" w:cs="Times New Roman"/>
          <w:color w:val="000000"/>
          <w:sz w:val="28"/>
          <w:szCs w:val="28"/>
        </w:rPr>
        <w:t>.</w:t>
      </w:r>
      <w:proofErr w:type="spellStart"/>
      <w:r w:rsidR="00D1000F" w:rsidRPr="00F119B0">
        <w:rPr>
          <w:rFonts w:ascii="Times New Roman" w:hAnsi="Times New Roman" w:cs="Times New Roman"/>
          <w:color w:val="000000"/>
          <w:sz w:val="28"/>
          <w:szCs w:val="28"/>
          <w:lang w:val="en-US"/>
        </w:rPr>
        <w:t>gov</w:t>
      </w:r>
      <w:proofErr w:type="spellEnd"/>
      <w:r w:rsidR="00D1000F" w:rsidRPr="00F119B0">
        <w:rPr>
          <w:rFonts w:ascii="Times New Roman" w:hAnsi="Times New Roman" w:cs="Times New Roman"/>
          <w:color w:val="000000"/>
          <w:sz w:val="28"/>
          <w:szCs w:val="28"/>
        </w:rPr>
        <w:t>.</w:t>
      </w:r>
      <w:proofErr w:type="spellStart"/>
      <w:r w:rsidR="00D1000F" w:rsidRPr="00F119B0">
        <w:rPr>
          <w:rFonts w:ascii="Times New Roman" w:hAnsi="Times New Roman" w:cs="Times New Roman"/>
          <w:color w:val="000000"/>
          <w:sz w:val="28"/>
          <w:szCs w:val="28"/>
          <w:lang w:val="en-US"/>
        </w:rPr>
        <w:t>ru</w:t>
      </w:r>
      <w:proofErr w:type="spellEnd"/>
      <w:r w:rsidR="00D55AF1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="00D1000F" w:rsidRPr="00F119B0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</w:t>
      </w:r>
    </w:p>
    <w:p w14:paraId="4C222B9D" w14:textId="77777777" w:rsidR="00D55AF1" w:rsidRDefault="00D55AF1" w:rsidP="001E12EB">
      <w:pPr>
        <w:spacing w:after="0" w:line="380" w:lineRule="exact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C3F9ADE" w14:textId="77777777" w:rsidR="0031450C" w:rsidRPr="00202FE1" w:rsidRDefault="0031450C" w:rsidP="001E12EB">
      <w:pPr>
        <w:spacing w:after="0" w:line="380" w:lineRule="exact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2FE1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 частью 23 статьи 99 Закона о контрактной системе контракт не может быть заключен до даты исполнения предписания</w:t>
      </w:r>
      <w:r w:rsidRPr="00202FE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об устранении нарушений законодательства Российской Федерации</w:t>
      </w:r>
      <w:r w:rsidRPr="00202FE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о контрактной системе в сфере закупок.</w:t>
      </w:r>
    </w:p>
    <w:p w14:paraId="607F5C7F" w14:textId="006E1B7F" w:rsidR="00F119B0" w:rsidRDefault="0031450C" w:rsidP="001E12EB">
      <w:pPr>
        <w:spacing w:after="0" w:line="380" w:lineRule="exact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2FE1">
        <w:rPr>
          <w:rFonts w:ascii="Times New Roman" w:eastAsia="Times New Roman" w:hAnsi="Times New Roman" w:cs="Times New Roman"/>
          <w:sz w:val="28"/>
          <w:szCs w:val="28"/>
          <w:lang w:eastAsia="ru-RU"/>
        </w:rPr>
        <w:t>Невыполнение в установленный срок предписания влечет наложение административного штрафа на должностных лиц в соответствии с частью 7 статьи 19.5 Кодекса Российской Федерации об административных правонарушениях.</w:t>
      </w:r>
    </w:p>
    <w:p w14:paraId="7A1C6B39" w14:textId="77777777" w:rsidR="00CB4F2F" w:rsidRDefault="00CB4F2F" w:rsidP="00202FE1">
      <w:pPr>
        <w:spacing w:after="0" w:line="340" w:lineRule="exact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7B8F409D" w14:textId="65AD9F54" w:rsidR="00365632" w:rsidRPr="00C534A1" w:rsidRDefault="00365632" w:rsidP="00F119B0">
      <w:pPr>
        <w:spacing w:after="0" w:line="240" w:lineRule="auto"/>
        <w:rPr>
          <w:rFonts w:ascii="Times New Roman" w:hAnsi="Times New Roman"/>
          <w:sz w:val="20"/>
          <w:szCs w:val="20"/>
        </w:rPr>
      </w:pPr>
      <w:bookmarkStart w:id="0" w:name="_GoBack"/>
      <w:bookmarkEnd w:id="0"/>
    </w:p>
    <w:sectPr w:rsidR="00365632" w:rsidRPr="00C534A1" w:rsidSect="001E12EB">
      <w:headerReference w:type="default" r:id="rId8"/>
      <w:pgSz w:w="11906" w:h="16838"/>
      <w:pgMar w:top="1418" w:right="567" w:bottom="567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63D7949" w14:textId="77777777" w:rsidR="00065728" w:rsidRDefault="00065728" w:rsidP="001D2FE2">
      <w:pPr>
        <w:spacing w:after="0" w:line="240" w:lineRule="auto"/>
      </w:pPr>
      <w:r>
        <w:separator/>
      </w:r>
    </w:p>
  </w:endnote>
  <w:endnote w:type="continuationSeparator" w:id="0">
    <w:p w14:paraId="6B3FB37D" w14:textId="77777777" w:rsidR="00065728" w:rsidRDefault="00065728" w:rsidP="001D2F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altName w:val="MT Extra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7E3D78C" w14:textId="77777777" w:rsidR="00065728" w:rsidRDefault="00065728" w:rsidP="001D2FE2">
      <w:pPr>
        <w:spacing w:after="0" w:line="240" w:lineRule="auto"/>
      </w:pPr>
      <w:r>
        <w:separator/>
      </w:r>
    </w:p>
  </w:footnote>
  <w:footnote w:type="continuationSeparator" w:id="0">
    <w:p w14:paraId="315C8017" w14:textId="77777777" w:rsidR="00065728" w:rsidRDefault="00065728" w:rsidP="001D2FE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45728139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14:paraId="744BA2DC" w14:textId="77777777" w:rsidR="00BF3BFE" w:rsidRPr="003C51D6" w:rsidRDefault="00BF3BFE">
        <w:pPr>
          <w:pStyle w:val="a9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3C51D6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3C51D6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3C51D6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7C789A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3C51D6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14:paraId="14B3C324" w14:textId="77777777" w:rsidR="00BF3BFE" w:rsidRDefault="00BF3BFE" w:rsidP="00C944F6">
    <w:pPr>
      <w:pStyle w:val="a9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74514F"/>
    <w:multiLevelType w:val="hybridMultilevel"/>
    <w:tmpl w:val="0A5A665A"/>
    <w:lvl w:ilvl="0" w:tplc="064CD0F0">
      <w:start w:val="1"/>
      <w:numFmt w:val="decimal"/>
      <w:suff w:val="space"/>
      <w:lvlText w:val="%1."/>
      <w:lvlJc w:val="left"/>
      <w:pPr>
        <w:ind w:left="1399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EDC1654"/>
    <w:multiLevelType w:val="hybridMultilevel"/>
    <w:tmpl w:val="B2EA341A"/>
    <w:lvl w:ilvl="0" w:tplc="18E6AB96">
      <w:start w:val="1"/>
      <w:numFmt w:val="bullet"/>
      <w:lvlText w:val=""/>
      <w:lvlJc w:val="left"/>
      <w:pPr>
        <w:ind w:left="10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2">
    <w:nsid w:val="326F7C89"/>
    <w:multiLevelType w:val="hybridMultilevel"/>
    <w:tmpl w:val="F2BCB91E"/>
    <w:lvl w:ilvl="0" w:tplc="5F968CA4">
      <w:start w:val="1"/>
      <w:numFmt w:val="decimal"/>
      <w:lvlText w:val="%1)"/>
      <w:lvlJc w:val="left"/>
      <w:pPr>
        <w:ind w:left="17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38140C0B"/>
    <w:multiLevelType w:val="hybridMultilevel"/>
    <w:tmpl w:val="CB78460A"/>
    <w:lvl w:ilvl="0" w:tplc="ECE0CC50">
      <w:start w:val="1"/>
      <w:numFmt w:val="decimal"/>
      <w:lvlText w:val="%1)"/>
      <w:lvlJc w:val="left"/>
      <w:pPr>
        <w:ind w:left="1406" w:hanging="55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>
    <w:nsid w:val="3D010DD0"/>
    <w:multiLevelType w:val="hybridMultilevel"/>
    <w:tmpl w:val="52AE3AE4"/>
    <w:lvl w:ilvl="0" w:tplc="DCF2CF9E">
      <w:start w:val="1"/>
      <w:numFmt w:val="decimal"/>
      <w:lvlText w:val="%1."/>
      <w:lvlJc w:val="left"/>
      <w:pPr>
        <w:ind w:left="1713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5">
    <w:nsid w:val="45076ABA"/>
    <w:multiLevelType w:val="hybridMultilevel"/>
    <w:tmpl w:val="0CFC7B2C"/>
    <w:lvl w:ilvl="0" w:tplc="BA6C40BE">
      <w:start w:val="1"/>
      <w:numFmt w:val="bullet"/>
      <w:suff w:val="space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6">
    <w:nsid w:val="4E901EA0"/>
    <w:multiLevelType w:val="hybridMultilevel"/>
    <w:tmpl w:val="BEB262A2"/>
    <w:lvl w:ilvl="0" w:tplc="2F4CBD24">
      <w:start w:val="5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7">
    <w:nsid w:val="4F0F80B4"/>
    <w:multiLevelType w:val="hybridMultilevel"/>
    <w:tmpl w:val="17BCE14A"/>
    <w:lvl w:ilvl="0" w:tplc="C5549CA4">
      <w:start w:val="1"/>
      <w:numFmt w:val="decimal"/>
      <w:suff w:val="space"/>
      <w:lvlText w:val="%1)"/>
      <w:lvlJc w:val="left"/>
      <w:pPr>
        <w:ind w:left="786" w:hanging="360"/>
      </w:pPr>
      <w:rPr>
        <w:rFonts w:cs="Times New Roman" w:hint="default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506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226" w:hanging="180"/>
      </w:pPr>
      <w:rPr>
        <w:rFonts w:cs="Times New Roman"/>
        <w:color w:val="000000"/>
      </w:rPr>
    </w:lvl>
    <w:lvl w:ilvl="3" w:tplc="67F22F72">
      <w:start w:val="1"/>
      <w:numFmt w:val="decimal"/>
      <w:suff w:val="space"/>
      <w:lvlText w:val="%4.1"/>
      <w:lvlJc w:val="left"/>
      <w:pPr>
        <w:ind w:left="2946" w:hanging="360"/>
      </w:pPr>
      <w:rPr>
        <w:rFonts w:cs="Times New Roman" w:hint="default"/>
        <w:color w:val="000000"/>
      </w:rPr>
    </w:lvl>
    <w:lvl w:ilvl="4" w:tplc="04190019">
      <w:start w:val="1"/>
      <w:numFmt w:val="lowerLetter"/>
      <w:lvlText w:val="%5."/>
      <w:lvlJc w:val="left"/>
      <w:pPr>
        <w:ind w:left="3666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386" w:hanging="180"/>
      </w:pPr>
      <w:rPr>
        <w:rFonts w:cs="Times New Roman"/>
        <w:color w:val="000000"/>
      </w:rPr>
    </w:lvl>
    <w:lvl w:ilvl="6" w:tplc="38AC7F2C">
      <w:start w:val="1"/>
      <w:numFmt w:val="decimal"/>
      <w:suff w:val="space"/>
      <w:lvlText w:val="%7."/>
      <w:lvlJc w:val="left"/>
      <w:pPr>
        <w:ind w:left="5106" w:hanging="360"/>
      </w:pPr>
      <w:rPr>
        <w:rFonts w:cs="Times New Roman" w:hint="default"/>
        <w:color w:val="000000"/>
      </w:rPr>
    </w:lvl>
    <w:lvl w:ilvl="7" w:tplc="04190019">
      <w:start w:val="1"/>
      <w:numFmt w:val="lowerLetter"/>
      <w:lvlText w:val="%8."/>
      <w:lvlJc w:val="left"/>
      <w:pPr>
        <w:ind w:left="5826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546" w:hanging="180"/>
      </w:pPr>
      <w:rPr>
        <w:rFonts w:cs="Times New Roman"/>
        <w:color w:val="000000"/>
      </w:rPr>
    </w:lvl>
  </w:abstractNum>
  <w:abstractNum w:abstractNumId="8">
    <w:nsid w:val="53CC7B8E"/>
    <w:multiLevelType w:val="hybridMultilevel"/>
    <w:tmpl w:val="5E8461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43968D7"/>
    <w:multiLevelType w:val="hybridMultilevel"/>
    <w:tmpl w:val="5D424BAA"/>
    <w:lvl w:ilvl="0" w:tplc="2DF47022">
      <w:start w:val="1"/>
      <w:numFmt w:val="decimal"/>
      <w:suff w:val="space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5625055"/>
    <w:multiLevelType w:val="hybridMultilevel"/>
    <w:tmpl w:val="BBA4F894"/>
    <w:lvl w:ilvl="0" w:tplc="0DC6E458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936" w:hanging="360"/>
      </w:pPr>
    </w:lvl>
    <w:lvl w:ilvl="2" w:tplc="0419001B" w:tentative="1">
      <w:start w:val="1"/>
      <w:numFmt w:val="lowerRoman"/>
      <w:lvlText w:val="%3."/>
      <w:lvlJc w:val="right"/>
      <w:pPr>
        <w:ind w:left="2656" w:hanging="180"/>
      </w:pPr>
    </w:lvl>
    <w:lvl w:ilvl="3" w:tplc="0419000F" w:tentative="1">
      <w:start w:val="1"/>
      <w:numFmt w:val="decimal"/>
      <w:lvlText w:val="%4."/>
      <w:lvlJc w:val="left"/>
      <w:pPr>
        <w:ind w:left="3376" w:hanging="360"/>
      </w:pPr>
    </w:lvl>
    <w:lvl w:ilvl="4" w:tplc="04190019" w:tentative="1">
      <w:start w:val="1"/>
      <w:numFmt w:val="lowerLetter"/>
      <w:lvlText w:val="%5."/>
      <w:lvlJc w:val="left"/>
      <w:pPr>
        <w:ind w:left="4096" w:hanging="360"/>
      </w:pPr>
    </w:lvl>
    <w:lvl w:ilvl="5" w:tplc="0419001B" w:tentative="1">
      <w:start w:val="1"/>
      <w:numFmt w:val="lowerRoman"/>
      <w:lvlText w:val="%6."/>
      <w:lvlJc w:val="right"/>
      <w:pPr>
        <w:ind w:left="4816" w:hanging="180"/>
      </w:pPr>
    </w:lvl>
    <w:lvl w:ilvl="6" w:tplc="0419000F" w:tentative="1">
      <w:start w:val="1"/>
      <w:numFmt w:val="decimal"/>
      <w:lvlText w:val="%7."/>
      <w:lvlJc w:val="left"/>
      <w:pPr>
        <w:ind w:left="5536" w:hanging="360"/>
      </w:pPr>
    </w:lvl>
    <w:lvl w:ilvl="7" w:tplc="04190019" w:tentative="1">
      <w:start w:val="1"/>
      <w:numFmt w:val="lowerLetter"/>
      <w:lvlText w:val="%8."/>
      <w:lvlJc w:val="left"/>
      <w:pPr>
        <w:ind w:left="6256" w:hanging="360"/>
      </w:pPr>
    </w:lvl>
    <w:lvl w:ilvl="8" w:tplc="0419001B" w:tentative="1">
      <w:start w:val="1"/>
      <w:numFmt w:val="lowerRoman"/>
      <w:lvlText w:val="%9."/>
      <w:lvlJc w:val="right"/>
      <w:pPr>
        <w:ind w:left="6976" w:hanging="180"/>
      </w:pPr>
    </w:lvl>
  </w:abstractNum>
  <w:abstractNum w:abstractNumId="11">
    <w:nsid w:val="5DA01D43"/>
    <w:multiLevelType w:val="hybridMultilevel"/>
    <w:tmpl w:val="914208E6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2">
    <w:nsid w:val="711168BC"/>
    <w:multiLevelType w:val="hybridMultilevel"/>
    <w:tmpl w:val="368626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4036BD2"/>
    <w:multiLevelType w:val="hybridMultilevel"/>
    <w:tmpl w:val="8DB01C78"/>
    <w:lvl w:ilvl="0" w:tplc="C01EC7C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77D91A34"/>
    <w:multiLevelType w:val="hybridMultilevel"/>
    <w:tmpl w:val="575E01E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AE16589"/>
    <w:multiLevelType w:val="hybridMultilevel"/>
    <w:tmpl w:val="03C2A066"/>
    <w:lvl w:ilvl="0" w:tplc="5366CCE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7C937994"/>
    <w:multiLevelType w:val="hybridMultilevel"/>
    <w:tmpl w:val="4762F7A8"/>
    <w:lvl w:ilvl="0" w:tplc="8B745D5E">
      <w:start w:val="1"/>
      <w:numFmt w:val="decimal"/>
      <w:lvlText w:val="%1)"/>
      <w:lvlJc w:val="left"/>
      <w:pPr>
        <w:ind w:left="1069" w:hanging="360"/>
      </w:pPr>
      <w:rPr>
        <w:rFonts w:ascii="Times New Roman" w:eastAsia="Times New Roman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0"/>
  </w:num>
  <w:num w:numId="2">
    <w:abstractNumId w:val="11"/>
  </w:num>
  <w:num w:numId="3">
    <w:abstractNumId w:val="2"/>
  </w:num>
  <w:num w:numId="4">
    <w:abstractNumId w:val="12"/>
  </w:num>
  <w:num w:numId="5">
    <w:abstractNumId w:val="3"/>
  </w:num>
  <w:num w:numId="6">
    <w:abstractNumId w:val="6"/>
  </w:num>
  <w:num w:numId="7">
    <w:abstractNumId w:val="8"/>
  </w:num>
  <w:num w:numId="8">
    <w:abstractNumId w:val="15"/>
  </w:num>
  <w:num w:numId="9">
    <w:abstractNumId w:val="13"/>
  </w:num>
  <w:num w:numId="10">
    <w:abstractNumId w:val="16"/>
  </w:num>
  <w:num w:numId="11">
    <w:abstractNumId w:val="14"/>
  </w:num>
  <w:num w:numId="12">
    <w:abstractNumId w:val="7"/>
  </w:num>
  <w:num w:numId="13">
    <w:abstractNumId w:val="4"/>
  </w:num>
  <w:num w:numId="14">
    <w:abstractNumId w:val="0"/>
  </w:num>
  <w:num w:numId="15">
    <w:abstractNumId w:val="5"/>
  </w:num>
  <w:num w:numId="16">
    <w:abstractNumId w:val="9"/>
  </w:num>
  <w:num w:numId="17">
    <w:abstractNumId w:val="1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4646"/>
    <w:rsid w:val="000011B0"/>
    <w:rsid w:val="00002621"/>
    <w:rsid w:val="00003AAA"/>
    <w:rsid w:val="00003B57"/>
    <w:rsid w:val="000045F3"/>
    <w:rsid w:val="000052B3"/>
    <w:rsid w:val="0000627F"/>
    <w:rsid w:val="00007647"/>
    <w:rsid w:val="000078A7"/>
    <w:rsid w:val="00010BCF"/>
    <w:rsid w:val="00010C82"/>
    <w:rsid w:val="00011584"/>
    <w:rsid w:val="00013F10"/>
    <w:rsid w:val="000178E0"/>
    <w:rsid w:val="00021F32"/>
    <w:rsid w:val="00022A28"/>
    <w:rsid w:val="000237F1"/>
    <w:rsid w:val="0002404E"/>
    <w:rsid w:val="000244D8"/>
    <w:rsid w:val="00025BFD"/>
    <w:rsid w:val="00025C99"/>
    <w:rsid w:val="00026495"/>
    <w:rsid w:val="00026F23"/>
    <w:rsid w:val="0002777E"/>
    <w:rsid w:val="00030BE4"/>
    <w:rsid w:val="00030EED"/>
    <w:rsid w:val="000340BC"/>
    <w:rsid w:val="00036A4C"/>
    <w:rsid w:val="0003777D"/>
    <w:rsid w:val="00037CB6"/>
    <w:rsid w:val="00040602"/>
    <w:rsid w:val="000408B8"/>
    <w:rsid w:val="00040C7B"/>
    <w:rsid w:val="00041CBE"/>
    <w:rsid w:val="00041D15"/>
    <w:rsid w:val="00044D40"/>
    <w:rsid w:val="000450A8"/>
    <w:rsid w:val="000452B4"/>
    <w:rsid w:val="00045AD2"/>
    <w:rsid w:val="000461BB"/>
    <w:rsid w:val="00047C93"/>
    <w:rsid w:val="00050158"/>
    <w:rsid w:val="00050820"/>
    <w:rsid w:val="000509C3"/>
    <w:rsid w:val="00051E6E"/>
    <w:rsid w:val="00052176"/>
    <w:rsid w:val="0005275A"/>
    <w:rsid w:val="00052DD6"/>
    <w:rsid w:val="00053110"/>
    <w:rsid w:val="00053656"/>
    <w:rsid w:val="00053A89"/>
    <w:rsid w:val="00054655"/>
    <w:rsid w:val="00055394"/>
    <w:rsid w:val="00055554"/>
    <w:rsid w:val="0006032D"/>
    <w:rsid w:val="0006072C"/>
    <w:rsid w:val="00060C63"/>
    <w:rsid w:val="00063124"/>
    <w:rsid w:val="00064850"/>
    <w:rsid w:val="000648C8"/>
    <w:rsid w:val="00065728"/>
    <w:rsid w:val="0007140A"/>
    <w:rsid w:val="0007244F"/>
    <w:rsid w:val="00072B54"/>
    <w:rsid w:val="00072B7D"/>
    <w:rsid w:val="0007545F"/>
    <w:rsid w:val="000774B5"/>
    <w:rsid w:val="00077EDF"/>
    <w:rsid w:val="000805FD"/>
    <w:rsid w:val="00085A54"/>
    <w:rsid w:val="00085B5E"/>
    <w:rsid w:val="00085CAC"/>
    <w:rsid w:val="00090AB7"/>
    <w:rsid w:val="00091834"/>
    <w:rsid w:val="00091A14"/>
    <w:rsid w:val="00092A9B"/>
    <w:rsid w:val="00092F87"/>
    <w:rsid w:val="00095222"/>
    <w:rsid w:val="00095C2B"/>
    <w:rsid w:val="000962D2"/>
    <w:rsid w:val="0009635E"/>
    <w:rsid w:val="00096946"/>
    <w:rsid w:val="00097921"/>
    <w:rsid w:val="000A19D0"/>
    <w:rsid w:val="000A541F"/>
    <w:rsid w:val="000A6557"/>
    <w:rsid w:val="000A70BC"/>
    <w:rsid w:val="000B065C"/>
    <w:rsid w:val="000B23B6"/>
    <w:rsid w:val="000B2FA5"/>
    <w:rsid w:val="000B359C"/>
    <w:rsid w:val="000B3B02"/>
    <w:rsid w:val="000B48D8"/>
    <w:rsid w:val="000B4A5B"/>
    <w:rsid w:val="000C3F5C"/>
    <w:rsid w:val="000C5BA9"/>
    <w:rsid w:val="000C687F"/>
    <w:rsid w:val="000C7255"/>
    <w:rsid w:val="000D126B"/>
    <w:rsid w:val="000D3EE6"/>
    <w:rsid w:val="000E06D9"/>
    <w:rsid w:val="000E1230"/>
    <w:rsid w:val="000E1C56"/>
    <w:rsid w:val="000E77CF"/>
    <w:rsid w:val="000F0089"/>
    <w:rsid w:val="000F04F3"/>
    <w:rsid w:val="000F106D"/>
    <w:rsid w:val="000F197B"/>
    <w:rsid w:val="000F446D"/>
    <w:rsid w:val="000F632E"/>
    <w:rsid w:val="001008C2"/>
    <w:rsid w:val="00100E98"/>
    <w:rsid w:val="001014A5"/>
    <w:rsid w:val="001021F1"/>
    <w:rsid w:val="00103E0F"/>
    <w:rsid w:val="00103F94"/>
    <w:rsid w:val="001047DE"/>
    <w:rsid w:val="001050D8"/>
    <w:rsid w:val="00106A00"/>
    <w:rsid w:val="00107AA8"/>
    <w:rsid w:val="001102BB"/>
    <w:rsid w:val="0011045F"/>
    <w:rsid w:val="0011126C"/>
    <w:rsid w:val="00112745"/>
    <w:rsid w:val="00114793"/>
    <w:rsid w:val="0011649E"/>
    <w:rsid w:val="001209D3"/>
    <w:rsid w:val="00121F4C"/>
    <w:rsid w:val="00126203"/>
    <w:rsid w:val="0012753B"/>
    <w:rsid w:val="00130373"/>
    <w:rsid w:val="001308F7"/>
    <w:rsid w:val="0013261F"/>
    <w:rsid w:val="001328DF"/>
    <w:rsid w:val="00133E54"/>
    <w:rsid w:val="00137FFE"/>
    <w:rsid w:val="00140050"/>
    <w:rsid w:val="00141D35"/>
    <w:rsid w:val="0014250B"/>
    <w:rsid w:val="00142729"/>
    <w:rsid w:val="001428CE"/>
    <w:rsid w:val="001431B8"/>
    <w:rsid w:val="0014342D"/>
    <w:rsid w:val="0014345C"/>
    <w:rsid w:val="001452D5"/>
    <w:rsid w:val="001452F6"/>
    <w:rsid w:val="00150116"/>
    <w:rsid w:val="00150B56"/>
    <w:rsid w:val="00153C38"/>
    <w:rsid w:val="001561B3"/>
    <w:rsid w:val="001571B6"/>
    <w:rsid w:val="0016279D"/>
    <w:rsid w:val="0016347B"/>
    <w:rsid w:val="00164BC4"/>
    <w:rsid w:val="00165203"/>
    <w:rsid w:val="0016628A"/>
    <w:rsid w:val="001665B8"/>
    <w:rsid w:val="00170056"/>
    <w:rsid w:val="00171619"/>
    <w:rsid w:val="00172CD0"/>
    <w:rsid w:val="00172F1B"/>
    <w:rsid w:val="001741EE"/>
    <w:rsid w:val="00174AA0"/>
    <w:rsid w:val="00174B1A"/>
    <w:rsid w:val="00180D4C"/>
    <w:rsid w:val="001838C9"/>
    <w:rsid w:val="00183FFB"/>
    <w:rsid w:val="001848B9"/>
    <w:rsid w:val="00192731"/>
    <w:rsid w:val="00192D74"/>
    <w:rsid w:val="001939BC"/>
    <w:rsid w:val="001A07F6"/>
    <w:rsid w:val="001A0A51"/>
    <w:rsid w:val="001A3008"/>
    <w:rsid w:val="001A3AC8"/>
    <w:rsid w:val="001A430F"/>
    <w:rsid w:val="001A5948"/>
    <w:rsid w:val="001B0027"/>
    <w:rsid w:val="001B0A2C"/>
    <w:rsid w:val="001B18B5"/>
    <w:rsid w:val="001B2C42"/>
    <w:rsid w:val="001B4F7C"/>
    <w:rsid w:val="001B5AB7"/>
    <w:rsid w:val="001B5B46"/>
    <w:rsid w:val="001B687D"/>
    <w:rsid w:val="001C0CB5"/>
    <w:rsid w:val="001C343B"/>
    <w:rsid w:val="001C463D"/>
    <w:rsid w:val="001C47BE"/>
    <w:rsid w:val="001C6B26"/>
    <w:rsid w:val="001D10C2"/>
    <w:rsid w:val="001D154F"/>
    <w:rsid w:val="001D2DAF"/>
    <w:rsid w:val="001D2FE2"/>
    <w:rsid w:val="001D45BD"/>
    <w:rsid w:val="001D71DB"/>
    <w:rsid w:val="001D7752"/>
    <w:rsid w:val="001E11B5"/>
    <w:rsid w:val="001E12EB"/>
    <w:rsid w:val="001E42B7"/>
    <w:rsid w:val="001E68DD"/>
    <w:rsid w:val="001E6BE6"/>
    <w:rsid w:val="001E73CA"/>
    <w:rsid w:val="001E7845"/>
    <w:rsid w:val="001F15C3"/>
    <w:rsid w:val="001F2F2B"/>
    <w:rsid w:val="0020069D"/>
    <w:rsid w:val="00202FE1"/>
    <w:rsid w:val="0020472C"/>
    <w:rsid w:val="00206FF0"/>
    <w:rsid w:val="002075B9"/>
    <w:rsid w:val="0021048B"/>
    <w:rsid w:val="00217534"/>
    <w:rsid w:val="00220256"/>
    <w:rsid w:val="00220628"/>
    <w:rsid w:val="00220BAB"/>
    <w:rsid w:val="00223384"/>
    <w:rsid w:val="0022348F"/>
    <w:rsid w:val="002248B5"/>
    <w:rsid w:val="00225D45"/>
    <w:rsid w:val="00226EA4"/>
    <w:rsid w:val="00231484"/>
    <w:rsid w:val="00231CFE"/>
    <w:rsid w:val="0023272A"/>
    <w:rsid w:val="00232C18"/>
    <w:rsid w:val="00235550"/>
    <w:rsid w:val="00236456"/>
    <w:rsid w:val="00237174"/>
    <w:rsid w:val="0024046E"/>
    <w:rsid w:val="002426AF"/>
    <w:rsid w:val="00245849"/>
    <w:rsid w:val="00250DB2"/>
    <w:rsid w:val="00256243"/>
    <w:rsid w:val="002621E4"/>
    <w:rsid w:val="002626C4"/>
    <w:rsid w:val="002657CF"/>
    <w:rsid w:val="00266CE5"/>
    <w:rsid w:val="00267A14"/>
    <w:rsid w:val="00270C42"/>
    <w:rsid w:val="00272370"/>
    <w:rsid w:val="00272EF0"/>
    <w:rsid w:val="00273AA8"/>
    <w:rsid w:val="00275404"/>
    <w:rsid w:val="00276130"/>
    <w:rsid w:val="002824BD"/>
    <w:rsid w:val="00284F3D"/>
    <w:rsid w:val="00285212"/>
    <w:rsid w:val="00286554"/>
    <w:rsid w:val="002903EF"/>
    <w:rsid w:val="00292AD8"/>
    <w:rsid w:val="00292CA5"/>
    <w:rsid w:val="00293DCB"/>
    <w:rsid w:val="00294EAD"/>
    <w:rsid w:val="0029649C"/>
    <w:rsid w:val="002971DF"/>
    <w:rsid w:val="00297BFB"/>
    <w:rsid w:val="002A45EA"/>
    <w:rsid w:val="002A6501"/>
    <w:rsid w:val="002A6DA2"/>
    <w:rsid w:val="002B0AB4"/>
    <w:rsid w:val="002B0E8B"/>
    <w:rsid w:val="002B10BA"/>
    <w:rsid w:val="002B2337"/>
    <w:rsid w:val="002B673E"/>
    <w:rsid w:val="002B6B77"/>
    <w:rsid w:val="002C1B03"/>
    <w:rsid w:val="002C258F"/>
    <w:rsid w:val="002C2756"/>
    <w:rsid w:val="002C36E7"/>
    <w:rsid w:val="002C6027"/>
    <w:rsid w:val="002C61DC"/>
    <w:rsid w:val="002C7FE4"/>
    <w:rsid w:val="002D490F"/>
    <w:rsid w:val="002D5470"/>
    <w:rsid w:val="002D54F1"/>
    <w:rsid w:val="002D681A"/>
    <w:rsid w:val="002E00B4"/>
    <w:rsid w:val="002E27B8"/>
    <w:rsid w:val="002F09C0"/>
    <w:rsid w:val="002F18CE"/>
    <w:rsid w:val="002F1AFD"/>
    <w:rsid w:val="002F1FED"/>
    <w:rsid w:val="002F291A"/>
    <w:rsid w:val="002F5CF9"/>
    <w:rsid w:val="002F633E"/>
    <w:rsid w:val="00300272"/>
    <w:rsid w:val="00302F60"/>
    <w:rsid w:val="00305251"/>
    <w:rsid w:val="003052C6"/>
    <w:rsid w:val="00305F38"/>
    <w:rsid w:val="00307D1A"/>
    <w:rsid w:val="00310688"/>
    <w:rsid w:val="00310E9B"/>
    <w:rsid w:val="00310FB1"/>
    <w:rsid w:val="00313F9E"/>
    <w:rsid w:val="00314144"/>
    <w:rsid w:val="0031450C"/>
    <w:rsid w:val="00317BB0"/>
    <w:rsid w:val="00317C6D"/>
    <w:rsid w:val="00317DA4"/>
    <w:rsid w:val="003236E0"/>
    <w:rsid w:val="00323703"/>
    <w:rsid w:val="003238E8"/>
    <w:rsid w:val="00324CC5"/>
    <w:rsid w:val="00330D8A"/>
    <w:rsid w:val="00331317"/>
    <w:rsid w:val="00331C1C"/>
    <w:rsid w:val="00331D85"/>
    <w:rsid w:val="00333D48"/>
    <w:rsid w:val="00333EBA"/>
    <w:rsid w:val="00337C40"/>
    <w:rsid w:val="00341E7D"/>
    <w:rsid w:val="00342188"/>
    <w:rsid w:val="003421D8"/>
    <w:rsid w:val="0034441F"/>
    <w:rsid w:val="0034552A"/>
    <w:rsid w:val="00345A77"/>
    <w:rsid w:val="00346A6F"/>
    <w:rsid w:val="003512AF"/>
    <w:rsid w:val="00351812"/>
    <w:rsid w:val="003523B3"/>
    <w:rsid w:val="00352FA0"/>
    <w:rsid w:val="00353A92"/>
    <w:rsid w:val="00354F3E"/>
    <w:rsid w:val="00356CA3"/>
    <w:rsid w:val="00357C47"/>
    <w:rsid w:val="003617BD"/>
    <w:rsid w:val="0036348C"/>
    <w:rsid w:val="00365612"/>
    <w:rsid w:val="00365632"/>
    <w:rsid w:val="00370DD5"/>
    <w:rsid w:val="00371639"/>
    <w:rsid w:val="003767F1"/>
    <w:rsid w:val="00376AA3"/>
    <w:rsid w:val="00376BE9"/>
    <w:rsid w:val="0037708F"/>
    <w:rsid w:val="0037762E"/>
    <w:rsid w:val="0037786A"/>
    <w:rsid w:val="00380699"/>
    <w:rsid w:val="00380EA2"/>
    <w:rsid w:val="00381412"/>
    <w:rsid w:val="00381D54"/>
    <w:rsid w:val="003841DB"/>
    <w:rsid w:val="0039410E"/>
    <w:rsid w:val="00397218"/>
    <w:rsid w:val="003A0C94"/>
    <w:rsid w:val="003A14EF"/>
    <w:rsid w:val="003A20E8"/>
    <w:rsid w:val="003A4C55"/>
    <w:rsid w:val="003A5198"/>
    <w:rsid w:val="003A6512"/>
    <w:rsid w:val="003B07D3"/>
    <w:rsid w:val="003B095B"/>
    <w:rsid w:val="003B0C29"/>
    <w:rsid w:val="003B29D7"/>
    <w:rsid w:val="003B45AE"/>
    <w:rsid w:val="003B47C0"/>
    <w:rsid w:val="003B4A00"/>
    <w:rsid w:val="003B5626"/>
    <w:rsid w:val="003B5B0F"/>
    <w:rsid w:val="003B7340"/>
    <w:rsid w:val="003C2CCB"/>
    <w:rsid w:val="003C51D6"/>
    <w:rsid w:val="003C6890"/>
    <w:rsid w:val="003C7C0C"/>
    <w:rsid w:val="003D06CB"/>
    <w:rsid w:val="003D134B"/>
    <w:rsid w:val="003D1564"/>
    <w:rsid w:val="003D4899"/>
    <w:rsid w:val="003D48D4"/>
    <w:rsid w:val="003D5E36"/>
    <w:rsid w:val="003D679F"/>
    <w:rsid w:val="003D7D86"/>
    <w:rsid w:val="003E0343"/>
    <w:rsid w:val="003E093B"/>
    <w:rsid w:val="003E3F96"/>
    <w:rsid w:val="003E40DE"/>
    <w:rsid w:val="003E6576"/>
    <w:rsid w:val="003E772A"/>
    <w:rsid w:val="003F1530"/>
    <w:rsid w:val="003F18AD"/>
    <w:rsid w:val="003F1B4D"/>
    <w:rsid w:val="003F1C40"/>
    <w:rsid w:val="003F22B7"/>
    <w:rsid w:val="003F49CC"/>
    <w:rsid w:val="003F564E"/>
    <w:rsid w:val="0040079E"/>
    <w:rsid w:val="00407C35"/>
    <w:rsid w:val="00412A03"/>
    <w:rsid w:val="00412D58"/>
    <w:rsid w:val="0041354B"/>
    <w:rsid w:val="00415105"/>
    <w:rsid w:val="00417D13"/>
    <w:rsid w:val="004206BB"/>
    <w:rsid w:val="00421FAB"/>
    <w:rsid w:val="004229BF"/>
    <w:rsid w:val="004233A5"/>
    <w:rsid w:val="00423470"/>
    <w:rsid w:val="00424287"/>
    <w:rsid w:val="00424EAC"/>
    <w:rsid w:val="0042609A"/>
    <w:rsid w:val="0042641F"/>
    <w:rsid w:val="00430DAD"/>
    <w:rsid w:val="00430F08"/>
    <w:rsid w:val="004313B3"/>
    <w:rsid w:val="004327A8"/>
    <w:rsid w:val="00435129"/>
    <w:rsid w:val="00436B02"/>
    <w:rsid w:val="00436B0B"/>
    <w:rsid w:val="00441F0B"/>
    <w:rsid w:val="004432AC"/>
    <w:rsid w:val="004440B1"/>
    <w:rsid w:val="004475B5"/>
    <w:rsid w:val="00447E57"/>
    <w:rsid w:val="00452B17"/>
    <w:rsid w:val="00453EDC"/>
    <w:rsid w:val="00454332"/>
    <w:rsid w:val="00455619"/>
    <w:rsid w:val="00457006"/>
    <w:rsid w:val="00460461"/>
    <w:rsid w:val="00460A77"/>
    <w:rsid w:val="004616B1"/>
    <w:rsid w:val="00461A3D"/>
    <w:rsid w:val="004623F5"/>
    <w:rsid w:val="0046537C"/>
    <w:rsid w:val="004660A0"/>
    <w:rsid w:val="00466727"/>
    <w:rsid w:val="00466B41"/>
    <w:rsid w:val="004675CC"/>
    <w:rsid w:val="00470425"/>
    <w:rsid w:val="00470632"/>
    <w:rsid w:val="00472AD6"/>
    <w:rsid w:val="00473BF5"/>
    <w:rsid w:val="00474C19"/>
    <w:rsid w:val="004760F0"/>
    <w:rsid w:val="00476DC9"/>
    <w:rsid w:val="00480627"/>
    <w:rsid w:val="00483711"/>
    <w:rsid w:val="00484E20"/>
    <w:rsid w:val="00485542"/>
    <w:rsid w:val="00486755"/>
    <w:rsid w:val="00487676"/>
    <w:rsid w:val="00494026"/>
    <w:rsid w:val="004961E7"/>
    <w:rsid w:val="004966B8"/>
    <w:rsid w:val="00496870"/>
    <w:rsid w:val="004A03EC"/>
    <w:rsid w:val="004A11FC"/>
    <w:rsid w:val="004A7605"/>
    <w:rsid w:val="004A7810"/>
    <w:rsid w:val="004B174E"/>
    <w:rsid w:val="004B2477"/>
    <w:rsid w:val="004B2872"/>
    <w:rsid w:val="004B35C2"/>
    <w:rsid w:val="004B41F7"/>
    <w:rsid w:val="004B434F"/>
    <w:rsid w:val="004C1884"/>
    <w:rsid w:val="004C2861"/>
    <w:rsid w:val="004C2D60"/>
    <w:rsid w:val="004C46A7"/>
    <w:rsid w:val="004C5F81"/>
    <w:rsid w:val="004C649B"/>
    <w:rsid w:val="004D0408"/>
    <w:rsid w:val="004D3EEC"/>
    <w:rsid w:val="004D564F"/>
    <w:rsid w:val="004D6131"/>
    <w:rsid w:val="004E2477"/>
    <w:rsid w:val="004E43A2"/>
    <w:rsid w:val="004E53FB"/>
    <w:rsid w:val="004E5676"/>
    <w:rsid w:val="004E64C3"/>
    <w:rsid w:val="004F349A"/>
    <w:rsid w:val="004F3CA4"/>
    <w:rsid w:val="004F610D"/>
    <w:rsid w:val="004F6424"/>
    <w:rsid w:val="00500147"/>
    <w:rsid w:val="005016F4"/>
    <w:rsid w:val="00501A16"/>
    <w:rsid w:val="00502299"/>
    <w:rsid w:val="00503862"/>
    <w:rsid w:val="0050603E"/>
    <w:rsid w:val="0050792D"/>
    <w:rsid w:val="0051165F"/>
    <w:rsid w:val="00513444"/>
    <w:rsid w:val="00513B8E"/>
    <w:rsid w:val="005150CF"/>
    <w:rsid w:val="00515D3E"/>
    <w:rsid w:val="00517425"/>
    <w:rsid w:val="0051774F"/>
    <w:rsid w:val="005178B1"/>
    <w:rsid w:val="005178DA"/>
    <w:rsid w:val="005179EF"/>
    <w:rsid w:val="00517B40"/>
    <w:rsid w:val="005219D3"/>
    <w:rsid w:val="005222F0"/>
    <w:rsid w:val="0052496D"/>
    <w:rsid w:val="005272B7"/>
    <w:rsid w:val="00527A66"/>
    <w:rsid w:val="00531529"/>
    <w:rsid w:val="00531D1F"/>
    <w:rsid w:val="0053245D"/>
    <w:rsid w:val="0053307E"/>
    <w:rsid w:val="00533EA4"/>
    <w:rsid w:val="00534529"/>
    <w:rsid w:val="00535E75"/>
    <w:rsid w:val="00536246"/>
    <w:rsid w:val="005427E5"/>
    <w:rsid w:val="005430FC"/>
    <w:rsid w:val="0054363A"/>
    <w:rsid w:val="00545547"/>
    <w:rsid w:val="00546CF2"/>
    <w:rsid w:val="00547C35"/>
    <w:rsid w:val="005509C7"/>
    <w:rsid w:val="00550A2F"/>
    <w:rsid w:val="005530C4"/>
    <w:rsid w:val="00553BA3"/>
    <w:rsid w:val="00557008"/>
    <w:rsid w:val="00563A49"/>
    <w:rsid w:val="005659F7"/>
    <w:rsid w:val="0056693E"/>
    <w:rsid w:val="00567C04"/>
    <w:rsid w:val="00570128"/>
    <w:rsid w:val="0057291E"/>
    <w:rsid w:val="00573479"/>
    <w:rsid w:val="00582BDB"/>
    <w:rsid w:val="00583213"/>
    <w:rsid w:val="005839DD"/>
    <w:rsid w:val="00584526"/>
    <w:rsid w:val="005850D6"/>
    <w:rsid w:val="005859FC"/>
    <w:rsid w:val="00587EDB"/>
    <w:rsid w:val="00590BC6"/>
    <w:rsid w:val="00590BD1"/>
    <w:rsid w:val="00597B0A"/>
    <w:rsid w:val="00597B6E"/>
    <w:rsid w:val="00597C42"/>
    <w:rsid w:val="005A01AB"/>
    <w:rsid w:val="005A1B23"/>
    <w:rsid w:val="005A30CF"/>
    <w:rsid w:val="005A3764"/>
    <w:rsid w:val="005A4523"/>
    <w:rsid w:val="005A7AF3"/>
    <w:rsid w:val="005A7C26"/>
    <w:rsid w:val="005A7C7C"/>
    <w:rsid w:val="005B46BC"/>
    <w:rsid w:val="005B479B"/>
    <w:rsid w:val="005B5675"/>
    <w:rsid w:val="005B6D55"/>
    <w:rsid w:val="005C04C7"/>
    <w:rsid w:val="005C0DC5"/>
    <w:rsid w:val="005C3D7F"/>
    <w:rsid w:val="005C69EF"/>
    <w:rsid w:val="005C6BAA"/>
    <w:rsid w:val="005C78EB"/>
    <w:rsid w:val="005D32AE"/>
    <w:rsid w:val="005D42C2"/>
    <w:rsid w:val="005D451B"/>
    <w:rsid w:val="005D4AB5"/>
    <w:rsid w:val="005D4EB3"/>
    <w:rsid w:val="005D55F3"/>
    <w:rsid w:val="005D598B"/>
    <w:rsid w:val="005D62F3"/>
    <w:rsid w:val="005D6563"/>
    <w:rsid w:val="005D6686"/>
    <w:rsid w:val="005E0973"/>
    <w:rsid w:val="005E2C2F"/>
    <w:rsid w:val="005F2B6B"/>
    <w:rsid w:val="005F2D06"/>
    <w:rsid w:val="005F3114"/>
    <w:rsid w:val="005F3D3D"/>
    <w:rsid w:val="005F4521"/>
    <w:rsid w:val="005F530A"/>
    <w:rsid w:val="005F709E"/>
    <w:rsid w:val="005F7BE0"/>
    <w:rsid w:val="0060654C"/>
    <w:rsid w:val="0060663A"/>
    <w:rsid w:val="0060780E"/>
    <w:rsid w:val="00607E12"/>
    <w:rsid w:val="006111CB"/>
    <w:rsid w:val="0061537A"/>
    <w:rsid w:val="006166F1"/>
    <w:rsid w:val="00616D55"/>
    <w:rsid w:val="00616F4B"/>
    <w:rsid w:val="00620A3E"/>
    <w:rsid w:val="00622D94"/>
    <w:rsid w:val="006233F8"/>
    <w:rsid w:val="006245A1"/>
    <w:rsid w:val="00625446"/>
    <w:rsid w:val="00625996"/>
    <w:rsid w:val="0063008D"/>
    <w:rsid w:val="006314A4"/>
    <w:rsid w:val="00632B7C"/>
    <w:rsid w:val="0064158B"/>
    <w:rsid w:val="00641647"/>
    <w:rsid w:val="0064382D"/>
    <w:rsid w:val="00643FCA"/>
    <w:rsid w:val="00644B2E"/>
    <w:rsid w:val="00645383"/>
    <w:rsid w:val="006460DE"/>
    <w:rsid w:val="00646298"/>
    <w:rsid w:val="00646FC5"/>
    <w:rsid w:val="0065008D"/>
    <w:rsid w:val="0065256A"/>
    <w:rsid w:val="0065287D"/>
    <w:rsid w:val="00653A10"/>
    <w:rsid w:val="00655256"/>
    <w:rsid w:val="0066031B"/>
    <w:rsid w:val="006611CC"/>
    <w:rsid w:val="00664C1F"/>
    <w:rsid w:val="00664EA6"/>
    <w:rsid w:val="0066506B"/>
    <w:rsid w:val="006667E7"/>
    <w:rsid w:val="006669BF"/>
    <w:rsid w:val="00676204"/>
    <w:rsid w:val="00676A1E"/>
    <w:rsid w:val="00676D92"/>
    <w:rsid w:val="006776FB"/>
    <w:rsid w:val="0068111E"/>
    <w:rsid w:val="00683349"/>
    <w:rsid w:val="006844AC"/>
    <w:rsid w:val="006858B2"/>
    <w:rsid w:val="00690137"/>
    <w:rsid w:val="00690E95"/>
    <w:rsid w:val="00691BF9"/>
    <w:rsid w:val="006920EF"/>
    <w:rsid w:val="0069253E"/>
    <w:rsid w:val="0069407C"/>
    <w:rsid w:val="006952B2"/>
    <w:rsid w:val="00695E15"/>
    <w:rsid w:val="006973EF"/>
    <w:rsid w:val="006A0730"/>
    <w:rsid w:val="006A2311"/>
    <w:rsid w:val="006A2F39"/>
    <w:rsid w:val="006B0486"/>
    <w:rsid w:val="006B1890"/>
    <w:rsid w:val="006B3378"/>
    <w:rsid w:val="006B4D73"/>
    <w:rsid w:val="006B69A4"/>
    <w:rsid w:val="006B6F75"/>
    <w:rsid w:val="006B7F84"/>
    <w:rsid w:val="006C5B20"/>
    <w:rsid w:val="006C73DB"/>
    <w:rsid w:val="006C7645"/>
    <w:rsid w:val="006C7940"/>
    <w:rsid w:val="006D095D"/>
    <w:rsid w:val="006D38E6"/>
    <w:rsid w:val="006D61BF"/>
    <w:rsid w:val="006D7A06"/>
    <w:rsid w:val="006E2DDA"/>
    <w:rsid w:val="006E340A"/>
    <w:rsid w:val="006E5381"/>
    <w:rsid w:val="006E6347"/>
    <w:rsid w:val="006F2BA8"/>
    <w:rsid w:val="006F369E"/>
    <w:rsid w:val="006F3BE5"/>
    <w:rsid w:val="006F4685"/>
    <w:rsid w:val="006F48D8"/>
    <w:rsid w:val="006F6D6D"/>
    <w:rsid w:val="006F6E0F"/>
    <w:rsid w:val="006F7106"/>
    <w:rsid w:val="006F72E5"/>
    <w:rsid w:val="007000B4"/>
    <w:rsid w:val="007000EB"/>
    <w:rsid w:val="0070022D"/>
    <w:rsid w:val="007024A4"/>
    <w:rsid w:val="00703920"/>
    <w:rsid w:val="007040D3"/>
    <w:rsid w:val="007045B7"/>
    <w:rsid w:val="00704A8F"/>
    <w:rsid w:val="00705909"/>
    <w:rsid w:val="00707811"/>
    <w:rsid w:val="0071055D"/>
    <w:rsid w:val="00711519"/>
    <w:rsid w:val="00712AE9"/>
    <w:rsid w:val="00712BE3"/>
    <w:rsid w:val="007137EF"/>
    <w:rsid w:val="00713D53"/>
    <w:rsid w:val="007177A6"/>
    <w:rsid w:val="007179DF"/>
    <w:rsid w:val="00717AB8"/>
    <w:rsid w:val="00717CB4"/>
    <w:rsid w:val="00720914"/>
    <w:rsid w:val="007243F0"/>
    <w:rsid w:val="00724BB0"/>
    <w:rsid w:val="00724F08"/>
    <w:rsid w:val="007300EC"/>
    <w:rsid w:val="00730981"/>
    <w:rsid w:val="00730AB5"/>
    <w:rsid w:val="00733B01"/>
    <w:rsid w:val="0073556C"/>
    <w:rsid w:val="00736764"/>
    <w:rsid w:val="007374CB"/>
    <w:rsid w:val="00737760"/>
    <w:rsid w:val="00737B58"/>
    <w:rsid w:val="00737E15"/>
    <w:rsid w:val="00737EFC"/>
    <w:rsid w:val="00740975"/>
    <w:rsid w:val="0074132F"/>
    <w:rsid w:val="0074381F"/>
    <w:rsid w:val="00743AF3"/>
    <w:rsid w:val="00743DFB"/>
    <w:rsid w:val="007441A6"/>
    <w:rsid w:val="00744CD6"/>
    <w:rsid w:val="00746331"/>
    <w:rsid w:val="00751C5E"/>
    <w:rsid w:val="007556D7"/>
    <w:rsid w:val="00757033"/>
    <w:rsid w:val="00761DB7"/>
    <w:rsid w:val="00763C26"/>
    <w:rsid w:val="00767B90"/>
    <w:rsid w:val="00770190"/>
    <w:rsid w:val="007702E3"/>
    <w:rsid w:val="007709CA"/>
    <w:rsid w:val="00771446"/>
    <w:rsid w:val="00774BF5"/>
    <w:rsid w:val="00776169"/>
    <w:rsid w:val="007774E6"/>
    <w:rsid w:val="00777F54"/>
    <w:rsid w:val="00781DB0"/>
    <w:rsid w:val="00783AC4"/>
    <w:rsid w:val="00784FA2"/>
    <w:rsid w:val="00785B29"/>
    <w:rsid w:val="00785B2A"/>
    <w:rsid w:val="00786F98"/>
    <w:rsid w:val="007871FD"/>
    <w:rsid w:val="00787208"/>
    <w:rsid w:val="00790569"/>
    <w:rsid w:val="007914C4"/>
    <w:rsid w:val="00791541"/>
    <w:rsid w:val="00791DD2"/>
    <w:rsid w:val="00792298"/>
    <w:rsid w:val="00793625"/>
    <w:rsid w:val="00793FF3"/>
    <w:rsid w:val="0079480F"/>
    <w:rsid w:val="00794BAA"/>
    <w:rsid w:val="00794BD7"/>
    <w:rsid w:val="0079567C"/>
    <w:rsid w:val="007958E5"/>
    <w:rsid w:val="007A4496"/>
    <w:rsid w:val="007A67DF"/>
    <w:rsid w:val="007A698E"/>
    <w:rsid w:val="007A6E9F"/>
    <w:rsid w:val="007B05FD"/>
    <w:rsid w:val="007B16C3"/>
    <w:rsid w:val="007B1DB1"/>
    <w:rsid w:val="007B28E3"/>
    <w:rsid w:val="007B2A61"/>
    <w:rsid w:val="007B51D0"/>
    <w:rsid w:val="007B571E"/>
    <w:rsid w:val="007B606E"/>
    <w:rsid w:val="007C02D2"/>
    <w:rsid w:val="007C0E8D"/>
    <w:rsid w:val="007C1BBA"/>
    <w:rsid w:val="007C55EA"/>
    <w:rsid w:val="007C594B"/>
    <w:rsid w:val="007C789A"/>
    <w:rsid w:val="007D22FF"/>
    <w:rsid w:val="007D29D0"/>
    <w:rsid w:val="007D3378"/>
    <w:rsid w:val="007D466A"/>
    <w:rsid w:val="007D6FD8"/>
    <w:rsid w:val="007D7F4E"/>
    <w:rsid w:val="007E0840"/>
    <w:rsid w:val="007E0FB0"/>
    <w:rsid w:val="007E1B3C"/>
    <w:rsid w:val="007F02DE"/>
    <w:rsid w:val="007F1623"/>
    <w:rsid w:val="007F3B11"/>
    <w:rsid w:val="007F4CC9"/>
    <w:rsid w:val="007F523E"/>
    <w:rsid w:val="007F6011"/>
    <w:rsid w:val="007F6D71"/>
    <w:rsid w:val="007F79DA"/>
    <w:rsid w:val="00800091"/>
    <w:rsid w:val="00800D34"/>
    <w:rsid w:val="008016AE"/>
    <w:rsid w:val="00801D88"/>
    <w:rsid w:val="00803770"/>
    <w:rsid w:val="008054DF"/>
    <w:rsid w:val="0080564D"/>
    <w:rsid w:val="00806C91"/>
    <w:rsid w:val="00810DC3"/>
    <w:rsid w:val="008115CB"/>
    <w:rsid w:val="0081228B"/>
    <w:rsid w:val="00812476"/>
    <w:rsid w:val="00814749"/>
    <w:rsid w:val="0081496A"/>
    <w:rsid w:val="00821649"/>
    <w:rsid w:val="00821822"/>
    <w:rsid w:val="00821F93"/>
    <w:rsid w:val="008222D3"/>
    <w:rsid w:val="0082393D"/>
    <w:rsid w:val="00823B2B"/>
    <w:rsid w:val="00824594"/>
    <w:rsid w:val="00827887"/>
    <w:rsid w:val="00830304"/>
    <w:rsid w:val="0083113C"/>
    <w:rsid w:val="00831D02"/>
    <w:rsid w:val="00831E5B"/>
    <w:rsid w:val="008338CE"/>
    <w:rsid w:val="00833CDC"/>
    <w:rsid w:val="008354D0"/>
    <w:rsid w:val="00841E31"/>
    <w:rsid w:val="00841FA2"/>
    <w:rsid w:val="00851FC9"/>
    <w:rsid w:val="008554DA"/>
    <w:rsid w:val="00856A3E"/>
    <w:rsid w:val="00857B66"/>
    <w:rsid w:val="008607AF"/>
    <w:rsid w:val="008613E6"/>
    <w:rsid w:val="00861B5E"/>
    <w:rsid w:val="00862511"/>
    <w:rsid w:val="00862F72"/>
    <w:rsid w:val="00863AD1"/>
    <w:rsid w:val="00863D51"/>
    <w:rsid w:val="00864E81"/>
    <w:rsid w:val="00872FD4"/>
    <w:rsid w:val="00874340"/>
    <w:rsid w:val="0087667A"/>
    <w:rsid w:val="00882920"/>
    <w:rsid w:val="0088357D"/>
    <w:rsid w:val="00883694"/>
    <w:rsid w:val="008913C5"/>
    <w:rsid w:val="00892D87"/>
    <w:rsid w:val="0089441C"/>
    <w:rsid w:val="00894B92"/>
    <w:rsid w:val="008A4557"/>
    <w:rsid w:val="008A7042"/>
    <w:rsid w:val="008A75C8"/>
    <w:rsid w:val="008B05BE"/>
    <w:rsid w:val="008B13D6"/>
    <w:rsid w:val="008B21DF"/>
    <w:rsid w:val="008B2331"/>
    <w:rsid w:val="008B3563"/>
    <w:rsid w:val="008B359A"/>
    <w:rsid w:val="008B3811"/>
    <w:rsid w:val="008B4C78"/>
    <w:rsid w:val="008B6E85"/>
    <w:rsid w:val="008B7BD9"/>
    <w:rsid w:val="008C28CE"/>
    <w:rsid w:val="008D1275"/>
    <w:rsid w:val="008D2F1A"/>
    <w:rsid w:val="008D3FA5"/>
    <w:rsid w:val="008D4270"/>
    <w:rsid w:val="008D4843"/>
    <w:rsid w:val="008E1E92"/>
    <w:rsid w:val="008E48F2"/>
    <w:rsid w:val="008E49E6"/>
    <w:rsid w:val="008E5871"/>
    <w:rsid w:val="008E609A"/>
    <w:rsid w:val="008F0AB1"/>
    <w:rsid w:val="008F1AA2"/>
    <w:rsid w:val="008F41D5"/>
    <w:rsid w:val="008F57F4"/>
    <w:rsid w:val="008F79CC"/>
    <w:rsid w:val="00900BE7"/>
    <w:rsid w:val="00901DF4"/>
    <w:rsid w:val="00903620"/>
    <w:rsid w:val="009038BA"/>
    <w:rsid w:val="00904DEB"/>
    <w:rsid w:val="00906241"/>
    <w:rsid w:val="0090646C"/>
    <w:rsid w:val="00911461"/>
    <w:rsid w:val="00911765"/>
    <w:rsid w:val="00911A27"/>
    <w:rsid w:val="009129CE"/>
    <w:rsid w:val="0091408E"/>
    <w:rsid w:val="00920DAA"/>
    <w:rsid w:val="0092226B"/>
    <w:rsid w:val="0092367E"/>
    <w:rsid w:val="009237F5"/>
    <w:rsid w:val="00924DBD"/>
    <w:rsid w:val="009262AD"/>
    <w:rsid w:val="00927B50"/>
    <w:rsid w:val="00930D6D"/>
    <w:rsid w:val="00931537"/>
    <w:rsid w:val="00933115"/>
    <w:rsid w:val="00933293"/>
    <w:rsid w:val="00933F68"/>
    <w:rsid w:val="00934831"/>
    <w:rsid w:val="009371BA"/>
    <w:rsid w:val="00940BEC"/>
    <w:rsid w:val="00943BD3"/>
    <w:rsid w:val="0094431E"/>
    <w:rsid w:val="00946331"/>
    <w:rsid w:val="00946C0C"/>
    <w:rsid w:val="00951607"/>
    <w:rsid w:val="00952259"/>
    <w:rsid w:val="00954297"/>
    <w:rsid w:val="00956CC7"/>
    <w:rsid w:val="0095744D"/>
    <w:rsid w:val="009622EB"/>
    <w:rsid w:val="00963608"/>
    <w:rsid w:val="00964487"/>
    <w:rsid w:val="00966041"/>
    <w:rsid w:val="00966D8A"/>
    <w:rsid w:val="00970952"/>
    <w:rsid w:val="00973598"/>
    <w:rsid w:val="00973B54"/>
    <w:rsid w:val="00974FF6"/>
    <w:rsid w:val="009757CE"/>
    <w:rsid w:val="00975CB5"/>
    <w:rsid w:val="009770BF"/>
    <w:rsid w:val="0098082C"/>
    <w:rsid w:val="00983A1C"/>
    <w:rsid w:val="00984C9F"/>
    <w:rsid w:val="00985373"/>
    <w:rsid w:val="00985432"/>
    <w:rsid w:val="009914D4"/>
    <w:rsid w:val="00991E19"/>
    <w:rsid w:val="00991EAD"/>
    <w:rsid w:val="00993E15"/>
    <w:rsid w:val="00996B9F"/>
    <w:rsid w:val="00996EA6"/>
    <w:rsid w:val="009A0FB1"/>
    <w:rsid w:val="009A3DD1"/>
    <w:rsid w:val="009A440C"/>
    <w:rsid w:val="009A45CF"/>
    <w:rsid w:val="009A4739"/>
    <w:rsid w:val="009A49F6"/>
    <w:rsid w:val="009A4B17"/>
    <w:rsid w:val="009A6464"/>
    <w:rsid w:val="009A68D2"/>
    <w:rsid w:val="009B042F"/>
    <w:rsid w:val="009B1343"/>
    <w:rsid w:val="009B1647"/>
    <w:rsid w:val="009B186E"/>
    <w:rsid w:val="009B3151"/>
    <w:rsid w:val="009B6753"/>
    <w:rsid w:val="009B6E50"/>
    <w:rsid w:val="009B6FA5"/>
    <w:rsid w:val="009B7073"/>
    <w:rsid w:val="009B7740"/>
    <w:rsid w:val="009B7A46"/>
    <w:rsid w:val="009B7C94"/>
    <w:rsid w:val="009C0706"/>
    <w:rsid w:val="009C225C"/>
    <w:rsid w:val="009C24F7"/>
    <w:rsid w:val="009C734E"/>
    <w:rsid w:val="009C7582"/>
    <w:rsid w:val="009D2BCA"/>
    <w:rsid w:val="009D3C4A"/>
    <w:rsid w:val="009D47AC"/>
    <w:rsid w:val="009D481A"/>
    <w:rsid w:val="009D58D0"/>
    <w:rsid w:val="009D5D58"/>
    <w:rsid w:val="009D6E21"/>
    <w:rsid w:val="009E07E1"/>
    <w:rsid w:val="009E102A"/>
    <w:rsid w:val="009E3BA4"/>
    <w:rsid w:val="009E44DB"/>
    <w:rsid w:val="009E4966"/>
    <w:rsid w:val="009F04BA"/>
    <w:rsid w:val="009F09C9"/>
    <w:rsid w:val="009F30BE"/>
    <w:rsid w:val="009F315F"/>
    <w:rsid w:val="009F4216"/>
    <w:rsid w:val="009F48DF"/>
    <w:rsid w:val="009F4976"/>
    <w:rsid w:val="009F5E1E"/>
    <w:rsid w:val="009F5F9C"/>
    <w:rsid w:val="009F6ED3"/>
    <w:rsid w:val="00A0166D"/>
    <w:rsid w:val="00A020AC"/>
    <w:rsid w:val="00A050B2"/>
    <w:rsid w:val="00A05BFD"/>
    <w:rsid w:val="00A06674"/>
    <w:rsid w:val="00A06AE6"/>
    <w:rsid w:val="00A07EDC"/>
    <w:rsid w:val="00A11044"/>
    <w:rsid w:val="00A15D31"/>
    <w:rsid w:val="00A17B3B"/>
    <w:rsid w:val="00A2103C"/>
    <w:rsid w:val="00A21B05"/>
    <w:rsid w:val="00A229F4"/>
    <w:rsid w:val="00A22C23"/>
    <w:rsid w:val="00A2325B"/>
    <w:rsid w:val="00A24B60"/>
    <w:rsid w:val="00A25E4E"/>
    <w:rsid w:val="00A350AF"/>
    <w:rsid w:val="00A35AF3"/>
    <w:rsid w:val="00A36252"/>
    <w:rsid w:val="00A375EC"/>
    <w:rsid w:val="00A41B12"/>
    <w:rsid w:val="00A42E4E"/>
    <w:rsid w:val="00A44633"/>
    <w:rsid w:val="00A4532E"/>
    <w:rsid w:val="00A4569D"/>
    <w:rsid w:val="00A4606B"/>
    <w:rsid w:val="00A46C37"/>
    <w:rsid w:val="00A47739"/>
    <w:rsid w:val="00A50FE7"/>
    <w:rsid w:val="00A5427D"/>
    <w:rsid w:val="00A55674"/>
    <w:rsid w:val="00A55A07"/>
    <w:rsid w:val="00A56B67"/>
    <w:rsid w:val="00A61E3F"/>
    <w:rsid w:val="00A65558"/>
    <w:rsid w:val="00A67475"/>
    <w:rsid w:val="00A735D9"/>
    <w:rsid w:val="00A755EC"/>
    <w:rsid w:val="00A75698"/>
    <w:rsid w:val="00A80411"/>
    <w:rsid w:val="00A81411"/>
    <w:rsid w:val="00A818C8"/>
    <w:rsid w:val="00A82B67"/>
    <w:rsid w:val="00A85E65"/>
    <w:rsid w:val="00A8613E"/>
    <w:rsid w:val="00A86330"/>
    <w:rsid w:val="00A86868"/>
    <w:rsid w:val="00A86A40"/>
    <w:rsid w:val="00A90EF9"/>
    <w:rsid w:val="00A92E81"/>
    <w:rsid w:val="00A95DEA"/>
    <w:rsid w:val="00A9700A"/>
    <w:rsid w:val="00A971C5"/>
    <w:rsid w:val="00A977E9"/>
    <w:rsid w:val="00AA4249"/>
    <w:rsid w:val="00AA6B98"/>
    <w:rsid w:val="00AB2F04"/>
    <w:rsid w:val="00AB358C"/>
    <w:rsid w:val="00AB3AA3"/>
    <w:rsid w:val="00AB4704"/>
    <w:rsid w:val="00AB4865"/>
    <w:rsid w:val="00AB598D"/>
    <w:rsid w:val="00AB660F"/>
    <w:rsid w:val="00AB7013"/>
    <w:rsid w:val="00AC37CE"/>
    <w:rsid w:val="00AC62B7"/>
    <w:rsid w:val="00AC630D"/>
    <w:rsid w:val="00AC6B87"/>
    <w:rsid w:val="00AC6D71"/>
    <w:rsid w:val="00AC7FD5"/>
    <w:rsid w:val="00AD3422"/>
    <w:rsid w:val="00AD3AA2"/>
    <w:rsid w:val="00AD5249"/>
    <w:rsid w:val="00AD5437"/>
    <w:rsid w:val="00AD67F7"/>
    <w:rsid w:val="00AE0F41"/>
    <w:rsid w:val="00AE0FF1"/>
    <w:rsid w:val="00AE1FB2"/>
    <w:rsid w:val="00AE4646"/>
    <w:rsid w:val="00AE5F4D"/>
    <w:rsid w:val="00AE61AE"/>
    <w:rsid w:val="00AF0737"/>
    <w:rsid w:val="00AF213A"/>
    <w:rsid w:val="00AF3042"/>
    <w:rsid w:val="00B008D8"/>
    <w:rsid w:val="00B01587"/>
    <w:rsid w:val="00B045ED"/>
    <w:rsid w:val="00B05E5B"/>
    <w:rsid w:val="00B06AC9"/>
    <w:rsid w:val="00B07B9A"/>
    <w:rsid w:val="00B15594"/>
    <w:rsid w:val="00B223B9"/>
    <w:rsid w:val="00B2375E"/>
    <w:rsid w:val="00B24E6D"/>
    <w:rsid w:val="00B25455"/>
    <w:rsid w:val="00B25961"/>
    <w:rsid w:val="00B27572"/>
    <w:rsid w:val="00B30147"/>
    <w:rsid w:val="00B30DD8"/>
    <w:rsid w:val="00B336CB"/>
    <w:rsid w:val="00B33E67"/>
    <w:rsid w:val="00B36CFC"/>
    <w:rsid w:val="00B36D30"/>
    <w:rsid w:val="00B40BF3"/>
    <w:rsid w:val="00B4384B"/>
    <w:rsid w:val="00B446DC"/>
    <w:rsid w:val="00B447C4"/>
    <w:rsid w:val="00B44886"/>
    <w:rsid w:val="00B4757F"/>
    <w:rsid w:val="00B47EF0"/>
    <w:rsid w:val="00B51EA7"/>
    <w:rsid w:val="00B538AA"/>
    <w:rsid w:val="00B54282"/>
    <w:rsid w:val="00B56293"/>
    <w:rsid w:val="00B56ECB"/>
    <w:rsid w:val="00B60E3E"/>
    <w:rsid w:val="00B64865"/>
    <w:rsid w:val="00B651A4"/>
    <w:rsid w:val="00B707E3"/>
    <w:rsid w:val="00B70913"/>
    <w:rsid w:val="00B72993"/>
    <w:rsid w:val="00B7692B"/>
    <w:rsid w:val="00B76B5D"/>
    <w:rsid w:val="00B82CDF"/>
    <w:rsid w:val="00B84DA5"/>
    <w:rsid w:val="00B850E5"/>
    <w:rsid w:val="00B863BF"/>
    <w:rsid w:val="00B86CCF"/>
    <w:rsid w:val="00B8793F"/>
    <w:rsid w:val="00B912C7"/>
    <w:rsid w:val="00B91C6A"/>
    <w:rsid w:val="00B92F92"/>
    <w:rsid w:val="00B9493C"/>
    <w:rsid w:val="00B97A5B"/>
    <w:rsid w:val="00BA0239"/>
    <w:rsid w:val="00BA2C1A"/>
    <w:rsid w:val="00BA4309"/>
    <w:rsid w:val="00BA4D44"/>
    <w:rsid w:val="00BA55B3"/>
    <w:rsid w:val="00BA56E2"/>
    <w:rsid w:val="00BA673D"/>
    <w:rsid w:val="00BA6842"/>
    <w:rsid w:val="00BA7C53"/>
    <w:rsid w:val="00BA7FBC"/>
    <w:rsid w:val="00BB0251"/>
    <w:rsid w:val="00BB041B"/>
    <w:rsid w:val="00BB23EA"/>
    <w:rsid w:val="00BB7CB5"/>
    <w:rsid w:val="00BB7FF3"/>
    <w:rsid w:val="00BC0CD7"/>
    <w:rsid w:val="00BC117E"/>
    <w:rsid w:val="00BC1CAB"/>
    <w:rsid w:val="00BC1DB2"/>
    <w:rsid w:val="00BC2700"/>
    <w:rsid w:val="00BC430E"/>
    <w:rsid w:val="00BC6DA6"/>
    <w:rsid w:val="00BD22F5"/>
    <w:rsid w:val="00BD23F8"/>
    <w:rsid w:val="00BD4146"/>
    <w:rsid w:val="00BE0371"/>
    <w:rsid w:val="00BE1A23"/>
    <w:rsid w:val="00BE2301"/>
    <w:rsid w:val="00BE32F7"/>
    <w:rsid w:val="00BE4069"/>
    <w:rsid w:val="00BE6FFF"/>
    <w:rsid w:val="00BF06E0"/>
    <w:rsid w:val="00BF379E"/>
    <w:rsid w:val="00BF3BFE"/>
    <w:rsid w:val="00BF3E52"/>
    <w:rsid w:val="00BF4667"/>
    <w:rsid w:val="00BF6B7E"/>
    <w:rsid w:val="00C014DD"/>
    <w:rsid w:val="00C0204C"/>
    <w:rsid w:val="00C0242F"/>
    <w:rsid w:val="00C02524"/>
    <w:rsid w:val="00C03894"/>
    <w:rsid w:val="00C03956"/>
    <w:rsid w:val="00C05767"/>
    <w:rsid w:val="00C06032"/>
    <w:rsid w:val="00C075FA"/>
    <w:rsid w:val="00C10720"/>
    <w:rsid w:val="00C13D03"/>
    <w:rsid w:val="00C13D90"/>
    <w:rsid w:val="00C14073"/>
    <w:rsid w:val="00C14EB4"/>
    <w:rsid w:val="00C16A09"/>
    <w:rsid w:val="00C220B1"/>
    <w:rsid w:val="00C221EB"/>
    <w:rsid w:val="00C2246C"/>
    <w:rsid w:val="00C22547"/>
    <w:rsid w:val="00C22E7D"/>
    <w:rsid w:val="00C24099"/>
    <w:rsid w:val="00C2463F"/>
    <w:rsid w:val="00C249B1"/>
    <w:rsid w:val="00C25E83"/>
    <w:rsid w:val="00C2702B"/>
    <w:rsid w:val="00C2793C"/>
    <w:rsid w:val="00C31C6A"/>
    <w:rsid w:val="00C31FFF"/>
    <w:rsid w:val="00C407C6"/>
    <w:rsid w:val="00C42AD5"/>
    <w:rsid w:val="00C534A1"/>
    <w:rsid w:val="00C541DF"/>
    <w:rsid w:val="00C55165"/>
    <w:rsid w:val="00C55C52"/>
    <w:rsid w:val="00C57FFA"/>
    <w:rsid w:val="00C67330"/>
    <w:rsid w:val="00C67DFD"/>
    <w:rsid w:val="00C70184"/>
    <w:rsid w:val="00C71968"/>
    <w:rsid w:val="00C7199B"/>
    <w:rsid w:val="00C7200B"/>
    <w:rsid w:val="00C742CC"/>
    <w:rsid w:val="00C75384"/>
    <w:rsid w:val="00C75E11"/>
    <w:rsid w:val="00C7681A"/>
    <w:rsid w:val="00C77EE8"/>
    <w:rsid w:val="00C81B3A"/>
    <w:rsid w:val="00C8244B"/>
    <w:rsid w:val="00C835D5"/>
    <w:rsid w:val="00C8456C"/>
    <w:rsid w:val="00C84F03"/>
    <w:rsid w:val="00C86BE5"/>
    <w:rsid w:val="00C90329"/>
    <w:rsid w:val="00C94047"/>
    <w:rsid w:val="00C944F6"/>
    <w:rsid w:val="00C954E2"/>
    <w:rsid w:val="00C9653D"/>
    <w:rsid w:val="00CA1EFB"/>
    <w:rsid w:val="00CA37FA"/>
    <w:rsid w:val="00CA3FED"/>
    <w:rsid w:val="00CA52EF"/>
    <w:rsid w:val="00CA5388"/>
    <w:rsid w:val="00CA54D4"/>
    <w:rsid w:val="00CA59C9"/>
    <w:rsid w:val="00CA5C95"/>
    <w:rsid w:val="00CA5EA0"/>
    <w:rsid w:val="00CA79BC"/>
    <w:rsid w:val="00CB04EF"/>
    <w:rsid w:val="00CB0C84"/>
    <w:rsid w:val="00CB1A7D"/>
    <w:rsid w:val="00CB1CEA"/>
    <w:rsid w:val="00CB3602"/>
    <w:rsid w:val="00CB4F2F"/>
    <w:rsid w:val="00CB54B6"/>
    <w:rsid w:val="00CC1AE1"/>
    <w:rsid w:val="00CC44B8"/>
    <w:rsid w:val="00CC490A"/>
    <w:rsid w:val="00CC581A"/>
    <w:rsid w:val="00CC5A91"/>
    <w:rsid w:val="00CC68DA"/>
    <w:rsid w:val="00CD0346"/>
    <w:rsid w:val="00CD1D3C"/>
    <w:rsid w:val="00CD4D53"/>
    <w:rsid w:val="00CD4F7A"/>
    <w:rsid w:val="00CD5B3A"/>
    <w:rsid w:val="00CD6C56"/>
    <w:rsid w:val="00CE04E0"/>
    <w:rsid w:val="00CE2A30"/>
    <w:rsid w:val="00CE4021"/>
    <w:rsid w:val="00CE54FA"/>
    <w:rsid w:val="00CF09B9"/>
    <w:rsid w:val="00CF201B"/>
    <w:rsid w:val="00CF3551"/>
    <w:rsid w:val="00D00209"/>
    <w:rsid w:val="00D01E92"/>
    <w:rsid w:val="00D01FE3"/>
    <w:rsid w:val="00D0529E"/>
    <w:rsid w:val="00D1000F"/>
    <w:rsid w:val="00D1002B"/>
    <w:rsid w:val="00D10821"/>
    <w:rsid w:val="00D12600"/>
    <w:rsid w:val="00D12603"/>
    <w:rsid w:val="00D13CC4"/>
    <w:rsid w:val="00D20410"/>
    <w:rsid w:val="00D211F9"/>
    <w:rsid w:val="00D2337C"/>
    <w:rsid w:val="00D23E7C"/>
    <w:rsid w:val="00D2493A"/>
    <w:rsid w:val="00D251D3"/>
    <w:rsid w:val="00D27AD8"/>
    <w:rsid w:val="00D305EF"/>
    <w:rsid w:val="00D3065E"/>
    <w:rsid w:val="00D30A69"/>
    <w:rsid w:val="00D30DD9"/>
    <w:rsid w:val="00D315DE"/>
    <w:rsid w:val="00D34D15"/>
    <w:rsid w:val="00D35CB5"/>
    <w:rsid w:val="00D37B46"/>
    <w:rsid w:val="00D42A65"/>
    <w:rsid w:val="00D45654"/>
    <w:rsid w:val="00D46C40"/>
    <w:rsid w:val="00D46FCD"/>
    <w:rsid w:val="00D5081B"/>
    <w:rsid w:val="00D51FA2"/>
    <w:rsid w:val="00D524E9"/>
    <w:rsid w:val="00D55AF1"/>
    <w:rsid w:val="00D57064"/>
    <w:rsid w:val="00D577BB"/>
    <w:rsid w:val="00D57B72"/>
    <w:rsid w:val="00D60839"/>
    <w:rsid w:val="00D6161E"/>
    <w:rsid w:val="00D647B5"/>
    <w:rsid w:val="00D64C03"/>
    <w:rsid w:val="00D7043F"/>
    <w:rsid w:val="00D71696"/>
    <w:rsid w:val="00D72D51"/>
    <w:rsid w:val="00D738F1"/>
    <w:rsid w:val="00D745AA"/>
    <w:rsid w:val="00D77898"/>
    <w:rsid w:val="00D813D1"/>
    <w:rsid w:val="00D92018"/>
    <w:rsid w:val="00D9224A"/>
    <w:rsid w:val="00D944D9"/>
    <w:rsid w:val="00D94D7A"/>
    <w:rsid w:val="00DA0EE2"/>
    <w:rsid w:val="00DA12E5"/>
    <w:rsid w:val="00DA243E"/>
    <w:rsid w:val="00DA3427"/>
    <w:rsid w:val="00DA66C1"/>
    <w:rsid w:val="00DA6A61"/>
    <w:rsid w:val="00DB0F85"/>
    <w:rsid w:val="00DB127C"/>
    <w:rsid w:val="00DB15D4"/>
    <w:rsid w:val="00DB2192"/>
    <w:rsid w:val="00DB2AA3"/>
    <w:rsid w:val="00DB3212"/>
    <w:rsid w:val="00DB40B2"/>
    <w:rsid w:val="00DB4339"/>
    <w:rsid w:val="00DB5A88"/>
    <w:rsid w:val="00DB6997"/>
    <w:rsid w:val="00DC1DC0"/>
    <w:rsid w:val="00DC20A5"/>
    <w:rsid w:val="00DC26E0"/>
    <w:rsid w:val="00DC2CB9"/>
    <w:rsid w:val="00DC3825"/>
    <w:rsid w:val="00DC3E31"/>
    <w:rsid w:val="00DC42F4"/>
    <w:rsid w:val="00DC5FCA"/>
    <w:rsid w:val="00DC7382"/>
    <w:rsid w:val="00DC7763"/>
    <w:rsid w:val="00DC7FF8"/>
    <w:rsid w:val="00DD0ED8"/>
    <w:rsid w:val="00DD148F"/>
    <w:rsid w:val="00DD20EC"/>
    <w:rsid w:val="00DD2D80"/>
    <w:rsid w:val="00DD7C10"/>
    <w:rsid w:val="00DE18C1"/>
    <w:rsid w:val="00DE19ED"/>
    <w:rsid w:val="00DE2998"/>
    <w:rsid w:val="00DE3153"/>
    <w:rsid w:val="00DE39EF"/>
    <w:rsid w:val="00DE4593"/>
    <w:rsid w:val="00DE63FA"/>
    <w:rsid w:val="00DE6BF8"/>
    <w:rsid w:val="00DE7283"/>
    <w:rsid w:val="00DF2CD2"/>
    <w:rsid w:val="00DF4C05"/>
    <w:rsid w:val="00DF50DE"/>
    <w:rsid w:val="00E0142D"/>
    <w:rsid w:val="00E02297"/>
    <w:rsid w:val="00E05371"/>
    <w:rsid w:val="00E069FA"/>
    <w:rsid w:val="00E06FBE"/>
    <w:rsid w:val="00E101AF"/>
    <w:rsid w:val="00E12357"/>
    <w:rsid w:val="00E1766B"/>
    <w:rsid w:val="00E21C7C"/>
    <w:rsid w:val="00E24799"/>
    <w:rsid w:val="00E25A35"/>
    <w:rsid w:val="00E30375"/>
    <w:rsid w:val="00E307AE"/>
    <w:rsid w:val="00E31163"/>
    <w:rsid w:val="00E31BB2"/>
    <w:rsid w:val="00E31D89"/>
    <w:rsid w:val="00E32758"/>
    <w:rsid w:val="00E32A8B"/>
    <w:rsid w:val="00E333FF"/>
    <w:rsid w:val="00E344E2"/>
    <w:rsid w:val="00E36417"/>
    <w:rsid w:val="00E3662E"/>
    <w:rsid w:val="00E36EB0"/>
    <w:rsid w:val="00E40B48"/>
    <w:rsid w:val="00E42140"/>
    <w:rsid w:val="00E444D2"/>
    <w:rsid w:val="00E45DA3"/>
    <w:rsid w:val="00E46857"/>
    <w:rsid w:val="00E46CA1"/>
    <w:rsid w:val="00E470BE"/>
    <w:rsid w:val="00E50957"/>
    <w:rsid w:val="00E5095B"/>
    <w:rsid w:val="00E52F82"/>
    <w:rsid w:val="00E54A2D"/>
    <w:rsid w:val="00E54BAA"/>
    <w:rsid w:val="00E57C9F"/>
    <w:rsid w:val="00E60B51"/>
    <w:rsid w:val="00E62693"/>
    <w:rsid w:val="00E63046"/>
    <w:rsid w:val="00E634A9"/>
    <w:rsid w:val="00E6404A"/>
    <w:rsid w:val="00E64503"/>
    <w:rsid w:val="00E65BF7"/>
    <w:rsid w:val="00E67287"/>
    <w:rsid w:val="00E67E5E"/>
    <w:rsid w:val="00E70388"/>
    <w:rsid w:val="00E72587"/>
    <w:rsid w:val="00E743ED"/>
    <w:rsid w:val="00E75070"/>
    <w:rsid w:val="00E75659"/>
    <w:rsid w:val="00E772FB"/>
    <w:rsid w:val="00E77CA2"/>
    <w:rsid w:val="00E80229"/>
    <w:rsid w:val="00E809C0"/>
    <w:rsid w:val="00E80F5C"/>
    <w:rsid w:val="00E83A3C"/>
    <w:rsid w:val="00E842EA"/>
    <w:rsid w:val="00E85230"/>
    <w:rsid w:val="00E868AD"/>
    <w:rsid w:val="00E86A6B"/>
    <w:rsid w:val="00E87395"/>
    <w:rsid w:val="00E93359"/>
    <w:rsid w:val="00E974C7"/>
    <w:rsid w:val="00E974E2"/>
    <w:rsid w:val="00E975B5"/>
    <w:rsid w:val="00EA0250"/>
    <w:rsid w:val="00EA621F"/>
    <w:rsid w:val="00EA6537"/>
    <w:rsid w:val="00EA6917"/>
    <w:rsid w:val="00EA691E"/>
    <w:rsid w:val="00EB1BBB"/>
    <w:rsid w:val="00EB2AD3"/>
    <w:rsid w:val="00EB30DC"/>
    <w:rsid w:val="00EB3BC6"/>
    <w:rsid w:val="00EB65B7"/>
    <w:rsid w:val="00EB6C45"/>
    <w:rsid w:val="00EC162C"/>
    <w:rsid w:val="00EC18B7"/>
    <w:rsid w:val="00EC2C20"/>
    <w:rsid w:val="00EC4C29"/>
    <w:rsid w:val="00EC6038"/>
    <w:rsid w:val="00ED169D"/>
    <w:rsid w:val="00ED2996"/>
    <w:rsid w:val="00ED4C70"/>
    <w:rsid w:val="00ED68CB"/>
    <w:rsid w:val="00ED6C14"/>
    <w:rsid w:val="00EE319C"/>
    <w:rsid w:val="00EE3545"/>
    <w:rsid w:val="00EE78A2"/>
    <w:rsid w:val="00EE7990"/>
    <w:rsid w:val="00EF0664"/>
    <w:rsid w:val="00EF1C16"/>
    <w:rsid w:val="00EF34D4"/>
    <w:rsid w:val="00EF4125"/>
    <w:rsid w:val="00F00110"/>
    <w:rsid w:val="00F022CD"/>
    <w:rsid w:val="00F03F1C"/>
    <w:rsid w:val="00F052E3"/>
    <w:rsid w:val="00F0595E"/>
    <w:rsid w:val="00F06F3C"/>
    <w:rsid w:val="00F119B0"/>
    <w:rsid w:val="00F133C7"/>
    <w:rsid w:val="00F139F3"/>
    <w:rsid w:val="00F1763D"/>
    <w:rsid w:val="00F17D03"/>
    <w:rsid w:val="00F218C2"/>
    <w:rsid w:val="00F233A4"/>
    <w:rsid w:val="00F24578"/>
    <w:rsid w:val="00F258CF"/>
    <w:rsid w:val="00F25AE6"/>
    <w:rsid w:val="00F27B63"/>
    <w:rsid w:val="00F30226"/>
    <w:rsid w:val="00F303A0"/>
    <w:rsid w:val="00F308A2"/>
    <w:rsid w:val="00F3241F"/>
    <w:rsid w:val="00F33417"/>
    <w:rsid w:val="00F345DA"/>
    <w:rsid w:val="00F348F8"/>
    <w:rsid w:val="00F3713E"/>
    <w:rsid w:val="00F41511"/>
    <w:rsid w:val="00F42709"/>
    <w:rsid w:val="00F42A45"/>
    <w:rsid w:val="00F45EF6"/>
    <w:rsid w:val="00F468D6"/>
    <w:rsid w:val="00F4703A"/>
    <w:rsid w:val="00F50037"/>
    <w:rsid w:val="00F5068E"/>
    <w:rsid w:val="00F51D82"/>
    <w:rsid w:val="00F52094"/>
    <w:rsid w:val="00F5368F"/>
    <w:rsid w:val="00F54270"/>
    <w:rsid w:val="00F545B3"/>
    <w:rsid w:val="00F54A1C"/>
    <w:rsid w:val="00F567F5"/>
    <w:rsid w:val="00F56FA9"/>
    <w:rsid w:val="00F56FB7"/>
    <w:rsid w:val="00F57570"/>
    <w:rsid w:val="00F617B0"/>
    <w:rsid w:val="00F61857"/>
    <w:rsid w:val="00F639B7"/>
    <w:rsid w:val="00F64532"/>
    <w:rsid w:val="00F655A6"/>
    <w:rsid w:val="00F66917"/>
    <w:rsid w:val="00F66BB3"/>
    <w:rsid w:val="00F704A3"/>
    <w:rsid w:val="00F70BB6"/>
    <w:rsid w:val="00F77C04"/>
    <w:rsid w:val="00F77FBA"/>
    <w:rsid w:val="00F8087D"/>
    <w:rsid w:val="00F874A1"/>
    <w:rsid w:val="00F874DA"/>
    <w:rsid w:val="00F87A0E"/>
    <w:rsid w:val="00F91585"/>
    <w:rsid w:val="00F92E2E"/>
    <w:rsid w:val="00F9358A"/>
    <w:rsid w:val="00F93CD1"/>
    <w:rsid w:val="00F93DBC"/>
    <w:rsid w:val="00F93E55"/>
    <w:rsid w:val="00F93E92"/>
    <w:rsid w:val="00F94F62"/>
    <w:rsid w:val="00F95B4E"/>
    <w:rsid w:val="00F96CDE"/>
    <w:rsid w:val="00FA1B53"/>
    <w:rsid w:val="00FA6A1F"/>
    <w:rsid w:val="00FA6B08"/>
    <w:rsid w:val="00FA6E6E"/>
    <w:rsid w:val="00FA7E6B"/>
    <w:rsid w:val="00FB0583"/>
    <w:rsid w:val="00FB2444"/>
    <w:rsid w:val="00FB2BC8"/>
    <w:rsid w:val="00FB3059"/>
    <w:rsid w:val="00FB3EB1"/>
    <w:rsid w:val="00FB5BB6"/>
    <w:rsid w:val="00FB7F18"/>
    <w:rsid w:val="00FC02FA"/>
    <w:rsid w:val="00FC14ED"/>
    <w:rsid w:val="00FC23BD"/>
    <w:rsid w:val="00FC44F6"/>
    <w:rsid w:val="00FC45E9"/>
    <w:rsid w:val="00FC4A9C"/>
    <w:rsid w:val="00FC546C"/>
    <w:rsid w:val="00FC5967"/>
    <w:rsid w:val="00FC75D1"/>
    <w:rsid w:val="00FC7CAF"/>
    <w:rsid w:val="00FD2A6E"/>
    <w:rsid w:val="00FD4F66"/>
    <w:rsid w:val="00FD6BE2"/>
    <w:rsid w:val="00FD7982"/>
    <w:rsid w:val="00FE02F9"/>
    <w:rsid w:val="00FE1243"/>
    <w:rsid w:val="00FE273A"/>
    <w:rsid w:val="00FE3D98"/>
    <w:rsid w:val="00FE4ACF"/>
    <w:rsid w:val="00FE62A0"/>
    <w:rsid w:val="00FE6880"/>
    <w:rsid w:val="00FE6DA4"/>
    <w:rsid w:val="00FF0EBA"/>
    <w:rsid w:val="00FF1381"/>
    <w:rsid w:val="00FF2859"/>
    <w:rsid w:val="00FF62A8"/>
    <w:rsid w:val="00FF6E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51C93B"/>
  <w15:chartTrackingRefBased/>
  <w15:docId w15:val="{83622192-ABF5-4FB4-B604-AB9AFCD7CE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7681A"/>
  </w:style>
  <w:style w:type="paragraph" w:styleId="1">
    <w:name w:val="heading 1"/>
    <w:basedOn w:val="a"/>
    <w:link w:val="10"/>
    <w:uiPriority w:val="9"/>
    <w:qFormat/>
    <w:rsid w:val="00AE4646"/>
    <w:pPr>
      <w:keepNext/>
      <w:spacing w:before="100" w:beforeAutospacing="1" w:after="119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011B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37CB6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E464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unhideWhenUsed/>
    <w:rsid w:val="00AE4646"/>
    <w:rPr>
      <w:color w:val="000080"/>
      <w:u w:val="single"/>
    </w:rPr>
  </w:style>
  <w:style w:type="paragraph" w:styleId="a4">
    <w:name w:val="Normal (Web)"/>
    <w:basedOn w:val="a"/>
    <w:uiPriority w:val="99"/>
    <w:semiHidden/>
    <w:unhideWhenUsed/>
    <w:rsid w:val="00AE4646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aliases w:val="Num Bullet 1,Bullet Number,Индексы,Цветной список - Акцент 11,Bullet List,FooterText,numbered,ПС - Нумерованный,Рис-монограф,Абзац списка_п,мой,Paragraphe de liste1,lp1,GOST_TableList,Ненумерованный список,Абзац основного текста,it_List1,UL"/>
    <w:basedOn w:val="a"/>
    <w:link w:val="a6"/>
    <w:uiPriority w:val="34"/>
    <w:qFormat/>
    <w:rsid w:val="00AE4646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AD524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AD5249"/>
    <w:rPr>
      <w:rFonts w:ascii="Segoe UI" w:hAnsi="Segoe UI" w:cs="Segoe UI"/>
      <w:sz w:val="18"/>
      <w:szCs w:val="18"/>
    </w:rPr>
  </w:style>
  <w:style w:type="paragraph" w:styleId="a9">
    <w:name w:val="header"/>
    <w:basedOn w:val="a"/>
    <w:link w:val="aa"/>
    <w:uiPriority w:val="99"/>
    <w:unhideWhenUsed/>
    <w:rsid w:val="001D2FE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1D2FE2"/>
  </w:style>
  <w:style w:type="paragraph" w:styleId="ab">
    <w:name w:val="footer"/>
    <w:basedOn w:val="a"/>
    <w:link w:val="ac"/>
    <w:uiPriority w:val="99"/>
    <w:unhideWhenUsed/>
    <w:rsid w:val="001D2FE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1D2FE2"/>
  </w:style>
  <w:style w:type="character" w:styleId="ad">
    <w:name w:val="line number"/>
    <w:basedOn w:val="a0"/>
    <w:uiPriority w:val="99"/>
    <w:rsid w:val="00342188"/>
    <w:rPr>
      <w:rFonts w:ascii="Times New Roman" w:hAnsi="Times New Roman"/>
      <w:color w:val="000000"/>
    </w:rPr>
  </w:style>
  <w:style w:type="table" w:styleId="11">
    <w:name w:val="Table Simple 1"/>
    <w:basedOn w:val="a1"/>
    <w:uiPriority w:val="99"/>
    <w:rsid w:val="00342188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a6">
    <w:name w:val="Абзац списка Знак"/>
    <w:aliases w:val="Num Bullet 1 Знак,Bullet Number Знак,Индексы Знак,Цветной список - Акцент 11 Знак,Bullet List Знак,FooterText Знак,numbered Знак,ПС - Нумерованный Знак,Рис-монограф Знак,Абзац списка_п Знак,мой Знак,Paragraphe de liste1 Знак,lp1 Знак"/>
    <w:link w:val="a5"/>
    <w:uiPriority w:val="1"/>
    <w:qFormat/>
    <w:locked/>
    <w:rsid w:val="009F09C9"/>
  </w:style>
  <w:style w:type="character" w:customStyle="1" w:styleId="blk">
    <w:name w:val="blk"/>
    <w:basedOn w:val="a0"/>
    <w:rsid w:val="00FE62A0"/>
  </w:style>
  <w:style w:type="character" w:customStyle="1" w:styleId="cardmaininfocontent">
    <w:name w:val="cardmaininfo__content"/>
    <w:basedOn w:val="a0"/>
    <w:rsid w:val="00F91585"/>
  </w:style>
  <w:style w:type="character" w:customStyle="1" w:styleId="sectioninfo">
    <w:name w:val="section__info"/>
    <w:basedOn w:val="a0"/>
    <w:rsid w:val="00130373"/>
  </w:style>
  <w:style w:type="paragraph" w:customStyle="1" w:styleId="12">
    <w:name w:val="Без интервала1"/>
    <w:basedOn w:val="a"/>
    <w:qFormat/>
    <w:rsid w:val="007D29D0"/>
    <w:pPr>
      <w:spacing w:after="0" w:line="258" w:lineRule="auto"/>
    </w:pPr>
    <w:rPr>
      <w:rFonts w:ascii="Times New Roman" w:eastAsia="SimSun" w:hAnsi="Times New Roman" w:cs="Times New Roman"/>
      <w:noProof/>
      <w:sz w:val="24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0011B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cef1edeee2edeee9f8f0e8f4f2e0e1e7e0f6e0">
    <w:name w:val="Оceсf1нedоeeвe2нedоeeйe9 шf8рf0иe8фf4тf2 аe0бe1зe7аe0цf6аe0"/>
    <w:uiPriority w:val="99"/>
    <w:rsid w:val="00D9224A"/>
    <w:rPr>
      <w:sz w:val="22"/>
    </w:rPr>
  </w:style>
  <w:style w:type="character" w:customStyle="1" w:styleId="30">
    <w:name w:val="Заголовок 3 Знак"/>
    <w:basedOn w:val="a0"/>
    <w:link w:val="3"/>
    <w:uiPriority w:val="9"/>
    <w:semiHidden/>
    <w:rsid w:val="00037CB6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customStyle="1" w:styleId="TableParagraph">
    <w:name w:val="Table Paragraph"/>
    <w:basedOn w:val="a"/>
    <w:uiPriority w:val="1"/>
    <w:qFormat/>
    <w:rsid w:val="00172CD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Calibri"/>
      <w:sz w:val="24"/>
      <w:szCs w:val="24"/>
      <w:lang w:eastAsia="ru-RU"/>
    </w:rPr>
  </w:style>
  <w:style w:type="paragraph" w:styleId="ae">
    <w:name w:val="Body Text Indent"/>
    <w:basedOn w:val="a"/>
    <w:link w:val="af"/>
    <w:uiPriority w:val="99"/>
    <w:qFormat/>
    <w:rsid w:val="00FB7F18"/>
    <w:pPr>
      <w:spacing w:after="0" w:line="240" w:lineRule="auto"/>
      <w:ind w:left="714" w:firstLine="709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">
    <w:name w:val="Основной текст с отступом Знак"/>
    <w:basedOn w:val="a0"/>
    <w:link w:val="ae"/>
    <w:uiPriority w:val="99"/>
    <w:qFormat/>
    <w:rsid w:val="00FB7F1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56693E"/>
    <w:pPr>
      <w:autoSpaceDE w:val="0"/>
      <w:autoSpaceDN w:val="0"/>
      <w:adjustRightInd w:val="0"/>
      <w:spacing w:after="0" w:line="240" w:lineRule="auto"/>
    </w:pPr>
    <w:rPr>
      <w:rFonts w:ascii="PT Astra Serif" w:hAnsi="PT Astra Serif" w:cs="PT Astra Serif"/>
      <w:color w:val="000000"/>
      <w:sz w:val="24"/>
      <w:szCs w:val="24"/>
    </w:rPr>
  </w:style>
  <w:style w:type="character" w:customStyle="1" w:styleId="cardmaininfopurchaselink">
    <w:name w:val="cardmaininfo__purchaselink"/>
    <w:basedOn w:val="a0"/>
    <w:rsid w:val="00C534A1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015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0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9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4425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869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79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407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67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27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6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93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0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9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86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338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925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1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40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82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4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3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90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8580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465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902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3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539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539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09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76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613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749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6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066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00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7961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221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36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719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07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1A8CBE-D1CA-45A6-8C85-06D992F0A4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</TotalTime>
  <Pages>2</Pages>
  <Words>519</Words>
  <Characters>2963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Бальжит Батодоржиевна Ешиева</dc:creator>
  <cp:keywords/>
  <dc:description/>
  <cp:lastModifiedBy>Багов Сосланбек Муаедович</cp:lastModifiedBy>
  <cp:revision>47</cp:revision>
  <cp:lastPrinted>2025-10-01T16:45:00Z</cp:lastPrinted>
  <dcterms:created xsi:type="dcterms:W3CDTF">2023-02-14T11:36:00Z</dcterms:created>
  <dcterms:modified xsi:type="dcterms:W3CDTF">2026-05-12T16:18:00Z</dcterms:modified>
</cp:coreProperties>
</file>