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3C230" w14:textId="5E9A4BF8" w:rsidR="00BB2BBB" w:rsidRPr="00BB2BBB" w:rsidRDefault="00E5083E" w:rsidP="00BB2BBB">
      <w:pPr>
        <w:rPr>
          <w:rFonts w:ascii="Times New Roman" w:eastAsia="Times New Roman" w:hAnsi="Times New Roman" w:cs="Times New Roman"/>
          <w:sz w:val="26"/>
          <w:szCs w:val="26"/>
        </w:rPr>
      </w:pPr>
      <w:bookmarkStart w:id="0" w:name="sub_572"/>
      <w:r>
        <w:rPr>
          <w:rFonts w:ascii="Times New Roman" w:hAnsi="Times New Roman"/>
          <w:sz w:val="26"/>
          <w:szCs w:val="26"/>
          <w:shd w:val="clear" w:color="auto" w:fill="FFFFFF"/>
        </w:rPr>
        <w:t xml:space="preserve">                                                             </w:t>
      </w:r>
    </w:p>
    <w:p w14:paraId="6D2B438E" w14:textId="77777777" w:rsidR="00F4198F" w:rsidRDefault="00F4198F" w:rsidP="00F4198F">
      <w:pPr>
        <w:keepNext/>
        <w:spacing w:after="0" w:line="240" w:lineRule="auto"/>
        <w:ind w:left="5103"/>
        <w:outlineLvl w:val="1"/>
        <w:rPr>
          <w:rFonts w:ascii="Times New Roman" w:eastAsia="Times New Roman" w:hAnsi="Times New Roman" w:cs="Times New Roman"/>
          <w:sz w:val="26"/>
          <w:szCs w:val="26"/>
        </w:rPr>
      </w:pPr>
      <w:r w:rsidRPr="00F4198F">
        <w:rPr>
          <w:rFonts w:ascii="Times New Roman" w:eastAsia="Times New Roman" w:hAnsi="Times New Roman" w:cs="Times New Roman"/>
          <w:sz w:val="26"/>
          <w:szCs w:val="26"/>
        </w:rPr>
        <w:t>Заказчик:</w:t>
      </w:r>
    </w:p>
    <w:p w14:paraId="6F2FA129" w14:textId="66C34790" w:rsidR="005230C7" w:rsidRDefault="005230C7" w:rsidP="00F4198F">
      <w:pPr>
        <w:keepNext/>
        <w:spacing w:after="0" w:line="240" w:lineRule="auto"/>
        <w:ind w:left="5103"/>
        <w:outlineLvl w:val="1"/>
        <w:rPr>
          <w:rFonts w:ascii="Times New Roman" w:eastAsia="Times New Roman" w:hAnsi="Times New Roman" w:cs="Times New Roman"/>
          <w:sz w:val="26"/>
          <w:szCs w:val="26"/>
        </w:rPr>
      </w:pPr>
      <w:r w:rsidRPr="005230C7">
        <w:rPr>
          <w:rFonts w:ascii="Times New Roman" w:eastAsia="Times New Roman" w:hAnsi="Times New Roman" w:cs="Times New Roman"/>
          <w:sz w:val="26"/>
          <w:szCs w:val="26"/>
        </w:rPr>
        <w:t>Ленинградское областное государственное стационарное бюджетное учреждение социального обслуживания «Всеволожский дом-интернат для престарелых и инвалидов</w:t>
      </w:r>
      <w:r>
        <w:rPr>
          <w:rFonts w:ascii="Times New Roman" w:eastAsia="Times New Roman" w:hAnsi="Times New Roman" w:cs="Times New Roman"/>
          <w:sz w:val="26"/>
          <w:szCs w:val="26"/>
        </w:rPr>
        <w:t>»</w:t>
      </w:r>
    </w:p>
    <w:p w14:paraId="580833D0" w14:textId="0EDA3E52" w:rsidR="005230C7" w:rsidRDefault="005230C7" w:rsidP="00F4198F">
      <w:pPr>
        <w:keepNext/>
        <w:spacing w:after="0" w:line="240" w:lineRule="auto"/>
        <w:ind w:left="5103"/>
        <w:outlineLvl w:val="1"/>
        <w:rPr>
          <w:rFonts w:ascii="Times New Roman" w:eastAsia="Times New Roman" w:hAnsi="Times New Roman" w:cs="Times New Roman"/>
          <w:sz w:val="26"/>
          <w:szCs w:val="26"/>
        </w:rPr>
      </w:pPr>
      <w:r w:rsidRPr="005230C7">
        <w:rPr>
          <w:rFonts w:ascii="Times New Roman" w:eastAsia="Times New Roman" w:hAnsi="Times New Roman" w:cs="Times New Roman"/>
          <w:sz w:val="26"/>
          <w:szCs w:val="26"/>
        </w:rPr>
        <w:t>vsevolojskinternat@mail.ru</w:t>
      </w:r>
    </w:p>
    <w:p w14:paraId="6C9D418B" w14:textId="77777777" w:rsidR="005230C7" w:rsidRPr="00F4198F" w:rsidRDefault="005230C7" w:rsidP="00F4198F">
      <w:pPr>
        <w:keepNext/>
        <w:spacing w:after="0" w:line="240" w:lineRule="auto"/>
        <w:ind w:left="5103"/>
        <w:outlineLvl w:val="1"/>
        <w:rPr>
          <w:rFonts w:ascii="Times New Roman" w:eastAsia="Times New Roman" w:hAnsi="Times New Roman" w:cs="Times New Roman"/>
          <w:sz w:val="26"/>
          <w:szCs w:val="26"/>
        </w:rPr>
      </w:pPr>
    </w:p>
    <w:p w14:paraId="1813EDDB" w14:textId="342F356F" w:rsidR="00AC0262" w:rsidRDefault="00AC0262" w:rsidP="00A4484A">
      <w:pPr>
        <w:keepNext/>
        <w:spacing w:after="0" w:line="240" w:lineRule="auto"/>
        <w:ind w:left="5103"/>
        <w:outlineLvl w:val="1"/>
        <w:rPr>
          <w:rFonts w:ascii="Times New Roman" w:eastAsia="Times New Roman" w:hAnsi="Times New Roman" w:cs="Times New Roman"/>
          <w:sz w:val="26"/>
          <w:szCs w:val="26"/>
        </w:rPr>
      </w:pPr>
      <w:r>
        <w:rPr>
          <w:rFonts w:ascii="Times New Roman" w:eastAsia="Times New Roman" w:hAnsi="Times New Roman" w:cs="Times New Roman"/>
          <w:sz w:val="26"/>
          <w:szCs w:val="26"/>
        </w:rPr>
        <w:t>Уполномоченный орган:</w:t>
      </w:r>
    </w:p>
    <w:p w14:paraId="061A1282" w14:textId="2CA1C30E" w:rsidR="00AC0262" w:rsidRDefault="00AC0262" w:rsidP="00A4484A">
      <w:pPr>
        <w:keepNext/>
        <w:spacing w:after="0" w:line="240" w:lineRule="auto"/>
        <w:ind w:left="5103"/>
        <w:outlineLvl w:val="1"/>
        <w:rPr>
          <w:rFonts w:ascii="Times New Roman" w:eastAsia="Times New Roman" w:hAnsi="Times New Roman" w:cs="Times New Roman"/>
          <w:sz w:val="26"/>
          <w:szCs w:val="26"/>
        </w:rPr>
      </w:pPr>
      <w:r w:rsidRPr="00AC0262">
        <w:rPr>
          <w:rFonts w:ascii="Times New Roman" w:eastAsia="Times New Roman" w:hAnsi="Times New Roman" w:cs="Times New Roman"/>
          <w:sz w:val="26"/>
          <w:szCs w:val="26"/>
        </w:rPr>
        <w:t>Комитет государственного заказа Ленинградской области</w:t>
      </w:r>
    </w:p>
    <w:p w14:paraId="60843125" w14:textId="02E607B3" w:rsidR="00AC0262" w:rsidRDefault="00AC0262" w:rsidP="00A4484A">
      <w:pPr>
        <w:keepNext/>
        <w:spacing w:after="0" w:line="240" w:lineRule="auto"/>
        <w:ind w:left="5103"/>
        <w:outlineLvl w:val="1"/>
        <w:rPr>
          <w:rFonts w:ascii="Times New Roman" w:eastAsia="Times New Roman" w:hAnsi="Times New Roman" w:cs="Times New Roman"/>
          <w:sz w:val="26"/>
          <w:szCs w:val="26"/>
        </w:rPr>
      </w:pPr>
      <w:r w:rsidRPr="00AC0262">
        <w:rPr>
          <w:rFonts w:ascii="Times New Roman" w:eastAsia="Times New Roman" w:hAnsi="Times New Roman" w:cs="Times New Roman"/>
          <w:sz w:val="26"/>
          <w:szCs w:val="26"/>
        </w:rPr>
        <w:t>konkurs@lenreg.ru;</w:t>
      </w:r>
    </w:p>
    <w:p w14:paraId="1221B560" w14:textId="1D47A4A6" w:rsidR="00AC0262" w:rsidRDefault="00AC0262" w:rsidP="00A4484A">
      <w:pPr>
        <w:keepNext/>
        <w:spacing w:after="0" w:line="240" w:lineRule="auto"/>
        <w:ind w:left="5103"/>
        <w:outlineLvl w:val="1"/>
        <w:rPr>
          <w:rFonts w:ascii="Times New Roman" w:eastAsia="Times New Roman" w:hAnsi="Times New Roman" w:cs="Times New Roman"/>
          <w:sz w:val="26"/>
          <w:szCs w:val="26"/>
        </w:rPr>
      </w:pPr>
      <w:r w:rsidRPr="00AC0262">
        <w:rPr>
          <w:rFonts w:ascii="Times New Roman" w:eastAsia="Times New Roman" w:hAnsi="Times New Roman" w:cs="Times New Roman"/>
          <w:sz w:val="26"/>
          <w:szCs w:val="26"/>
        </w:rPr>
        <w:t>ka_zemlianukhina@lenreg.ru</w:t>
      </w:r>
    </w:p>
    <w:p w14:paraId="54C4AC54" w14:textId="77777777" w:rsidR="00AC0262" w:rsidRDefault="00AC0262" w:rsidP="00A4484A">
      <w:pPr>
        <w:keepNext/>
        <w:spacing w:after="0" w:line="240" w:lineRule="auto"/>
        <w:ind w:left="5103"/>
        <w:outlineLvl w:val="1"/>
        <w:rPr>
          <w:rFonts w:ascii="Times New Roman" w:eastAsia="Times New Roman" w:hAnsi="Times New Roman" w:cs="Times New Roman"/>
          <w:sz w:val="26"/>
          <w:szCs w:val="26"/>
        </w:rPr>
      </w:pPr>
    </w:p>
    <w:p w14:paraId="78789A8F" w14:textId="1F7FD3A6" w:rsidR="00A4484A" w:rsidRDefault="00941B99" w:rsidP="00A4484A">
      <w:pPr>
        <w:keepNext/>
        <w:spacing w:after="0" w:line="240" w:lineRule="auto"/>
        <w:ind w:left="5103"/>
        <w:outlineLvl w:val="1"/>
        <w:rPr>
          <w:rFonts w:ascii="Times New Roman" w:eastAsia="Times New Roman" w:hAnsi="Times New Roman" w:cs="Times New Roman"/>
          <w:sz w:val="26"/>
          <w:szCs w:val="26"/>
        </w:rPr>
      </w:pPr>
      <w:r w:rsidRPr="00941B99">
        <w:rPr>
          <w:rFonts w:ascii="Times New Roman" w:eastAsia="Times New Roman" w:hAnsi="Times New Roman" w:cs="Times New Roman"/>
          <w:sz w:val="26"/>
          <w:szCs w:val="26"/>
        </w:rPr>
        <w:t>Заявитель:</w:t>
      </w:r>
    </w:p>
    <w:p w14:paraId="4A6685E0" w14:textId="62FA517A" w:rsidR="00450F47" w:rsidRDefault="0024779B" w:rsidP="00450F47">
      <w:pPr>
        <w:keepNext/>
        <w:spacing w:after="0" w:line="240" w:lineRule="auto"/>
        <w:ind w:left="5103"/>
        <w:outlineLvl w:val="1"/>
        <w:rPr>
          <w:rFonts w:ascii="Times New Roman" w:eastAsia="Times New Roman" w:hAnsi="Times New Roman" w:cs="Times New Roman"/>
          <w:sz w:val="26"/>
          <w:szCs w:val="26"/>
        </w:rPr>
      </w:pPr>
      <w:r w:rsidRPr="0024779B">
        <w:rPr>
          <w:rFonts w:ascii="Times New Roman" w:eastAsia="Times New Roman" w:hAnsi="Times New Roman" w:cs="Times New Roman"/>
          <w:sz w:val="26"/>
          <w:szCs w:val="26"/>
        </w:rPr>
        <w:t>ОБЩЕСТВО С</w:t>
      </w:r>
      <w:r>
        <w:rPr>
          <w:rFonts w:ascii="Times New Roman" w:eastAsia="Times New Roman" w:hAnsi="Times New Roman" w:cs="Times New Roman"/>
          <w:sz w:val="26"/>
          <w:szCs w:val="26"/>
        </w:rPr>
        <w:t xml:space="preserve"> ОГРАНИЧЕННОЙ ОТВЕТСТВЕННОСТЬЮ «АСТ-ПЛАДА»</w:t>
      </w:r>
    </w:p>
    <w:p w14:paraId="38149E39" w14:textId="1DC9FD53" w:rsidR="0024779B" w:rsidRDefault="0024779B" w:rsidP="00450F47">
      <w:pPr>
        <w:keepNext/>
        <w:spacing w:after="0" w:line="240" w:lineRule="auto"/>
        <w:ind w:left="5103"/>
        <w:outlineLvl w:val="1"/>
        <w:rPr>
          <w:rFonts w:ascii="Times New Roman" w:eastAsia="Times New Roman" w:hAnsi="Times New Roman" w:cs="Times New Roman"/>
          <w:sz w:val="26"/>
          <w:szCs w:val="26"/>
        </w:rPr>
      </w:pPr>
      <w:r w:rsidRPr="0024779B">
        <w:rPr>
          <w:rFonts w:ascii="Times New Roman" w:eastAsia="Times New Roman" w:hAnsi="Times New Roman" w:cs="Times New Roman"/>
          <w:sz w:val="26"/>
          <w:szCs w:val="26"/>
        </w:rPr>
        <w:t>e.pechnikov@inbox.ru</w:t>
      </w:r>
    </w:p>
    <w:p w14:paraId="3B569BE3" w14:textId="77777777" w:rsidR="000E104E" w:rsidRDefault="000E104E" w:rsidP="00450F47">
      <w:pPr>
        <w:keepNext/>
        <w:spacing w:after="0" w:line="240" w:lineRule="auto"/>
        <w:ind w:left="5103"/>
        <w:outlineLvl w:val="1"/>
        <w:rPr>
          <w:rFonts w:ascii="Times New Roman" w:eastAsia="Times New Roman" w:hAnsi="Times New Roman" w:cs="Times New Roman"/>
          <w:sz w:val="26"/>
          <w:szCs w:val="26"/>
        </w:rPr>
      </w:pPr>
    </w:p>
    <w:p w14:paraId="3A8F619F" w14:textId="508C7597" w:rsidR="00F4198F" w:rsidRDefault="00F4198F" w:rsidP="00F4198F">
      <w:pPr>
        <w:keepNext/>
        <w:spacing w:after="0" w:line="240" w:lineRule="auto"/>
        <w:ind w:left="5103"/>
        <w:outlineLvl w:val="1"/>
        <w:rPr>
          <w:rFonts w:ascii="Times New Roman" w:eastAsia="Times New Roman" w:hAnsi="Times New Roman" w:cs="Times New Roman"/>
          <w:sz w:val="26"/>
          <w:szCs w:val="26"/>
        </w:rPr>
      </w:pPr>
      <w:r w:rsidRPr="00F4198F">
        <w:rPr>
          <w:rFonts w:ascii="Times New Roman" w:eastAsia="Times New Roman" w:hAnsi="Times New Roman" w:cs="Times New Roman"/>
          <w:sz w:val="26"/>
          <w:szCs w:val="26"/>
        </w:rPr>
        <w:t>Оператор электронной площадки:</w:t>
      </w:r>
    </w:p>
    <w:p w14:paraId="04A72571" w14:textId="11EFFFF6" w:rsidR="000E104E" w:rsidRDefault="000E104E" w:rsidP="00F4198F">
      <w:pPr>
        <w:keepNext/>
        <w:spacing w:after="0" w:line="240" w:lineRule="auto"/>
        <w:ind w:left="5103"/>
        <w:outlineLvl w:val="1"/>
        <w:rPr>
          <w:rFonts w:ascii="Times New Roman" w:eastAsia="Times New Roman" w:hAnsi="Times New Roman" w:cs="Times New Roman"/>
          <w:sz w:val="26"/>
          <w:szCs w:val="26"/>
        </w:rPr>
      </w:pPr>
      <w:r w:rsidRPr="000E104E">
        <w:rPr>
          <w:rFonts w:ascii="Times New Roman" w:eastAsia="Times New Roman" w:hAnsi="Times New Roman" w:cs="Times New Roman"/>
          <w:sz w:val="26"/>
          <w:szCs w:val="26"/>
        </w:rPr>
        <w:t>АО РАД</w:t>
      </w:r>
    </w:p>
    <w:p w14:paraId="3F3B2C33" w14:textId="1F19100B" w:rsidR="000E104E" w:rsidRPr="00F4198F" w:rsidRDefault="000E104E" w:rsidP="00F4198F">
      <w:pPr>
        <w:keepNext/>
        <w:spacing w:after="0" w:line="240" w:lineRule="auto"/>
        <w:ind w:left="5103"/>
        <w:outlineLvl w:val="1"/>
        <w:rPr>
          <w:rFonts w:ascii="Times New Roman" w:eastAsia="Times New Roman" w:hAnsi="Times New Roman" w:cs="Times New Roman"/>
          <w:sz w:val="26"/>
          <w:szCs w:val="26"/>
        </w:rPr>
      </w:pPr>
      <w:r w:rsidRPr="000E104E">
        <w:rPr>
          <w:rFonts w:ascii="Times New Roman" w:eastAsia="Times New Roman" w:hAnsi="Times New Roman" w:cs="Times New Roman"/>
          <w:sz w:val="26"/>
          <w:szCs w:val="26"/>
        </w:rPr>
        <w:t>KO@auction-house.ru; gz@lot-online.ru; info@auction-house.ru</w:t>
      </w:r>
    </w:p>
    <w:p w14:paraId="4FB831D1" w14:textId="77777777" w:rsidR="00450F47" w:rsidRPr="00BB2BBB" w:rsidRDefault="00450F47" w:rsidP="00AE0D20">
      <w:pPr>
        <w:keepNext/>
        <w:spacing w:after="0" w:line="240" w:lineRule="auto"/>
        <w:outlineLvl w:val="1"/>
        <w:rPr>
          <w:rFonts w:ascii="Times New Roman" w:eastAsia="Times New Roman" w:hAnsi="Times New Roman" w:cs="Times New Roman"/>
          <w:sz w:val="26"/>
          <w:szCs w:val="26"/>
        </w:rPr>
      </w:pPr>
    </w:p>
    <w:p w14:paraId="77E3AEE1" w14:textId="4243AD9E" w:rsid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 xml:space="preserve">Извещение № </w:t>
      </w:r>
      <w:r w:rsidR="00470F1B" w:rsidRPr="00470F1B">
        <w:rPr>
          <w:rFonts w:ascii="Times New Roman" w:eastAsia="Times New Roman" w:hAnsi="Times New Roman" w:cs="Times New Roman"/>
          <w:sz w:val="26"/>
          <w:szCs w:val="26"/>
        </w:rPr>
        <w:t>0145200000426000501</w:t>
      </w:r>
    </w:p>
    <w:p w14:paraId="4C2AD351"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1F55FF4F"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1302C47"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5B787B00" w14:textId="77777777" w:rsidR="00941B99" w:rsidRDefault="005D6D75" w:rsidP="00941B99">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6FEC831E" w14:textId="7108FE47" w:rsidR="00AD02C0" w:rsidRDefault="005D6D75" w:rsidP="00D6538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8B0A5F">
        <w:rPr>
          <w:rFonts w:ascii="Times New Roman" w:eastAsia="Times New Roman" w:hAnsi="Times New Roman" w:cs="Times New Roman"/>
          <w:sz w:val="26"/>
          <w:szCs w:val="26"/>
        </w:rPr>
        <w:t>047/06/105-685</w:t>
      </w:r>
      <w:r w:rsidR="00450F47" w:rsidRPr="00450F47">
        <w:rPr>
          <w:rFonts w:ascii="Times New Roman" w:eastAsia="Times New Roman" w:hAnsi="Times New Roman" w:cs="Times New Roman"/>
          <w:sz w:val="26"/>
          <w:szCs w:val="26"/>
        </w:rPr>
        <w:t>/2026</w:t>
      </w:r>
    </w:p>
    <w:p w14:paraId="5F6F12E1" w14:textId="144FB745" w:rsidR="00AD02C0" w:rsidRPr="00AD02C0" w:rsidRDefault="008C6CF5"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sz w:val="26"/>
          <w:szCs w:val="26"/>
        </w:rPr>
        <w:t>05</w:t>
      </w:r>
      <w:r w:rsidR="00B51D6C" w:rsidRPr="00B51D6C">
        <w:rPr>
          <w:rFonts w:ascii="Times New Roman" w:hAnsi="Times New Roman"/>
          <w:sz w:val="26"/>
          <w:szCs w:val="26"/>
        </w:rPr>
        <w:t xml:space="preserve"> </w:t>
      </w:r>
      <w:r>
        <w:rPr>
          <w:rFonts w:ascii="Times New Roman" w:hAnsi="Times New Roman"/>
          <w:sz w:val="26"/>
          <w:szCs w:val="26"/>
        </w:rPr>
        <w:t>мая</w:t>
      </w:r>
      <w:r w:rsidR="00450F47">
        <w:rPr>
          <w:rFonts w:ascii="Times New Roman" w:hAnsi="Times New Roman"/>
          <w:sz w:val="26"/>
          <w:szCs w:val="26"/>
        </w:rPr>
        <w:t xml:space="preserve"> </w:t>
      </w:r>
      <w:r w:rsidR="00941B99">
        <w:rPr>
          <w:rFonts w:ascii="Times New Roman" w:hAnsi="Times New Roman"/>
          <w:sz w:val="26"/>
          <w:szCs w:val="26"/>
        </w:rPr>
        <w:t>2026</w:t>
      </w:r>
      <w:r w:rsidR="00B51D6C" w:rsidRPr="00B51D6C">
        <w:rPr>
          <w:rFonts w:ascii="Times New Roman" w:hAnsi="Times New Roman"/>
          <w:sz w:val="26"/>
          <w:szCs w:val="26"/>
        </w:rPr>
        <w:t xml:space="preserve"> года</w:t>
      </w:r>
      <w:r w:rsidR="00AD02C0" w:rsidRPr="00AD02C0">
        <w:rPr>
          <w:rFonts w:ascii="Times New Roman" w:eastAsia="Times New Roman" w:hAnsi="Times New Roman" w:cs="Times New Roman"/>
          <w:sz w:val="26"/>
          <w:szCs w:val="26"/>
        </w:rPr>
        <w:t xml:space="preserve">                               </w:t>
      </w:r>
      <w:r w:rsidR="00504A89">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AD02C0">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9A6EDE">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1F011D">
        <w:rPr>
          <w:rFonts w:ascii="Times New Roman" w:eastAsia="Times New Roman" w:hAnsi="Times New Roman" w:cs="Times New Roman"/>
          <w:sz w:val="26"/>
          <w:szCs w:val="26"/>
        </w:rPr>
        <w:t xml:space="preserve">  </w:t>
      </w:r>
      <w:r w:rsidR="00450F47">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450F47">
        <w:rPr>
          <w:rFonts w:ascii="Times New Roman" w:eastAsia="Times New Roman" w:hAnsi="Times New Roman" w:cs="Times New Roman"/>
          <w:sz w:val="26"/>
          <w:szCs w:val="26"/>
        </w:rPr>
        <w:t xml:space="preserve"> </w:t>
      </w:r>
      <w:r w:rsidR="001F011D">
        <w:rPr>
          <w:rFonts w:ascii="Times New Roman" w:eastAsia="Times New Roman" w:hAnsi="Times New Roman" w:cs="Times New Roman"/>
          <w:sz w:val="26"/>
          <w:szCs w:val="26"/>
        </w:rPr>
        <w:t xml:space="preserve">  г.</w:t>
      </w:r>
      <w:r w:rsidR="00AD02C0" w:rsidRPr="00AD02C0">
        <w:rPr>
          <w:rFonts w:ascii="Times New Roman" w:eastAsia="Times New Roman" w:hAnsi="Times New Roman" w:cs="Times New Roman"/>
          <w:sz w:val="26"/>
          <w:szCs w:val="26"/>
        </w:rPr>
        <w:t xml:space="preserve"> </w:t>
      </w:r>
      <w:r w:rsidR="002836A2">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Санкт-Петербург</w:t>
      </w:r>
    </w:p>
    <w:p w14:paraId="43342911" w14:textId="3AED4EFC" w:rsidR="00AD02C0" w:rsidRPr="00AD02C0" w:rsidRDefault="00504A89" w:rsidP="00AD02C0">
      <w:pPr>
        <w:suppressAutoHyphens/>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14:paraId="43183729" w14:textId="77777777" w:rsid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1BE11D1D" w14:textId="77777777" w:rsidR="00941B99" w:rsidRDefault="00A458E4" w:rsidP="00941B99">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w:t>
      </w:r>
      <w:r w:rsidRPr="00A74353">
        <w:rPr>
          <w:rFonts w:ascii="Times New Roman" w:eastAsia="Times New Roman" w:hAnsi="Times New Roman" w:cs="Times New Roman"/>
          <w:sz w:val="26"/>
          <w:szCs w:val="26"/>
        </w:rPr>
        <w:t>аседание проводилось посредст</w:t>
      </w:r>
      <w:r w:rsidR="0018361A">
        <w:rPr>
          <w:rFonts w:ascii="Times New Roman" w:eastAsia="Times New Roman" w:hAnsi="Times New Roman" w:cs="Times New Roman"/>
          <w:sz w:val="26"/>
          <w:szCs w:val="26"/>
        </w:rPr>
        <w:t xml:space="preserve">вом системы видеоконференцсвязи </w:t>
      </w:r>
      <w:r w:rsidRPr="00A74353">
        <w:rPr>
          <w:rFonts w:ascii="Times New Roman" w:eastAsia="Times New Roman" w:hAnsi="Times New Roman" w:cs="Times New Roman"/>
          <w:sz w:val="26"/>
          <w:szCs w:val="26"/>
        </w:rPr>
        <w:t xml:space="preserve">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w:t>
      </w:r>
      <w:r w:rsidR="002836A2">
        <w:rPr>
          <w:rFonts w:ascii="Times New Roman" w:eastAsia="Times New Roman" w:hAnsi="Times New Roman" w:cs="Times New Roman"/>
          <w:sz w:val="26"/>
          <w:szCs w:val="26"/>
        </w:rPr>
        <w:t>недобросовестных поставщиков»</w:t>
      </w:r>
    </w:p>
    <w:p w14:paraId="6730BF17" w14:textId="0578ED75" w:rsidR="00941B99" w:rsidRPr="00941B99" w:rsidRDefault="00941B99" w:rsidP="00941B99">
      <w:pPr>
        <w:suppressAutoHyphens/>
        <w:spacing w:after="0" w:line="240" w:lineRule="auto"/>
        <w:ind w:firstLine="720"/>
        <w:jc w:val="both"/>
        <w:rPr>
          <w:rFonts w:ascii="Times New Roman" w:eastAsia="Times New Roman" w:hAnsi="Times New Roman" w:cs="Times New Roman"/>
          <w:sz w:val="26"/>
          <w:szCs w:val="26"/>
        </w:rPr>
      </w:pPr>
      <w:r w:rsidRPr="00941B99">
        <w:rPr>
          <w:rFonts w:ascii="Times New Roman" w:eastAsia="Times New Roman" w:hAnsi="Times New Roman" w:cs="Times New Roman"/>
          <w:sz w:val="26"/>
          <w:szCs w:val="26"/>
        </w:rPr>
        <w:t>в присутствии представителей по доверенности</w:t>
      </w:r>
    </w:p>
    <w:p w14:paraId="541FC6B9" w14:textId="3050B83C" w:rsidR="00941B99" w:rsidRDefault="00941B99" w:rsidP="00941B99">
      <w:pPr>
        <w:suppressAutoHyphens/>
        <w:spacing w:after="0" w:line="240" w:lineRule="auto"/>
        <w:ind w:firstLine="720"/>
        <w:jc w:val="both"/>
        <w:rPr>
          <w:rFonts w:ascii="Times New Roman" w:eastAsia="Times New Roman" w:hAnsi="Times New Roman" w:cs="Times New Roman"/>
          <w:sz w:val="26"/>
          <w:szCs w:val="26"/>
        </w:rPr>
      </w:pPr>
      <w:r w:rsidRPr="00941B99">
        <w:rPr>
          <w:rFonts w:ascii="Times New Roman" w:eastAsia="Times New Roman" w:hAnsi="Times New Roman" w:cs="Times New Roman"/>
          <w:sz w:val="26"/>
          <w:szCs w:val="26"/>
        </w:rPr>
        <w:t>от Заказчика -</w:t>
      </w:r>
      <w:r w:rsidR="002F3802">
        <w:rPr>
          <w:rFonts w:ascii="Times New Roman" w:eastAsia="Times New Roman" w:hAnsi="Times New Roman" w:cs="Times New Roman"/>
          <w:sz w:val="26"/>
          <w:szCs w:val="26"/>
        </w:rPr>
        <w:t xml:space="preserve"> </w:t>
      </w:r>
      <w:r w:rsidR="002F3802" w:rsidRPr="002F3802">
        <w:rPr>
          <w:rFonts w:ascii="Times New Roman" w:eastAsia="Times New Roman" w:hAnsi="Times New Roman" w:cs="Times New Roman"/>
          <w:sz w:val="26"/>
          <w:szCs w:val="26"/>
        </w:rPr>
        <w:t>Ленинградское областное государственное стационарное бюджетное учреждение социального обслуживания «Всеволожский дом-интернат для престарелых и инвалидов»</w:t>
      </w:r>
      <w:r w:rsidR="002F3802">
        <w:rPr>
          <w:rFonts w:ascii="Times New Roman" w:eastAsia="Times New Roman" w:hAnsi="Times New Roman" w:cs="Times New Roman"/>
          <w:sz w:val="26"/>
          <w:szCs w:val="26"/>
        </w:rPr>
        <w:t>:</w:t>
      </w:r>
      <w:r w:rsidR="002F3802" w:rsidRPr="002F3802">
        <w:rPr>
          <w:rFonts w:ascii="Times New Roman" w:eastAsia="Times New Roman" w:hAnsi="Times New Roman" w:cs="Times New Roman"/>
          <w:sz w:val="26"/>
          <w:szCs w:val="26"/>
        </w:rPr>
        <w:t xml:space="preserve">  </w:t>
      </w:r>
    </w:p>
    <w:p w14:paraId="4D55FF0F" w14:textId="23B89C3B" w:rsidR="002F3802" w:rsidRPr="00941B99" w:rsidRDefault="002F3802" w:rsidP="00941B99">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от Уполномоченного органа - </w:t>
      </w:r>
      <w:r w:rsidRPr="002F3802">
        <w:rPr>
          <w:rFonts w:ascii="Times New Roman" w:eastAsia="Times New Roman" w:hAnsi="Times New Roman" w:cs="Times New Roman"/>
          <w:sz w:val="26"/>
          <w:szCs w:val="26"/>
        </w:rPr>
        <w:t>Комитет государственного заказа Ленинградской области</w:t>
      </w:r>
      <w:r>
        <w:rPr>
          <w:rFonts w:ascii="Times New Roman" w:eastAsia="Times New Roman" w:hAnsi="Times New Roman" w:cs="Times New Roman"/>
          <w:sz w:val="26"/>
          <w:szCs w:val="26"/>
        </w:rPr>
        <w:t xml:space="preserve">: </w:t>
      </w:r>
    </w:p>
    <w:p w14:paraId="7ECFCF9C" w14:textId="7C4E5361" w:rsidR="000A182D" w:rsidRDefault="00EB7256" w:rsidP="00941B99">
      <w:pPr>
        <w:suppressAutoHyphens/>
        <w:spacing w:after="0" w:line="240" w:lineRule="auto"/>
        <w:ind w:firstLine="720"/>
        <w:jc w:val="both"/>
        <w:rPr>
          <w:rFonts w:ascii="Times New Roman" w:hAnsi="Times New Roman" w:cs="Times New Roman"/>
          <w:sz w:val="26"/>
          <w:szCs w:val="26"/>
        </w:rPr>
      </w:pPr>
      <w:r>
        <w:rPr>
          <w:rFonts w:ascii="Times New Roman" w:eastAsia="Times New Roman" w:hAnsi="Times New Roman" w:cs="Times New Roman"/>
          <w:sz w:val="26"/>
          <w:szCs w:val="26"/>
        </w:rPr>
        <w:t>от Заявителя -</w:t>
      </w:r>
      <w:r>
        <w:t xml:space="preserve"> </w:t>
      </w:r>
      <w:r w:rsidR="002F3802" w:rsidRPr="002F3802">
        <w:rPr>
          <w:rFonts w:ascii="Times New Roman" w:eastAsia="Times New Roman" w:hAnsi="Times New Roman" w:cs="Times New Roman"/>
          <w:sz w:val="26"/>
          <w:szCs w:val="26"/>
        </w:rPr>
        <w:t>ОБЩЕСТВО С ОГРАНИЧЕННОЙ ОТВЕТСТВЕННОСТЬЮ «АСТ-ПЛАДА»</w:t>
      </w:r>
      <w:r w:rsidR="002F3802">
        <w:rPr>
          <w:rFonts w:ascii="Times New Roman" w:eastAsia="Times New Roman" w:hAnsi="Times New Roman" w:cs="Times New Roman"/>
          <w:sz w:val="26"/>
          <w:szCs w:val="26"/>
        </w:rPr>
        <w:t xml:space="preserve">: </w:t>
      </w:r>
    </w:p>
    <w:p w14:paraId="1F2AABA6" w14:textId="10804C5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BB0095">
        <w:rPr>
          <w:rFonts w:ascii="Times New Roman" w:eastAsia="Times New Roman" w:hAnsi="Times New Roman" w:cs="Times New Roman"/>
          <w:sz w:val="26"/>
          <w:szCs w:val="26"/>
        </w:rPr>
        <w:t xml:space="preserve">рассмотрев в соответствии с </w:t>
      </w:r>
      <w:r w:rsidR="003C57F7" w:rsidRPr="00BB0095">
        <w:rPr>
          <w:rFonts w:ascii="Times New Roman" w:eastAsia="Times New Roman" w:hAnsi="Times New Roman" w:cs="Times New Roman"/>
          <w:sz w:val="26"/>
          <w:szCs w:val="26"/>
        </w:rPr>
        <w:t>Положением</w:t>
      </w:r>
      <w:r w:rsidRPr="00BB0095">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w:t>
      </w:r>
      <w:r w:rsidRPr="00BB0095">
        <w:rPr>
          <w:rFonts w:ascii="Times New Roman" w:eastAsia="Times New Roman" w:hAnsi="Times New Roman" w:cs="Times New Roman"/>
          <w:sz w:val="26"/>
          <w:szCs w:val="26"/>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71D66" w:rsidRPr="00BB0095">
        <w:rPr>
          <w:rFonts w:ascii="Times New Roman" w:eastAsia="Times New Roman" w:hAnsi="Times New Roman" w:cs="Times New Roman"/>
          <w:sz w:val="26"/>
          <w:szCs w:val="26"/>
        </w:rPr>
        <w:t>, 44-ФЗ</w:t>
      </w:r>
      <w:proofErr w:type="gramEnd"/>
      <w:r w:rsidRPr="00BB0095">
        <w:rPr>
          <w:rFonts w:ascii="Times New Roman" w:eastAsia="Times New Roman" w:hAnsi="Times New Roman" w:cs="Times New Roman"/>
          <w:sz w:val="26"/>
          <w:szCs w:val="26"/>
        </w:rPr>
        <w:t>) внеплановой проверки</w:t>
      </w:r>
    </w:p>
    <w:p w14:paraId="4307B8ED" w14:textId="7777777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1A4E29BA" w14:textId="77777777" w:rsidR="005D6D75" w:rsidRPr="00BB0095"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УСТАНОВИЛА:</w:t>
      </w:r>
    </w:p>
    <w:p w14:paraId="43A37EF1" w14:textId="7777777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0FC11B32" w14:textId="15ED566B" w:rsidR="00F32CEC" w:rsidRPr="00304C92" w:rsidRDefault="005D6D75" w:rsidP="00304C92">
      <w:pPr>
        <w:suppressAutoHyphens/>
        <w:spacing w:after="0" w:line="240" w:lineRule="auto"/>
        <w:ind w:firstLine="720"/>
        <w:jc w:val="both"/>
        <w:rPr>
          <w:rFonts w:ascii="Times New Roman" w:hAnsi="Times New Roman" w:cs="Times New Roman"/>
          <w:sz w:val="26"/>
          <w:szCs w:val="26"/>
        </w:rPr>
      </w:pPr>
      <w:r w:rsidRPr="00BB0095">
        <w:rPr>
          <w:rFonts w:ascii="Times New Roman" w:eastAsia="Times New Roman" w:hAnsi="Times New Roman" w:cs="Times New Roman"/>
          <w:sz w:val="26"/>
          <w:szCs w:val="26"/>
        </w:rPr>
        <w:t>В Ленинградское УФАС России поступила жалоба Заявителя</w:t>
      </w:r>
      <w:r w:rsidR="0022290C" w:rsidRPr="00BB0095">
        <w:rPr>
          <w:rFonts w:ascii="Times New Roman" w:hAnsi="Times New Roman" w:cs="Times New Roman"/>
          <w:sz w:val="26"/>
          <w:szCs w:val="26"/>
        </w:rPr>
        <w:t xml:space="preserve"> </w:t>
      </w:r>
      <w:r w:rsidR="002D3482" w:rsidRPr="00BB0095">
        <w:rPr>
          <w:rFonts w:ascii="Times New Roman" w:hAnsi="Times New Roman" w:cs="Times New Roman"/>
          <w:sz w:val="26"/>
          <w:szCs w:val="26"/>
        </w:rPr>
        <w:t>(</w:t>
      </w:r>
      <w:proofErr w:type="spellStart"/>
      <w:r w:rsidR="002D3482" w:rsidRPr="00BB0095">
        <w:rPr>
          <w:rFonts w:ascii="Times New Roman" w:hAnsi="Times New Roman" w:cs="Times New Roman"/>
          <w:sz w:val="26"/>
          <w:szCs w:val="26"/>
        </w:rPr>
        <w:t>вх</w:t>
      </w:r>
      <w:proofErr w:type="spellEnd"/>
      <w:r w:rsidR="002D3482" w:rsidRPr="00BB0095">
        <w:rPr>
          <w:rFonts w:ascii="Times New Roman" w:hAnsi="Times New Roman" w:cs="Times New Roman"/>
          <w:sz w:val="26"/>
          <w:szCs w:val="26"/>
        </w:rPr>
        <w:t>. №</w:t>
      </w:r>
      <w:r w:rsidR="00C47C80" w:rsidRPr="00BB0095">
        <w:rPr>
          <w:rFonts w:ascii="Times New Roman" w:hAnsi="Times New Roman" w:cs="Times New Roman"/>
          <w:sz w:val="26"/>
          <w:szCs w:val="26"/>
        </w:rPr>
        <w:t xml:space="preserve"> </w:t>
      </w:r>
      <w:r w:rsidR="006136D6">
        <w:rPr>
          <w:rFonts w:ascii="Times New Roman" w:hAnsi="Times New Roman" w:cs="Times New Roman"/>
          <w:sz w:val="26"/>
          <w:szCs w:val="26"/>
        </w:rPr>
        <w:t>3278</w:t>
      </w:r>
      <w:r w:rsidR="00450F47" w:rsidRPr="00450F47">
        <w:rPr>
          <w:rFonts w:ascii="Times New Roman" w:hAnsi="Times New Roman" w:cs="Times New Roman"/>
          <w:sz w:val="26"/>
          <w:szCs w:val="26"/>
        </w:rPr>
        <w:t>/26</w:t>
      </w:r>
      <w:r w:rsidR="000A182D">
        <w:rPr>
          <w:rFonts w:ascii="Times New Roman" w:hAnsi="Times New Roman" w:cs="Times New Roman"/>
          <w:sz w:val="26"/>
          <w:szCs w:val="26"/>
        </w:rPr>
        <w:t xml:space="preserve"> </w:t>
      </w:r>
      <w:r w:rsidR="00582A22" w:rsidRPr="00BB0095">
        <w:rPr>
          <w:rFonts w:ascii="Times New Roman" w:hAnsi="Times New Roman" w:cs="Times New Roman"/>
          <w:sz w:val="26"/>
          <w:szCs w:val="26"/>
        </w:rPr>
        <w:t xml:space="preserve">от </w:t>
      </w:r>
      <w:r w:rsidR="00BB17EF">
        <w:rPr>
          <w:rFonts w:ascii="Times New Roman" w:hAnsi="Times New Roman" w:cs="Times New Roman"/>
          <w:sz w:val="26"/>
          <w:szCs w:val="26"/>
        </w:rPr>
        <w:t>27.04</w:t>
      </w:r>
      <w:r w:rsidR="00450F47" w:rsidRPr="00450F47">
        <w:rPr>
          <w:rFonts w:ascii="Times New Roman" w:hAnsi="Times New Roman" w:cs="Times New Roman"/>
          <w:sz w:val="26"/>
          <w:szCs w:val="26"/>
        </w:rPr>
        <w:t>.2026</w:t>
      </w:r>
      <w:r w:rsidR="00D73D07" w:rsidRPr="00BB0095">
        <w:rPr>
          <w:rFonts w:ascii="Times New Roman" w:hAnsi="Times New Roman" w:cs="Times New Roman"/>
          <w:sz w:val="26"/>
          <w:szCs w:val="26"/>
        </w:rPr>
        <w:t>) на действия комиссии при проведении</w:t>
      </w:r>
      <w:r w:rsidR="00BB0095" w:rsidRPr="00BB0095">
        <w:rPr>
          <w:rFonts w:ascii="Times New Roman" w:hAnsi="Times New Roman" w:cs="Times New Roman"/>
          <w:sz w:val="26"/>
          <w:szCs w:val="26"/>
        </w:rPr>
        <w:t xml:space="preserve"> электронного аукцио</w:t>
      </w:r>
      <w:r w:rsidR="00B365E4">
        <w:rPr>
          <w:rFonts w:ascii="Times New Roman" w:hAnsi="Times New Roman" w:cs="Times New Roman"/>
          <w:sz w:val="26"/>
          <w:szCs w:val="26"/>
        </w:rPr>
        <w:t>на «</w:t>
      </w:r>
      <w:r w:rsidR="006B6E97" w:rsidRPr="006B6E97">
        <w:rPr>
          <w:rFonts w:ascii="Times New Roman" w:hAnsi="Times New Roman" w:cs="Times New Roman"/>
          <w:sz w:val="26"/>
          <w:szCs w:val="26"/>
        </w:rPr>
        <w:t>Приобретение основных средств (за исключением недвижимого имущества)</w:t>
      </w:r>
      <w:r w:rsidR="006B6E97">
        <w:rPr>
          <w:rFonts w:ascii="Times New Roman" w:hAnsi="Times New Roman" w:cs="Times New Roman"/>
          <w:sz w:val="26"/>
          <w:szCs w:val="26"/>
        </w:rPr>
        <w:t xml:space="preserve"> </w:t>
      </w:r>
      <w:r w:rsidR="006B6E97" w:rsidRPr="006B6E97">
        <w:rPr>
          <w:rFonts w:ascii="Times New Roman" w:hAnsi="Times New Roman" w:cs="Times New Roman"/>
          <w:sz w:val="26"/>
          <w:szCs w:val="26"/>
        </w:rPr>
        <w:t>(специальный</w:t>
      </w:r>
      <w:r w:rsidR="006B6E97">
        <w:rPr>
          <w:rFonts w:ascii="Times New Roman" w:hAnsi="Times New Roman" w:cs="Times New Roman"/>
          <w:sz w:val="26"/>
          <w:szCs w:val="26"/>
        </w:rPr>
        <w:t xml:space="preserve"> автотранспорт) для нужд ЛОГБУ «Всеволожский ДИ» в 2026 году</w:t>
      </w:r>
      <w:r w:rsidR="00B365E4">
        <w:rPr>
          <w:rFonts w:ascii="Times New Roman" w:hAnsi="Times New Roman" w:cs="Times New Roman"/>
          <w:sz w:val="26"/>
          <w:szCs w:val="26"/>
        </w:rPr>
        <w:t>».</w:t>
      </w:r>
    </w:p>
    <w:p w14:paraId="7E3D086E" w14:textId="3663E619" w:rsidR="00F32CEC" w:rsidRPr="00BB0095" w:rsidRDefault="00C47C80" w:rsidP="007317D6">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Извещение о проведении </w:t>
      </w:r>
      <w:r w:rsidR="00BB0095" w:rsidRPr="00BB0095">
        <w:rPr>
          <w:rFonts w:ascii="Times New Roman" w:eastAsia="Times New Roman" w:hAnsi="Times New Roman" w:cs="Times New Roman"/>
          <w:sz w:val="26"/>
          <w:szCs w:val="26"/>
        </w:rPr>
        <w:t xml:space="preserve">электронного аукциона </w:t>
      </w:r>
      <w:r w:rsidR="005D6D75" w:rsidRPr="00BB0095">
        <w:rPr>
          <w:rFonts w:ascii="Times New Roman" w:eastAsia="Times New Roman" w:hAnsi="Times New Roman" w:cs="Times New Roman"/>
          <w:sz w:val="26"/>
          <w:szCs w:val="26"/>
        </w:rPr>
        <w:t xml:space="preserve">размещено </w:t>
      </w:r>
      <w:r w:rsidR="00581A98">
        <w:rPr>
          <w:rFonts w:ascii="Times New Roman" w:eastAsia="Times New Roman" w:hAnsi="Times New Roman" w:cs="Times New Roman"/>
          <w:sz w:val="26"/>
          <w:szCs w:val="26"/>
        </w:rPr>
        <w:t>10.04</w:t>
      </w:r>
      <w:r w:rsidR="00B365E4">
        <w:rPr>
          <w:rFonts w:ascii="Times New Roman" w:eastAsia="Times New Roman" w:hAnsi="Times New Roman" w:cs="Times New Roman"/>
          <w:sz w:val="26"/>
          <w:szCs w:val="26"/>
        </w:rPr>
        <w:t xml:space="preserve">.2026 </w:t>
      </w:r>
      <w:r w:rsidR="005D6D75" w:rsidRPr="00BB0095">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sidRPr="00BB0095">
        <w:rPr>
          <w:rFonts w:ascii="Times New Roman" w:eastAsia="Times New Roman" w:hAnsi="Times New Roman" w:cs="Times New Roman"/>
          <w:sz w:val="26"/>
          <w:szCs w:val="26"/>
        </w:rPr>
        <w:t>.</w:t>
      </w:r>
    </w:p>
    <w:p w14:paraId="27666A51" w14:textId="54C6B40A" w:rsidR="005D6D75" w:rsidRPr="00BB0095" w:rsidRDefault="005D6D75" w:rsidP="00C536DC">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Начальная (максимальная) цена контракта </w:t>
      </w:r>
      <w:r w:rsidR="00581A98">
        <w:rPr>
          <w:rFonts w:ascii="Times New Roman" w:eastAsia="Times New Roman" w:hAnsi="Times New Roman" w:cs="Times New Roman"/>
          <w:sz w:val="26"/>
          <w:szCs w:val="26"/>
        </w:rPr>
        <w:t xml:space="preserve">- 5 913 333,33 </w:t>
      </w:r>
      <w:r w:rsidR="0022290C" w:rsidRPr="00BB0095">
        <w:rPr>
          <w:rFonts w:ascii="Times New Roman" w:eastAsia="Times New Roman" w:hAnsi="Times New Roman" w:cs="Times New Roman"/>
          <w:sz w:val="26"/>
          <w:szCs w:val="26"/>
        </w:rPr>
        <w:t>рублей</w:t>
      </w:r>
      <w:r w:rsidRPr="00BB0095">
        <w:rPr>
          <w:rFonts w:ascii="Times New Roman" w:eastAsia="Times New Roman" w:hAnsi="Times New Roman" w:cs="Times New Roman"/>
          <w:sz w:val="26"/>
          <w:szCs w:val="26"/>
        </w:rPr>
        <w:t>.</w:t>
      </w:r>
    </w:p>
    <w:p w14:paraId="067957CE" w14:textId="77777777" w:rsidR="00F32CEC" w:rsidRPr="00BB0095" w:rsidRDefault="00F32CEC" w:rsidP="00C536DC">
      <w:pPr>
        <w:suppressAutoHyphens/>
        <w:spacing w:after="0" w:line="240" w:lineRule="auto"/>
        <w:ind w:firstLine="720"/>
        <w:jc w:val="both"/>
        <w:rPr>
          <w:rFonts w:ascii="Times New Roman" w:eastAsia="Times New Roman" w:hAnsi="Times New Roman" w:cs="Times New Roman"/>
          <w:sz w:val="26"/>
          <w:szCs w:val="26"/>
        </w:rPr>
      </w:pPr>
    </w:p>
    <w:p w14:paraId="1BB59E23" w14:textId="77D0D1F3" w:rsidR="008816AF" w:rsidRPr="00BB0095" w:rsidRDefault="005D6D75" w:rsidP="00C536DC">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7A29750B"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proofErr w:type="gramStart"/>
      <w:r w:rsidRPr="00BB0095">
        <w:rPr>
          <w:rFonts w:ascii="Times New Roman" w:eastAsiaTheme="minorEastAsia" w:hAnsi="Times New Roman" w:cs="Times New Roman"/>
          <w:sz w:val="26"/>
          <w:szCs w:val="26"/>
          <w:shd w:val="clear" w:color="auto" w:fill="FFFFFF"/>
          <w:lang w:eastAsia="ru-RU"/>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w:t>
      </w:r>
      <w:r w:rsidRPr="00780E16">
        <w:rPr>
          <w:rFonts w:ascii="Times New Roman" w:eastAsiaTheme="minorEastAsia" w:hAnsi="Times New Roman" w:cs="Times New Roman"/>
          <w:sz w:val="26"/>
          <w:szCs w:val="26"/>
          <w:shd w:val="clear" w:color="auto" w:fill="FFFFFF"/>
          <w:lang w:eastAsia="ru-RU"/>
        </w:rPr>
        <w:t xml:space="preserve">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w:t>
      </w:r>
      <w:proofErr w:type="gramEnd"/>
      <w:r w:rsidRPr="00780E16">
        <w:rPr>
          <w:rFonts w:ascii="Times New Roman" w:eastAsiaTheme="minorEastAsia" w:hAnsi="Times New Roman" w:cs="Times New Roman"/>
          <w:sz w:val="26"/>
          <w:szCs w:val="26"/>
          <w:shd w:val="clear" w:color="auto" w:fill="FFFFFF"/>
          <w:lang w:eastAsia="ru-RU"/>
        </w:rPr>
        <w:t xml:space="preserve">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14:paraId="237C2ADF"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6D857ADC"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34C73F8F"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w:t>
      </w:r>
      <w:r w:rsidRPr="00780E16">
        <w:rPr>
          <w:rFonts w:ascii="Times New Roman" w:eastAsiaTheme="minorEastAsia" w:hAnsi="Times New Roman" w:cs="Times New Roman"/>
          <w:sz w:val="26"/>
          <w:szCs w:val="26"/>
          <w:shd w:val="clear" w:color="auto" w:fill="FFFFFF"/>
          <w:lang w:eastAsia="ru-RU"/>
        </w:rPr>
        <w:lastRenderedPageBreak/>
        <w:t>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5ADE31AE"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proofErr w:type="gramStart"/>
      <w:r w:rsidRPr="00780E16">
        <w:rPr>
          <w:rFonts w:ascii="Times New Roman" w:eastAsiaTheme="minorEastAsia" w:hAnsi="Times New Roman" w:cs="Times New Roman"/>
          <w:sz w:val="26"/>
          <w:szCs w:val="26"/>
          <w:shd w:val="clear" w:color="auto" w:fill="FFFFFF"/>
          <w:lang w:eastAsia="ru-RU"/>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14:paraId="1924CD29"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33DF556B"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а) сопровождение такого указания словами «или эквивалент»; </w:t>
      </w:r>
    </w:p>
    <w:p w14:paraId="19DCB434"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42F9E98F"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0881F569" w14:textId="77777777" w:rsidR="008816AF" w:rsidRPr="00EF2970"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w:t>
      </w:r>
      <w:r w:rsidRPr="00EF2970">
        <w:rPr>
          <w:rFonts w:ascii="Times New Roman" w:eastAsiaTheme="minorEastAsia" w:hAnsi="Times New Roman" w:cs="Times New Roman"/>
          <w:sz w:val="26"/>
          <w:szCs w:val="26"/>
          <w:shd w:val="clear" w:color="auto" w:fill="FFFFFF"/>
          <w:lang w:eastAsia="ru-RU"/>
        </w:rPr>
        <w:t>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75875637" w14:textId="48D26EA4"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w:t>
      </w:r>
      <w:r w:rsidRPr="00EF2970">
        <w:rPr>
          <w:rFonts w:ascii="Times New Roman" w:eastAsia="Times New Roman" w:hAnsi="Times New Roman" w:cs="Times New Roman"/>
          <w:sz w:val="26"/>
          <w:szCs w:val="26"/>
        </w:rPr>
        <w:t xml:space="preserve">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w:t>
      </w:r>
      <w:r w:rsidRPr="00981E17">
        <w:rPr>
          <w:rFonts w:ascii="Times New Roman" w:eastAsia="Times New Roman" w:hAnsi="Times New Roman" w:cs="Times New Roman"/>
          <w:sz w:val="26"/>
          <w:szCs w:val="26"/>
        </w:rPr>
        <w:t xml:space="preserve"> подпунктом "д" пункта 2 части 1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
    <w:p w14:paraId="64037104"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Кроме того, подпунктом «а» пункта 1 части 5 той же статьи предусмотрено, что </w:t>
      </w:r>
      <w:proofErr w:type="gramStart"/>
      <w:r w:rsidRPr="00981E17">
        <w:rPr>
          <w:rFonts w:ascii="Times New Roman" w:eastAsia="Times New Roman" w:hAnsi="Times New Roman" w:cs="Times New Roman"/>
          <w:sz w:val="26"/>
          <w:szCs w:val="26"/>
        </w:rPr>
        <w:t xml:space="preserve">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w:t>
      </w:r>
      <w:r w:rsidRPr="00981E17">
        <w:rPr>
          <w:rFonts w:ascii="Times New Roman" w:eastAsia="Times New Roman" w:hAnsi="Times New Roman" w:cs="Times New Roman"/>
          <w:sz w:val="26"/>
          <w:szCs w:val="26"/>
        </w:rPr>
        <w:lastRenderedPageBreak/>
        <w:t>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roofErr w:type="gramEnd"/>
    </w:p>
    <w:p w14:paraId="73139C2A"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525ADECF"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1) непредставления (за исключением случаев, предусмотренных</w:t>
      </w:r>
      <w:r>
        <w:rPr>
          <w:rFonts w:ascii="Times New Roman" w:eastAsia="Times New Roman" w:hAnsi="Times New Roman" w:cs="Times New Roman"/>
          <w:sz w:val="26"/>
          <w:szCs w:val="26"/>
        </w:rPr>
        <w:t xml:space="preserve"> Законом о контрактной системе</w:t>
      </w:r>
      <w:r w:rsidRPr="00981E17">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Pr>
          <w:rFonts w:ascii="Times New Roman" w:eastAsia="Times New Roman" w:hAnsi="Times New Roman" w:cs="Times New Roman"/>
          <w:sz w:val="26"/>
          <w:szCs w:val="26"/>
        </w:rPr>
        <w:t xml:space="preserve">Законом о контрактной системе </w:t>
      </w:r>
      <w:r w:rsidRPr="00981E1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w:t>
      </w:r>
      <w:proofErr w:type="gramEnd"/>
      <w:r w:rsidRPr="00981E17">
        <w:rPr>
          <w:rFonts w:ascii="Times New Roman" w:eastAsia="Times New Roman" w:hAnsi="Times New Roman" w:cs="Times New Roman"/>
          <w:sz w:val="26"/>
          <w:szCs w:val="26"/>
        </w:rPr>
        <w:t xml:space="preserve">, </w:t>
      </w:r>
      <w:proofErr w:type="gramStart"/>
      <w:r w:rsidRPr="00981E17">
        <w:rPr>
          <w:rFonts w:ascii="Times New Roman" w:eastAsia="Times New Roman" w:hAnsi="Times New Roman" w:cs="Times New Roman"/>
          <w:sz w:val="26"/>
          <w:szCs w:val="26"/>
        </w:rPr>
        <w:t>установленным в извещении об осуществлении закупки;</w:t>
      </w:r>
      <w:proofErr w:type="gramEnd"/>
    </w:p>
    <w:p w14:paraId="0322863E"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5E84A03C"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210401FB"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31CCBF0B"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w:t>
      </w:r>
      <w:r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 xml:space="preserve">(в случае установления в соответствии со статьей 14 </w:t>
      </w:r>
      <w:r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w:t>
      </w:r>
      <w:proofErr w:type="gramEnd"/>
      <w:r w:rsidRPr="00981E17">
        <w:rPr>
          <w:rFonts w:ascii="Times New Roman" w:eastAsia="Times New Roman" w:hAnsi="Times New Roman" w:cs="Times New Roman"/>
          <w:sz w:val="26"/>
          <w:szCs w:val="26"/>
        </w:rPr>
        <w:t xml:space="preserve"> группы иностранных государств);</w:t>
      </w:r>
    </w:p>
    <w:p w14:paraId="16C9E011"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Pr>
          <w:rFonts w:ascii="Times New Roman" w:eastAsia="Times New Roman" w:hAnsi="Times New Roman" w:cs="Times New Roman"/>
          <w:sz w:val="26"/>
          <w:szCs w:val="26"/>
        </w:rPr>
        <w:t>ого закона от 4 июня 2018 года № 127-ФЗ «</w:t>
      </w:r>
      <w:r w:rsidRPr="00981E1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Америки и иных иностранных го</w:t>
      </w:r>
      <w:r>
        <w:rPr>
          <w:rFonts w:ascii="Times New Roman" w:eastAsia="Times New Roman" w:hAnsi="Times New Roman" w:cs="Times New Roman"/>
          <w:sz w:val="26"/>
          <w:szCs w:val="26"/>
        </w:rPr>
        <w:t>сударств»</w:t>
      </w:r>
      <w:r w:rsidRPr="00981E1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59A5A233"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7) </w:t>
      </w:r>
      <w:proofErr w:type="gramStart"/>
      <w:r w:rsidRPr="00981E17">
        <w:rPr>
          <w:rFonts w:ascii="Times New Roman" w:eastAsia="Times New Roman" w:hAnsi="Times New Roman" w:cs="Times New Roman"/>
          <w:sz w:val="26"/>
          <w:szCs w:val="26"/>
        </w:rPr>
        <w:t>предусмотренных</w:t>
      </w:r>
      <w:proofErr w:type="gramEnd"/>
      <w:r w:rsidRPr="00981E17">
        <w:rPr>
          <w:rFonts w:ascii="Times New Roman" w:eastAsia="Times New Roman" w:hAnsi="Times New Roman" w:cs="Times New Roman"/>
          <w:sz w:val="26"/>
          <w:szCs w:val="26"/>
        </w:rPr>
        <w:t xml:space="preserve"> частью 6 статьи 45</w:t>
      </w:r>
      <w:r>
        <w:rPr>
          <w:rFonts w:ascii="Times New Roman" w:eastAsia="Times New Roman" w:hAnsi="Times New Roman" w:cs="Times New Roman"/>
          <w:sz w:val="26"/>
          <w:szCs w:val="26"/>
        </w:rPr>
        <w:t xml:space="preserve"> </w:t>
      </w:r>
      <w:r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424C56F1"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05B04248" w14:textId="77777777" w:rsidR="00EF2970"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Pr="00D6008B">
        <w:t xml:space="preserve"> </w:t>
      </w:r>
      <w:r w:rsidRPr="00D6008B">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07B3A9ED" w14:textId="77777777" w:rsidR="001E5C34" w:rsidRDefault="001E5C34" w:rsidP="00BB0095">
      <w:pPr>
        <w:suppressAutoHyphens/>
        <w:spacing w:after="0" w:line="240" w:lineRule="auto"/>
        <w:ind w:firstLine="708"/>
        <w:jc w:val="both"/>
        <w:rPr>
          <w:rFonts w:ascii="Times New Roman" w:eastAsia="Times New Roman" w:hAnsi="Times New Roman" w:cs="Times New Roman"/>
          <w:sz w:val="26"/>
          <w:szCs w:val="26"/>
        </w:rPr>
      </w:pPr>
    </w:p>
    <w:p w14:paraId="261FC839" w14:textId="66193DD5" w:rsidR="00EB4C4F" w:rsidRDefault="001E5C34" w:rsidP="00F47480">
      <w:pPr>
        <w:suppressAutoHyphens/>
        <w:spacing w:after="0"/>
        <w:ind w:firstLine="708"/>
        <w:jc w:val="both"/>
        <w:rPr>
          <w:rFonts w:ascii="Times New Roman" w:eastAsia="Times New Roman" w:hAnsi="Times New Roman" w:cs="Times New Roman"/>
          <w:sz w:val="26"/>
          <w:szCs w:val="26"/>
        </w:rPr>
      </w:pPr>
      <w:r w:rsidRPr="001E5C34">
        <w:rPr>
          <w:rFonts w:ascii="Times New Roman" w:eastAsia="Times New Roman" w:hAnsi="Times New Roman" w:cs="Times New Roman"/>
          <w:sz w:val="26"/>
          <w:szCs w:val="26"/>
        </w:rPr>
        <w:t xml:space="preserve">Из содержания жалобы следует, что </w:t>
      </w:r>
      <w:r w:rsidR="00EB4C4F">
        <w:rPr>
          <w:rFonts w:ascii="Times New Roman" w:eastAsia="Times New Roman" w:hAnsi="Times New Roman" w:cs="Times New Roman"/>
          <w:sz w:val="26"/>
          <w:szCs w:val="26"/>
        </w:rPr>
        <w:t>аукционной комиссией</w:t>
      </w:r>
      <w:r w:rsidR="00301185">
        <w:rPr>
          <w:rFonts w:ascii="Times New Roman" w:eastAsia="Times New Roman" w:hAnsi="Times New Roman" w:cs="Times New Roman"/>
          <w:sz w:val="26"/>
          <w:szCs w:val="26"/>
        </w:rPr>
        <w:t xml:space="preserve"> Заказчика</w:t>
      </w:r>
      <w:r w:rsidR="00EB4C4F">
        <w:rPr>
          <w:rFonts w:ascii="Times New Roman" w:eastAsia="Times New Roman" w:hAnsi="Times New Roman" w:cs="Times New Roman"/>
          <w:sz w:val="26"/>
          <w:szCs w:val="26"/>
        </w:rPr>
        <w:t xml:space="preserve"> неправомерно принято решение о признании заявки Заявителя несоответствующей требованиям извещения об осуществлении закупки.</w:t>
      </w:r>
    </w:p>
    <w:p w14:paraId="30689870" w14:textId="77777777" w:rsidR="00F47480" w:rsidRPr="00F47480" w:rsidRDefault="00F47480" w:rsidP="00F47480">
      <w:pPr>
        <w:spacing w:after="0" w:line="240" w:lineRule="auto"/>
        <w:ind w:firstLine="709"/>
        <w:jc w:val="both"/>
        <w:rPr>
          <w:rFonts w:ascii="Times New Roman" w:hAnsi="Times New Roman" w:cs="Times New Roman"/>
          <w:sz w:val="26"/>
          <w:szCs w:val="26"/>
          <w:shd w:val="clear" w:color="auto" w:fill="FFFFFF"/>
        </w:rPr>
      </w:pPr>
      <w:r w:rsidRPr="00F47480">
        <w:rPr>
          <w:rFonts w:ascii="Times New Roman" w:hAnsi="Times New Roman" w:cs="Times New Roman"/>
          <w:sz w:val="26"/>
          <w:szCs w:val="26"/>
          <w:shd w:val="clear" w:color="auto" w:fill="FFFFFF"/>
        </w:rPr>
        <w:t xml:space="preserve">Рассмотрев жалобу по существу, документы и сведения, представленные сторонами и размещенные на официальном сайте ЕИС, проведя внеплановую проверку </w:t>
      </w:r>
      <w:r w:rsidRPr="00F47480">
        <w:rPr>
          <w:rFonts w:ascii="Times New Roman" w:hAnsi="Times New Roman" w:cs="Times New Roman"/>
          <w:sz w:val="26"/>
          <w:szCs w:val="26"/>
          <w:shd w:val="clear" w:color="auto" w:fill="FFFFFF"/>
        </w:rPr>
        <w:lastRenderedPageBreak/>
        <w:t>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1A1779C5" w14:textId="2929BA97" w:rsidR="00F47480" w:rsidRPr="00ED7EC7" w:rsidRDefault="006823C5" w:rsidP="00F47480">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В соответствии с П</w:t>
      </w:r>
      <w:r w:rsidR="00B6165E" w:rsidRPr="00F47480">
        <w:rPr>
          <w:rFonts w:ascii="Times New Roman" w:hAnsi="Times New Roman" w:cs="Times New Roman"/>
          <w:sz w:val="26"/>
          <w:szCs w:val="26"/>
          <w:shd w:val="clear" w:color="auto" w:fill="FFFFFF"/>
        </w:rPr>
        <w:t xml:space="preserve">ротоколом </w:t>
      </w:r>
      <w:r w:rsidR="000A182D" w:rsidRPr="000A182D">
        <w:rPr>
          <w:rFonts w:ascii="Times New Roman" w:hAnsi="Times New Roman" w:cs="Times New Roman"/>
          <w:sz w:val="26"/>
          <w:szCs w:val="26"/>
          <w:shd w:val="clear" w:color="auto" w:fill="FFFFFF"/>
        </w:rPr>
        <w:t>подведения итогов определения поставщи</w:t>
      </w:r>
      <w:r w:rsidR="00715477">
        <w:rPr>
          <w:rFonts w:ascii="Times New Roman" w:hAnsi="Times New Roman" w:cs="Times New Roman"/>
          <w:sz w:val="26"/>
          <w:szCs w:val="26"/>
          <w:shd w:val="clear" w:color="auto" w:fill="FFFFFF"/>
        </w:rPr>
        <w:t>ка (подрядчика, исполнителя) от</w:t>
      </w:r>
      <w:r w:rsidR="00301185">
        <w:rPr>
          <w:rFonts w:ascii="Times New Roman" w:hAnsi="Times New Roman" w:cs="Times New Roman"/>
          <w:sz w:val="26"/>
          <w:szCs w:val="26"/>
          <w:shd w:val="clear" w:color="auto" w:fill="FFFFFF"/>
        </w:rPr>
        <w:t xml:space="preserve"> 24.04</w:t>
      </w:r>
      <w:r w:rsidR="00715477" w:rsidRPr="00715477">
        <w:rPr>
          <w:rFonts w:ascii="Times New Roman" w:hAnsi="Times New Roman" w:cs="Times New Roman"/>
          <w:sz w:val="26"/>
          <w:szCs w:val="26"/>
          <w:shd w:val="clear" w:color="auto" w:fill="FFFFFF"/>
        </w:rPr>
        <w:t>.2026 №</w:t>
      </w:r>
      <w:r>
        <w:rPr>
          <w:rFonts w:ascii="Times New Roman" w:hAnsi="Times New Roman" w:cs="Times New Roman"/>
          <w:sz w:val="26"/>
          <w:szCs w:val="26"/>
          <w:shd w:val="clear" w:color="auto" w:fill="FFFFFF"/>
        </w:rPr>
        <w:t xml:space="preserve"> </w:t>
      </w:r>
      <w:r w:rsidR="00715477" w:rsidRPr="00715477">
        <w:rPr>
          <w:rFonts w:ascii="Times New Roman" w:hAnsi="Times New Roman" w:cs="Times New Roman"/>
          <w:sz w:val="26"/>
          <w:szCs w:val="26"/>
          <w:shd w:val="clear" w:color="auto" w:fill="FFFFFF"/>
        </w:rPr>
        <w:t>ИЭА</w:t>
      </w:r>
      <w:proofErr w:type="gramStart"/>
      <w:r w:rsidR="00715477" w:rsidRPr="00715477">
        <w:rPr>
          <w:rFonts w:ascii="Times New Roman" w:hAnsi="Times New Roman" w:cs="Times New Roman"/>
          <w:sz w:val="26"/>
          <w:szCs w:val="26"/>
          <w:shd w:val="clear" w:color="auto" w:fill="FFFFFF"/>
        </w:rPr>
        <w:t>1</w:t>
      </w:r>
      <w:proofErr w:type="gramEnd"/>
      <w:r w:rsidR="00715477">
        <w:rPr>
          <w:rFonts w:ascii="Times New Roman" w:hAnsi="Times New Roman" w:cs="Times New Roman"/>
          <w:sz w:val="26"/>
          <w:szCs w:val="26"/>
          <w:shd w:val="clear" w:color="auto" w:fill="FFFFFF"/>
        </w:rPr>
        <w:t xml:space="preserve"> </w:t>
      </w:r>
      <w:r w:rsidR="00B10482">
        <w:rPr>
          <w:rFonts w:ascii="Times New Roman" w:hAnsi="Times New Roman" w:cs="Times New Roman"/>
          <w:sz w:val="26"/>
          <w:szCs w:val="26"/>
          <w:shd w:val="clear" w:color="auto" w:fill="FFFFFF"/>
        </w:rPr>
        <w:t xml:space="preserve">заявка </w:t>
      </w:r>
      <w:r>
        <w:rPr>
          <w:rFonts w:ascii="Times New Roman" w:hAnsi="Times New Roman" w:cs="Times New Roman"/>
          <w:sz w:val="26"/>
          <w:szCs w:val="26"/>
          <w:shd w:val="clear" w:color="auto" w:fill="FFFFFF"/>
        </w:rPr>
        <w:t xml:space="preserve">Заявителя </w:t>
      </w:r>
      <w:r w:rsidR="00B6165E" w:rsidRPr="00F47480">
        <w:rPr>
          <w:rFonts w:ascii="Times New Roman" w:hAnsi="Times New Roman" w:cs="Times New Roman"/>
          <w:sz w:val="26"/>
          <w:szCs w:val="26"/>
          <w:shd w:val="clear" w:color="auto" w:fill="FFFFFF"/>
        </w:rPr>
        <w:t xml:space="preserve">отклонена по пункту </w:t>
      </w:r>
      <w:r w:rsidR="00301185">
        <w:rPr>
          <w:rFonts w:ascii="Times New Roman" w:hAnsi="Times New Roman" w:cs="Times New Roman"/>
          <w:sz w:val="26"/>
          <w:szCs w:val="26"/>
          <w:shd w:val="clear" w:color="auto" w:fill="FFFFFF"/>
        </w:rPr>
        <w:t>8</w:t>
      </w:r>
      <w:r w:rsidR="00B6165E" w:rsidRPr="00F47480">
        <w:rPr>
          <w:rFonts w:ascii="Times New Roman" w:hAnsi="Times New Roman" w:cs="Times New Roman"/>
          <w:sz w:val="26"/>
          <w:szCs w:val="26"/>
          <w:shd w:val="clear" w:color="auto" w:fill="FFFFFF"/>
        </w:rPr>
        <w:t xml:space="preserve"> части 12 статьи 48 Закона о контрактной системе - </w:t>
      </w:r>
      <w:r w:rsidR="00301185">
        <w:rPr>
          <w:rFonts w:ascii="Times New Roman" w:hAnsi="Times New Roman" w:cs="Times New Roman"/>
          <w:sz w:val="26"/>
          <w:szCs w:val="26"/>
          <w:shd w:val="clear" w:color="auto" w:fill="FFFFFF"/>
        </w:rPr>
        <w:t>Н</w:t>
      </w:r>
      <w:r w:rsidR="00301185" w:rsidRPr="00301185">
        <w:rPr>
          <w:rFonts w:ascii="Times New Roman" w:hAnsi="Times New Roman" w:cs="Times New Roman"/>
          <w:sz w:val="26"/>
          <w:szCs w:val="26"/>
          <w:shd w:val="clear" w:color="auto" w:fill="FFFFFF"/>
        </w:rPr>
        <w:t xml:space="preserve">едостоверность информации, содержащейся в заявке на участие в закупке </w:t>
      </w:r>
      <w:r w:rsidR="00ED7EC7" w:rsidRPr="00ED7EC7">
        <w:rPr>
          <w:rFonts w:ascii="Times New Roman" w:hAnsi="Times New Roman" w:cs="Times New Roman"/>
          <w:i/>
          <w:sz w:val="26"/>
          <w:szCs w:val="26"/>
          <w:shd w:val="clear" w:color="auto" w:fill="FFFFFF"/>
        </w:rPr>
        <w:t>(Обоснование:</w:t>
      </w:r>
      <w:r w:rsidR="00301185">
        <w:rPr>
          <w:rFonts w:ascii="Times New Roman" w:hAnsi="Times New Roman" w:cs="Times New Roman"/>
          <w:i/>
          <w:sz w:val="26"/>
          <w:szCs w:val="26"/>
          <w:shd w:val="clear" w:color="auto" w:fill="FFFFFF"/>
        </w:rPr>
        <w:t xml:space="preserve"> </w:t>
      </w:r>
      <w:r w:rsidR="00301185" w:rsidRPr="00301185">
        <w:rPr>
          <w:rFonts w:ascii="Times New Roman" w:hAnsi="Times New Roman" w:cs="Times New Roman"/>
          <w:i/>
          <w:sz w:val="26"/>
          <w:szCs w:val="26"/>
          <w:shd w:val="clear" w:color="auto" w:fill="FFFFFF"/>
        </w:rPr>
        <w:t>участником закупки в заявке представлены недостоверные сведения в части указания товарного знака, а именно: информация о товарном знаке с реестровым номером 22438J отсутствует на сайте https://searchplatform.rospatent.gov.ru/</w:t>
      </w:r>
      <w:r w:rsidR="00ED7EC7" w:rsidRPr="00ED7EC7">
        <w:rPr>
          <w:rFonts w:ascii="Times New Roman" w:hAnsi="Times New Roman" w:cs="Times New Roman"/>
          <w:i/>
          <w:sz w:val="26"/>
          <w:szCs w:val="26"/>
          <w:shd w:val="clear" w:color="auto" w:fill="FFFFFF"/>
        </w:rPr>
        <w:t>).</w:t>
      </w:r>
    </w:p>
    <w:p w14:paraId="2176C727" w14:textId="77777777" w:rsidR="008C3526" w:rsidRDefault="00B6165E" w:rsidP="008C3526">
      <w:pPr>
        <w:spacing w:after="0" w:line="240" w:lineRule="auto"/>
        <w:ind w:firstLine="709"/>
        <w:jc w:val="both"/>
        <w:rPr>
          <w:rFonts w:ascii="Times New Roman" w:hAnsi="Times New Roman" w:cs="Times New Roman"/>
          <w:sz w:val="26"/>
          <w:szCs w:val="26"/>
          <w:shd w:val="clear" w:color="auto" w:fill="FFFFFF"/>
        </w:rPr>
      </w:pPr>
      <w:r w:rsidRPr="00F47480">
        <w:rPr>
          <w:rFonts w:ascii="Times New Roman" w:hAnsi="Times New Roman" w:cs="Times New Roman"/>
          <w:sz w:val="26"/>
          <w:szCs w:val="26"/>
          <w:shd w:val="clear" w:color="auto" w:fill="FFFFFF"/>
        </w:rPr>
        <w:t>Комиссия, изучив представленные сторонами доказательства, установила следующее.</w:t>
      </w:r>
    </w:p>
    <w:p w14:paraId="40216451" w14:textId="65581F85" w:rsidR="00ED7EC7" w:rsidRPr="00ED7EC7" w:rsidRDefault="00ED7EC7" w:rsidP="00ED7EC7">
      <w:pPr>
        <w:spacing w:after="0" w:line="240" w:lineRule="auto"/>
        <w:ind w:firstLine="709"/>
        <w:jc w:val="both"/>
        <w:rPr>
          <w:rFonts w:ascii="Times New Roman" w:hAnsi="Times New Roman" w:cs="Times New Roman"/>
          <w:sz w:val="26"/>
          <w:szCs w:val="26"/>
          <w:shd w:val="clear" w:color="auto" w:fill="FFFFFF"/>
        </w:rPr>
      </w:pPr>
      <w:r w:rsidRPr="00ED7EC7">
        <w:rPr>
          <w:rFonts w:ascii="Times New Roman" w:hAnsi="Times New Roman" w:cs="Times New Roman"/>
          <w:sz w:val="26"/>
          <w:szCs w:val="26"/>
          <w:shd w:val="clear" w:color="auto" w:fill="FFFFFF"/>
        </w:rPr>
        <w:t xml:space="preserve">Согласно части 1 статьи 43 </w:t>
      </w:r>
      <w:r>
        <w:rPr>
          <w:rFonts w:ascii="Times New Roman" w:hAnsi="Times New Roman" w:cs="Times New Roman"/>
          <w:sz w:val="26"/>
          <w:szCs w:val="26"/>
          <w:shd w:val="clear" w:color="auto" w:fill="FFFFFF"/>
        </w:rPr>
        <w:t xml:space="preserve">Закона </w:t>
      </w:r>
      <w:proofErr w:type="gramStart"/>
      <w:r>
        <w:rPr>
          <w:rFonts w:ascii="Times New Roman" w:hAnsi="Times New Roman" w:cs="Times New Roman"/>
          <w:sz w:val="26"/>
          <w:szCs w:val="26"/>
          <w:shd w:val="clear" w:color="auto" w:fill="FFFFFF"/>
        </w:rPr>
        <w:t xml:space="preserve">о контрактной системе </w:t>
      </w:r>
      <w:r w:rsidRPr="00ED7EC7">
        <w:rPr>
          <w:rFonts w:ascii="Times New Roman" w:hAnsi="Times New Roman" w:cs="Times New Roman"/>
          <w:sz w:val="26"/>
          <w:szCs w:val="26"/>
          <w:shd w:val="clear" w:color="auto" w:fill="FFFFFF"/>
        </w:rPr>
        <w:t>для участия в конкурентном способе заявка на участие в закупке</w:t>
      </w:r>
      <w:proofErr w:type="gramEnd"/>
      <w:r w:rsidRPr="00ED7EC7">
        <w:rPr>
          <w:rFonts w:ascii="Times New Roman" w:hAnsi="Times New Roman" w:cs="Times New Roman"/>
          <w:sz w:val="26"/>
          <w:szCs w:val="26"/>
          <w:shd w:val="clear" w:color="auto" w:fill="FFFFFF"/>
        </w:rPr>
        <w:t>, если иное не предусмотрено</w:t>
      </w:r>
      <w:r>
        <w:rPr>
          <w:rFonts w:ascii="Times New Roman" w:hAnsi="Times New Roman" w:cs="Times New Roman"/>
          <w:sz w:val="26"/>
          <w:szCs w:val="26"/>
          <w:shd w:val="clear" w:color="auto" w:fill="FFFFFF"/>
        </w:rPr>
        <w:t xml:space="preserve"> Законом о контрактной системе</w:t>
      </w:r>
      <w:r w:rsidRPr="00ED7EC7">
        <w:rPr>
          <w:rFonts w:ascii="Times New Roman" w:hAnsi="Times New Roman" w:cs="Times New Roman"/>
          <w:sz w:val="26"/>
          <w:szCs w:val="26"/>
          <w:shd w:val="clear" w:color="auto" w:fill="FFFFFF"/>
        </w:rPr>
        <w:t>, должна содержать:</w:t>
      </w:r>
    </w:p>
    <w:p w14:paraId="5C124A5F" w14:textId="77777777" w:rsidR="00ED7EC7" w:rsidRPr="00ED7EC7" w:rsidRDefault="00ED7EC7" w:rsidP="00ED7EC7">
      <w:pPr>
        <w:spacing w:after="0" w:line="240" w:lineRule="auto"/>
        <w:ind w:firstLine="709"/>
        <w:jc w:val="both"/>
        <w:rPr>
          <w:rFonts w:ascii="Times New Roman" w:hAnsi="Times New Roman" w:cs="Times New Roman"/>
          <w:sz w:val="26"/>
          <w:szCs w:val="26"/>
          <w:shd w:val="clear" w:color="auto" w:fill="FFFFFF"/>
        </w:rPr>
      </w:pPr>
      <w:r w:rsidRPr="00ED7EC7">
        <w:rPr>
          <w:rFonts w:ascii="Times New Roman" w:hAnsi="Times New Roman" w:cs="Times New Roman"/>
          <w:sz w:val="26"/>
          <w:szCs w:val="26"/>
          <w:shd w:val="clear" w:color="auto" w:fill="FFFFFF"/>
        </w:rPr>
        <w:t>2) предложение участника закупки в отношении объекта закупки:</w:t>
      </w:r>
    </w:p>
    <w:p w14:paraId="0405C2D3" w14:textId="44BBFB46" w:rsidR="00ED7EC7" w:rsidRDefault="00ED7EC7" w:rsidP="00ED7EC7">
      <w:pPr>
        <w:spacing w:after="0" w:line="240" w:lineRule="auto"/>
        <w:ind w:firstLine="709"/>
        <w:jc w:val="both"/>
        <w:rPr>
          <w:rFonts w:ascii="Times New Roman" w:hAnsi="Times New Roman" w:cs="Times New Roman"/>
          <w:sz w:val="26"/>
          <w:szCs w:val="26"/>
          <w:shd w:val="clear" w:color="auto" w:fill="FFFFFF"/>
        </w:rPr>
      </w:pPr>
      <w:r w:rsidRPr="00ED7EC7">
        <w:rPr>
          <w:rFonts w:ascii="Times New Roman" w:hAnsi="Times New Roman" w:cs="Times New Roman"/>
          <w:sz w:val="26"/>
          <w:szCs w:val="26"/>
          <w:shd w:val="clear" w:color="auto" w:fill="FFFFFF"/>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w:t>
      </w:r>
    </w:p>
    <w:p w14:paraId="2A39FA73" w14:textId="11049BDA" w:rsidR="00F35064" w:rsidRDefault="00ED7EC7" w:rsidP="00ED7EC7">
      <w:pPr>
        <w:spacing w:after="0" w:line="240" w:lineRule="auto"/>
        <w:ind w:firstLine="709"/>
        <w:jc w:val="both"/>
        <w:rPr>
          <w:rFonts w:ascii="Times New Roman" w:hAnsi="Times New Roman" w:cs="Times New Roman"/>
          <w:sz w:val="26"/>
          <w:szCs w:val="26"/>
          <w:shd w:val="clear" w:color="auto" w:fill="FFFFFF"/>
        </w:rPr>
      </w:pPr>
      <w:r w:rsidRPr="00ED7EC7">
        <w:rPr>
          <w:rFonts w:ascii="Times New Roman" w:hAnsi="Times New Roman" w:cs="Times New Roman"/>
          <w:sz w:val="26"/>
          <w:szCs w:val="26"/>
          <w:shd w:val="clear" w:color="auto" w:fill="FFFFFF"/>
        </w:rPr>
        <w:t xml:space="preserve">Аналогичные требования изложены в </w:t>
      </w:r>
      <w:r w:rsidR="004977B9">
        <w:rPr>
          <w:rFonts w:ascii="Times New Roman" w:hAnsi="Times New Roman" w:cs="Times New Roman"/>
          <w:sz w:val="26"/>
          <w:szCs w:val="26"/>
          <w:shd w:val="clear" w:color="auto" w:fill="FFFFFF"/>
        </w:rPr>
        <w:t>электронном документе «Требования</w:t>
      </w:r>
      <w:r w:rsidRPr="00ED7EC7">
        <w:rPr>
          <w:rFonts w:ascii="Times New Roman" w:hAnsi="Times New Roman" w:cs="Times New Roman"/>
          <w:sz w:val="26"/>
          <w:szCs w:val="26"/>
          <w:shd w:val="clear" w:color="auto" w:fill="FFFFFF"/>
        </w:rPr>
        <w:t xml:space="preserve"> к содержанию, составу заявки на участие</w:t>
      </w:r>
      <w:r w:rsidR="004977B9">
        <w:rPr>
          <w:rFonts w:ascii="Times New Roman" w:hAnsi="Times New Roman" w:cs="Times New Roman"/>
          <w:sz w:val="26"/>
          <w:szCs w:val="26"/>
          <w:shd w:val="clear" w:color="auto" w:fill="FFFFFF"/>
        </w:rPr>
        <w:t xml:space="preserve"> </w:t>
      </w:r>
      <w:r w:rsidR="004977B9" w:rsidRPr="004977B9">
        <w:rPr>
          <w:rFonts w:ascii="Times New Roman" w:hAnsi="Times New Roman" w:cs="Times New Roman"/>
          <w:sz w:val="26"/>
          <w:szCs w:val="26"/>
          <w:shd w:val="clear" w:color="auto" w:fill="FFFFFF"/>
        </w:rPr>
        <w:t xml:space="preserve">в </w:t>
      </w:r>
      <w:r w:rsidR="00F35064">
        <w:rPr>
          <w:rFonts w:ascii="Times New Roman" w:hAnsi="Times New Roman" w:cs="Times New Roman"/>
          <w:sz w:val="26"/>
          <w:szCs w:val="26"/>
          <w:shd w:val="clear" w:color="auto" w:fill="FFFFFF"/>
        </w:rPr>
        <w:t xml:space="preserve">закупке </w:t>
      </w:r>
      <w:r w:rsidR="004977B9">
        <w:rPr>
          <w:rFonts w:ascii="Times New Roman" w:hAnsi="Times New Roman" w:cs="Times New Roman"/>
          <w:sz w:val="26"/>
          <w:szCs w:val="26"/>
          <w:shd w:val="clear" w:color="auto" w:fill="FFFFFF"/>
        </w:rPr>
        <w:t>и инструкция по её</w:t>
      </w:r>
      <w:r w:rsidR="004977B9" w:rsidRPr="004977B9">
        <w:rPr>
          <w:rFonts w:ascii="Times New Roman" w:hAnsi="Times New Roman" w:cs="Times New Roman"/>
          <w:sz w:val="26"/>
          <w:szCs w:val="26"/>
          <w:shd w:val="clear" w:color="auto" w:fill="FFFFFF"/>
        </w:rPr>
        <w:t xml:space="preserve"> заполнению</w:t>
      </w:r>
      <w:r w:rsidR="004977B9">
        <w:rPr>
          <w:rFonts w:ascii="Times New Roman" w:hAnsi="Times New Roman" w:cs="Times New Roman"/>
          <w:sz w:val="26"/>
          <w:szCs w:val="26"/>
          <w:shd w:val="clear" w:color="auto" w:fill="FFFFFF"/>
        </w:rPr>
        <w:t>»</w:t>
      </w:r>
      <w:r w:rsidR="00F35064">
        <w:rPr>
          <w:rFonts w:ascii="Times New Roman" w:hAnsi="Times New Roman" w:cs="Times New Roman"/>
          <w:sz w:val="26"/>
          <w:szCs w:val="26"/>
          <w:shd w:val="clear" w:color="auto" w:fill="FFFFFF"/>
        </w:rPr>
        <w:t>:</w:t>
      </w:r>
    </w:p>
    <w:p w14:paraId="56C6C498" w14:textId="77777777" w:rsidR="00F35064" w:rsidRPr="00F35064" w:rsidRDefault="00F35064" w:rsidP="00F35064">
      <w:pPr>
        <w:spacing w:after="0" w:line="240" w:lineRule="auto"/>
        <w:ind w:firstLine="709"/>
        <w:jc w:val="both"/>
        <w:rPr>
          <w:rFonts w:ascii="Times New Roman" w:hAnsi="Times New Roman" w:cs="Times New Roman"/>
          <w:i/>
          <w:sz w:val="26"/>
          <w:szCs w:val="26"/>
          <w:shd w:val="clear" w:color="auto" w:fill="FFFFFF"/>
        </w:rPr>
      </w:pPr>
      <w:r w:rsidRPr="00F35064">
        <w:rPr>
          <w:rFonts w:ascii="Times New Roman" w:hAnsi="Times New Roman" w:cs="Times New Roman"/>
          <w:i/>
          <w:sz w:val="26"/>
          <w:szCs w:val="26"/>
          <w:shd w:val="clear" w:color="auto" w:fill="FFFFFF"/>
        </w:rPr>
        <w:t>«2. Предложение участника закупки в отношении объекта закупки:</w:t>
      </w:r>
    </w:p>
    <w:p w14:paraId="313C8B10" w14:textId="78DBAE31" w:rsidR="00ED7EC7" w:rsidRPr="00F35064" w:rsidRDefault="00F35064" w:rsidP="00F35064">
      <w:pPr>
        <w:spacing w:after="0" w:line="240" w:lineRule="auto"/>
        <w:ind w:firstLine="709"/>
        <w:jc w:val="both"/>
        <w:rPr>
          <w:rFonts w:ascii="Times New Roman" w:hAnsi="Times New Roman" w:cs="Times New Roman"/>
          <w:i/>
          <w:sz w:val="26"/>
          <w:szCs w:val="26"/>
          <w:shd w:val="clear" w:color="auto" w:fill="FFFFFF"/>
        </w:rPr>
      </w:pPr>
      <w:r w:rsidRPr="00F35064">
        <w:rPr>
          <w:rFonts w:ascii="Times New Roman" w:hAnsi="Times New Roman" w:cs="Times New Roman"/>
          <w:i/>
          <w:sz w:val="26"/>
          <w:szCs w:val="26"/>
          <w:shd w:val="clear" w:color="auto" w:fill="FFFFFF"/>
        </w:rPr>
        <w:t xml:space="preserve">1) функциональные, технические и качественные характеристики, эксплуатационные характеристики (при необходимости) </w:t>
      </w:r>
      <w:proofErr w:type="gramStart"/>
      <w:r w:rsidRPr="00F35064">
        <w:rPr>
          <w:rFonts w:ascii="Times New Roman" w:hAnsi="Times New Roman" w:cs="Times New Roman"/>
          <w:i/>
          <w:sz w:val="26"/>
          <w:szCs w:val="26"/>
          <w:shd w:val="clear" w:color="auto" w:fill="FFFFFF"/>
        </w:rPr>
        <w:t>предлагаемых</w:t>
      </w:r>
      <w:proofErr w:type="gramEnd"/>
      <w:r w:rsidRPr="00F35064">
        <w:rPr>
          <w:rFonts w:ascii="Times New Roman" w:hAnsi="Times New Roman" w:cs="Times New Roman"/>
          <w:i/>
          <w:sz w:val="26"/>
          <w:szCs w:val="26"/>
          <w:shd w:val="clear" w:color="auto" w:fill="FFFFFF"/>
        </w:rPr>
        <w:t xml:space="preserve"> участником закупки товара, соответствующие показателям, установленным в описании объекта закупки и</w:t>
      </w:r>
      <w:r w:rsidR="00CD615A">
        <w:rPr>
          <w:rFonts w:ascii="Times New Roman" w:hAnsi="Times New Roman" w:cs="Times New Roman"/>
          <w:i/>
          <w:sz w:val="26"/>
          <w:szCs w:val="26"/>
          <w:shd w:val="clear" w:color="auto" w:fill="FFFFFF"/>
        </w:rPr>
        <w:t xml:space="preserve"> </w:t>
      </w:r>
      <w:r w:rsidRPr="00F35064">
        <w:rPr>
          <w:rFonts w:ascii="Times New Roman" w:hAnsi="Times New Roman" w:cs="Times New Roman"/>
          <w:i/>
          <w:sz w:val="26"/>
          <w:szCs w:val="26"/>
          <w:shd w:val="clear" w:color="auto" w:fill="FFFFFF"/>
        </w:rPr>
        <w:t>(или) извещении в структурированном виде в соответствии с частью 2 статьи 33 Федерального закона №44-ФЗ, товарный знак (при наличии у товара товарного знака)»</w:t>
      </w:r>
      <w:r w:rsidR="00ED7EC7" w:rsidRPr="00F35064">
        <w:rPr>
          <w:rFonts w:ascii="Times New Roman" w:hAnsi="Times New Roman" w:cs="Times New Roman"/>
          <w:i/>
          <w:sz w:val="26"/>
          <w:szCs w:val="26"/>
          <w:shd w:val="clear" w:color="auto" w:fill="FFFFFF"/>
        </w:rPr>
        <w:t>.</w:t>
      </w:r>
    </w:p>
    <w:p w14:paraId="04016A24" w14:textId="5F91CBCF" w:rsidR="00213CC6" w:rsidRDefault="00213CC6" w:rsidP="00213CC6">
      <w:pPr>
        <w:spacing w:after="0" w:line="240" w:lineRule="auto"/>
        <w:ind w:firstLine="709"/>
        <w:jc w:val="both"/>
        <w:rPr>
          <w:rFonts w:ascii="Times New Roman" w:hAnsi="Times New Roman" w:cs="Times New Roman"/>
          <w:sz w:val="26"/>
          <w:szCs w:val="26"/>
          <w:shd w:val="clear" w:color="auto" w:fill="FFFFFF"/>
        </w:rPr>
      </w:pPr>
      <w:proofErr w:type="gramStart"/>
      <w:r w:rsidRPr="0031785D">
        <w:rPr>
          <w:rFonts w:ascii="Times New Roman" w:hAnsi="Times New Roman" w:cs="Times New Roman"/>
          <w:sz w:val="26"/>
          <w:szCs w:val="26"/>
          <w:shd w:val="clear" w:color="auto" w:fill="FFFFFF"/>
        </w:rPr>
        <w:t>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w:t>
      </w:r>
      <w:r w:rsidR="00E1619F" w:rsidRPr="0031785D">
        <w:rPr>
          <w:rFonts w:ascii="Times New Roman" w:hAnsi="Times New Roman" w:cs="Times New Roman"/>
          <w:sz w:val="26"/>
          <w:szCs w:val="26"/>
          <w:shd w:val="clear" w:color="auto" w:fill="FFFFFF"/>
        </w:rPr>
        <w:t xml:space="preserve">отрена документация о закупке), </w:t>
      </w:r>
      <w:r w:rsidRPr="0031785D">
        <w:rPr>
          <w:rFonts w:ascii="Times New Roman" w:hAnsi="Times New Roman" w:cs="Times New Roman"/>
          <w:sz w:val="26"/>
          <w:szCs w:val="26"/>
          <w:shd w:val="clear" w:color="auto" w:fill="FFFFFF"/>
        </w:rPr>
        <w:t>и в соответствии с заявкой такого участника закупки на участие</w:t>
      </w:r>
      <w:proofErr w:type="gramEnd"/>
      <w:r w:rsidRPr="0031785D">
        <w:rPr>
          <w:rFonts w:ascii="Times New Roman" w:hAnsi="Times New Roman" w:cs="Times New Roman"/>
          <w:sz w:val="26"/>
          <w:szCs w:val="26"/>
          <w:shd w:val="clear" w:color="auto" w:fill="FFFFFF"/>
        </w:rPr>
        <w:t xml:space="preserve"> в закупке.</w:t>
      </w:r>
      <w:r w:rsidRPr="00213CC6">
        <w:rPr>
          <w:rFonts w:ascii="Times New Roman" w:hAnsi="Times New Roman" w:cs="Times New Roman"/>
          <w:sz w:val="26"/>
          <w:szCs w:val="26"/>
          <w:shd w:val="clear" w:color="auto" w:fill="FFFFFF"/>
        </w:rPr>
        <w:t xml:space="preserve"> </w:t>
      </w:r>
    </w:p>
    <w:p w14:paraId="30C7A2EA" w14:textId="67BE6F70" w:rsidR="0071670C" w:rsidRDefault="00964791" w:rsidP="00964791">
      <w:pPr>
        <w:suppressAutoHyphens/>
        <w:spacing w:after="0" w:line="240" w:lineRule="auto"/>
        <w:ind w:firstLine="720"/>
        <w:jc w:val="both"/>
        <w:rPr>
          <w:rFonts w:ascii="Times New Roman" w:eastAsia="Times New Roman" w:hAnsi="Times New Roman" w:cs="Times New Roman"/>
          <w:sz w:val="26"/>
          <w:szCs w:val="26"/>
        </w:rPr>
      </w:pPr>
      <w:r w:rsidRPr="009837B3">
        <w:rPr>
          <w:rFonts w:ascii="Times New Roman" w:eastAsia="Times New Roman" w:hAnsi="Times New Roman" w:cs="Times New Roman"/>
          <w:sz w:val="26"/>
          <w:szCs w:val="26"/>
        </w:rPr>
        <w:t>Ко</w:t>
      </w:r>
      <w:r w:rsidR="0000161A">
        <w:rPr>
          <w:rFonts w:ascii="Times New Roman" w:eastAsia="Times New Roman" w:hAnsi="Times New Roman" w:cs="Times New Roman"/>
          <w:sz w:val="26"/>
          <w:szCs w:val="26"/>
        </w:rPr>
        <w:t>миссия, проанализировав заявку п</w:t>
      </w:r>
      <w:r w:rsidRPr="009837B3">
        <w:rPr>
          <w:rFonts w:ascii="Times New Roman" w:eastAsia="Times New Roman" w:hAnsi="Times New Roman" w:cs="Times New Roman"/>
          <w:sz w:val="26"/>
          <w:szCs w:val="26"/>
        </w:rPr>
        <w:t>одателя жалобы,</w:t>
      </w:r>
      <w:r>
        <w:rPr>
          <w:rFonts w:ascii="Times New Roman" w:eastAsia="Times New Roman" w:hAnsi="Times New Roman" w:cs="Times New Roman"/>
          <w:sz w:val="26"/>
          <w:szCs w:val="26"/>
        </w:rPr>
        <w:t xml:space="preserve"> установила, что </w:t>
      </w:r>
      <w:r w:rsidRPr="009837B3">
        <w:rPr>
          <w:rFonts w:ascii="Times New Roman" w:eastAsia="Times New Roman" w:hAnsi="Times New Roman" w:cs="Times New Roman"/>
          <w:sz w:val="26"/>
          <w:szCs w:val="26"/>
        </w:rPr>
        <w:t>в составе зая</w:t>
      </w:r>
      <w:r>
        <w:rPr>
          <w:rFonts w:ascii="Times New Roman" w:eastAsia="Times New Roman" w:hAnsi="Times New Roman" w:cs="Times New Roman"/>
          <w:sz w:val="26"/>
          <w:szCs w:val="26"/>
        </w:rPr>
        <w:t>вки</w:t>
      </w:r>
      <w:r w:rsidR="001C4D0E" w:rsidRPr="001C4D0E">
        <w:rPr>
          <w:rFonts w:ascii="Times New Roman" w:eastAsia="Times New Roman" w:hAnsi="Times New Roman" w:cs="Times New Roman"/>
          <w:sz w:val="26"/>
          <w:szCs w:val="26"/>
        </w:rPr>
        <w:t xml:space="preserve"> </w:t>
      </w:r>
      <w:r w:rsidR="00CD615A">
        <w:rPr>
          <w:rFonts w:ascii="Times New Roman" w:eastAsia="Times New Roman" w:hAnsi="Times New Roman" w:cs="Times New Roman"/>
          <w:sz w:val="26"/>
          <w:szCs w:val="26"/>
        </w:rPr>
        <w:t xml:space="preserve">в строке «Товарный знак» Заявителем указан </w:t>
      </w:r>
      <w:r w:rsidR="00F15AA4" w:rsidRPr="00F15AA4">
        <w:rPr>
          <w:rFonts w:ascii="Times New Roman" w:eastAsia="Times New Roman" w:hAnsi="Times New Roman" w:cs="Times New Roman"/>
          <w:sz w:val="26"/>
          <w:szCs w:val="26"/>
        </w:rPr>
        <w:t>товарны</w:t>
      </w:r>
      <w:r w:rsidR="00CD615A">
        <w:rPr>
          <w:rFonts w:ascii="Times New Roman" w:eastAsia="Times New Roman" w:hAnsi="Times New Roman" w:cs="Times New Roman"/>
          <w:sz w:val="26"/>
          <w:szCs w:val="26"/>
        </w:rPr>
        <w:t>й</w:t>
      </w:r>
      <w:r w:rsidR="00F15AA4" w:rsidRPr="00F15AA4">
        <w:rPr>
          <w:rFonts w:ascii="Times New Roman" w:eastAsia="Times New Roman" w:hAnsi="Times New Roman" w:cs="Times New Roman"/>
          <w:sz w:val="26"/>
          <w:szCs w:val="26"/>
        </w:rPr>
        <w:t xml:space="preserve"> знак</w:t>
      </w:r>
      <w:r w:rsidR="0071670C">
        <w:rPr>
          <w:rFonts w:ascii="Times New Roman" w:eastAsia="Times New Roman" w:hAnsi="Times New Roman" w:cs="Times New Roman"/>
          <w:sz w:val="26"/>
          <w:szCs w:val="26"/>
        </w:rPr>
        <w:t>:</w:t>
      </w:r>
      <w:r w:rsidR="00F15AA4" w:rsidRPr="00F15AA4">
        <w:rPr>
          <w:rFonts w:ascii="Times New Roman" w:eastAsia="Times New Roman" w:hAnsi="Times New Roman" w:cs="Times New Roman"/>
          <w:sz w:val="26"/>
          <w:szCs w:val="26"/>
        </w:rPr>
        <w:t xml:space="preserve"> </w:t>
      </w:r>
      <w:r w:rsidR="00CD615A" w:rsidRPr="00CD615A">
        <w:rPr>
          <w:rFonts w:ascii="Times New Roman" w:eastAsia="Times New Roman" w:hAnsi="Times New Roman" w:cs="Times New Roman"/>
          <w:sz w:val="26"/>
          <w:szCs w:val="26"/>
        </w:rPr>
        <w:t>22438J</w:t>
      </w:r>
      <w:r w:rsidR="00CD615A">
        <w:rPr>
          <w:rFonts w:ascii="Times New Roman" w:eastAsia="Times New Roman" w:hAnsi="Times New Roman" w:cs="Times New Roman"/>
          <w:sz w:val="26"/>
          <w:szCs w:val="26"/>
        </w:rPr>
        <w:t>.</w:t>
      </w:r>
    </w:p>
    <w:p w14:paraId="44380E40" w14:textId="77777777" w:rsidR="00CD615A" w:rsidRDefault="00F15AA4" w:rsidP="00CD615A">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Однако</w:t>
      </w:r>
      <w:r w:rsidR="0071670C">
        <w:rPr>
          <w:rFonts w:ascii="Times New Roman" w:eastAsia="Times New Roman" w:hAnsi="Times New Roman" w:cs="Times New Roman"/>
          <w:sz w:val="26"/>
          <w:szCs w:val="26"/>
        </w:rPr>
        <w:t xml:space="preserve"> </w:t>
      </w:r>
      <w:r w:rsidR="001133B7">
        <w:rPr>
          <w:rFonts w:ascii="Times New Roman" w:eastAsia="Times New Roman" w:hAnsi="Times New Roman" w:cs="Times New Roman"/>
          <w:sz w:val="26"/>
          <w:szCs w:val="26"/>
        </w:rPr>
        <w:t xml:space="preserve">на сайте Роспатента отсутствует информация </w:t>
      </w:r>
      <w:r w:rsidRPr="00F15AA4">
        <w:rPr>
          <w:rFonts w:ascii="Times New Roman" w:eastAsia="Times New Roman" w:hAnsi="Times New Roman" w:cs="Times New Roman"/>
          <w:sz w:val="26"/>
          <w:szCs w:val="26"/>
        </w:rPr>
        <w:t xml:space="preserve">о зарегистрированном товарном знаке </w:t>
      </w:r>
      <w:r w:rsidR="00CD615A" w:rsidRPr="00CD615A">
        <w:rPr>
          <w:rFonts w:ascii="Times New Roman" w:eastAsia="Times New Roman" w:hAnsi="Times New Roman" w:cs="Times New Roman"/>
          <w:sz w:val="26"/>
          <w:szCs w:val="26"/>
        </w:rPr>
        <w:t>22438J.</w:t>
      </w:r>
    </w:p>
    <w:p w14:paraId="35A61E8F" w14:textId="3F56E7ED" w:rsidR="00AF0DD7" w:rsidRDefault="00453416" w:rsidP="00CD615A">
      <w:pPr>
        <w:suppressAutoHyphens/>
        <w:spacing w:after="0" w:line="240" w:lineRule="auto"/>
        <w:ind w:firstLine="720"/>
        <w:jc w:val="both"/>
        <w:rPr>
          <w:rFonts w:ascii="Times New Roman" w:eastAsia="Times New Roman" w:hAnsi="Times New Roman" w:cs="Times New Roman"/>
          <w:sz w:val="26"/>
          <w:szCs w:val="26"/>
        </w:rPr>
      </w:pPr>
      <w:r w:rsidRPr="002C0ADD">
        <w:rPr>
          <w:rFonts w:ascii="Times New Roman" w:eastAsia="Times New Roman" w:hAnsi="Times New Roman" w:cs="Times New Roman"/>
          <w:sz w:val="26"/>
          <w:szCs w:val="26"/>
        </w:rPr>
        <w:t>Доводы</w:t>
      </w:r>
      <w:r w:rsidR="00AF0DD7">
        <w:rPr>
          <w:rFonts w:ascii="Times New Roman" w:eastAsia="Times New Roman" w:hAnsi="Times New Roman" w:cs="Times New Roman"/>
          <w:sz w:val="26"/>
          <w:szCs w:val="26"/>
        </w:rPr>
        <w:t xml:space="preserve"> Заявителя о том, что,</w:t>
      </w:r>
      <w:r w:rsidR="00CD615A" w:rsidRPr="00CD615A">
        <w:t xml:space="preserve"> </w:t>
      </w:r>
      <w:r w:rsidR="00CD615A">
        <w:rPr>
          <w:rFonts w:ascii="Times New Roman" w:eastAsia="Times New Roman" w:hAnsi="Times New Roman" w:cs="Times New Roman"/>
          <w:sz w:val="26"/>
          <w:szCs w:val="26"/>
        </w:rPr>
        <w:t>д</w:t>
      </w:r>
      <w:r w:rsidR="00CD615A" w:rsidRPr="00CD615A">
        <w:rPr>
          <w:rFonts w:ascii="Times New Roman" w:eastAsia="Times New Roman" w:hAnsi="Times New Roman" w:cs="Times New Roman"/>
          <w:sz w:val="26"/>
          <w:szCs w:val="26"/>
        </w:rPr>
        <w:t>анный параметр идентифицирует товар среди</w:t>
      </w:r>
      <w:r w:rsidR="00CD615A">
        <w:rPr>
          <w:rFonts w:ascii="Times New Roman" w:eastAsia="Times New Roman" w:hAnsi="Times New Roman" w:cs="Times New Roman"/>
          <w:sz w:val="26"/>
          <w:szCs w:val="26"/>
        </w:rPr>
        <w:t xml:space="preserve"> </w:t>
      </w:r>
      <w:r w:rsidR="00CD615A" w:rsidRPr="00CD615A">
        <w:rPr>
          <w:rFonts w:ascii="Times New Roman" w:eastAsia="Times New Roman" w:hAnsi="Times New Roman" w:cs="Times New Roman"/>
          <w:sz w:val="26"/>
          <w:szCs w:val="26"/>
        </w:rPr>
        <w:t>других аналогичных</w:t>
      </w:r>
      <w:r w:rsidR="00CD615A">
        <w:rPr>
          <w:rFonts w:ascii="Times New Roman" w:eastAsia="Times New Roman" w:hAnsi="Times New Roman" w:cs="Times New Roman"/>
          <w:sz w:val="26"/>
          <w:szCs w:val="26"/>
        </w:rPr>
        <w:t xml:space="preserve"> товаров,</w:t>
      </w:r>
      <w:r w:rsidR="00AF0DD7">
        <w:rPr>
          <w:rFonts w:ascii="Times New Roman" w:eastAsia="Times New Roman" w:hAnsi="Times New Roman" w:cs="Times New Roman"/>
          <w:sz w:val="26"/>
          <w:szCs w:val="26"/>
        </w:rPr>
        <w:t xml:space="preserve"> не могут быть приняты во внимание, поскольку в данном случае </w:t>
      </w:r>
      <w:r w:rsidR="00CA79DA">
        <w:rPr>
          <w:rFonts w:ascii="Times New Roman" w:eastAsia="Times New Roman" w:hAnsi="Times New Roman" w:cs="Times New Roman"/>
          <w:sz w:val="26"/>
          <w:szCs w:val="26"/>
        </w:rPr>
        <w:t>аукционная комиссия Заказчика проверила информацию на официальном сайте Роспатента и не установила наличие</w:t>
      </w:r>
      <w:r w:rsidR="00563691">
        <w:rPr>
          <w:rFonts w:ascii="Times New Roman" w:eastAsia="Times New Roman" w:hAnsi="Times New Roman" w:cs="Times New Roman"/>
          <w:sz w:val="26"/>
          <w:szCs w:val="26"/>
        </w:rPr>
        <w:t xml:space="preserve"> </w:t>
      </w:r>
      <w:r w:rsidR="00CA79DA">
        <w:rPr>
          <w:rFonts w:ascii="Times New Roman" w:eastAsia="Times New Roman" w:hAnsi="Times New Roman" w:cs="Times New Roman"/>
          <w:sz w:val="26"/>
          <w:szCs w:val="26"/>
        </w:rPr>
        <w:t>товарного знака</w:t>
      </w:r>
      <w:r w:rsidR="00CD615A">
        <w:rPr>
          <w:rFonts w:ascii="Times New Roman" w:eastAsia="Times New Roman" w:hAnsi="Times New Roman" w:cs="Times New Roman"/>
          <w:sz w:val="26"/>
          <w:szCs w:val="26"/>
        </w:rPr>
        <w:t xml:space="preserve"> 22438J</w:t>
      </w:r>
      <w:r w:rsidR="0071670C">
        <w:rPr>
          <w:rFonts w:ascii="Times New Roman" w:eastAsia="Times New Roman" w:hAnsi="Times New Roman" w:cs="Times New Roman"/>
          <w:sz w:val="26"/>
          <w:szCs w:val="26"/>
        </w:rPr>
        <w:t>, указанной в заявке</w:t>
      </w:r>
      <w:r w:rsidR="00563691">
        <w:rPr>
          <w:rFonts w:ascii="Times New Roman" w:eastAsia="Times New Roman" w:hAnsi="Times New Roman" w:cs="Times New Roman"/>
          <w:sz w:val="26"/>
          <w:szCs w:val="26"/>
        </w:rPr>
        <w:t>.</w:t>
      </w:r>
    </w:p>
    <w:p w14:paraId="1A1C161D" w14:textId="18BC0C95" w:rsidR="005A311B" w:rsidRDefault="00AF0DD7" w:rsidP="00991E5D">
      <w:pPr>
        <w:spacing w:after="0" w:line="240" w:lineRule="auto"/>
        <w:ind w:firstLine="709"/>
        <w:jc w:val="both"/>
        <w:rPr>
          <w:rFonts w:ascii="Times New Roman" w:eastAsia="Times New Roman" w:hAnsi="Times New Roman" w:cs="Times New Roman"/>
          <w:sz w:val="26"/>
          <w:szCs w:val="26"/>
        </w:rPr>
      </w:pPr>
      <w:r w:rsidRPr="00AF0DD7">
        <w:rPr>
          <w:rFonts w:ascii="Times New Roman" w:eastAsia="Times New Roman" w:hAnsi="Times New Roman" w:cs="Times New Roman"/>
          <w:sz w:val="26"/>
          <w:szCs w:val="26"/>
        </w:rPr>
        <w:t xml:space="preserve">Таким образом, </w:t>
      </w:r>
      <w:r w:rsidR="00F34C13">
        <w:rPr>
          <w:rFonts w:ascii="Times New Roman" w:eastAsia="Times New Roman" w:hAnsi="Times New Roman" w:cs="Times New Roman"/>
          <w:sz w:val="26"/>
          <w:szCs w:val="26"/>
        </w:rPr>
        <w:t>информация на официальном сайте Роспатента, имеющаяся</w:t>
      </w:r>
      <w:r w:rsidRPr="00AF0DD7">
        <w:rPr>
          <w:rFonts w:ascii="Times New Roman" w:eastAsia="Times New Roman" w:hAnsi="Times New Roman" w:cs="Times New Roman"/>
          <w:sz w:val="26"/>
          <w:szCs w:val="26"/>
        </w:rPr>
        <w:t xml:space="preserve"> у Заказчика, в котором фактически</w:t>
      </w:r>
      <w:r w:rsidR="00F34C13">
        <w:rPr>
          <w:rFonts w:ascii="Times New Roman" w:eastAsia="Times New Roman" w:hAnsi="Times New Roman" w:cs="Times New Roman"/>
          <w:sz w:val="26"/>
          <w:szCs w:val="26"/>
        </w:rPr>
        <w:t xml:space="preserve"> подтверждается</w:t>
      </w:r>
      <w:r w:rsidRPr="00AF0DD7">
        <w:rPr>
          <w:rFonts w:ascii="Times New Roman" w:eastAsia="Times New Roman" w:hAnsi="Times New Roman" w:cs="Times New Roman"/>
          <w:sz w:val="26"/>
          <w:szCs w:val="26"/>
        </w:rPr>
        <w:t xml:space="preserve">, что </w:t>
      </w:r>
      <w:r w:rsidR="00D44045" w:rsidRPr="00D44045">
        <w:rPr>
          <w:rFonts w:ascii="Times New Roman" w:eastAsia="Times New Roman" w:hAnsi="Times New Roman" w:cs="Times New Roman"/>
          <w:sz w:val="26"/>
          <w:szCs w:val="26"/>
        </w:rPr>
        <w:t xml:space="preserve">товарный знак </w:t>
      </w:r>
      <w:r w:rsidR="00CD615A">
        <w:rPr>
          <w:rFonts w:ascii="Times New Roman" w:eastAsia="Times New Roman" w:hAnsi="Times New Roman" w:cs="Times New Roman"/>
          <w:sz w:val="26"/>
          <w:szCs w:val="26"/>
        </w:rPr>
        <w:t xml:space="preserve">22438J </w:t>
      </w:r>
      <w:r w:rsidR="00D44045" w:rsidRPr="00D44045">
        <w:rPr>
          <w:rFonts w:ascii="Times New Roman" w:eastAsia="Times New Roman" w:hAnsi="Times New Roman" w:cs="Times New Roman"/>
          <w:sz w:val="26"/>
          <w:szCs w:val="26"/>
        </w:rPr>
        <w:t>не зарегистрирован</w:t>
      </w:r>
      <w:r w:rsidR="00D44045">
        <w:rPr>
          <w:rFonts w:ascii="Times New Roman" w:eastAsia="Times New Roman" w:hAnsi="Times New Roman" w:cs="Times New Roman"/>
          <w:sz w:val="26"/>
          <w:szCs w:val="26"/>
        </w:rPr>
        <w:t>,</w:t>
      </w:r>
      <w:r w:rsidRPr="00AF0DD7">
        <w:rPr>
          <w:rFonts w:ascii="Times New Roman" w:eastAsia="Times New Roman" w:hAnsi="Times New Roman" w:cs="Times New Roman"/>
          <w:sz w:val="26"/>
          <w:szCs w:val="26"/>
        </w:rPr>
        <w:t xml:space="preserve"> свидетельствует о том, чт</w:t>
      </w:r>
      <w:proofErr w:type="gramStart"/>
      <w:r w:rsidRPr="00AF0DD7">
        <w:rPr>
          <w:rFonts w:ascii="Times New Roman" w:eastAsia="Times New Roman" w:hAnsi="Times New Roman" w:cs="Times New Roman"/>
          <w:sz w:val="26"/>
          <w:szCs w:val="26"/>
        </w:rPr>
        <w:t xml:space="preserve">о у </w:t>
      </w:r>
      <w:r w:rsidR="00D44045">
        <w:rPr>
          <w:rFonts w:ascii="Times New Roman" w:eastAsia="Times New Roman" w:hAnsi="Times New Roman" w:cs="Times New Roman"/>
          <w:sz w:val="26"/>
          <w:szCs w:val="26"/>
        </w:rPr>
        <w:t>ау</w:t>
      </w:r>
      <w:proofErr w:type="gramEnd"/>
      <w:r w:rsidR="00D44045">
        <w:rPr>
          <w:rFonts w:ascii="Times New Roman" w:eastAsia="Times New Roman" w:hAnsi="Times New Roman" w:cs="Times New Roman"/>
          <w:sz w:val="26"/>
          <w:szCs w:val="26"/>
        </w:rPr>
        <w:t xml:space="preserve">кционной комиссии Заказчика </w:t>
      </w:r>
      <w:r w:rsidRPr="00AF0DD7">
        <w:rPr>
          <w:rFonts w:ascii="Times New Roman" w:eastAsia="Times New Roman" w:hAnsi="Times New Roman" w:cs="Times New Roman"/>
          <w:sz w:val="26"/>
          <w:szCs w:val="26"/>
        </w:rPr>
        <w:t xml:space="preserve">имелись </w:t>
      </w:r>
      <w:r w:rsidR="00D44045">
        <w:rPr>
          <w:rFonts w:ascii="Times New Roman" w:eastAsia="Times New Roman" w:hAnsi="Times New Roman" w:cs="Times New Roman"/>
          <w:sz w:val="26"/>
          <w:szCs w:val="26"/>
        </w:rPr>
        <w:t xml:space="preserve">правовые </w:t>
      </w:r>
      <w:r w:rsidRPr="00AF0DD7">
        <w:rPr>
          <w:rFonts w:ascii="Times New Roman" w:eastAsia="Times New Roman" w:hAnsi="Times New Roman" w:cs="Times New Roman"/>
          <w:sz w:val="26"/>
          <w:szCs w:val="26"/>
        </w:rPr>
        <w:t>основания для признания заявки подателя жалобы несоответствующей требованиям извещения</w:t>
      </w:r>
      <w:r w:rsidR="00D44045">
        <w:rPr>
          <w:rFonts w:ascii="Times New Roman" w:eastAsia="Times New Roman" w:hAnsi="Times New Roman" w:cs="Times New Roman"/>
          <w:sz w:val="26"/>
          <w:szCs w:val="26"/>
        </w:rPr>
        <w:t xml:space="preserve"> об осуществлении закупки</w:t>
      </w:r>
      <w:r w:rsidRPr="00AF0DD7">
        <w:rPr>
          <w:rFonts w:ascii="Times New Roman" w:eastAsia="Times New Roman" w:hAnsi="Times New Roman" w:cs="Times New Roman"/>
          <w:sz w:val="26"/>
          <w:szCs w:val="26"/>
        </w:rPr>
        <w:t>.</w:t>
      </w:r>
      <w:r w:rsidR="00991E5D">
        <w:rPr>
          <w:rFonts w:ascii="Times New Roman" w:eastAsia="Times New Roman" w:hAnsi="Times New Roman" w:cs="Times New Roman"/>
          <w:sz w:val="26"/>
          <w:szCs w:val="26"/>
        </w:rPr>
        <w:t xml:space="preserve"> </w:t>
      </w:r>
    </w:p>
    <w:p w14:paraId="7F64D0A8" w14:textId="600C401C" w:rsidR="00E35061" w:rsidRDefault="00A5099A" w:rsidP="00991E5D">
      <w:pPr>
        <w:suppressAutoHyphens/>
        <w:spacing w:after="0" w:line="240" w:lineRule="auto"/>
        <w:ind w:firstLine="708"/>
        <w:jc w:val="both"/>
        <w:rPr>
          <w:rFonts w:ascii="Times New Roman" w:hAnsi="Times New Roman"/>
          <w:sz w:val="26"/>
          <w:szCs w:val="26"/>
        </w:rPr>
      </w:pPr>
      <w:r>
        <w:rPr>
          <w:rFonts w:ascii="Times New Roman" w:hAnsi="Times New Roman"/>
          <w:sz w:val="26"/>
          <w:szCs w:val="26"/>
        </w:rPr>
        <w:lastRenderedPageBreak/>
        <w:t>Таким образом</w:t>
      </w:r>
      <w:r w:rsidR="00CF3716" w:rsidRPr="008C3526">
        <w:rPr>
          <w:rFonts w:ascii="Times New Roman" w:hAnsi="Times New Roman"/>
          <w:sz w:val="26"/>
          <w:szCs w:val="26"/>
        </w:rPr>
        <w:t xml:space="preserve">, Комиссия </w:t>
      </w:r>
      <w:r w:rsidR="005F07E4" w:rsidRPr="008C3526">
        <w:rPr>
          <w:rFonts w:ascii="Times New Roman" w:hAnsi="Times New Roman"/>
          <w:sz w:val="26"/>
          <w:szCs w:val="26"/>
        </w:rPr>
        <w:t>Ленинградского УФАС России</w:t>
      </w:r>
      <w:r w:rsidR="00E35061">
        <w:rPr>
          <w:rFonts w:ascii="Times New Roman" w:hAnsi="Times New Roman"/>
          <w:sz w:val="26"/>
          <w:szCs w:val="26"/>
        </w:rPr>
        <w:t xml:space="preserve"> </w:t>
      </w:r>
      <w:r w:rsidR="005D3715">
        <w:rPr>
          <w:rFonts w:ascii="Times New Roman" w:hAnsi="Times New Roman"/>
          <w:sz w:val="26"/>
          <w:szCs w:val="26"/>
        </w:rPr>
        <w:t>не усматривает в действиях аукционной комиссии Заказчика нарушений Закона о контрактной системе при отклонении заявки Заявителя.</w:t>
      </w:r>
      <w:r w:rsidR="00991E5D">
        <w:rPr>
          <w:rFonts w:ascii="Times New Roman" w:hAnsi="Times New Roman"/>
          <w:sz w:val="26"/>
          <w:szCs w:val="26"/>
        </w:rPr>
        <w:t xml:space="preserve"> </w:t>
      </w:r>
    </w:p>
    <w:p w14:paraId="013B5E5D" w14:textId="77777777" w:rsidR="00CD615A" w:rsidRDefault="00CD615A" w:rsidP="007854AB">
      <w:pPr>
        <w:suppressAutoHyphens/>
        <w:spacing w:after="0" w:line="240" w:lineRule="auto"/>
        <w:ind w:firstLine="720"/>
        <w:jc w:val="both"/>
        <w:rPr>
          <w:rFonts w:ascii="Times New Roman" w:hAnsi="Times New Roman"/>
          <w:sz w:val="26"/>
          <w:szCs w:val="26"/>
        </w:rPr>
      </w:pPr>
    </w:p>
    <w:p w14:paraId="22B4F56D" w14:textId="08584AEA" w:rsidR="003B21B8" w:rsidRDefault="003B21B8" w:rsidP="007854AB">
      <w:pPr>
        <w:suppressAutoHyphens/>
        <w:spacing w:after="0" w:line="240" w:lineRule="auto"/>
        <w:ind w:firstLine="720"/>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5CD24212" w14:textId="77777777" w:rsidR="00450F47" w:rsidRDefault="00450F47" w:rsidP="007854AB">
      <w:pPr>
        <w:suppressAutoHyphens/>
        <w:spacing w:after="0" w:line="240" w:lineRule="auto"/>
        <w:ind w:firstLine="720"/>
        <w:jc w:val="both"/>
        <w:rPr>
          <w:rFonts w:ascii="Times New Roman" w:eastAsia="Times New Roman" w:hAnsi="Times New Roman" w:cs="Times New Roman"/>
          <w:sz w:val="26"/>
          <w:szCs w:val="26"/>
        </w:rPr>
      </w:pPr>
    </w:p>
    <w:p w14:paraId="68A2242A" w14:textId="77777777"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1FD8DC32"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343C2120" w14:textId="2EF0D3D2" w:rsidR="00246550" w:rsidRPr="00246550" w:rsidRDefault="00246550" w:rsidP="00E00C44">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sidRPr="00246550">
        <w:rPr>
          <w:rFonts w:ascii="Times New Roman" w:hAnsi="Times New Roman"/>
          <w:bCs/>
          <w:sz w:val="26"/>
          <w:szCs w:val="26"/>
        </w:rPr>
        <w:t>Признать жалоб</w:t>
      </w:r>
      <w:proofErr w:type="gramStart"/>
      <w:r w:rsidRPr="00246550">
        <w:rPr>
          <w:rFonts w:ascii="Times New Roman" w:hAnsi="Times New Roman"/>
          <w:bCs/>
          <w:sz w:val="26"/>
          <w:szCs w:val="26"/>
        </w:rPr>
        <w:t>у</w:t>
      </w:r>
      <w:r w:rsidR="00CD615A" w:rsidRPr="00CD615A">
        <w:t xml:space="preserve"> </w:t>
      </w:r>
      <w:r w:rsidR="00CD615A">
        <w:rPr>
          <w:rFonts w:ascii="Times New Roman" w:hAnsi="Times New Roman"/>
          <w:bCs/>
          <w:sz w:val="26"/>
          <w:szCs w:val="26"/>
        </w:rPr>
        <w:t>ООО</w:t>
      </w:r>
      <w:proofErr w:type="gramEnd"/>
      <w:r w:rsidR="00CD615A">
        <w:rPr>
          <w:rFonts w:ascii="Times New Roman" w:hAnsi="Times New Roman"/>
          <w:bCs/>
          <w:sz w:val="26"/>
          <w:szCs w:val="26"/>
        </w:rPr>
        <w:t xml:space="preserve"> </w:t>
      </w:r>
      <w:r w:rsidR="00CD615A" w:rsidRPr="00CD615A">
        <w:rPr>
          <w:rFonts w:ascii="Times New Roman" w:hAnsi="Times New Roman"/>
          <w:bCs/>
          <w:sz w:val="26"/>
          <w:szCs w:val="26"/>
        </w:rPr>
        <w:t>«АСТ-ПЛАДА»</w:t>
      </w:r>
      <w:r w:rsidRPr="00246550">
        <w:rPr>
          <w:rFonts w:ascii="Times New Roman" w:hAnsi="Times New Roman"/>
          <w:bCs/>
          <w:sz w:val="26"/>
          <w:szCs w:val="26"/>
        </w:rPr>
        <w:t xml:space="preserve"> </w:t>
      </w:r>
      <w:r w:rsidR="00E00C44">
        <w:rPr>
          <w:rFonts w:ascii="Times New Roman" w:hAnsi="Times New Roman"/>
          <w:bCs/>
          <w:sz w:val="26"/>
          <w:szCs w:val="26"/>
        </w:rPr>
        <w:t>н</w:t>
      </w:r>
      <w:r w:rsidR="00E00C44" w:rsidRPr="00246550">
        <w:rPr>
          <w:rFonts w:ascii="Times New Roman" w:hAnsi="Times New Roman"/>
          <w:bCs/>
          <w:sz w:val="26"/>
          <w:szCs w:val="26"/>
        </w:rPr>
        <w:t>еобоснованной</w:t>
      </w:r>
      <w:r w:rsidR="00E00C44">
        <w:rPr>
          <w:rFonts w:ascii="Times New Roman" w:hAnsi="Times New Roman"/>
          <w:bCs/>
          <w:sz w:val="26"/>
          <w:szCs w:val="26"/>
        </w:rPr>
        <w:t>.</w:t>
      </w:r>
    </w:p>
    <w:p w14:paraId="1922640C" w14:textId="77777777" w:rsidR="008471E7" w:rsidRPr="00246550" w:rsidRDefault="008471E7" w:rsidP="00246550">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5D843983"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bookmarkEnd w:id="0"/>
    <w:p w14:paraId="162A66B9" w14:textId="79626B0E" w:rsidR="000E6356" w:rsidRDefault="000E6356" w:rsidP="00B51D6C">
      <w:pPr>
        <w:widowControl w:val="0"/>
        <w:suppressAutoHyphens/>
        <w:spacing w:after="0"/>
        <w:jc w:val="right"/>
        <w:rPr>
          <w:rFonts w:ascii="Times New Roman" w:eastAsia="Times New Roman" w:hAnsi="Times New Roman" w:cs="Times New Roman"/>
          <w:sz w:val="26"/>
          <w:szCs w:val="26"/>
          <w:lang w:eastAsia="ru-RU"/>
        </w:rPr>
      </w:pPr>
    </w:p>
    <w:p w14:paraId="513C7703" w14:textId="63E1A92C" w:rsidR="00F4198F" w:rsidRPr="00D401F5" w:rsidRDefault="00F4198F" w:rsidP="00941B99">
      <w:pPr>
        <w:widowControl w:val="0"/>
        <w:suppressAutoHyphens/>
        <w:spacing w:after="0"/>
        <w:jc w:val="right"/>
        <w:rPr>
          <w:rFonts w:ascii="Times New Roman" w:eastAsia="SimSun" w:hAnsi="Times New Roman" w:cs="Mangal"/>
          <w:kern w:val="2"/>
          <w:sz w:val="26"/>
          <w:szCs w:val="26"/>
          <w:lang w:eastAsia="zh-CN" w:bidi="hi-IN"/>
        </w:rPr>
      </w:pPr>
      <w:bookmarkStart w:id="1" w:name="_GoBack"/>
      <w:bookmarkEnd w:id="1"/>
    </w:p>
    <w:sectPr w:rsidR="00F4198F" w:rsidRPr="00D401F5" w:rsidSect="00BB2BBB">
      <w:headerReference w:type="even" r:id="rId9"/>
      <w:headerReference w:type="default" r:id="rId10"/>
      <w:pgSz w:w="11906" w:h="16838"/>
      <w:pgMar w:top="28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989C56" w14:textId="77777777" w:rsidR="00F34C13" w:rsidRDefault="00F34C13" w:rsidP="008D35E1">
      <w:pPr>
        <w:spacing w:after="0" w:line="240" w:lineRule="auto"/>
      </w:pPr>
      <w:r>
        <w:separator/>
      </w:r>
    </w:p>
  </w:endnote>
  <w:endnote w:type="continuationSeparator" w:id="0">
    <w:p w14:paraId="6B8AE96F" w14:textId="77777777" w:rsidR="00F34C13" w:rsidRDefault="00F34C13"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395F31" w14:textId="77777777" w:rsidR="00F34C13" w:rsidRDefault="00F34C13" w:rsidP="008D35E1">
      <w:pPr>
        <w:spacing w:after="0" w:line="240" w:lineRule="auto"/>
      </w:pPr>
      <w:r>
        <w:separator/>
      </w:r>
    </w:p>
  </w:footnote>
  <w:footnote w:type="continuationSeparator" w:id="0">
    <w:p w14:paraId="7876E32B" w14:textId="77777777" w:rsidR="00F34C13" w:rsidRDefault="00F34C13"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6D12C" w14:textId="77777777" w:rsidR="00F34C13" w:rsidRDefault="00F34C13"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D136245" w14:textId="77777777" w:rsidR="00F34C13" w:rsidRDefault="00F34C13">
    <w:pPr>
      <w:pStyle w:val="a3"/>
    </w:pPr>
  </w:p>
  <w:p w14:paraId="1BADD061" w14:textId="77777777" w:rsidR="00F34C13" w:rsidRDefault="00F34C13"/>
  <w:p w14:paraId="761FCE82" w14:textId="77777777" w:rsidR="00F34C13" w:rsidRDefault="00F34C1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25116" w14:textId="77777777" w:rsidR="00F34C13" w:rsidRDefault="00F34C13">
    <w:pPr>
      <w:pStyle w:val="a3"/>
      <w:jc w:val="center"/>
    </w:pPr>
  </w:p>
  <w:p w14:paraId="1ABD77C9" w14:textId="77777777" w:rsidR="00F34C13" w:rsidRDefault="00F34C13">
    <w:pPr>
      <w:pStyle w:val="a3"/>
      <w:jc w:val="center"/>
    </w:pPr>
  </w:p>
  <w:p w14:paraId="71A915BC" w14:textId="77777777" w:rsidR="00F34C13" w:rsidRPr="00941B99" w:rsidRDefault="00A65A46">
    <w:pPr>
      <w:pStyle w:val="a3"/>
      <w:jc w:val="center"/>
      <w:rPr>
        <w:rFonts w:ascii="Times New Roman" w:hAnsi="Times New Roman" w:cs="Times New Roman"/>
      </w:rPr>
    </w:pPr>
    <w:sdt>
      <w:sdtPr>
        <w:id w:val="1537005726"/>
        <w:docPartObj>
          <w:docPartGallery w:val="Page Numbers (Top of Page)"/>
          <w:docPartUnique/>
        </w:docPartObj>
      </w:sdtPr>
      <w:sdtEndPr>
        <w:rPr>
          <w:rFonts w:ascii="Times New Roman" w:hAnsi="Times New Roman" w:cs="Times New Roman"/>
        </w:rPr>
      </w:sdtEndPr>
      <w:sdtContent>
        <w:r w:rsidR="00F34C13" w:rsidRPr="00941B99">
          <w:rPr>
            <w:rFonts w:ascii="Times New Roman" w:hAnsi="Times New Roman" w:cs="Times New Roman"/>
          </w:rPr>
          <w:fldChar w:fldCharType="begin"/>
        </w:r>
        <w:r w:rsidR="00F34C13" w:rsidRPr="00941B99">
          <w:rPr>
            <w:rFonts w:ascii="Times New Roman" w:hAnsi="Times New Roman" w:cs="Times New Roman"/>
          </w:rPr>
          <w:instrText>PAGE   \* MERGEFORMAT</w:instrText>
        </w:r>
        <w:r w:rsidR="00F34C13" w:rsidRPr="00941B99">
          <w:rPr>
            <w:rFonts w:ascii="Times New Roman" w:hAnsi="Times New Roman" w:cs="Times New Roman"/>
          </w:rPr>
          <w:fldChar w:fldCharType="separate"/>
        </w:r>
        <w:r>
          <w:rPr>
            <w:rFonts w:ascii="Times New Roman" w:hAnsi="Times New Roman" w:cs="Times New Roman"/>
            <w:noProof/>
          </w:rPr>
          <w:t>6</w:t>
        </w:r>
        <w:r w:rsidR="00F34C13" w:rsidRPr="00941B99">
          <w:rPr>
            <w:rFonts w:ascii="Times New Roman" w:hAnsi="Times New Roman" w:cs="Times New Roman"/>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F30F8"/>
    <w:multiLevelType w:val="multilevel"/>
    <w:tmpl w:val="B4E095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nsid w:val="2B674723"/>
    <w:multiLevelType w:val="multilevel"/>
    <w:tmpl w:val="AC0AA1E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161A"/>
    <w:rsid w:val="000056D1"/>
    <w:rsid w:val="0000574D"/>
    <w:rsid w:val="0000787C"/>
    <w:rsid w:val="00010569"/>
    <w:rsid w:val="0001212A"/>
    <w:rsid w:val="000251DE"/>
    <w:rsid w:val="00025486"/>
    <w:rsid w:val="00027CA4"/>
    <w:rsid w:val="00032071"/>
    <w:rsid w:val="00037A79"/>
    <w:rsid w:val="0004250B"/>
    <w:rsid w:val="00044686"/>
    <w:rsid w:val="00044E25"/>
    <w:rsid w:val="00045009"/>
    <w:rsid w:val="000464CE"/>
    <w:rsid w:val="000519A9"/>
    <w:rsid w:val="00061D86"/>
    <w:rsid w:val="00063FFA"/>
    <w:rsid w:val="0006538F"/>
    <w:rsid w:val="000661B6"/>
    <w:rsid w:val="00067CE0"/>
    <w:rsid w:val="000712CC"/>
    <w:rsid w:val="00071405"/>
    <w:rsid w:val="0007542D"/>
    <w:rsid w:val="000805B8"/>
    <w:rsid w:val="00082F38"/>
    <w:rsid w:val="00083407"/>
    <w:rsid w:val="00083EB4"/>
    <w:rsid w:val="00085F56"/>
    <w:rsid w:val="0008793F"/>
    <w:rsid w:val="00093F89"/>
    <w:rsid w:val="00094AF3"/>
    <w:rsid w:val="00094B62"/>
    <w:rsid w:val="00096038"/>
    <w:rsid w:val="000969FF"/>
    <w:rsid w:val="00096DAC"/>
    <w:rsid w:val="000A105C"/>
    <w:rsid w:val="000A182D"/>
    <w:rsid w:val="000A2E39"/>
    <w:rsid w:val="000A3E28"/>
    <w:rsid w:val="000A5025"/>
    <w:rsid w:val="000A6D05"/>
    <w:rsid w:val="000B2FFD"/>
    <w:rsid w:val="000B3A33"/>
    <w:rsid w:val="000B5128"/>
    <w:rsid w:val="000C266B"/>
    <w:rsid w:val="000C353C"/>
    <w:rsid w:val="000C39FB"/>
    <w:rsid w:val="000C4B3C"/>
    <w:rsid w:val="000D179C"/>
    <w:rsid w:val="000D1EFE"/>
    <w:rsid w:val="000D3D11"/>
    <w:rsid w:val="000E104E"/>
    <w:rsid w:val="000E150F"/>
    <w:rsid w:val="000E207B"/>
    <w:rsid w:val="000E3359"/>
    <w:rsid w:val="000E4097"/>
    <w:rsid w:val="000E6356"/>
    <w:rsid w:val="000F7DA2"/>
    <w:rsid w:val="00100A8A"/>
    <w:rsid w:val="00100D9A"/>
    <w:rsid w:val="00101B96"/>
    <w:rsid w:val="00105826"/>
    <w:rsid w:val="00110EF1"/>
    <w:rsid w:val="00112531"/>
    <w:rsid w:val="001133B7"/>
    <w:rsid w:val="00115E8C"/>
    <w:rsid w:val="00117549"/>
    <w:rsid w:val="00117CAA"/>
    <w:rsid w:val="0012212C"/>
    <w:rsid w:val="00123A6B"/>
    <w:rsid w:val="00127D53"/>
    <w:rsid w:val="00127E61"/>
    <w:rsid w:val="001320A8"/>
    <w:rsid w:val="00140BEF"/>
    <w:rsid w:val="00142972"/>
    <w:rsid w:val="00143BF1"/>
    <w:rsid w:val="00155CAF"/>
    <w:rsid w:val="001576FD"/>
    <w:rsid w:val="00160636"/>
    <w:rsid w:val="00163746"/>
    <w:rsid w:val="00165143"/>
    <w:rsid w:val="001705FE"/>
    <w:rsid w:val="00172E6A"/>
    <w:rsid w:val="00173158"/>
    <w:rsid w:val="0018361A"/>
    <w:rsid w:val="00186C94"/>
    <w:rsid w:val="00191800"/>
    <w:rsid w:val="001949B3"/>
    <w:rsid w:val="001960E5"/>
    <w:rsid w:val="001A421C"/>
    <w:rsid w:val="001B1473"/>
    <w:rsid w:val="001B1D0B"/>
    <w:rsid w:val="001B30E8"/>
    <w:rsid w:val="001B3A1F"/>
    <w:rsid w:val="001B4128"/>
    <w:rsid w:val="001B524F"/>
    <w:rsid w:val="001B61A0"/>
    <w:rsid w:val="001C4D0E"/>
    <w:rsid w:val="001C5814"/>
    <w:rsid w:val="001C5A89"/>
    <w:rsid w:val="001C6E31"/>
    <w:rsid w:val="001C7286"/>
    <w:rsid w:val="001D121B"/>
    <w:rsid w:val="001D1D9A"/>
    <w:rsid w:val="001E0972"/>
    <w:rsid w:val="001E3584"/>
    <w:rsid w:val="001E5C34"/>
    <w:rsid w:val="001F011D"/>
    <w:rsid w:val="001F146B"/>
    <w:rsid w:val="001F1BA4"/>
    <w:rsid w:val="001F54AD"/>
    <w:rsid w:val="001F58F3"/>
    <w:rsid w:val="001F7DC2"/>
    <w:rsid w:val="00202E47"/>
    <w:rsid w:val="0020480C"/>
    <w:rsid w:val="00212032"/>
    <w:rsid w:val="00213CC6"/>
    <w:rsid w:val="0021678A"/>
    <w:rsid w:val="00216DFB"/>
    <w:rsid w:val="002204BC"/>
    <w:rsid w:val="00220556"/>
    <w:rsid w:val="002225B4"/>
    <w:rsid w:val="0022290C"/>
    <w:rsid w:val="002256A3"/>
    <w:rsid w:val="002314AC"/>
    <w:rsid w:val="0023229C"/>
    <w:rsid w:val="002340E0"/>
    <w:rsid w:val="0024018E"/>
    <w:rsid w:val="002401A5"/>
    <w:rsid w:val="00241769"/>
    <w:rsid w:val="00242AC2"/>
    <w:rsid w:val="00246550"/>
    <w:rsid w:val="0024779B"/>
    <w:rsid w:val="0024799A"/>
    <w:rsid w:val="002517B6"/>
    <w:rsid w:val="00252C3D"/>
    <w:rsid w:val="00254EE4"/>
    <w:rsid w:val="00263723"/>
    <w:rsid w:val="0026475A"/>
    <w:rsid w:val="00264760"/>
    <w:rsid w:val="00266117"/>
    <w:rsid w:val="002777E1"/>
    <w:rsid w:val="00282AF5"/>
    <w:rsid w:val="002836A2"/>
    <w:rsid w:val="00286281"/>
    <w:rsid w:val="002866F3"/>
    <w:rsid w:val="002A6CD2"/>
    <w:rsid w:val="002A7618"/>
    <w:rsid w:val="002B3F09"/>
    <w:rsid w:val="002C0ADD"/>
    <w:rsid w:val="002C0C39"/>
    <w:rsid w:val="002C0C53"/>
    <w:rsid w:val="002C33B7"/>
    <w:rsid w:val="002C7798"/>
    <w:rsid w:val="002D0C84"/>
    <w:rsid w:val="002D1393"/>
    <w:rsid w:val="002D27B2"/>
    <w:rsid w:val="002D3482"/>
    <w:rsid w:val="002E6E83"/>
    <w:rsid w:val="002E71FB"/>
    <w:rsid w:val="002F1DAE"/>
    <w:rsid w:val="002F3802"/>
    <w:rsid w:val="002F3809"/>
    <w:rsid w:val="002F522D"/>
    <w:rsid w:val="002F5366"/>
    <w:rsid w:val="002F7CE1"/>
    <w:rsid w:val="00301185"/>
    <w:rsid w:val="003027DB"/>
    <w:rsid w:val="00303063"/>
    <w:rsid w:val="00304C92"/>
    <w:rsid w:val="00305925"/>
    <w:rsid w:val="0031015A"/>
    <w:rsid w:val="00310A93"/>
    <w:rsid w:val="00313657"/>
    <w:rsid w:val="003166F9"/>
    <w:rsid w:val="0031785D"/>
    <w:rsid w:val="00320164"/>
    <w:rsid w:val="00320427"/>
    <w:rsid w:val="00321059"/>
    <w:rsid w:val="00323B30"/>
    <w:rsid w:val="00324BB7"/>
    <w:rsid w:val="00325545"/>
    <w:rsid w:val="00337739"/>
    <w:rsid w:val="00341A0C"/>
    <w:rsid w:val="003444D4"/>
    <w:rsid w:val="00346D4F"/>
    <w:rsid w:val="00352793"/>
    <w:rsid w:val="00355245"/>
    <w:rsid w:val="0036149B"/>
    <w:rsid w:val="00362267"/>
    <w:rsid w:val="003635BA"/>
    <w:rsid w:val="00364598"/>
    <w:rsid w:val="00367854"/>
    <w:rsid w:val="00367D32"/>
    <w:rsid w:val="00367E86"/>
    <w:rsid w:val="00370016"/>
    <w:rsid w:val="0037181A"/>
    <w:rsid w:val="00377202"/>
    <w:rsid w:val="0037729E"/>
    <w:rsid w:val="0038162C"/>
    <w:rsid w:val="00390AFB"/>
    <w:rsid w:val="0039195D"/>
    <w:rsid w:val="003930B5"/>
    <w:rsid w:val="00395F7E"/>
    <w:rsid w:val="0039614B"/>
    <w:rsid w:val="003A0551"/>
    <w:rsid w:val="003A2912"/>
    <w:rsid w:val="003A5626"/>
    <w:rsid w:val="003A6FD3"/>
    <w:rsid w:val="003A71E3"/>
    <w:rsid w:val="003B21B8"/>
    <w:rsid w:val="003B5D5F"/>
    <w:rsid w:val="003C0FD0"/>
    <w:rsid w:val="003C31C9"/>
    <w:rsid w:val="003C3CC0"/>
    <w:rsid w:val="003C4E1C"/>
    <w:rsid w:val="003C57F7"/>
    <w:rsid w:val="003D206D"/>
    <w:rsid w:val="0040237A"/>
    <w:rsid w:val="004043D4"/>
    <w:rsid w:val="004052B6"/>
    <w:rsid w:val="0041603B"/>
    <w:rsid w:val="0041620D"/>
    <w:rsid w:val="0042293F"/>
    <w:rsid w:val="0042548F"/>
    <w:rsid w:val="004265FD"/>
    <w:rsid w:val="00435ACF"/>
    <w:rsid w:val="00436E95"/>
    <w:rsid w:val="00445C12"/>
    <w:rsid w:val="00450F47"/>
    <w:rsid w:val="00453416"/>
    <w:rsid w:val="004611D6"/>
    <w:rsid w:val="00462DD5"/>
    <w:rsid w:val="00470F1B"/>
    <w:rsid w:val="004715F8"/>
    <w:rsid w:val="00474C02"/>
    <w:rsid w:val="0047611A"/>
    <w:rsid w:val="0047647B"/>
    <w:rsid w:val="00476561"/>
    <w:rsid w:val="0047754A"/>
    <w:rsid w:val="00477CFC"/>
    <w:rsid w:val="00481FC3"/>
    <w:rsid w:val="0048273D"/>
    <w:rsid w:val="004831FD"/>
    <w:rsid w:val="004864F3"/>
    <w:rsid w:val="004872D4"/>
    <w:rsid w:val="00490857"/>
    <w:rsid w:val="004919B7"/>
    <w:rsid w:val="00493C9F"/>
    <w:rsid w:val="00495B7A"/>
    <w:rsid w:val="00496E2A"/>
    <w:rsid w:val="004977B9"/>
    <w:rsid w:val="004A06CE"/>
    <w:rsid w:val="004A70F6"/>
    <w:rsid w:val="004B0D30"/>
    <w:rsid w:val="004B29C2"/>
    <w:rsid w:val="004B6907"/>
    <w:rsid w:val="004B75DF"/>
    <w:rsid w:val="004C378F"/>
    <w:rsid w:val="004D306B"/>
    <w:rsid w:val="004D7E20"/>
    <w:rsid w:val="004E0F5D"/>
    <w:rsid w:val="004E1A96"/>
    <w:rsid w:val="004E5092"/>
    <w:rsid w:val="004F52B9"/>
    <w:rsid w:val="004F70D1"/>
    <w:rsid w:val="004F76D7"/>
    <w:rsid w:val="004F7DF3"/>
    <w:rsid w:val="005040C7"/>
    <w:rsid w:val="00504421"/>
    <w:rsid w:val="00504A89"/>
    <w:rsid w:val="00506D9F"/>
    <w:rsid w:val="00507BE9"/>
    <w:rsid w:val="005103C7"/>
    <w:rsid w:val="00511862"/>
    <w:rsid w:val="0051689E"/>
    <w:rsid w:val="005230C7"/>
    <w:rsid w:val="005239DB"/>
    <w:rsid w:val="005250FF"/>
    <w:rsid w:val="00526F97"/>
    <w:rsid w:val="00527CC5"/>
    <w:rsid w:val="00527E50"/>
    <w:rsid w:val="00532D9D"/>
    <w:rsid w:val="0053330F"/>
    <w:rsid w:val="005516F6"/>
    <w:rsid w:val="00553208"/>
    <w:rsid w:val="00553AE3"/>
    <w:rsid w:val="00553E27"/>
    <w:rsid w:val="00555399"/>
    <w:rsid w:val="00556C0C"/>
    <w:rsid w:val="00557531"/>
    <w:rsid w:val="00561AA0"/>
    <w:rsid w:val="00563691"/>
    <w:rsid w:val="005646BC"/>
    <w:rsid w:val="00567B39"/>
    <w:rsid w:val="005710C0"/>
    <w:rsid w:val="00577C43"/>
    <w:rsid w:val="00581A98"/>
    <w:rsid w:val="00582A22"/>
    <w:rsid w:val="005840D6"/>
    <w:rsid w:val="005848C0"/>
    <w:rsid w:val="00591FDF"/>
    <w:rsid w:val="00593894"/>
    <w:rsid w:val="00594DA6"/>
    <w:rsid w:val="00594FA9"/>
    <w:rsid w:val="005A14F2"/>
    <w:rsid w:val="005A311B"/>
    <w:rsid w:val="005A4015"/>
    <w:rsid w:val="005A409F"/>
    <w:rsid w:val="005B0729"/>
    <w:rsid w:val="005B4115"/>
    <w:rsid w:val="005B63BA"/>
    <w:rsid w:val="005B6772"/>
    <w:rsid w:val="005C2951"/>
    <w:rsid w:val="005C2AC9"/>
    <w:rsid w:val="005C2AE0"/>
    <w:rsid w:val="005C3A93"/>
    <w:rsid w:val="005C4467"/>
    <w:rsid w:val="005D1017"/>
    <w:rsid w:val="005D309E"/>
    <w:rsid w:val="005D35FA"/>
    <w:rsid w:val="005D3715"/>
    <w:rsid w:val="005D6198"/>
    <w:rsid w:val="005D67D1"/>
    <w:rsid w:val="005D6BE7"/>
    <w:rsid w:val="005D6D75"/>
    <w:rsid w:val="005E2851"/>
    <w:rsid w:val="005E7653"/>
    <w:rsid w:val="005E7F25"/>
    <w:rsid w:val="005F07E4"/>
    <w:rsid w:val="005F1043"/>
    <w:rsid w:val="005F146F"/>
    <w:rsid w:val="006000ED"/>
    <w:rsid w:val="006030B9"/>
    <w:rsid w:val="00603138"/>
    <w:rsid w:val="0060517F"/>
    <w:rsid w:val="00611210"/>
    <w:rsid w:val="00611C0E"/>
    <w:rsid w:val="006136D6"/>
    <w:rsid w:val="00613989"/>
    <w:rsid w:val="00623EEB"/>
    <w:rsid w:val="006248CB"/>
    <w:rsid w:val="00635BDE"/>
    <w:rsid w:val="00641B0B"/>
    <w:rsid w:val="00645396"/>
    <w:rsid w:val="00647F3A"/>
    <w:rsid w:val="00654337"/>
    <w:rsid w:val="006543CF"/>
    <w:rsid w:val="0066505E"/>
    <w:rsid w:val="00670380"/>
    <w:rsid w:val="0067235C"/>
    <w:rsid w:val="00676A42"/>
    <w:rsid w:val="00681A09"/>
    <w:rsid w:val="006823C5"/>
    <w:rsid w:val="00683673"/>
    <w:rsid w:val="006839EF"/>
    <w:rsid w:val="0069271A"/>
    <w:rsid w:val="00692809"/>
    <w:rsid w:val="00694085"/>
    <w:rsid w:val="006A06AF"/>
    <w:rsid w:val="006A1F4E"/>
    <w:rsid w:val="006A562B"/>
    <w:rsid w:val="006A60E2"/>
    <w:rsid w:val="006A75F5"/>
    <w:rsid w:val="006B0F38"/>
    <w:rsid w:val="006B6E97"/>
    <w:rsid w:val="006B73AA"/>
    <w:rsid w:val="006C1554"/>
    <w:rsid w:val="006C4E45"/>
    <w:rsid w:val="006C55A1"/>
    <w:rsid w:val="006C74D2"/>
    <w:rsid w:val="006D07BD"/>
    <w:rsid w:val="006D3AC6"/>
    <w:rsid w:val="006E19D8"/>
    <w:rsid w:val="006F327D"/>
    <w:rsid w:val="006F3BAC"/>
    <w:rsid w:val="006F7561"/>
    <w:rsid w:val="00701C87"/>
    <w:rsid w:val="00713667"/>
    <w:rsid w:val="00715477"/>
    <w:rsid w:val="0071670C"/>
    <w:rsid w:val="007169D1"/>
    <w:rsid w:val="007170C6"/>
    <w:rsid w:val="00717E5D"/>
    <w:rsid w:val="00720D83"/>
    <w:rsid w:val="0072169A"/>
    <w:rsid w:val="0072281B"/>
    <w:rsid w:val="007236F7"/>
    <w:rsid w:val="007317D6"/>
    <w:rsid w:val="00732E62"/>
    <w:rsid w:val="007349F0"/>
    <w:rsid w:val="007361C0"/>
    <w:rsid w:val="00737470"/>
    <w:rsid w:val="00740267"/>
    <w:rsid w:val="00740E0B"/>
    <w:rsid w:val="00741C6F"/>
    <w:rsid w:val="00742A19"/>
    <w:rsid w:val="0074494F"/>
    <w:rsid w:val="00745469"/>
    <w:rsid w:val="00751EE7"/>
    <w:rsid w:val="00752539"/>
    <w:rsid w:val="0075351E"/>
    <w:rsid w:val="007536C5"/>
    <w:rsid w:val="00753FED"/>
    <w:rsid w:val="00754A11"/>
    <w:rsid w:val="00757D0D"/>
    <w:rsid w:val="00771359"/>
    <w:rsid w:val="00777307"/>
    <w:rsid w:val="00777921"/>
    <w:rsid w:val="00784D27"/>
    <w:rsid w:val="007854AB"/>
    <w:rsid w:val="00785E21"/>
    <w:rsid w:val="007973B9"/>
    <w:rsid w:val="007976DA"/>
    <w:rsid w:val="007A05BB"/>
    <w:rsid w:val="007A08AF"/>
    <w:rsid w:val="007A7F06"/>
    <w:rsid w:val="007C5309"/>
    <w:rsid w:val="007C64BF"/>
    <w:rsid w:val="007D1F77"/>
    <w:rsid w:val="007D4EB0"/>
    <w:rsid w:val="007D5383"/>
    <w:rsid w:val="007D692C"/>
    <w:rsid w:val="007D6D57"/>
    <w:rsid w:val="007D7C03"/>
    <w:rsid w:val="007E0D5B"/>
    <w:rsid w:val="007E198B"/>
    <w:rsid w:val="007E2600"/>
    <w:rsid w:val="007E6E77"/>
    <w:rsid w:val="007F60C4"/>
    <w:rsid w:val="00800602"/>
    <w:rsid w:val="00800E35"/>
    <w:rsid w:val="00803F2C"/>
    <w:rsid w:val="00805BE1"/>
    <w:rsid w:val="00805E9B"/>
    <w:rsid w:val="00815564"/>
    <w:rsid w:val="008160B8"/>
    <w:rsid w:val="00816812"/>
    <w:rsid w:val="00826532"/>
    <w:rsid w:val="008351A0"/>
    <w:rsid w:val="00837317"/>
    <w:rsid w:val="008405CD"/>
    <w:rsid w:val="00842BBA"/>
    <w:rsid w:val="0084560C"/>
    <w:rsid w:val="008471E7"/>
    <w:rsid w:val="00852781"/>
    <w:rsid w:val="008534D8"/>
    <w:rsid w:val="0085444B"/>
    <w:rsid w:val="008545D1"/>
    <w:rsid w:val="00863DA7"/>
    <w:rsid w:val="008676A6"/>
    <w:rsid w:val="00872AC3"/>
    <w:rsid w:val="00875674"/>
    <w:rsid w:val="008762F7"/>
    <w:rsid w:val="00877EB5"/>
    <w:rsid w:val="0088064E"/>
    <w:rsid w:val="00880C63"/>
    <w:rsid w:val="00881526"/>
    <w:rsid w:val="008816AF"/>
    <w:rsid w:val="00883D97"/>
    <w:rsid w:val="0088466E"/>
    <w:rsid w:val="0088568C"/>
    <w:rsid w:val="008875EA"/>
    <w:rsid w:val="008A0129"/>
    <w:rsid w:val="008A0D12"/>
    <w:rsid w:val="008A30D2"/>
    <w:rsid w:val="008A56D1"/>
    <w:rsid w:val="008A661A"/>
    <w:rsid w:val="008A7A97"/>
    <w:rsid w:val="008B0A5F"/>
    <w:rsid w:val="008B111C"/>
    <w:rsid w:val="008B24AD"/>
    <w:rsid w:val="008B7CED"/>
    <w:rsid w:val="008C3526"/>
    <w:rsid w:val="008C6CCA"/>
    <w:rsid w:val="008C6CF5"/>
    <w:rsid w:val="008D1282"/>
    <w:rsid w:val="008D1C46"/>
    <w:rsid w:val="008D2633"/>
    <w:rsid w:val="008D35E1"/>
    <w:rsid w:val="008E4F99"/>
    <w:rsid w:val="008E6101"/>
    <w:rsid w:val="008E6C10"/>
    <w:rsid w:val="008F5C69"/>
    <w:rsid w:val="009046A7"/>
    <w:rsid w:val="00905559"/>
    <w:rsid w:val="0091589D"/>
    <w:rsid w:val="009211C0"/>
    <w:rsid w:val="00924646"/>
    <w:rsid w:val="00924CE5"/>
    <w:rsid w:val="00934D38"/>
    <w:rsid w:val="00934F6C"/>
    <w:rsid w:val="00935D0D"/>
    <w:rsid w:val="00937842"/>
    <w:rsid w:val="00941B99"/>
    <w:rsid w:val="00941F93"/>
    <w:rsid w:val="00942B5D"/>
    <w:rsid w:val="00942D36"/>
    <w:rsid w:val="00945D5F"/>
    <w:rsid w:val="00946978"/>
    <w:rsid w:val="009515A5"/>
    <w:rsid w:val="00957005"/>
    <w:rsid w:val="00964791"/>
    <w:rsid w:val="0097433B"/>
    <w:rsid w:val="009755E6"/>
    <w:rsid w:val="00977D30"/>
    <w:rsid w:val="00981E17"/>
    <w:rsid w:val="0098243C"/>
    <w:rsid w:val="00983D23"/>
    <w:rsid w:val="00983DA0"/>
    <w:rsid w:val="0098749B"/>
    <w:rsid w:val="00991E5D"/>
    <w:rsid w:val="009A2DB0"/>
    <w:rsid w:val="009A6118"/>
    <w:rsid w:val="009A648C"/>
    <w:rsid w:val="009A6B92"/>
    <w:rsid w:val="009A6EDE"/>
    <w:rsid w:val="009B103C"/>
    <w:rsid w:val="009B212F"/>
    <w:rsid w:val="009C02BD"/>
    <w:rsid w:val="009C2640"/>
    <w:rsid w:val="009C432D"/>
    <w:rsid w:val="009D118A"/>
    <w:rsid w:val="009D20EA"/>
    <w:rsid w:val="009D41B9"/>
    <w:rsid w:val="009E02E9"/>
    <w:rsid w:val="009E0965"/>
    <w:rsid w:val="009E36B9"/>
    <w:rsid w:val="009E5ACD"/>
    <w:rsid w:val="009E643E"/>
    <w:rsid w:val="009F2CEC"/>
    <w:rsid w:val="009F33A7"/>
    <w:rsid w:val="009F424E"/>
    <w:rsid w:val="009F4FD9"/>
    <w:rsid w:val="009F5D3F"/>
    <w:rsid w:val="009F776C"/>
    <w:rsid w:val="00A02203"/>
    <w:rsid w:val="00A02E4C"/>
    <w:rsid w:val="00A12526"/>
    <w:rsid w:val="00A146B4"/>
    <w:rsid w:val="00A167D8"/>
    <w:rsid w:val="00A231C9"/>
    <w:rsid w:val="00A2681F"/>
    <w:rsid w:val="00A26E43"/>
    <w:rsid w:val="00A34C31"/>
    <w:rsid w:val="00A401A4"/>
    <w:rsid w:val="00A42DB3"/>
    <w:rsid w:val="00A4411C"/>
    <w:rsid w:val="00A4484A"/>
    <w:rsid w:val="00A458E4"/>
    <w:rsid w:val="00A4714E"/>
    <w:rsid w:val="00A5099A"/>
    <w:rsid w:val="00A5434C"/>
    <w:rsid w:val="00A54708"/>
    <w:rsid w:val="00A55AA2"/>
    <w:rsid w:val="00A56780"/>
    <w:rsid w:val="00A63B5E"/>
    <w:rsid w:val="00A65A46"/>
    <w:rsid w:val="00A66C8F"/>
    <w:rsid w:val="00A67E12"/>
    <w:rsid w:val="00A7017C"/>
    <w:rsid w:val="00A70E8C"/>
    <w:rsid w:val="00A71CD6"/>
    <w:rsid w:val="00A71D66"/>
    <w:rsid w:val="00A77410"/>
    <w:rsid w:val="00A83902"/>
    <w:rsid w:val="00A83B7A"/>
    <w:rsid w:val="00A84001"/>
    <w:rsid w:val="00A84189"/>
    <w:rsid w:val="00A86266"/>
    <w:rsid w:val="00A86504"/>
    <w:rsid w:val="00A9150D"/>
    <w:rsid w:val="00A93DE2"/>
    <w:rsid w:val="00A93F50"/>
    <w:rsid w:val="00A95193"/>
    <w:rsid w:val="00A958F9"/>
    <w:rsid w:val="00AA2CA8"/>
    <w:rsid w:val="00AA3110"/>
    <w:rsid w:val="00AA337C"/>
    <w:rsid w:val="00AA34E7"/>
    <w:rsid w:val="00AA5AEA"/>
    <w:rsid w:val="00AA5EA7"/>
    <w:rsid w:val="00AB27FA"/>
    <w:rsid w:val="00AB52EE"/>
    <w:rsid w:val="00AB57D9"/>
    <w:rsid w:val="00AB65EC"/>
    <w:rsid w:val="00AC0262"/>
    <w:rsid w:val="00AC0B23"/>
    <w:rsid w:val="00AC540B"/>
    <w:rsid w:val="00AC54F5"/>
    <w:rsid w:val="00AC5812"/>
    <w:rsid w:val="00AC7CA7"/>
    <w:rsid w:val="00AD02C0"/>
    <w:rsid w:val="00AD1BF4"/>
    <w:rsid w:val="00AD2A86"/>
    <w:rsid w:val="00AD45B4"/>
    <w:rsid w:val="00AD482F"/>
    <w:rsid w:val="00AE0B55"/>
    <w:rsid w:val="00AE0D20"/>
    <w:rsid w:val="00AE15A0"/>
    <w:rsid w:val="00AE343A"/>
    <w:rsid w:val="00AF0DD7"/>
    <w:rsid w:val="00AF2406"/>
    <w:rsid w:val="00AF77E9"/>
    <w:rsid w:val="00B042F7"/>
    <w:rsid w:val="00B07288"/>
    <w:rsid w:val="00B10482"/>
    <w:rsid w:val="00B11804"/>
    <w:rsid w:val="00B143F4"/>
    <w:rsid w:val="00B147B0"/>
    <w:rsid w:val="00B1519F"/>
    <w:rsid w:val="00B15AE1"/>
    <w:rsid w:val="00B16CC3"/>
    <w:rsid w:val="00B20172"/>
    <w:rsid w:val="00B206E6"/>
    <w:rsid w:val="00B20868"/>
    <w:rsid w:val="00B23FA8"/>
    <w:rsid w:val="00B3009B"/>
    <w:rsid w:val="00B314F1"/>
    <w:rsid w:val="00B365E4"/>
    <w:rsid w:val="00B45BED"/>
    <w:rsid w:val="00B45FA4"/>
    <w:rsid w:val="00B46139"/>
    <w:rsid w:val="00B51D6C"/>
    <w:rsid w:val="00B52509"/>
    <w:rsid w:val="00B52B10"/>
    <w:rsid w:val="00B5663C"/>
    <w:rsid w:val="00B606E3"/>
    <w:rsid w:val="00B6165E"/>
    <w:rsid w:val="00B62E46"/>
    <w:rsid w:val="00B63F06"/>
    <w:rsid w:val="00B65859"/>
    <w:rsid w:val="00B6632C"/>
    <w:rsid w:val="00B703A7"/>
    <w:rsid w:val="00B70B79"/>
    <w:rsid w:val="00B70D24"/>
    <w:rsid w:val="00B75ED1"/>
    <w:rsid w:val="00B77536"/>
    <w:rsid w:val="00B77ECF"/>
    <w:rsid w:val="00B83BD5"/>
    <w:rsid w:val="00B84FDE"/>
    <w:rsid w:val="00B930C0"/>
    <w:rsid w:val="00BA011F"/>
    <w:rsid w:val="00BA0FEB"/>
    <w:rsid w:val="00BA5BC0"/>
    <w:rsid w:val="00BA7170"/>
    <w:rsid w:val="00BB0095"/>
    <w:rsid w:val="00BB17EF"/>
    <w:rsid w:val="00BB2BBB"/>
    <w:rsid w:val="00BB6BC9"/>
    <w:rsid w:val="00BC21F3"/>
    <w:rsid w:val="00BC458E"/>
    <w:rsid w:val="00BC5FAE"/>
    <w:rsid w:val="00BD310E"/>
    <w:rsid w:val="00BD3B0C"/>
    <w:rsid w:val="00BD5BB8"/>
    <w:rsid w:val="00BD7391"/>
    <w:rsid w:val="00BE000F"/>
    <w:rsid w:val="00BE4CB0"/>
    <w:rsid w:val="00BE6417"/>
    <w:rsid w:val="00BE7716"/>
    <w:rsid w:val="00BF7439"/>
    <w:rsid w:val="00C17E83"/>
    <w:rsid w:val="00C17EEC"/>
    <w:rsid w:val="00C22917"/>
    <w:rsid w:val="00C23D7D"/>
    <w:rsid w:val="00C24472"/>
    <w:rsid w:val="00C3004E"/>
    <w:rsid w:val="00C313A9"/>
    <w:rsid w:val="00C32E5F"/>
    <w:rsid w:val="00C32FE7"/>
    <w:rsid w:val="00C3310B"/>
    <w:rsid w:val="00C33CEA"/>
    <w:rsid w:val="00C35B2D"/>
    <w:rsid w:val="00C35B55"/>
    <w:rsid w:val="00C36887"/>
    <w:rsid w:val="00C439CF"/>
    <w:rsid w:val="00C44DB1"/>
    <w:rsid w:val="00C463D5"/>
    <w:rsid w:val="00C463E8"/>
    <w:rsid w:val="00C47C80"/>
    <w:rsid w:val="00C50832"/>
    <w:rsid w:val="00C5269A"/>
    <w:rsid w:val="00C52E1E"/>
    <w:rsid w:val="00C5351A"/>
    <w:rsid w:val="00C536DC"/>
    <w:rsid w:val="00C54ACA"/>
    <w:rsid w:val="00C5510E"/>
    <w:rsid w:val="00C55772"/>
    <w:rsid w:val="00C63A79"/>
    <w:rsid w:val="00C64059"/>
    <w:rsid w:val="00C67385"/>
    <w:rsid w:val="00C72C2D"/>
    <w:rsid w:val="00C75107"/>
    <w:rsid w:val="00C7563F"/>
    <w:rsid w:val="00C813B7"/>
    <w:rsid w:val="00C83512"/>
    <w:rsid w:val="00C85C73"/>
    <w:rsid w:val="00C870D8"/>
    <w:rsid w:val="00C92E1E"/>
    <w:rsid w:val="00C93788"/>
    <w:rsid w:val="00C93BB1"/>
    <w:rsid w:val="00C94AF1"/>
    <w:rsid w:val="00C94E6A"/>
    <w:rsid w:val="00CA4E63"/>
    <w:rsid w:val="00CA5F69"/>
    <w:rsid w:val="00CA79DA"/>
    <w:rsid w:val="00CB0168"/>
    <w:rsid w:val="00CB0CC3"/>
    <w:rsid w:val="00CB3E4C"/>
    <w:rsid w:val="00CB4B6A"/>
    <w:rsid w:val="00CB722F"/>
    <w:rsid w:val="00CC1398"/>
    <w:rsid w:val="00CC6CEE"/>
    <w:rsid w:val="00CD0254"/>
    <w:rsid w:val="00CD1CAB"/>
    <w:rsid w:val="00CD2BFB"/>
    <w:rsid w:val="00CD615A"/>
    <w:rsid w:val="00CF3716"/>
    <w:rsid w:val="00CF414C"/>
    <w:rsid w:val="00D0115F"/>
    <w:rsid w:val="00D023FD"/>
    <w:rsid w:val="00D05491"/>
    <w:rsid w:val="00D060D1"/>
    <w:rsid w:val="00D105F2"/>
    <w:rsid w:val="00D10A2E"/>
    <w:rsid w:val="00D11516"/>
    <w:rsid w:val="00D122C7"/>
    <w:rsid w:val="00D134F8"/>
    <w:rsid w:val="00D14B73"/>
    <w:rsid w:val="00D2085B"/>
    <w:rsid w:val="00D227BD"/>
    <w:rsid w:val="00D23882"/>
    <w:rsid w:val="00D26ACC"/>
    <w:rsid w:val="00D302F0"/>
    <w:rsid w:val="00D30912"/>
    <w:rsid w:val="00D35D1C"/>
    <w:rsid w:val="00D401F5"/>
    <w:rsid w:val="00D41082"/>
    <w:rsid w:val="00D41F36"/>
    <w:rsid w:val="00D44045"/>
    <w:rsid w:val="00D45A9A"/>
    <w:rsid w:val="00D45EF6"/>
    <w:rsid w:val="00D473A0"/>
    <w:rsid w:val="00D50432"/>
    <w:rsid w:val="00D512CD"/>
    <w:rsid w:val="00D53996"/>
    <w:rsid w:val="00D551DD"/>
    <w:rsid w:val="00D6008B"/>
    <w:rsid w:val="00D65385"/>
    <w:rsid w:val="00D70D5C"/>
    <w:rsid w:val="00D73C85"/>
    <w:rsid w:val="00D73D07"/>
    <w:rsid w:val="00D74618"/>
    <w:rsid w:val="00D766EA"/>
    <w:rsid w:val="00D80268"/>
    <w:rsid w:val="00D812E7"/>
    <w:rsid w:val="00D85C57"/>
    <w:rsid w:val="00D86A33"/>
    <w:rsid w:val="00D90522"/>
    <w:rsid w:val="00D92653"/>
    <w:rsid w:val="00DA3970"/>
    <w:rsid w:val="00DA4B36"/>
    <w:rsid w:val="00DA5C9C"/>
    <w:rsid w:val="00DA6007"/>
    <w:rsid w:val="00DB030C"/>
    <w:rsid w:val="00DB2F31"/>
    <w:rsid w:val="00DB3AED"/>
    <w:rsid w:val="00DC1972"/>
    <w:rsid w:val="00DC221B"/>
    <w:rsid w:val="00DD6D78"/>
    <w:rsid w:val="00DE0954"/>
    <w:rsid w:val="00DE176D"/>
    <w:rsid w:val="00DF099D"/>
    <w:rsid w:val="00DF2106"/>
    <w:rsid w:val="00DF4510"/>
    <w:rsid w:val="00DF6519"/>
    <w:rsid w:val="00DF7CF1"/>
    <w:rsid w:val="00E00C44"/>
    <w:rsid w:val="00E0296B"/>
    <w:rsid w:val="00E02992"/>
    <w:rsid w:val="00E0465F"/>
    <w:rsid w:val="00E07A01"/>
    <w:rsid w:val="00E1619F"/>
    <w:rsid w:val="00E17BEF"/>
    <w:rsid w:val="00E25534"/>
    <w:rsid w:val="00E31EEC"/>
    <w:rsid w:val="00E32336"/>
    <w:rsid w:val="00E330D7"/>
    <w:rsid w:val="00E35061"/>
    <w:rsid w:val="00E35AB2"/>
    <w:rsid w:val="00E43094"/>
    <w:rsid w:val="00E44341"/>
    <w:rsid w:val="00E44A79"/>
    <w:rsid w:val="00E5083E"/>
    <w:rsid w:val="00E50D3F"/>
    <w:rsid w:val="00E62CA9"/>
    <w:rsid w:val="00E62DF2"/>
    <w:rsid w:val="00E63C51"/>
    <w:rsid w:val="00E650F8"/>
    <w:rsid w:val="00E6518C"/>
    <w:rsid w:val="00E65750"/>
    <w:rsid w:val="00E703F4"/>
    <w:rsid w:val="00E705C6"/>
    <w:rsid w:val="00E714E0"/>
    <w:rsid w:val="00E729C0"/>
    <w:rsid w:val="00E75BEA"/>
    <w:rsid w:val="00E82BF3"/>
    <w:rsid w:val="00E83CA2"/>
    <w:rsid w:val="00E86E4E"/>
    <w:rsid w:val="00E86FDB"/>
    <w:rsid w:val="00E87532"/>
    <w:rsid w:val="00E91F51"/>
    <w:rsid w:val="00E9231F"/>
    <w:rsid w:val="00E928D5"/>
    <w:rsid w:val="00E9433B"/>
    <w:rsid w:val="00EA267D"/>
    <w:rsid w:val="00EA2A99"/>
    <w:rsid w:val="00EA6185"/>
    <w:rsid w:val="00EA61F1"/>
    <w:rsid w:val="00EB0763"/>
    <w:rsid w:val="00EB3C7C"/>
    <w:rsid w:val="00EB4141"/>
    <w:rsid w:val="00EB4398"/>
    <w:rsid w:val="00EB4C4F"/>
    <w:rsid w:val="00EB6036"/>
    <w:rsid w:val="00EB6543"/>
    <w:rsid w:val="00EB7256"/>
    <w:rsid w:val="00EC71BC"/>
    <w:rsid w:val="00ED2571"/>
    <w:rsid w:val="00ED4513"/>
    <w:rsid w:val="00ED6484"/>
    <w:rsid w:val="00ED6B26"/>
    <w:rsid w:val="00ED7EC7"/>
    <w:rsid w:val="00EE3A2F"/>
    <w:rsid w:val="00EE446D"/>
    <w:rsid w:val="00EE5353"/>
    <w:rsid w:val="00EF1C81"/>
    <w:rsid w:val="00EF2970"/>
    <w:rsid w:val="00F01790"/>
    <w:rsid w:val="00F077AB"/>
    <w:rsid w:val="00F13081"/>
    <w:rsid w:val="00F133E5"/>
    <w:rsid w:val="00F13911"/>
    <w:rsid w:val="00F15AA4"/>
    <w:rsid w:val="00F15C67"/>
    <w:rsid w:val="00F167B0"/>
    <w:rsid w:val="00F2031B"/>
    <w:rsid w:val="00F226DC"/>
    <w:rsid w:val="00F24915"/>
    <w:rsid w:val="00F32A3F"/>
    <w:rsid w:val="00F32AD7"/>
    <w:rsid w:val="00F32CEC"/>
    <w:rsid w:val="00F34C13"/>
    <w:rsid w:val="00F35064"/>
    <w:rsid w:val="00F35961"/>
    <w:rsid w:val="00F4198F"/>
    <w:rsid w:val="00F47480"/>
    <w:rsid w:val="00F50205"/>
    <w:rsid w:val="00F53D40"/>
    <w:rsid w:val="00F5440C"/>
    <w:rsid w:val="00F547B2"/>
    <w:rsid w:val="00F554CA"/>
    <w:rsid w:val="00F55BCA"/>
    <w:rsid w:val="00F578E7"/>
    <w:rsid w:val="00F629F4"/>
    <w:rsid w:val="00F62A63"/>
    <w:rsid w:val="00F63D4D"/>
    <w:rsid w:val="00F6401F"/>
    <w:rsid w:val="00F64CC6"/>
    <w:rsid w:val="00F64EAC"/>
    <w:rsid w:val="00F6605F"/>
    <w:rsid w:val="00F67EDF"/>
    <w:rsid w:val="00F71C2A"/>
    <w:rsid w:val="00F73CF0"/>
    <w:rsid w:val="00F73F1D"/>
    <w:rsid w:val="00F77FC2"/>
    <w:rsid w:val="00F80FE8"/>
    <w:rsid w:val="00F90372"/>
    <w:rsid w:val="00F91471"/>
    <w:rsid w:val="00F9554A"/>
    <w:rsid w:val="00F974DB"/>
    <w:rsid w:val="00F97A7A"/>
    <w:rsid w:val="00FA1A5B"/>
    <w:rsid w:val="00FB3F74"/>
    <w:rsid w:val="00FC2B8A"/>
    <w:rsid w:val="00FC3B4A"/>
    <w:rsid w:val="00FC6081"/>
    <w:rsid w:val="00FD07CB"/>
    <w:rsid w:val="00FD7E50"/>
    <w:rsid w:val="00FE29C1"/>
    <w:rsid w:val="00FE2B82"/>
    <w:rsid w:val="00FE682D"/>
    <w:rsid w:val="00FF028B"/>
    <w:rsid w:val="00FF1C8B"/>
    <w:rsid w:val="00FF2BE9"/>
    <w:rsid w:val="00FF5E2F"/>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480"/>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2">
    <w:name w:val="Неразрешенное упоминание2"/>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504A8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480"/>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2">
    <w:name w:val="Неразрешенное упоминание2"/>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504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6714">
      <w:bodyDiv w:val="1"/>
      <w:marLeft w:val="0"/>
      <w:marRight w:val="0"/>
      <w:marTop w:val="0"/>
      <w:marBottom w:val="0"/>
      <w:divBdr>
        <w:top w:val="none" w:sz="0" w:space="0" w:color="auto"/>
        <w:left w:val="none" w:sz="0" w:space="0" w:color="auto"/>
        <w:bottom w:val="none" w:sz="0" w:space="0" w:color="auto"/>
        <w:right w:val="none" w:sz="0" w:space="0" w:color="auto"/>
      </w:divBdr>
    </w:div>
    <w:div w:id="147986033">
      <w:bodyDiv w:val="1"/>
      <w:marLeft w:val="0"/>
      <w:marRight w:val="0"/>
      <w:marTop w:val="0"/>
      <w:marBottom w:val="0"/>
      <w:divBdr>
        <w:top w:val="none" w:sz="0" w:space="0" w:color="auto"/>
        <w:left w:val="none" w:sz="0" w:space="0" w:color="auto"/>
        <w:bottom w:val="none" w:sz="0" w:space="0" w:color="auto"/>
        <w:right w:val="none" w:sz="0" w:space="0" w:color="auto"/>
      </w:divBdr>
    </w:div>
    <w:div w:id="181628100">
      <w:bodyDiv w:val="1"/>
      <w:marLeft w:val="0"/>
      <w:marRight w:val="0"/>
      <w:marTop w:val="0"/>
      <w:marBottom w:val="0"/>
      <w:divBdr>
        <w:top w:val="none" w:sz="0" w:space="0" w:color="auto"/>
        <w:left w:val="none" w:sz="0" w:space="0" w:color="auto"/>
        <w:bottom w:val="none" w:sz="0" w:space="0" w:color="auto"/>
        <w:right w:val="none" w:sz="0" w:space="0" w:color="auto"/>
      </w:divBdr>
    </w:div>
    <w:div w:id="184488474">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5586035">
      <w:bodyDiv w:val="1"/>
      <w:marLeft w:val="0"/>
      <w:marRight w:val="0"/>
      <w:marTop w:val="0"/>
      <w:marBottom w:val="0"/>
      <w:divBdr>
        <w:top w:val="none" w:sz="0" w:space="0" w:color="auto"/>
        <w:left w:val="none" w:sz="0" w:space="0" w:color="auto"/>
        <w:bottom w:val="none" w:sz="0" w:space="0" w:color="auto"/>
        <w:right w:val="none" w:sz="0" w:space="0" w:color="auto"/>
      </w:divBdr>
    </w:div>
    <w:div w:id="223297185">
      <w:bodyDiv w:val="1"/>
      <w:marLeft w:val="0"/>
      <w:marRight w:val="0"/>
      <w:marTop w:val="0"/>
      <w:marBottom w:val="0"/>
      <w:divBdr>
        <w:top w:val="none" w:sz="0" w:space="0" w:color="auto"/>
        <w:left w:val="none" w:sz="0" w:space="0" w:color="auto"/>
        <w:bottom w:val="none" w:sz="0" w:space="0" w:color="auto"/>
        <w:right w:val="none" w:sz="0" w:space="0" w:color="auto"/>
      </w:divBdr>
    </w:div>
    <w:div w:id="241527760">
      <w:bodyDiv w:val="1"/>
      <w:marLeft w:val="0"/>
      <w:marRight w:val="0"/>
      <w:marTop w:val="0"/>
      <w:marBottom w:val="0"/>
      <w:divBdr>
        <w:top w:val="none" w:sz="0" w:space="0" w:color="auto"/>
        <w:left w:val="none" w:sz="0" w:space="0" w:color="auto"/>
        <w:bottom w:val="none" w:sz="0" w:space="0" w:color="auto"/>
        <w:right w:val="none" w:sz="0" w:space="0" w:color="auto"/>
      </w:divBdr>
    </w:div>
    <w:div w:id="246765225">
      <w:bodyDiv w:val="1"/>
      <w:marLeft w:val="0"/>
      <w:marRight w:val="0"/>
      <w:marTop w:val="0"/>
      <w:marBottom w:val="0"/>
      <w:divBdr>
        <w:top w:val="none" w:sz="0" w:space="0" w:color="auto"/>
        <w:left w:val="none" w:sz="0" w:space="0" w:color="auto"/>
        <w:bottom w:val="none" w:sz="0" w:space="0" w:color="auto"/>
        <w:right w:val="none" w:sz="0" w:space="0" w:color="auto"/>
      </w:divBdr>
    </w:div>
    <w:div w:id="337466441">
      <w:bodyDiv w:val="1"/>
      <w:marLeft w:val="0"/>
      <w:marRight w:val="0"/>
      <w:marTop w:val="0"/>
      <w:marBottom w:val="0"/>
      <w:divBdr>
        <w:top w:val="none" w:sz="0" w:space="0" w:color="auto"/>
        <w:left w:val="none" w:sz="0" w:space="0" w:color="auto"/>
        <w:bottom w:val="none" w:sz="0" w:space="0" w:color="auto"/>
        <w:right w:val="none" w:sz="0" w:space="0" w:color="auto"/>
      </w:divBdr>
    </w:div>
    <w:div w:id="428043218">
      <w:bodyDiv w:val="1"/>
      <w:marLeft w:val="0"/>
      <w:marRight w:val="0"/>
      <w:marTop w:val="0"/>
      <w:marBottom w:val="0"/>
      <w:divBdr>
        <w:top w:val="none" w:sz="0" w:space="0" w:color="auto"/>
        <w:left w:val="none" w:sz="0" w:space="0" w:color="auto"/>
        <w:bottom w:val="none" w:sz="0" w:space="0" w:color="auto"/>
        <w:right w:val="none" w:sz="0" w:space="0" w:color="auto"/>
      </w:divBdr>
    </w:div>
    <w:div w:id="472869823">
      <w:bodyDiv w:val="1"/>
      <w:marLeft w:val="0"/>
      <w:marRight w:val="0"/>
      <w:marTop w:val="0"/>
      <w:marBottom w:val="0"/>
      <w:divBdr>
        <w:top w:val="none" w:sz="0" w:space="0" w:color="auto"/>
        <w:left w:val="none" w:sz="0" w:space="0" w:color="auto"/>
        <w:bottom w:val="none" w:sz="0" w:space="0" w:color="auto"/>
        <w:right w:val="none" w:sz="0" w:space="0" w:color="auto"/>
      </w:divBdr>
    </w:div>
    <w:div w:id="488903652">
      <w:bodyDiv w:val="1"/>
      <w:marLeft w:val="0"/>
      <w:marRight w:val="0"/>
      <w:marTop w:val="0"/>
      <w:marBottom w:val="0"/>
      <w:divBdr>
        <w:top w:val="none" w:sz="0" w:space="0" w:color="auto"/>
        <w:left w:val="none" w:sz="0" w:space="0" w:color="auto"/>
        <w:bottom w:val="none" w:sz="0" w:space="0" w:color="auto"/>
        <w:right w:val="none" w:sz="0" w:space="0" w:color="auto"/>
      </w:divBdr>
    </w:div>
    <w:div w:id="504515021">
      <w:bodyDiv w:val="1"/>
      <w:marLeft w:val="0"/>
      <w:marRight w:val="0"/>
      <w:marTop w:val="0"/>
      <w:marBottom w:val="0"/>
      <w:divBdr>
        <w:top w:val="none" w:sz="0" w:space="0" w:color="auto"/>
        <w:left w:val="none" w:sz="0" w:space="0" w:color="auto"/>
        <w:bottom w:val="none" w:sz="0" w:space="0" w:color="auto"/>
        <w:right w:val="none" w:sz="0" w:space="0" w:color="auto"/>
      </w:divBdr>
    </w:div>
    <w:div w:id="510487708">
      <w:bodyDiv w:val="1"/>
      <w:marLeft w:val="0"/>
      <w:marRight w:val="0"/>
      <w:marTop w:val="0"/>
      <w:marBottom w:val="0"/>
      <w:divBdr>
        <w:top w:val="none" w:sz="0" w:space="0" w:color="auto"/>
        <w:left w:val="none" w:sz="0" w:space="0" w:color="auto"/>
        <w:bottom w:val="none" w:sz="0" w:space="0" w:color="auto"/>
        <w:right w:val="none" w:sz="0" w:space="0" w:color="auto"/>
      </w:divBdr>
    </w:div>
    <w:div w:id="554658642">
      <w:bodyDiv w:val="1"/>
      <w:marLeft w:val="0"/>
      <w:marRight w:val="0"/>
      <w:marTop w:val="0"/>
      <w:marBottom w:val="0"/>
      <w:divBdr>
        <w:top w:val="none" w:sz="0" w:space="0" w:color="auto"/>
        <w:left w:val="none" w:sz="0" w:space="0" w:color="auto"/>
        <w:bottom w:val="none" w:sz="0" w:space="0" w:color="auto"/>
        <w:right w:val="none" w:sz="0" w:space="0" w:color="auto"/>
      </w:divBdr>
    </w:div>
    <w:div w:id="55902627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3469329">
      <w:bodyDiv w:val="1"/>
      <w:marLeft w:val="0"/>
      <w:marRight w:val="0"/>
      <w:marTop w:val="0"/>
      <w:marBottom w:val="0"/>
      <w:divBdr>
        <w:top w:val="none" w:sz="0" w:space="0" w:color="auto"/>
        <w:left w:val="none" w:sz="0" w:space="0" w:color="auto"/>
        <w:bottom w:val="none" w:sz="0" w:space="0" w:color="auto"/>
        <w:right w:val="none" w:sz="0" w:space="0" w:color="auto"/>
      </w:divBdr>
    </w:div>
    <w:div w:id="581373091">
      <w:bodyDiv w:val="1"/>
      <w:marLeft w:val="0"/>
      <w:marRight w:val="0"/>
      <w:marTop w:val="0"/>
      <w:marBottom w:val="0"/>
      <w:divBdr>
        <w:top w:val="none" w:sz="0" w:space="0" w:color="auto"/>
        <w:left w:val="none" w:sz="0" w:space="0" w:color="auto"/>
        <w:bottom w:val="none" w:sz="0" w:space="0" w:color="auto"/>
        <w:right w:val="none" w:sz="0" w:space="0" w:color="auto"/>
      </w:divBdr>
      <w:divsChild>
        <w:div w:id="428894326">
          <w:marLeft w:val="0"/>
          <w:marRight w:val="0"/>
          <w:marTop w:val="0"/>
          <w:marBottom w:val="0"/>
          <w:divBdr>
            <w:top w:val="none" w:sz="0" w:space="0" w:color="auto"/>
            <w:left w:val="none" w:sz="0" w:space="0" w:color="auto"/>
            <w:bottom w:val="none" w:sz="0" w:space="0" w:color="auto"/>
            <w:right w:val="none" w:sz="0" w:space="0" w:color="auto"/>
          </w:divBdr>
          <w:divsChild>
            <w:div w:id="989207981">
              <w:marLeft w:val="0"/>
              <w:marRight w:val="0"/>
              <w:marTop w:val="0"/>
              <w:marBottom w:val="0"/>
              <w:divBdr>
                <w:top w:val="none" w:sz="0" w:space="0" w:color="auto"/>
                <w:left w:val="none" w:sz="0" w:space="0" w:color="auto"/>
                <w:bottom w:val="none" w:sz="0" w:space="0" w:color="auto"/>
                <w:right w:val="none" w:sz="0" w:space="0" w:color="auto"/>
              </w:divBdr>
              <w:divsChild>
                <w:div w:id="761947391">
                  <w:marLeft w:val="0"/>
                  <w:marRight w:val="0"/>
                  <w:marTop w:val="0"/>
                  <w:marBottom w:val="0"/>
                  <w:divBdr>
                    <w:top w:val="none" w:sz="0" w:space="0" w:color="auto"/>
                    <w:left w:val="none" w:sz="0" w:space="0" w:color="auto"/>
                    <w:bottom w:val="none" w:sz="0" w:space="0" w:color="auto"/>
                    <w:right w:val="none" w:sz="0" w:space="0" w:color="auto"/>
                  </w:divBdr>
                  <w:divsChild>
                    <w:div w:id="1195460561">
                      <w:marLeft w:val="-225"/>
                      <w:marRight w:val="-225"/>
                      <w:marTop w:val="0"/>
                      <w:marBottom w:val="0"/>
                      <w:divBdr>
                        <w:top w:val="none" w:sz="0" w:space="0" w:color="auto"/>
                        <w:left w:val="none" w:sz="0" w:space="0" w:color="auto"/>
                        <w:bottom w:val="none" w:sz="0" w:space="0" w:color="auto"/>
                        <w:right w:val="none" w:sz="0" w:space="0" w:color="auto"/>
                      </w:divBdr>
                      <w:divsChild>
                        <w:div w:id="1601178690">
                          <w:marLeft w:val="0"/>
                          <w:marRight w:val="0"/>
                          <w:marTop w:val="0"/>
                          <w:marBottom w:val="0"/>
                          <w:divBdr>
                            <w:top w:val="none" w:sz="0" w:space="0" w:color="auto"/>
                            <w:left w:val="none" w:sz="0" w:space="0" w:color="auto"/>
                            <w:bottom w:val="none" w:sz="0" w:space="0" w:color="auto"/>
                            <w:right w:val="none" w:sz="0" w:space="0" w:color="auto"/>
                          </w:divBdr>
                          <w:divsChild>
                            <w:div w:id="73285055">
                              <w:marLeft w:val="-225"/>
                              <w:marRight w:val="-225"/>
                              <w:marTop w:val="0"/>
                              <w:marBottom w:val="0"/>
                              <w:divBdr>
                                <w:top w:val="none" w:sz="0" w:space="0" w:color="auto"/>
                                <w:left w:val="none" w:sz="0" w:space="0" w:color="auto"/>
                                <w:bottom w:val="none" w:sz="0" w:space="0" w:color="auto"/>
                                <w:right w:val="none" w:sz="0" w:space="0" w:color="auto"/>
                              </w:divBdr>
                              <w:divsChild>
                                <w:div w:id="1093665272">
                                  <w:marLeft w:val="0"/>
                                  <w:marRight w:val="0"/>
                                  <w:marTop w:val="0"/>
                                  <w:marBottom w:val="0"/>
                                  <w:divBdr>
                                    <w:top w:val="none" w:sz="0" w:space="0" w:color="auto"/>
                                    <w:left w:val="none" w:sz="0" w:space="0" w:color="auto"/>
                                    <w:bottom w:val="none" w:sz="0" w:space="0" w:color="auto"/>
                                    <w:right w:val="none" w:sz="0" w:space="0" w:color="auto"/>
                                  </w:divBdr>
                                  <w:divsChild>
                                    <w:div w:id="1483500516">
                                      <w:marLeft w:val="0"/>
                                      <w:marRight w:val="0"/>
                                      <w:marTop w:val="0"/>
                                      <w:marBottom w:val="0"/>
                                      <w:divBdr>
                                        <w:top w:val="none" w:sz="0" w:space="0" w:color="auto"/>
                                        <w:left w:val="none" w:sz="0" w:space="0" w:color="auto"/>
                                        <w:bottom w:val="none" w:sz="0" w:space="0" w:color="auto"/>
                                        <w:right w:val="none" w:sz="0" w:space="0" w:color="auto"/>
                                      </w:divBdr>
                                      <w:divsChild>
                                        <w:div w:id="1601915620">
                                          <w:marLeft w:val="0"/>
                                          <w:marRight w:val="0"/>
                                          <w:marTop w:val="0"/>
                                          <w:marBottom w:val="0"/>
                                          <w:divBdr>
                                            <w:top w:val="none" w:sz="0" w:space="0" w:color="auto"/>
                                            <w:left w:val="none" w:sz="0" w:space="0" w:color="auto"/>
                                            <w:bottom w:val="none" w:sz="0" w:space="0" w:color="auto"/>
                                            <w:right w:val="none" w:sz="0" w:space="0" w:color="auto"/>
                                          </w:divBdr>
                                          <w:divsChild>
                                            <w:div w:id="1100637874">
                                              <w:marLeft w:val="0"/>
                                              <w:marRight w:val="0"/>
                                              <w:marTop w:val="0"/>
                                              <w:marBottom w:val="0"/>
                                              <w:divBdr>
                                                <w:top w:val="none" w:sz="0" w:space="0" w:color="auto"/>
                                                <w:left w:val="none" w:sz="0" w:space="0" w:color="auto"/>
                                                <w:bottom w:val="none" w:sz="0" w:space="0" w:color="auto"/>
                                                <w:right w:val="none" w:sz="0" w:space="0" w:color="auto"/>
                                              </w:divBdr>
                                              <w:divsChild>
                                                <w:div w:id="1192496851">
                                                  <w:marLeft w:val="0"/>
                                                  <w:marRight w:val="0"/>
                                                  <w:marTop w:val="0"/>
                                                  <w:marBottom w:val="0"/>
                                                  <w:divBdr>
                                                    <w:top w:val="none" w:sz="0" w:space="0" w:color="auto"/>
                                                    <w:left w:val="none" w:sz="0" w:space="0" w:color="auto"/>
                                                    <w:bottom w:val="none" w:sz="0" w:space="0" w:color="auto"/>
                                                    <w:right w:val="none" w:sz="0" w:space="0" w:color="auto"/>
                                                  </w:divBdr>
                                                  <w:divsChild>
                                                    <w:div w:id="783768204">
                                                      <w:marLeft w:val="-225"/>
                                                      <w:marRight w:val="-225"/>
                                                      <w:marTop w:val="0"/>
                                                      <w:marBottom w:val="0"/>
                                                      <w:divBdr>
                                                        <w:top w:val="none" w:sz="0" w:space="0" w:color="auto"/>
                                                        <w:left w:val="none" w:sz="0" w:space="0" w:color="auto"/>
                                                        <w:bottom w:val="none" w:sz="0" w:space="0" w:color="auto"/>
                                                        <w:right w:val="none" w:sz="0" w:space="0" w:color="auto"/>
                                                      </w:divBdr>
                                                      <w:divsChild>
                                                        <w:div w:id="18987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1125711">
          <w:marLeft w:val="0"/>
          <w:marRight w:val="0"/>
          <w:marTop w:val="0"/>
          <w:marBottom w:val="0"/>
          <w:divBdr>
            <w:top w:val="none" w:sz="0" w:space="0" w:color="auto"/>
            <w:left w:val="none" w:sz="0" w:space="0" w:color="auto"/>
            <w:bottom w:val="none" w:sz="0" w:space="0" w:color="auto"/>
            <w:right w:val="none" w:sz="0" w:space="0" w:color="auto"/>
          </w:divBdr>
          <w:divsChild>
            <w:div w:id="452747791">
              <w:marLeft w:val="0"/>
              <w:marRight w:val="0"/>
              <w:marTop w:val="0"/>
              <w:marBottom w:val="0"/>
              <w:divBdr>
                <w:top w:val="none" w:sz="0" w:space="0" w:color="auto"/>
                <w:left w:val="none" w:sz="0" w:space="0" w:color="auto"/>
                <w:bottom w:val="none" w:sz="0" w:space="0" w:color="auto"/>
                <w:right w:val="none" w:sz="0" w:space="0" w:color="auto"/>
              </w:divBdr>
              <w:divsChild>
                <w:div w:id="1816413126">
                  <w:marLeft w:val="0"/>
                  <w:marRight w:val="0"/>
                  <w:marTop w:val="0"/>
                  <w:marBottom w:val="0"/>
                  <w:divBdr>
                    <w:top w:val="none" w:sz="0" w:space="0" w:color="auto"/>
                    <w:left w:val="none" w:sz="0" w:space="0" w:color="auto"/>
                    <w:bottom w:val="none" w:sz="0" w:space="0" w:color="auto"/>
                    <w:right w:val="none" w:sz="0" w:space="0" w:color="auto"/>
                  </w:divBdr>
                  <w:divsChild>
                    <w:div w:id="1889024837">
                      <w:marLeft w:val="-225"/>
                      <w:marRight w:val="-225"/>
                      <w:marTop w:val="0"/>
                      <w:marBottom w:val="0"/>
                      <w:divBdr>
                        <w:top w:val="none" w:sz="0" w:space="0" w:color="auto"/>
                        <w:left w:val="none" w:sz="0" w:space="0" w:color="auto"/>
                        <w:bottom w:val="none" w:sz="0" w:space="0" w:color="auto"/>
                        <w:right w:val="none" w:sz="0" w:space="0" w:color="auto"/>
                      </w:divBdr>
                      <w:divsChild>
                        <w:div w:id="1035697093">
                          <w:marLeft w:val="0"/>
                          <w:marRight w:val="0"/>
                          <w:marTop w:val="0"/>
                          <w:marBottom w:val="0"/>
                          <w:divBdr>
                            <w:top w:val="none" w:sz="0" w:space="0" w:color="auto"/>
                            <w:left w:val="none" w:sz="0" w:space="0" w:color="auto"/>
                            <w:bottom w:val="none" w:sz="0" w:space="0" w:color="auto"/>
                            <w:right w:val="none" w:sz="0" w:space="0" w:color="auto"/>
                          </w:divBdr>
                          <w:divsChild>
                            <w:div w:id="771127763">
                              <w:marLeft w:val="0"/>
                              <w:marRight w:val="0"/>
                              <w:marTop w:val="0"/>
                              <w:marBottom w:val="0"/>
                              <w:divBdr>
                                <w:top w:val="none" w:sz="0" w:space="0" w:color="auto"/>
                                <w:left w:val="none" w:sz="0" w:space="0" w:color="auto"/>
                                <w:bottom w:val="none" w:sz="0" w:space="0" w:color="auto"/>
                                <w:right w:val="none" w:sz="0" w:space="0" w:color="auto"/>
                              </w:divBdr>
                            </w:div>
                            <w:div w:id="118544094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8466703">
      <w:bodyDiv w:val="1"/>
      <w:marLeft w:val="0"/>
      <w:marRight w:val="0"/>
      <w:marTop w:val="0"/>
      <w:marBottom w:val="0"/>
      <w:divBdr>
        <w:top w:val="none" w:sz="0" w:space="0" w:color="auto"/>
        <w:left w:val="none" w:sz="0" w:space="0" w:color="auto"/>
        <w:bottom w:val="none" w:sz="0" w:space="0" w:color="auto"/>
        <w:right w:val="none" w:sz="0" w:space="0" w:color="auto"/>
      </w:divBdr>
    </w:div>
    <w:div w:id="661470290">
      <w:bodyDiv w:val="1"/>
      <w:marLeft w:val="0"/>
      <w:marRight w:val="0"/>
      <w:marTop w:val="0"/>
      <w:marBottom w:val="0"/>
      <w:divBdr>
        <w:top w:val="none" w:sz="0" w:space="0" w:color="auto"/>
        <w:left w:val="none" w:sz="0" w:space="0" w:color="auto"/>
        <w:bottom w:val="none" w:sz="0" w:space="0" w:color="auto"/>
        <w:right w:val="none" w:sz="0" w:space="0" w:color="auto"/>
      </w:divBdr>
    </w:div>
    <w:div w:id="669218498">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10501108">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9667052">
      <w:bodyDiv w:val="1"/>
      <w:marLeft w:val="0"/>
      <w:marRight w:val="0"/>
      <w:marTop w:val="0"/>
      <w:marBottom w:val="0"/>
      <w:divBdr>
        <w:top w:val="none" w:sz="0" w:space="0" w:color="auto"/>
        <w:left w:val="none" w:sz="0" w:space="0" w:color="auto"/>
        <w:bottom w:val="none" w:sz="0" w:space="0" w:color="auto"/>
        <w:right w:val="none" w:sz="0" w:space="0" w:color="auto"/>
      </w:divBdr>
    </w:div>
    <w:div w:id="835420154">
      <w:bodyDiv w:val="1"/>
      <w:marLeft w:val="0"/>
      <w:marRight w:val="0"/>
      <w:marTop w:val="0"/>
      <w:marBottom w:val="0"/>
      <w:divBdr>
        <w:top w:val="none" w:sz="0" w:space="0" w:color="auto"/>
        <w:left w:val="none" w:sz="0" w:space="0" w:color="auto"/>
        <w:bottom w:val="none" w:sz="0" w:space="0" w:color="auto"/>
        <w:right w:val="none" w:sz="0" w:space="0" w:color="auto"/>
      </w:divBdr>
    </w:div>
    <w:div w:id="841627377">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8615098">
      <w:bodyDiv w:val="1"/>
      <w:marLeft w:val="0"/>
      <w:marRight w:val="0"/>
      <w:marTop w:val="0"/>
      <w:marBottom w:val="0"/>
      <w:divBdr>
        <w:top w:val="none" w:sz="0" w:space="0" w:color="auto"/>
        <w:left w:val="none" w:sz="0" w:space="0" w:color="auto"/>
        <w:bottom w:val="none" w:sz="0" w:space="0" w:color="auto"/>
        <w:right w:val="none" w:sz="0" w:space="0" w:color="auto"/>
      </w:divBdr>
    </w:div>
    <w:div w:id="923296216">
      <w:bodyDiv w:val="1"/>
      <w:marLeft w:val="0"/>
      <w:marRight w:val="0"/>
      <w:marTop w:val="0"/>
      <w:marBottom w:val="0"/>
      <w:divBdr>
        <w:top w:val="none" w:sz="0" w:space="0" w:color="auto"/>
        <w:left w:val="none" w:sz="0" w:space="0" w:color="auto"/>
        <w:bottom w:val="none" w:sz="0" w:space="0" w:color="auto"/>
        <w:right w:val="none" w:sz="0" w:space="0" w:color="auto"/>
      </w:divBdr>
    </w:div>
    <w:div w:id="959146012">
      <w:bodyDiv w:val="1"/>
      <w:marLeft w:val="0"/>
      <w:marRight w:val="0"/>
      <w:marTop w:val="0"/>
      <w:marBottom w:val="0"/>
      <w:divBdr>
        <w:top w:val="none" w:sz="0" w:space="0" w:color="auto"/>
        <w:left w:val="none" w:sz="0" w:space="0" w:color="auto"/>
        <w:bottom w:val="none" w:sz="0" w:space="0" w:color="auto"/>
        <w:right w:val="none" w:sz="0" w:space="0" w:color="auto"/>
      </w:divBdr>
    </w:div>
    <w:div w:id="997463950">
      <w:bodyDiv w:val="1"/>
      <w:marLeft w:val="0"/>
      <w:marRight w:val="0"/>
      <w:marTop w:val="0"/>
      <w:marBottom w:val="0"/>
      <w:divBdr>
        <w:top w:val="none" w:sz="0" w:space="0" w:color="auto"/>
        <w:left w:val="none" w:sz="0" w:space="0" w:color="auto"/>
        <w:bottom w:val="none" w:sz="0" w:space="0" w:color="auto"/>
        <w:right w:val="none" w:sz="0" w:space="0" w:color="auto"/>
      </w:divBdr>
    </w:div>
    <w:div w:id="1035543199">
      <w:bodyDiv w:val="1"/>
      <w:marLeft w:val="0"/>
      <w:marRight w:val="0"/>
      <w:marTop w:val="0"/>
      <w:marBottom w:val="0"/>
      <w:divBdr>
        <w:top w:val="none" w:sz="0" w:space="0" w:color="auto"/>
        <w:left w:val="none" w:sz="0" w:space="0" w:color="auto"/>
        <w:bottom w:val="none" w:sz="0" w:space="0" w:color="auto"/>
        <w:right w:val="none" w:sz="0" w:space="0" w:color="auto"/>
      </w:divBdr>
    </w:div>
    <w:div w:id="1137258693">
      <w:bodyDiv w:val="1"/>
      <w:marLeft w:val="0"/>
      <w:marRight w:val="0"/>
      <w:marTop w:val="0"/>
      <w:marBottom w:val="0"/>
      <w:divBdr>
        <w:top w:val="none" w:sz="0" w:space="0" w:color="auto"/>
        <w:left w:val="none" w:sz="0" w:space="0" w:color="auto"/>
        <w:bottom w:val="none" w:sz="0" w:space="0" w:color="auto"/>
        <w:right w:val="none" w:sz="0" w:space="0" w:color="auto"/>
      </w:divBdr>
      <w:divsChild>
        <w:div w:id="1908027534">
          <w:marLeft w:val="-225"/>
          <w:marRight w:val="-225"/>
          <w:marTop w:val="0"/>
          <w:marBottom w:val="0"/>
          <w:divBdr>
            <w:top w:val="none" w:sz="0" w:space="0" w:color="auto"/>
            <w:left w:val="none" w:sz="0" w:space="0" w:color="auto"/>
            <w:bottom w:val="none" w:sz="0" w:space="0" w:color="auto"/>
            <w:right w:val="none" w:sz="0" w:space="0" w:color="auto"/>
          </w:divBdr>
          <w:divsChild>
            <w:div w:id="258292263">
              <w:marLeft w:val="0"/>
              <w:marRight w:val="0"/>
              <w:marTop w:val="0"/>
              <w:marBottom w:val="0"/>
              <w:divBdr>
                <w:top w:val="none" w:sz="0" w:space="0" w:color="auto"/>
                <w:left w:val="none" w:sz="0" w:space="0" w:color="auto"/>
                <w:bottom w:val="none" w:sz="0" w:space="0" w:color="auto"/>
                <w:right w:val="none" w:sz="0" w:space="0" w:color="auto"/>
              </w:divBdr>
              <w:divsChild>
                <w:div w:id="17728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5412185">
      <w:bodyDiv w:val="1"/>
      <w:marLeft w:val="0"/>
      <w:marRight w:val="0"/>
      <w:marTop w:val="0"/>
      <w:marBottom w:val="0"/>
      <w:divBdr>
        <w:top w:val="none" w:sz="0" w:space="0" w:color="auto"/>
        <w:left w:val="none" w:sz="0" w:space="0" w:color="auto"/>
        <w:bottom w:val="none" w:sz="0" w:space="0" w:color="auto"/>
        <w:right w:val="none" w:sz="0" w:space="0" w:color="auto"/>
      </w:divBdr>
    </w:div>
    <w:div w:id="1178810049">
      <w:bodyDiv w:val="1"/>
      <w:marLeft w:val="0"/>
      <w:marRight w:val="0"/>
      <w:marTop w:val="0"/>
      <w:marBottom w:val="0"/>
      <w:divBdr>
        <w:top w:val="none" w:sz="0" w:space="0" w:color="auto"/>
        <w:left w:val="none" w:sz="0" w:space="0" w:color="auto"/>
        <w:bottom w:val="none" w:sz="0" w:space="0" w:color="auto"/>
        <w:right w:val="none" w:sz="0" w:space="0" w:color="auto"/>
      </w:divBdr>
    </w:div>
    <w:div w:id="1180850674">
      <w:bodyDiv w:val="1"/>
      <w:marLeft w:val="0"/>
      <w:marRight w:val="0"/>
      <w:marTop w:val="0"/>
      <w:marBottom w:val="0"/>
      <w:divBdr>
        <w:top w:val="none" w:sz="0" w:space="0" w:color="auto"/>
        <w:left w:val="none" w:sz="0" w:space="0" w:color="auto"/>
        <w:bottom w:val="none" w:sz="0" w:space="0" w:color="auto"/>
        <w:right w:val="none" w:sz="0" w:space="0" w:color="auto"/>
      </w:divBdr>
    </w:div>
    <w:div w:id="1199121823">
      <w:bodyDiv w:val="1"/>
      <w:marLeft w:val="0"/>
      <w:marRight w:val="0"/>
      <w:marTop w:val="0"/>
      <w:marBottom w:val="0"/>
      <w:divBdr>
        <w:top w:val="none" w:sz="0" w:space="0" w:color="auto"/>
        <w:left w:val="none" w:sz="0" w:space="0" w:color="auto"/>
        <w:bottom w:val="none" w:sz="0" w:space="0" w:color="auto"/>
        <w:right w:val="none" w:sz="0" w:space="0" w:color="auto"/>
      </w:divBdr>
    </w:div>
    <w:div w:id="1202787190">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90940925">
      <w:bodyDiv w:val="1"/>
      <w:marLeft w:val="0"/>
      <w:marRight w:val="0"/>
      <w:marTop w:val="0"/>
      <w:marBottom w:val="0"/>
      <w:divBdr>
        <w:top w:val="none" w:sz="0" w:space="0" w:color="auto"/>
        <w:left w:val="none" w:sz="0" w:space="0" w:color="auto"/>
        <w:bottom w:val="none" w:sz="0" w:space="0" w:color="auto"/>
        <w:right w:val="none" w:sz="0" w:space="0" w:color="auto"/>
      </w:divBdr>
    </w:div>
    <w:div w:id="1314994005">
      <w:bodyDiv w:val="1"/>
      <w:marLeft w:val="0"/>
      <w:marRight w:val="0"/>
      <w:marTop w:val="0"/>
      <w:marBottom w:val="0"/>
      <w:divBdr>
        <w:top w:val="none" w:sz="0" w:space="0" w:color="auto"/>
        <w:left w:val="none" w:sz="0" w:space="0" w:color="auto"/>
        <w:bottom w:val="none" w:sz="0" w:space="0" w:color="auto"/>
        <w:right w:val="none" w:sz="0" w:space="0" w:color="auto"/>
      </w:divBdr>
      <w:divsChild>
        <w:div w:id="1774276302">
          <w:marLeft w:val="0"/>
          <w:marRight w:val="0"/>
          <w:marTop w:val="0"/>
          <w:marBottom w:val="240"/>
          <w:divBdr>
            <w:top w:val="none" w:sz="0" w:space="0" w:color="auto"/>
            <w:left w:val="none" w:sz="0" w:space="0" w:color="auto"/>
            <w:bottom w:val="none" w:sz="0" w:space="0" w:color="auto"/>
            <w:right w:val="none" w:sz="0" w:space="0" w:color="auto"/>
          </w:divBdr>
        </w:div>
      </w:divsChild>
    </w:div>
    <w:div w:id="1351566022">
      <w:bodyDiv w:val="1"/>
      <w:marLeft w:val="0"/>
      <w:marRight w:val="0"/>
      <w:marTop w:val="0"/>
      <w:marBottom w:val="0"/>
      <w:divBdr>
        <w:top w:val="none" w:sz="0" w:space="0" w:color="auto"/>
        <w:left w:val="none" w:sz="0" w:space="0" w:color="auto"/>
        <w:bottom w:val="none" w:sz="0" w:space="0" w:color="auto"/>
        <w:right w:val="none" w:sz="0" w:space="0" w:color="auto"/>
      </w:divBdr>
    </w:div>
    <w:div w:id="1351568596">
      <w:bodyDiv w:val="1"/>
      <w:marLeft w:val="0"/>
      <w:marRight w:val="0"/>
      <w:marTop w:val="0"/>
      <w:marBottom w:val="0"/>
      <w:divBdr>
        <w:top w:val="none" w:sz="0" w:space="0" w:color="auto"/>
        <w:left w:val="none" w:sz="0" w:space="0" w:color="auto"/>
        <w:bottom w:val="none" w:sz="0" w:space="0" w:color="auto"/>
        <w:right w:val="none" w:sz="0" w:space="0" w:color="auto"/>
      </w:divBdr>
    </w:div>
    <w:div w:id="1351570622">
      <w:bodyDiv w:val="1"/>
      <w:marLeft w:val="0"/>
      <w:marRight w:val="0"/>
      <w:marTop w:val="0"/>
      <w:marBottom w:val="0"/>
      <w:divBdr>
        <w:top w:val="none" w:sz="0" w:space="0" w:color="auto"/>
        <w:left w:val="none" w:sz="0" w:space="0" w:color="auto"/>
        <w:bottom w:val="none" w:sz="0" w:space="0" w:color="auto"/>
        <w:right w:val="none" w:sz="0" w:space="0" w:color="auto"/>
      </w:divBdr>
    </w:div>
    <w:div w:id="1422532823">
      <w:bodyDiv w:val="1"/>
      <w:marLeft w:val="0"/>
      <w:marRight w:val="0"/>
      <w:marTop w:val="0"/>
      <w:marBottom w:val="0"/>
      <w:divBdr>
        <w:top w:val="none" w:sz="0" w:space="0" w:color="auto"/>
        <w:left w:val="none" w:sz="0" w:space="0" w:color="auto"/>
        <w:bottom w:val="none" w:sz="0" w:space="0" w:color="auto"/>
        <w:right w:val="none" w:sz="0" w:space="0" w:color="auto"/>
      </w:divBdr>
    </w:div>
    <w:div w:id="1428499407">
      <w:bodyDiv w:val="1"/>
      <w:marLeft w:val="0"/>
      <w:marRight w:val="0"/>
      <w:marTop w:val="0"/>
      <w:marBottom w:val="0"/>
      <w:divBdr>
        <w:top w:val="none" w:sz="0" w:space="0" w:color="auto"/>
        <w:left w:val="none" w:sz="0" w:space="0" w:color="auto"/>
        <w:bottom w:val="none" w:sz="0" w:space="0" w:color="auto"/>
        <w:right w:val="none" w:sz="0" w:space="0" w:color="auto"/>
      </w:divBdr>
    </w:div>
    <w:div w:id="1446576271">
      <w:bodyDiv w:val="1"/>
      <w:marLeft w:val="0"/>
      <w:marRight w:val="0"/>
      <w:marTop w:val="0"/>
      <w:marBottom w:val="0"/>
      <w:divBdr>
        <w:top w:val="none" w:sz="0" w:space="0" w:color="auto"/>
        <w:left w:val="none" w:sz="0" w:space="0" w:color="auto"/>
        <w:bottom w:val="none" w:sz="0" w:space="0" w:color="auto"/>
        <w:right w:val="none" w:sz="0" w:space="0" w:color="auto"/>
      </w:divBdr>
    </w:div>
    <w:div w:id="1448811824">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13379703">
      <w:bodyDiv w:val="1"/>
      <w:marLeft w:val="0"/>
      <w:marRight w:val="0"/>
      <w:marTop w:val="0"/>
      <w:marBottom w:val="0"/>
      <w:divBdr>
        <w:top w:val="none" w:sz="0" w:space="0" w:color="auto"/>
        <w:left w:val="none" w:sz="0" w:space="0" w:color="auto"/>
        <w:bottom w:val="none" w:sz="0" w:space="0" w:color="auto"/>
        <w:right w:val="none" w:sz="0" w:space="0" w:color="auto"/>
      </w:divBdr>
    </w:div>
    <w:div w:id="1528907492">
      <w:bodyDiv w:val="1"/>
      <w:marLeft w:val="0"/>
      <w:marRight w:val="0"/>
      <w:marTop w:val="0"/>
      <w:marBottom w:val="0"/>
      <w:divBdr>
        <w:top w:val="none" w:sz="0" w:space="0" w:color="auto"/>
        <w:left w:val="none" w:sz="0" w:space="0" w:color="auto"/>
        <w:bottom w:val="none" w:sz="0" w:space="0" w:color="auto"/>
        <w:right w:val="none" w:sz="0" w:space="0" w:color="auto"/>
      </w:divBdr>
    </w:div>
    <w:div w:id="1539974549">
      <w:bodyDiv w:val="1"/>
      <w:marLeft w:val="0"/>
      <w:marRight w:val="0"/>
      <w:marTop w:val="0"/>
      <w:marBottom w:val="0"/>
      <w:divBdr>
        <w:top w:val="none" w:sz="0" w:space="0" w:color="auto"/>
        <w:left w:val="none" w:sz="0" w:space="0" w:color="auto"/>
        <w:bottom w:val="none" w:sz="0" w:space="0" w:color="auto"/>
        <w:right w:val="none" w:sz="0" w:space="0" w:color="auto"/>
      </w:divBdr>
    </w:div>
    <w:div w:id="1563635255">
      <w:bodyDiv w:val="1"/>
      <w:marLeft w:val="0"/>
      <w:marRight w:val="0"/>
      <w:marTop w:val="0"/>
      <w:marBottom w:val="0"/>
      <w:divBdr>
        <w:top w:val="none" w:sz="0" w:space="0" w:color="auto"/>
        <w:left w:val="none" w:sz="0" w:space="0" w:color="auto"/>
        <w:bottom w:val="none" w:sz="0" w:space="0" w:color="auto"/>
        <w:right w:val="none" w:sz="0" w:space="0" w:color="auto"/>
      </w:divBdr>
    </w:div>
    <w:div w:id="1602949889">
      <w:bodyDiv w:val="1"/>
      <w:marLeft w:val="0"/>
      <w:marRight w:val="0"/>
      <w:marTop w:val="0"/>
      <w:marBottom w:val="0"/>
      <w:divBdr>
        <w:top w:val="none" w:sz="0" w:space="0" w:color="auto"/>
        <w:left w:val="none" w:sz="0" w:space="0" w:color="auto"/>
        <w:bottom w:val="none" w:sz="0" w:space="0" w:color="auto"/>
        <w:right w:val="none" w:sz="0" w:space="0" w:color="auto"/>
      </w:divBdr>
    </w:div>
    <w:div w:id="1650288209">
      <w:bodyDiv w:val="1"/>
      <w:marLeft w:val="0"/>
      <w:marRight w:val="0"/>
      <w:marTop w:val="0"/>
      <w:marBottom w:val="0"/>
      <w:divBdr>
        <w:top w:val="none" w:sz="0" w:space="0" w:color="auto"/>
        <w:left w:val="none" w:sz="0" w:space="0" w:color="auto"/>
        <w:bottom w:val="none" w:sz="0" w:space="0" w:color="auto"/>
        <w:right w:val="none" w:sz="0" w:space="0" w:color="auto"/>
      </w:divBdr>
    </w:div>
    <w:div w:id="165382981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93670244">
      <w:bodyDiv w:val="1"/>
      <w:marLeft w:val="0"/>
      <w:marRight w:val="0"/>
      <w:marTop w:val="0"/>
      <w:marBottom w:val="0"/>
      <w:divBdr>
        <w:top w:val="none" w:sz="0" w:space="0" w:color="auto"/>
        <w:left w:val="none" w:sz="0" w:space="0" w:color="auto"/>
        <w:bottom w:val="none" w:sz="0" w:space="0" w:color="auto"/>
        <w:right w:val="none" w:sz="0" w:space="0" w:color="auto"/>
      </w:divBdr>
    </w:div>
    <w:div w:id="1798259200">
      <w:bodyDiv w:val="1"/>
      <w:marLeft w:val="0"/>
      <w:marRight w:val="0"/>
      <w:marTop w:val="0"/>
      <w:marBottom w:val="0"/>
      <w:divBdr>
        <w:top w:val="none" w:sz="0" w:space="0" w:color="auto"/>
        <w:left w:val="none" w:sz="0" w:space="0" w:color="auto"/>
        <w:bottom w:val="none" w:sz="0" w:space="0" w:color="auto"/>
        <w:right w:val="none" w:sz="0" w:space="0" w:color="auto"/>
      </w:divBdr>
    </w:div>
    <w:div w:id="1846093095">
      <w:bodyDiv w:val="1"/>
      <w:marLeft w:val="0"/>
      <w:marRight w:val="0"/>
      <w:marTop w:val="0"/>
      <w:marBottom w:val="0"/>
      <w:divBdr>
        <w:top w:val="none" w:sz="0" w:space="0" w:color="auto"/>
        <w:left w:val="none" w:sz="0" w:space="0" w:color="auto"/>
        <w:bottom w:val="none" w:sz="0" w:space="0" w:color="auto"/>
        <w:right w:val="none" w:sz="0" w:space="0" w:color="auto"/>
      </w:divBdr>
    </w:div>
    <w:div w:id="1889563584">
      <w:bodyDiv w:val="1"/>
      <w:marLeft w:val="0"/>
      <w:marRight w:val="0"/>
      <w:marTop w:val="0"/>
      <w:marBottom w:val="0"/>
      <w:divBdr>
        <w:top w:val="none" w:sz="0" w:space="0" w:color="auto"/>
        <w:left w:val="none" w:sz="0" w:space="0" w:color="auto"/>
        <w:bottom w:val="none" w:sz="0" w:space="0" w:color="auto"/>
        <w:right w:val="none" w:sz="0" w:space="0" w:color="auto"/>
      </w:divBdr>
    </w:div>
    <w:div w:id="1905724391">
      <w:bodyDiv w:val="1"/>
      <w:marLeft w:val="0"/>
      <w:marRight w:val="0"/>
      <w:marTop w:val="0"/>
      <w:marBottom w:val="0"/>
      <w:divBdr>
        <w:top w:val="none" w:sz="0" w:space="0" w:color="auto"/>
        <w:left w:val="none" w:sz="0" w:space="0" w:color="auto"/>
        <w:bottom w:val="none" w:sz="0" w:space="0" w:color="auto"/>
        <w:right w:val="none" w:sz="0" w:space="0" w:color="auto"/>
      </w:divBdr>
    </w:div>
    <w:div w:id="1931771347">
      <w:bodyDiv w:val="1"/>
      <w:marLeft w:val="0"/>
      <w:marRight w:val="0"/>
      <w:marTop w:val="0"/>
      <w:marBottom w:val="0"/>
      <w:divBdr>
        <w:top w:val="none" w:sz="0" w:space="0" w:color="auto"/>
        <w:left w:val="none" w:sz="0" w:space="0" w:color="auto"/>
        <w:bottom w:val="none" w:sz="0" w:space="0" w:color="auto"/>
        <w:right w:val="none" w:sz="0" w:space="0" w:color="auto"/>
      </w:divBdr>
    </w:div>
    <w:div w:id="1956784466">
      <w:bodyDiv w:val="1"/>
      <w:marLeft w:val="0"/>
      <w:marRight w:val="0"/>
      <w:marTop w:val="0"/>
      <w:marBottom w:val="0"/>
      <w:divBdr>
        <w:top w:val="none" w:sz="0" w:space="0" w:color="auto"/>
        <w:left w:val="none" w:sz="0" w:space="0" w:color="auto"/>
        <w:bottom w:val="none" w:sz="0" w:space="0" w:color="auto"/>
        <w:right w:val="none" w:sz="0" w:space="0" w:color="auto"/>
      </w:divBdr>
    </w:div>
    <w:div w:id="197271000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4161921">
      <w:bodyDiv w:val="1"/>
      <w:marLeft w:val="0"/>
      <w:marRight w:val="0"/>
      <w:marTop w:val="0"/>
      <w:marBottom w:val="0"/>
      <w:divBdr>
        <w:top w:val="none" w:sz="0" w:space="0" w:color="auto"/>
        <w:left w:val="none" w:sz="0" w:space="0" w:color="auto"/>
        <w:bottom w:val="none" w:sz="0" w:space="0" w:color="auto"/>
        <w:right w:val="none" w:sz="0" w:space="0" w:color="auto"/>
      </w:divBdr>
    </w:div>
    <w:div w:id="2027169944">
      <w:bodyDiv w:val="1"/>
      <w:marLeft w:val="0"/>
      <w:marRight w:val="0"/>
      <w:marTop w:val="0"/>
      <w:marBottom w:val="0"/>
      <w:divBdr>
        <w:top w:val="none" w:sz="0" w:space="0" w:color="auto"/>
        <w:left w:val="none" w:sz="0" w:space="0" w:color="auto"/>
        <w:bottom w:val="none" w:sz="0" w:space="0" w:color="auto"/>
        <w:right w:val="none" w:sz="0" w:space="0" w:color="auto"/>
      </w:divBdr>
    </w:div>
    <w:div w:id="2062946286">
      <w:bodyDiv w:val="1"/>
      <w:marLeft w:val="0"/>
      <w:marRight w:val="0"/>
      <w:marTop w:val="0"/>
      <w:marBottom w:val="0"/>
      <w:divBdr>
        <w:top w:val="none" w:sz="0" w:space="0" w:color="auto"/>
        <w:left w:val="none" w:sz="0" w:space="0" w:color="auto"/>
        <w:bottom w:val="none" w:sz="0" w:space="0" w:color="auto"/>
        <w:right w:val="none" w:sz="0" w:space="0" w:color="auto"/>
      </w:divBdr>
    </w:div>
    <w:div w:id="209462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5962A-9010-494F-AE6C-79B7AE9AB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3275</TotalTime>
  <Pages>6</Pages>
  <Words>2333</Words>
  <Characters>13300</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1630</cp:revision>
  <cp:lastPrinted>2025-07-09T13:15:00Z</cp:lastPrinted>
  <dcterms:created xsi:type="dcterms:W3CDTF">2023-03-22T10:02:00Z</dcterms:created>
  <dcterms:modified xsi:type="dcterms:W3CDTF">2026-05-08T10:17:00Z</dcterms:modified>
</cp:coreProperties>
</file>