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321620" w14:textId="77777777" w:rsidR="00D61C43" w:rsidRDefault="00D61C43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87BBF6" w14:textId="77777777" w:rsidR="00D61C43" w:rsidRDefault="00D61C43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42D39C" w14:textId="77777777" w:rsidR="00D61C43" w:rsidRDefault="00D61C43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1BD02A1" w14:textId="77777777" w:rsidR="00D61C43" w:rsidRDefault="00D61C43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B1AB72E" w14:textId="77777777" w:rsidR="00D61C43" w:rsidRDefault="00D61C43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AF20747" w14:textId="77777777" w:rsidR="00D61C43" w:rsidRDefault="00D61C43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0DDEAC" w14:textId="77777777" w:rsidR="00D61C43" w:rsidRDefault="00D61C43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2448F1" w14:textId="77777777" w:rsidR="00D61C43" w:rsidRDefault="00D61C43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0F4B4D" w14:textId="77777777" w:rsidR="00D61C43" w:rsidRDefault="00D61C43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C8854A" w14:textId="77777777" w:rsidR="00D61C43" w:rsidRDefault="00D61C43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8AE4A30" w14:textId="77777777" w:rsidR="00D61C43" w:rsidRDefault="00D61C43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6106E7" w14:textId="77777777" w:rsidR="00D61C43" w:rsidRDefault="00D61C43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B6493C" w14:textId="77777777" w:rsidR="00442B0E" w:rsidRDefault="00442B0E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B2467F3" w14:textId="77777777" w:rsidR="00442B0E" w:rsidRDefault="00442B0E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9FBE936" w14:textId="77777777" w:rsidR="00D61C43" w:rsidRDefault="00D61C43" w:rsidP="00442B0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2E684D" w14:textId="77777777" w:rsidR="00D61C43" w:rsidRDefault="00D61C43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F6427D8" w14:textId="77777777" w:rsidR="00D61C43" w:rsidRDefault="00D61C43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594317" w14:textId="77777777" w:rsidR="00D61C43" w:rsidRDefault="00D61C43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20DDBC0" w14:textId="77777777" w:rsidR="006877FC" w:rsidRPr="00F00E5D" w:rsidRDefault="006877FC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ПРЕДПИСАНИЕ</w:t>
      </w:r>
    </w:p>
    <w:p w14:paraId="58B419C2" w14:textId="75511C68" w:rsidR="006877FC" w:rsidRPr="003311A2" w:rsidRDefault="006877FC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делу </w:t>
      </w:r>
      <w:r w:rsidR="00C35893"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DE24C9" w:rsidRPr="00E73472">
        <w:rPr>
          <w:rFonts w:ascii="Times New Roman" w:hAnsi="Times New Roman" w:cs="Times New Roman"/>
          <w:sz w:val="28"/>
          <w:szCs w:val="28"/>
        </w:rPr>
        <w:t>28/06/105-</w:t>
      </w:r>
      <w:r w:rsidR="00DE3729" w:rsidRPr="00BE6668">
        <w:rPr>
          <w:rFonts w:ascii="Times New Roman" w:hAnsi="Times New Roman" w:cs="Times New Roman"/>
          <w:sz w:val="28"/>
          <w:szCs w:val="28"/>
        </w:rPr>
        <w:t>1630</w:t>
      </w:r>
      <w:r w:rsidR="00BA6507">
        <w:rPr>
          <w:rFonts w:ascii="Times New Roman" w:hAnsi="Times New Roman" w:cs="Times New Roman"/>
          <w:sz w:val="28"/>
          <w:szCs w:val="28"/>
        </w:rPr>
        <w:t>/2026</w:t>
      </w:r>
      <w:r w:rsidR="00DE24C9" w:rsidRPr="00E73472">
        <w:rPr>
          <w:rFonts w:ascii="Times New Roman" w:hAnsi="Times New Roman" w:cs="Times New Roman"/>
          <w:sz w:val="28"/>
          <w:szCs w:val="28"/>
        </w:rPr>
        <w:t xml:space="preserve"> </w:t>
      </w: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устранении </w:t>
      </w:r>
    </w:p>
    <w:p w14:paraId="104D0C7C" w14:textId="77777777" w:rsidR="006877FC" w:rsidRPr="003311A2" w:rsidRDefault="006877FC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нарушений законодательства Российской Федерации </w:t>
      </w:r>
    </w:p>
    <w:p w14:paraId="76E49ED3" w14:textId="77777777" w:rsidR="006877FC" w:rsidRPr="003311A2" w:rsidRDefault="006877FC" w:rsidP="00AA74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</w:t>
      </w:r>
    </w:p>
    <w:p w14:paraId="30FD128D" w14:textId="77777777" w:rsidR="00862D3B" w:rsidRPr="003311A2" w:rsidRDefault="00862D3B" w:rsidP="00AA747E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45E3DD" w14:textId="654E6829" w:rsidR="003C7881" w:rsidRPr="00E73472" w:rsidRDefault="007C670A" w:rsidP="00AA747E">
      <w:pPr>
        <w:tabs>
          <w:tab w:val="left" w:pos="567"/>
          <w:tab w:val="left" w:pos="9639"/>
        </w:tabs>
        <w:spacing w:line="24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12</w:t>
      </w:r>
      <w:r w:rsidR="003C7881" w:rsidRPr="00E73472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05</w:t>
      </w:r>
      <w:r w:rsidR="003C7881">
        <w:rPr>
          <w:rFonts w:ascii="Times New Roman" w:hAnsi="Times New Roman"/>
          <w:noProof/>
          <w:sz w:val="28"/>
          <w:szCs w:val="28"/>
        </w:rPr>
        <w:t>.2026</w:t>
      </w:r>
      <w:r w:rsidR="003C7881" w:rsidRPr="00E73472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</w:t>
      </w:r>
      <w:r w:rsidR="003C7881">
        <w:rPr>
          <w:rFonts w:ascii="Times New Roman" w:hAnsi="Times New Roman"/>
          <w:noProof/>
          <w:sz w:val="28"/>
          <w:szCs w:val="28"/>
        </w:rPr>
        <w:t xml:space="preserve">                               </w:t>
      </w:r>
      <w:r w:rsidR="003C7881" w:rsidRPr="00E73472">
        <w:rPr>
          <w:rFonts w:ascii="Times New Roman" w:hAnsi="Times New Roman"/>
          <w:noProof/>
          <w:sz w:val="28"/>
          <w:szCs w:val="28"/>
        </w:rPr>
        <w:t>Москва</w:t>
      </w:r>
    </w:p>
    <w:p w14:paraId="091EBC05" w14:textId="77777777" w:rsidR="00BA6507" w:rsidRPr="00BA6507" w:rsidRDefault="00BA6507" w:rsidP="00AA747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4BBD83" w14:textId="5AA31D68" w:rsidR="00BA6507" w:rsidRPr="00BA6507" w:rsidRDefault="007C670A" w:rsidP="00BE6668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Федеральной антимонопольной службы по контролю в сфере закупок (далее – Комиссия) </w:t>
      </w:r>
    </w:p>
    <w:p w14:paraId="58C87433" w14:textId="55991DAC" w:rsidR="00BA6507" w:rsidRDefault="005B5564" w:rsidP="00AA747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решения от </w:t>
      </w:r>
      <w:r w:rsid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>12.05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.2026</w:t>
      </w:r>
      <w:r w:rsidRPr="005B5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делу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28/06/105-</w:t>
      </w:r>
      <w:r w:rsidR="00DE3729" w:rsidRPr="00DE3729">
        <w:rPr>
          <w:rFonts w:ascii="Times New Roman" w:eastAsia="Times New Roman" w:hAnsi="Times New Roman" w:cs="Times New Roman"/>
          <w:sz w:val="28"/>
          <w:szCs w:val="28"/>
          <w:lang w:eastAsia="ru-RU"/>
        </w:rPr>
        <w:t>1630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/2026</w:t>
      </w:r>
      <w:r w:rsidRPr="005B5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B55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принятого Комиссией по итогам рассмотрения жалобы</w:t>
      </w:r>
      <w:r w:rsid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C670A" w:rsidRPr="00C45E5F">
        <w:rPr>
          <w:rFonts w:ascii="Times New Roman" w:hAnsi="Times New Roman"/>
          <w:iCs/>
          <w:color w:val="000000" w:themeColor="text1"/>
          <w:sz w:val="28"/>
          <w:szCs w:val="28"/>
        </w:rPr>
        <w:t>АО «</w:t>
      </w:r>
      <w:proofErr w:type="spellStart"/>
      <w:r w:rsidR="007C670A" w:rsidRPr="00C45E5F">
        <w:rPr>
          <w:rFonts w:ascii="Times New Roman" w:hAnsi="Times New Roman"/>
          <w:iCs/>
          <w:color w:val="000000" w:themeColor="text1"/>
          <w:sz w:val="28"/>
          <w:szCs w:val="28"/>
        </w:rPr>
        <w:t>Новосибирскавтодор</w:t>
      </w:r>
      <w:proofErr w:type="spellEnd"/>
      <w:r w:rsidR="007C670A" w:rsidRPr="00C45E5F">
        <w:rPr>
          <w:rFonts w:ascii="Times New Roman" w:hAnsi="Times New Roman"/>
          <w:iCs/>
          <w:color w:val="000000" w:themeColor="text1"/>
          <w:sz w:val="28"/>
          <w:szCs w:val="28"/>
        </w:rPr>
        <w:t>»</w:t>
      </w:r>
      <w:r w:rsid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670A"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действия комиссии</w:t>
      </w:r>
      <w:r w:rsid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670A"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осуществлению закупок </w:t>
      </w:r>
      <w:r w:rsidR="007C670A" w:rsidRPr="007C67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ФКУ «</w:t>
      </w:r>
      <w:proofErr w:type="spellStart"/>
      <w:r w:rsidR="007C670A" w:rsidRPr="007C67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Сибуправтодор</w:t>
      </w:r>
      <w:proofErr w:type="spellEnd"/>
      <w:r w:rsidR="007C670A" w:rsidRPr="007C67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7C670A"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Комиссия</w:t>
      </w:r>
      <w:r w:rsid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670A"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осуществлению закупок)</w:t>
      </w:r>
      <w:r w:rsid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C670A"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</w:t>
      </w:r>
      <w:r w:rsidR="007C670A" w:rsidRPr="007C67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ФКУ «</w:t>
      </w:r>
      <w:proofErr w:type="spellStart"/>
      <w:r w:rsidR="007C670A" w:rsidRPr="007C67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Сибуправтодор</w:t>
      </w:r>
      <w:proofErr w:type="spellEnd"/>
      <w:r w:rsidR="007C670A" w:rsidRPr="007C67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7C67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C670A"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Заказчик), Комиссией</w:t>
      </w:r>
      <w:r w:rsid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C670A"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осуществлению закупок, </w:t>
      </w:r>
      <w:r w:rsidR="007C670A" w:rsidRPr="007C670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ООО «РТС-тендер»</w:t>
      </w:r>
      <w:r w:rsidR="007C670A"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Оператор электронной площадки) открытого конкурса в электронной форме на право заключения контракта на </w:t>
      </w:r>
      <w:r w:rsidR="00DE3729" w:rsidRPr="00DE37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выполнение работ по ремонту автомобильной дороги Р-254 «Иртыш» Челябинск – Курган – Омск - Новосибирск на участке км 988+000 – км 996+000, Новосибирская область (номер извещения в единой информационной системе в сфере закупок www.zakupki.gov.ru (далее – ЕИС) – 0351100008926000032)</w:t>
      </w:r>
      <w:r w:rsidR="007C670A"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Конкурс, Извещение), и в результате осуществления внеплановой проверки</w:t>
      </w:r>
      <w:r w:rsid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670A"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</w:t>
      </w:r>
      <w:r w:rsid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C670A"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муниципальных нужд» (далее – Закон о контрактной системе),</w:t>
      </w:r>
    </w:p>
    <w:p w14:paraId="1D18CE55" w14:textId="77777777" w:rsidR="005B5564" w:rsidRDefault="005B5564" w:rsidP="00AA747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B053FD" w14:textId="2F06CCE0" w:rsidR="005B5564" w:rsidRPr="00BA6507" w:rsidRDefault="005B5564" w:rsidP="005B5564">
      <w:pPr>
        <w:autoSpaceDE w:val="0"/>
        <w:autoSpaceDN w:val="0"/>
        <w:adjustRightInd w:val="0"/>
        <w:spacing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2FE1">
        <w:rPr>
          <w:rFonts w:ascii="Times New Roman" w:hAnsi="Times New Roman" w:cs="Times New Roman"/>
          <w:sz w:val="28"/>
          <w:szCs w:val="28"/>
        </w:rPr>
        <w:t>ПРЕДПИСЫВАЕТ:</w:t>
      </w:r>
    </w:p>
    <w:p w14:paraId="1BB39D4F" w14:textId="77777777" w:rsidR="001A520A" w:rsidRPr="003311A2" w:rsidRDefault="001A520A" w:rsidP="00AA747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5B7B2F" w14:textId="5CBE786E" w:rsidR="003E10E9" w:rsidRPr="007C670A" w:rsidRDefault="007C670A" w:rsidP="007C670A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Заказчику </w:t>
      </w:r>
      <w:r w:rsidR="005B5564" w:rsidRPr="007C670A">
        <w:rPr>
          <w:rFonts w:ascii="Times New Roman" w:hAnsi="Times New Roman" w:cs="Times New Roman"/>
          <w:bCs/>
          <w:sz w:val="28"/>
          <w:szCs w:val="28"/>
        </w:rPr>
        <w:t xml:space="preserve">при заключении контракта </w:t>
      </w:r>
      <w:r>
        <w:rPr>
          <w:rFonts w:ascii="Times New Roman" w:hAnsi="Times New Roman" w:cs="Times New Roman"/>
          <w:bCs/>
          <w:sz w:val="28"/>
          <w:szCs w:val="28"/>
        </w:rPr>
        <w:t>привести</w:t>
      </w:r>
      <w:r w:rsidR="00455DD5">
        <w:rPr>
          <w:rFonts w:ascii="Times New Roman" w:hAnsi="Times New Roman" w:cs="Times New Roman"/>
          <w:bCs/>
          <w:sz w:val="28"/>
          <w:szCs w:val="28"/>
        </w:rPr>
        <w:t xml:space="preserve"> положения проекта контракта в части гарантийных сроков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соответствие с </w:t>
      </w:r>
      <w:r w:rsidR="00455DD5">
        <w:rPr>
          <w:rFonts w:ascii="Times New Roman" w:hAnsi="Times New Roman"/>
          <w:bCs/>
          <w:sz w:val="28"/>
          <w:szCs w:val="28"/>
        </w:rPr>
        <w:t>приложением</w:t>
      </w:r>
      <w:r>
        <w:rPr>
          <w:rFonts w:ascii="Times New Roman" w:hAnsi="Times New Roman"/>
          <w:bCs/>
          <w:sz w:val="28"/>
          <w:szCs w:val="28"/>
        </w:rPr>
        <w:t xml:space="preserve"> № 1 </w:t>
      </w:r>
      <w:r w:rsidRPr="00152663">
        <w:rPr>
          <w:rFonts w:ascii="Times New Roman" w:hAnsi="Times New Roman"/>
          <w:bCs/>
          <w:sz w:val="28"/>
          <w:szCs w:val="28"/>
        </w:rPr>
        <w:t>«Гарантийные сроки</w:t>
      </w:r>
      <w:r>
        <w:rPr>
          <w:rFonts w:ascii="Times New Roman" w:hAnsi="Times New Roman"/>
          <w:bCs/>
          <w:sz w:val="28"/>
          <w:szCs w:val="28"/>
        </w:rPr>
        <w:t xml:space="preserve"> к конструктивные элементы автомобильной дороги, иску</w:t>
      </w:r>
      <w:r w:rsidR="00455DD5">
        <w:rPr>
          <w:rFonts w:ascii="Times New Roman" w:hAnsi="Times New Roman"/>
          <w:bCs/>
          <w:sz w:val="28"/>
          <w:szCs w:val="28"/>
        </w:rPr>
        <w:t xml:space="preserve">сственного дорожного сооружения </w:t>
      </w:r>
      <w:r>
        <w:rPr>
          <w:rFonts w:ascii="Times New Roman" w:hAnsi="Times New Roman"/>
          <w:bCs/>
          <w:sz w:val="28"/>
          <w:szCs w:val="28"/>
        </w:rPr>
        <w:t>к</w:t>
      </w:r>
      <w:r w:rsidRPr="0006426D">
        <w:t xml:space="preserve"> </w:t>
      </w:r>
      <w:r>
        <w:rPr>
          <w:rFonts w:ascii="Times New Roman" w:hAnsi="Times New Roman"/>
          <w:bCs/>
          <w:sz w:val="28"/>
          <w:szCs w:val="28"/>
        </w:rPr>
        <w:t>типовым условиям контрактов</w:t>
      </w:r>
      <w:r w:rsidR="00DE3729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Cs/>
          <w:sz w:val="28"/>
          <w:szCs w:val="28"/>
        </w:rPr>
        <w:t xml:space="preserve">на выполнение работ по ремонту </w:t>
      </w:r>
      <w:r w:rsidRPr="0006426D">
        <w:rPr>
          <w:rFonts w:ascii="Times New Roman" w:hAnsi="Times New Roman"/>
          <w:bCs/>
          <w:sz w:val="28"/>
          <w:szCs w:val="28"/>
        </w:rPr>
        <w:t>авт</w:t>
      </w:r>
      <w:r>
        <w:rPr>
          <w:rFonts w:ascii="Times New Roman" w:hAnsi="Times New Roman"/>
          <w:bCs/>
          <w:sz w:val="28"/>
          <w:szCs w:val="28"/>
        </w:rPr>
        <w:t xml:space="preserve">омобильных дорог, искусственных </w:t>
      </w:r>
      <w:r w:rsidRPr="0006426D">
        <w:rPr>
          <w:rFonts w:ascii="Times New Roman" w:hAnsi="Times New Roman"/>
          <w:bCs/>
          <w:sz w:val="28"/>
          <w:szCs w:val="28"/>
        </w:rPr>
        <w:t>дорожных сооружений</w:t>
      </w:r>
      <w:r>
        <w:rPr>
          <w:rFonts w:ascii="Times New Roman" w:hAnsi="Times New Roman"/>
          <w:bCs/>
          <w:sz w:val="28"/>
          <w:szCs w:val="28"/>
        </w:rPr>
        <w:t xml:space="preserve">, утвержденным </w:t>
      </w:r>
      <w:r w:rsidRPr="00C71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Правительства Российской Федерации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71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>
        <w:rPr>
          <w:rFonts w:ascii="Times New Roman" w:hAnsi="Times New Roman"/>
          <w:color w:val="000000"/>
          <w:sz w:val="28"/>
          <w:szCs w:val="28"/>
        </w:rPr>
        <w:t xml:space="preserve"> 08.04.2023 № 572</w:t>
      </w:r>
      <w:r w:rsidRPr="00152663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согласно</w:t>
      </w:r>
      <w:r w:rsidR="00DF75AE">
        <w:rPr>
          <w:rFonts w:ascii="Times New Roman" w:hAnsi="Times New Roman" w:cs="Times New Roman"/>
          <w:bCs/>
          <w:sz w:val="28"/>
          <w:szCs w:val="28"/>
        </w:rPr>
        <w:t xml:space="preserve"> требованиям</w:t>
      </w:r>
      <w:r w:rsidR="005B5564" w:rsidRPr="007C670A">
        <w:rPr>
          <w:rFonts w:ascii="Times New Roman" w:hAnsi="Times New Roman" w:cs="Times New Roman"/>
          <w:bCs/>
          <w:sz w:val="28"/>
          <w:szCs w:val="28"/>
        </w:rPr>
        <w:t xml:space="preserve"> законодательства Российской Федерации</w:t>
      </w:r>
      <w:r w:rsidR="00455D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B5564" w:rsidRPr="007C670A">
        <w:rPr>
          <w:rFonts w:ascii="Times New Roman" w:hAnsi="Times New Roman" w:cs="Times New Roman"/>
          <w:bCs/>
          <w:sz w:val="28"/>
          <w:szCs w:val="28"/>
        </w:rPr>
        <w:t xml:space="preserve">о контрактной системе в сфере закупок и с учетом решения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12.05</w:t>
      </w:r>
      <w:r w:rsidR="005B5564"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>.2026</w:t>
      </w:r>
      <w:r w:rsidR="00455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5564"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делу № 28/06/105-</w:t>
      </w:r>
      <w:r w:rsidR="00DE3729" w:rsidRPr="00DE3729">
        <w:rPr>
          <w:rFonts w:ascii="Times New Roman" w:eastAsia="Times New Roman" w:hAnsi="Times New Roman" w:cs="Times New Roman"/>
          <w:sz w:val="28"/>
          <w:szCs w:val="28"/>
          <w:lang w:eastAsia="ru-RU"/>
        </w:rPr>
        <w:t>1630</w:t>
      </w:r>
      <w:r w:rsidR="005B5564"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>/2026</w:t>
      </w:r>
      <w:r w:rsidR="005B5564" w:rsidRPr="007C670A">
        <w:rPr>
          <w:rFonts w:ascii="Times New Roman" w:hAnsi="Times New Roman" w:cs="Times New Roman"/>
          <w:bCs/>
          <w:sz w:val="28"/>
          <w:szCs w:val="28"/>
        </w:rPr>
        <w:t>.</w:t>
      </w:r>
      <w:r w:rsidR="003E10E9" w:rsidRPr="007C670A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7BEA4CB" w14:textId="1EFAA375" w:rsidR="003E10E9" w:rsidRPr="00E144FA" w:rsidRDefault="007C670A" w:rsidP="00AA747E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электронной площадки</w:t>
      </w:r>
      <w:r w:rsidR="003E10E9" w:rsidRPr="003E10E9">
        <w:rPr>
          <w:rFonts w:ascii="Times New Roman" w:hAnsi="Times New Roman"/>
          <w:bCs/>
          <w:sz w:val="28"/>
          <w:szCs w:val="28"/>
        </w:rPr>
        <w:t xml:space="preserve"> </w:t>
      </w:r>
      <w:r w:rsidR="003E10E9" w:rsidRPr="003E10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обеспечить возможность исполнения пункта 1 настоящего предписания.</w:t>
      </w:r>
    </w:p>
    <w:p w14:paraId="5D7EC4E9" w14:textId="6512CE5B" w:rsidR="00E144FA" w:rsidRPr="003E10E9" w:rsidRDefault="00E144FA" w:rsidP="00AA747E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2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Заказчику,</w:t>
      </w:r>
      <w:r w:rsidR="007C6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Комиссии по осуществлению закупок,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Оператору электронной площадки</w:t>
      </w:r>
      <w:r w:rsidRPr="00202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осуществить дальнейшее проведение процедуры определения поставщика (подрядчика, исполнителя) в соответствии</w:t>
      </w:r>
      <w:r w:rsidR="007C6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02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требованиями законодательства Российской Федерации о контрактной системе в сфере закупок и с учетом решения </w:t>
      </w:r>
      <w:r w:rsidRPr="00C84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>12.05</w:t>
      </w:r>
      <w:r w:rsidR="007C670A"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>.2026</w:t>
      </w:r>
      <w:r w:rsid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C670A"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делу № 28/06/105-</w:t>
      </w:r>
      <w:r w:rsidR="00DE3729" w:rsidRPr="00DE3729">
        <w:rPr>
          <w:rFonts w:ascii="Times New Roman" w:eastAsia="Times New Roman" w:hAnsi="Times New Roman" w:cs="Times New Roman"/>
          <w:sz w:val="28"/>
          <w:szCs w:val="28"/>
          <w:lang w:eastAsia="ru-RU"/>
        </w:rPr>
        <w:t>1630</w:t>
      </w:r>
      <w:r w:rsidR="007C670A" w:rsidRPr="007C670A">
        <w:rPr>
          <w:rFonts w:ascii="Times New Roman" w:eastAsia="Times New Roman" w:hAnsi="Times New Roman" w:cs="Times New Roman"/>
          <w:sz w:val="28"/>
          <w:szCs w:val="28"/>
          <w:lang w:eastAsia="ru-RU"/>
        </w:rPr>
        <w:t>/2026</w:t>
      </w:r>
      <w:r w:rsidRPr="00202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7C4C668" w14:textId="4CE2DA9E" w:rsidR="003E10E9" w:rsidRPr="003E10E9" w:rsidRDefault="003E10E9" w:rsidP="00AA747E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E10E9">
        <w:rPr>
          <w:rFonts w:ascii="Times New Roman" w:hAnsi="Times New Roman"/>
          <w:sz w:val="28"/>
          <w:szCs w:val="28"/>
        </w:rPr>
        <w:t xml:space="preserve">Заказчику, </w:t>
      </w:r>
      <w:r w:rsidR="007C670A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Оператору электронной площадки</w:t>
      </w:r>
      <w:r w:rsidRPr="003E10E9">
        <w:rPr>
          <w:rFonts w:ascii="Times New Roman" w:hAnsi="Times New Roman"/>
          <w:sz w:val="28"/>
          <w:szCs w:val="28"/>
        </w:rPr>
        <w:t xml:space="preserve"> в срок до </w:t>
      </w:r>
      <w:r w:rsidR="007C670A">
        <w:rPr>
          <w:rFonts w:ascii="Times New Roman" w:hAnsi="Times New Roman"/>
          <w:sz w:val="28"/>
          <w:szCs w:val="28"/>
        </w:rPr>
        <w:t>01.06</w:t>
      </w:r>
      <w:r w:rsidRPr="003E10E9">
        <w:rPr>
          <w:rFonts w:ascii="Times New Roman" w:hAnsi="Times New Roman"/>
          <w:sz w:val="28"/>
          <w:szCs w:val="28"/>
        </w:rPr>
        <w:t>.202</w:t>
      </w:r>
      <w:r w:rsidR="00BA26D6">
        <w:rPr>
          <w:rFonts w:ascii="Times New Roman" w:hAnsi="Times New Roman"/>
          <w:sz w:val="28"/>
          <w:szCs w:val="28"/>
        </w:rPr>
        <w:t>6</w:t>
      </w:r>
      <w:r w:rsidRPr="003E10E9">
        <w:rPr>
          <w:rFonts w:ascii="Times New Roman" w:hAnsi="Times New Roman"/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 в письменном виде, а также</w:t>
      </w:r>
      <w:r w:rsidR="00FB772B">
        <w:rPr>
          <w:rFonts w:ascii="Times New Roman" w:hAnsi="Times New Roman"/>
          <w:sz w:val="28"/>
          <w:szCs w:val="28"/>
        </w:rPr>
        <w:br/>
      </w:r>
      <w:r w:rsidRPr="003E10E9">
        <w:rPr>
          <w:rFonts w:ascii="Times New Roman" w:hAnsi="Times New Roman"/>
          <w:sz w:val="28"/>
          <w:szCs w:val="28"/>
        </w:rPr>
        <w:t xml:space="preserve">по электронной почте на </w:t>
      </w:r>
      <w:proofErr w:type="spellStart"/>
      <w:r w:rsidR="00BA26D6">
        <w:rPr>
          <w:rFonts w:ascii="Times New Roman" w:hAnsi="Times New Roman"/>
          <w:sz w:val="28"/>
          <w:szCs w:val="28"/>
          <w:lang w:val="en-US"/>
        </w:rPr>
        <w:t>tlizamov</w:t>
      </w:r>
      <w:proofErr w:type="spellEnd"/>
      <w:r w:rsidRPr="003E10E9">
        <w:rPr>
          <w:rFonts w:ascii="Times New Roman" w:hAnsi="Times New Roman"/>
          <w:sz w:val="28"/>
          <w:szCs w:val="28"/>
        </w:rPr>
        <w:t>@fas.gov.ru</w:t>
      </w:r>
      <w:r w:rsidR="005B5564">
        <w:rPr>
          <w:rFonts w:ascii="Times New Roman" w:hAnsi="Times New Roman"/>
          <w:sz w:val="28"/>
          <w:szCs w:val="28"/>
        </w:rPr>
        <w:t>.</w:t>
      </w:r>
    </w:p>
    <w:p w14:paraId="22FC4246" w14:textId="77777777" w:rsidR="003E10E9" w:rsidRPr="003E10E9" w:rsidRDefault="003E10E9" w:rsidP="00AA747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14A4D3" w14:textId="77777777" w:rsidR="003E10E9" w:rsidRDefault="003E10E9" w:rsidP="00AA747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10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соответствии с частью 23 статьи 99 Закона о контрактной системе контракт не может быть заключен до даты исполнения предписания</w:t>
      </w:r>
      <w:r w:rsidRPr="003E10E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 устранении нарушений законодательства Российской Федерации</w:t>
      </w:r>
      <w:r w:rsidRPr="003E10E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контрактной системе в сфере закупок.</w:t>
      </w:r>
    </w:p>
    <w:p w14:paraId="01522A51" w14:textId="5D04005A" w:rsidR="00D305FD" w:rsidRDefault="003E10E9" w:rsidP="00AA747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10E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14:paraId="4B3AD38C" w14:textId="77777777" w:rsidR="009D433C" w:rsidRDefault="009D433C" w:rsidP="00AA747E">
      <w:pPr>
        <w:tabs>
          <w:tab w:val="left" w:pos="0"/>
          <w:tab w:val="center" w:pos="5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E9C7B3" w14:textId="77777777" w:rsidR="007C670A" w:rsidRPr="003311A2" w:rsidRDefault="007C670A" w:rsidP="00AA747E">
      <w:pPr>
        <w:tabs>
          <w:tab w:val="left" w:pos="0"/>
          <w:tab w:val="center" w:pos="5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9792F7" w14:textId="3EAC1086" w:rsidR="008A4BDE" w:rsidRPr="00BD7934" w:rsidRDefault="008A4BDE" w:rsidP="00AA747E">
      <w:pPr>
        <w:tabs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0" w:name="_GoBack"/>
      <w:bookmarkEnd w:id="0"/>
    </w:p>
    <w:sectPr w:rsidR="008A4BDE" w:rsidRPr="00BD7934" w:rsidSect="00993D60">
      <w:headerReference w:type="default" r:id="rId7"/>
      <w:pgSz w:w="11907" w:h="16389"/>
      <w:pgMar w:top="1134" w:right="708" w:bottom="1134" w:left="1701" w:header="454" w:footer="811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5866F3" w14:textId="77777777" w:rsidR="00CC7D36" w:rsidRDefault="00CC7D36">
      <w:pPr>
        <w:spacing w:after="0" w:line="240" w:lineRule="auto"/>
      </w:pPr>
      <w:r>
        <w:separator/>
      </w:r>
    </w:p>
  </w:endnote>
  <w:endnote w:type="continuationSeparator" w:id="0">
    <w:p w14:paraId="7ACBC1B1" w14:textId="77777777" w:rsidR="00CC7D36" w:rsidRDefault="00CC7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609107" w14:textId="77777777" w:rsidR="00CC7D36" w:rsidRDefault="00CC7D36">
      <w:pPr>
        <w:spacing w:after="0" w:line="240" w:lineRule="auto"/>
      </w:pPr>
      <w:r>
        <w:separator/>
      </w:r>
    </w:p>
  </w:footnote>
  <w:footnote w:type="continuationSeparator" w:id="0">
    <w:p w14:paraId="5D397323" w14:textId="77777777" w:rsidR="00CC7D36" w:rsidRDefault="00CC7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348934" w14:textId="77777777" w:rsidR="00653BCA" w:rsidRDefault="00B03E9C">
    <w:pPr>
      <w:pStyle w:val="a3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BE6668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574514F"/>
    <w:multiLevelType w:val="hybridMultilevel"/>
    <w:tmpl w:val="0A5A665A"/>
    <w:lvl w:ilvl="0" w:tplc="064CD0F0">
      <w:start w:val="1"/>
      <w:numFmt w:val="decimal"/>
      <w:suff w:val="space"/>
      <w:lvlText w:val="%1."/>
      <w:lvlJc w:val="left"/>
      <w:pPr>
        <w:ind w:left="1399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7FD280B"/>
    <w:multiLevelType w:val="hybridMultilevel"/>
    <w:tmpl w:val="3ADC779E"/>
    <w:lvl w:ilvl="0" w:tplc="F294B500">
      <w:start w:val="1"/>
      <w:numFmt w:val="decimal"/>
      <w:suff w:val="space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AC3BF2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4" w15:restartNumberingAfterBreak="0">
    <w:nsid w:val="1ECC3CA6"/>
    <w:multiLevelType w:val="hybridMultilevel"/>
    <w:tmpl w:val="CB7A96EC"/>
    <w:lvl w:ilvl="0" w:tplc="2642FE0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C1654"/>
    <w:multiLevelType w:val="hybridMultilevel"/>
    <w:tmpl w:val="B2EA341A"/>
    <w:lvl w:ilvl="0" w:tplc="18E6AB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168570E"/>
    <w:multiLevelType w:val="hybridMultilevel"/>
    <w:tmpl w:val="51AEF8D6"/>
    <w:lvl w:ilvl="0" w:tplc="AC54B48E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259D2E5F"/>
    <w:multiLevelType w:val="hybridMultilevel"/>
    <w:tmpl w:val="9D008ABA"/>
    <w:lvl w:ilvl="0" w:tplc="BD504DA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  <w:color w:val="000000"/>
        <w:sz w:val="28"/>
        <w:szCs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  <w:color w:val="000000"/>
        <w:sz w:val="28"/>
        <w:szCs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  <w:color w:val="000000"/>
        <w:sz w:val="28"/>
        <w:szCs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  <w:color w:val="000000"/>
        <w:sz w:val="28"/>
        <w:szCs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  <w:color w:val="000000"/>
        <w:sz w:val="28"/>
        <w:szCs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  <w:color w:val="000000"/>
        <w:sz w:val="28"/>
        <w:szCs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  <w:color w:val="000000"/>
        <w:sz w:val="28"/>
        <w:szCs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  <w:color w:val="000000"/>
        <w:sz w:val="28"/>
        <w:szCs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  <w:color w:val="000000"/>
        <w:sz w:val="28"/>
        <w:szCs w:val="28"/>
      </w:rPr>
    </w:lvl>
  </w:abstractNum>
  <w:abstractNum w:abstractNumId="9" w15:restartNumberingAfterBreak="0">
    <w:nsid w:val="2CE465E2"/>
    <w:multiLevelType w:val="hybridMultilevel"/>
    <w:tmpl w:val="9C5ACFF6"/>
    <w:lvl w:ilvl="0" w:tplc="6DD88FD6">
      <w:start w:val="1"/>
      <w:numFmt w:val="decimal"/>
      <w:suff w:val="space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15D0B18"/>
    <w:multiLevelType w:val="hybridMultilevel"/>
    <w:tmpl w:val="DFC8BB68"/>
    <w:lvl w:ilvl="0" w:tplc="768654C8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37225D"/>
    <w:multiLevelType w:val="hybridMultilevel"/>
    <w:tmpl w:val="745C6F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F6A5DF7"/>
    <w:multiLevelType w:val="hybridMultilevel"/>
    <w:tmpl w:val="4EEAE2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43968D7"/>
    <w:multiLevelType w:val="hybridMultilevel"/>
    <w:tmpl w:val="5D424BAA"/>
    <w:lvl w:ilvl="0" w:tplc="2DF47022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9B82B37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16" w15:restartNumberingAfterBreak="0">
    <w:nsid w:val="5B6D237D"/>
    <w:multiLevelType w:val="hybridMultilevel"/>
    <w:tmpl w:val="DF30BAFC"/>
    <w:lvl w:ilvl="0" w:tplc="6ABC28D6">
      <w:start w:val="1"/>
      <w:numFmt w:val="decimal"/>
      <w:lvlText w:val="%1."/>
      <w:lvlJc w:val="left"/>
      <w:pPr>
        <w:ind w:left="1230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7" w15:restartNumberingAfterBreak="0">
    <w:nsid w:val="7D626AAA"/>
    <w:multiLevelType w:val="hybridMultilevel"/>
    <w:tmpl w:val="A89CFA12"/>
    <w:lvl w:ilvl="0" w:tplc="5AA28E6E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"/>
  </w:num>
  <w:num w:numId="5">
    <w:abstractNumId w:val="16"/>
  </w:num>
  <w:num w:numId="6">
    <w:abstractNumId w:val="7"/>
  </w:num>
  <w:num w:numId="7">
    <w:abstractNumId w:val="4"/>
  </w:num>
  <w:num w:numId="8">
    <w:abstractNumId w:val="12"/>
  </w:num>
  <w:num w:numId="9">
    <w:abstractNumId w:val="14"/>
  </w:num>
  <w:num w:numId="10">
    <w:abstractNumId w:val="11"/>
  </w:num>
  <w:num w:numId="11">
    <w:abstractNumId w:val="0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0"/>
  </w:num>
  <w:num w:numId="15">
    <w:abstractNumId w:val="6"/>
  </w:num>
  <w:num w:numId="16">
    <w:abstractNumId w:val="1"/>
  </w:num>
  <w:num w:numId="17">
    <w:abstractNumId w:val="1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F59"/>
    <w:rsid w:val="00000BFE"/>
    <w:rsid w:val="00016882"/>
    <w:rsid w:val="00036506"/>
    <w:rsid w:val="00037A2F"/>
    <w:rsid w:val="0007223C"/>
    <w:rsid w:val="000C2552"/>
    <w:rsid w:val="00116F63"/>
    <w:rsid w:val="0012242C"/>
    <w:rsid w:val="00140E62"/>
    <w:rsid w:val="00145D40"/>
    <w:rsid w:val="001605BE"/>
    <w:rsid w:val="0016627E"/>
    <w:rsid w:val="00180667"/>
    <w:rsid w:val="0018310E"/>
    <w:rsid w:val="00191A96"/>
    <w:rsid w:val="00196B32"/>
    <w:rsid w:val="001A520A"/>
    <w:rsid w:val="001C35A9"/>
    <w:rsid w:val="001E7524"/>
    <w:rsid w:val="00202A8F"/>
    <w:rsid w:val="002359B3"/>
    <w:rsid w:val="0023762B"/>
    <w:rsid w:val="00256828"/>
    <w:rsid w:val="00263361"/>
    <w:rsid w:val="002C20A4"/>
    <w:rsid w:val="002C6906"/>
    <w:rsid w:val="002F6BCC"/>
    <w:rsid w:val="00300578"/>
    <w:rsid w:val="00304A9E"/>
    <w:rsid w:val="0030575F"/>
    <w:rsid w:val="0031238B"/>
    <w:rsid w:val="0031430B"/>
    <w:rsid w:val="003169BC"/>
    <w:rsid w:val="003311A2"/>
    <w:rsid w:val="00333FEC"/>
    <w:rsid w:val="003717F8"/>
    <w:rsid w:val="003A66BD"/>
    <w:rsid w:val="003C7881"/>
    <w:rsid w:val="003D3766"/>
    <w:rsid w:val="003D40D9"/>
    <w:rsid w:val="003E10E9"/>
    <w:rsid w:val="003E3A2D"/>
    <w:rsid w:val="00413D62"/>
    <w:rsid w:val="0043578D"/>
    <w:rsid w:val="00436202"/>
    <w:rsid w:val="00437E84"/>
    <w:rsid w:val="00437E9C"/>
    <w:rsid w:val="00441B73"/>
    <w:rsid w:val="00442B0E"/>
    <w:rsid w:val="00453948"/>
    <w:rsid w:val="00455DD5"/>
    <w:rsid w:val="0046349E"/>
    <w:rsid w:val="004750A1"/>
    <w:rsid w:val="00477C0A"/>
    <w:rsid w:val="004831A0"/>
    <w:rsid w:val="004B2783"/>
    <w:rsid w:val="004B2FEA"/>
    <w:rsid w:val="004E74E2"/>
    <w:rsid w:val="00504A6D"/>
    <w:rsid w:val="00517B81"/>
    <w:rsid w:val="0054327A"/>
    <w:rsid w:val="00543727"/>
    <w:rsid w:val="00567ECE"/>
    <w:rsid w:val="005A4EF6"/>
    <w:rsid w:val="005A6B6D"/>
    <w:rsid w:val="005B0ABA"/>
    <w:rsid w:val="005B5564"/>
    <w:rsid w:val="005C7253"/>
    <w:rsid w:val="005D6D04"/>
    <w:rsid w:val="005F080B"/>
    <w:rsid w:val="005F785C"/>
    <w:rsid w:val="0061236B"/>
    <w:rsid w:val="00653BCA"/>
    <w:rsid w:val="00653DEC"/>
    <w:rsid w:val="00681378"/>
    <w:rsid w:val="006877FC"/>
    <w:rsid w:val="00691357"/>
    <w:rsid w:val="00697D8E"/>
    <w:rsid w:val="006F1A15"/>
    <w:rsid w:val="00704178"/>
    <w:rsid w:val="00725EBB"/>
    <w:rsid w:val="00771438"/>
    <w:rsid w:val="007B0977"/>
    <w:rsid w:val="007C670A"/>
    <w:rsid w:val="007D63AC"/>
    <w:rsid w:val="008060DF"/>
    <w:rsid w:val="0081010D"/>
    <w:rsid w:val="00812681"/>
    <w:rsid w:val="008165B6"/>
    <w:rsid w:val="0081690B"/>
    <w:rsid w:val="00820594"/>
    <w:rsid w:val="00845CB5"/>
    <w:rsid w:val="00851FB4"/>
    <w:rsid w:val="00862D3B"/>
    <w:rsid w:val="008656E5"/>
    <w:rsid w:val="008A4BDE"/>
    <w:rsid w:val="008B3205"/>
    <w:rsid w:val="008C46A6"/>
    <w:rsid w:val="008C69F9"/>
    <w:rsid w:val="008D6E2E"/>
    <w:rsid w:val="008E64E0"/>
    <w:rsid w:val="00921EA3"/>
    <w:rsid w:val="00945898"/>
    <w:rsid w:val="00965B95"/>
    <w:rsid w:val="00966F1C"/>
    <w:rsid w:val="00993D60"/>
    <w:rsid w:val="009D433C"/>
    <w:rsid w:val="00A04AC9"/>
    <w:rsid w:val="00A42D01"/>
    <w:rsid w:val="00A541D4"/>
    <w:rsid w:val="00A763BB"/>
    <w:rsid w:val="00A81456"/>
    <w:rsid w:val="00A842A7"/>
    <w:rsid w:val="00AA6E16"/>
    <w:rsid w:val="00AA747E"/>
    <w:rsid w:val="00AE1682"/>
    <w:rsid w:val="00AE556B"/>
    <w:rsid w:val="00AE75A5"/>
    <w:rsid w:val="00B03E9C"/>
    <w:rsid w:val="00B57DE0"/>
    <w:rsid w:val="00B64412"/>
    <w:rsid w:val="00B734DB"/>
    <w:rsid w:val="00B8740E"/>
    <w:rsid w:val="00B91854"/>
    <w:rsid w:val="00B95E0F"/>
    <w:rsid w:val="00BA0E25"/>
    <w:rsid w:val="00BA26D6"/>
    <w:rsid w:val="00BA6507"/>
    <w:rsid w:val="00BC53EE"/>
    <w:rsid w:val="00BD7090"/>
    <w:rsid w:val="00BD7934"/>
    <w:rsid w:val="00BD7DBE"/>
    <w:rsid w:val="00BE6668"/>
    <w:rsid w:val="00BF2915"/>
    <w:rsid w:val="00C15EE1"/>
    <w:rsid w:val="00C35893"/>
    <w:rsid w:val="00C47CAA"/>
    <w:rsid w:val="00C54398"/>
    <w:rsid w:val="00C84CE8"/>
    <w:rsid w:val="00CB333D"/>
    <w:rsid w:val="00CC7D36"/>
    <w:rsid w:val="00D07533"/>
    <w:rsid w:val="00D305FD"/>
    <w:rsid w:val="00D61C43"/>
    <w:rsid w:val="00D620BF"/>
    <w:rsid w:val="00D62D17"/>
    <w:rsid w:val="00D65CA4"/>
    <w:rsid w:val="00DA3834"/>
    <w:rsid w:val="00DB40DB"/>
    <w:rsid w:val="00DC32DA"/>
    <w:rsid w:val="00DC671C"/>
    <w:rsid w:val="00DE24C9"/>
    <w:rsid w:val="00DE3729"/>
    <w:rsid w:val="00DF222E"/>
    <w:rsid w:val="00DF75AE"/>
    <w:rsid w:val="00E144FA"/>
    <w:rsid w:val="00E207BC"/>
    <w:rsid w:val="00E21175"/>
    <w:rsid w:val="00E35F59"/>
    <w:rsid w:val="00E369A7"/>
    <w:rsid w:val="00E417EE"/>
    <w:rsid w:val="00E57FF1"/>
    <w:rsid w:val="00E722A0"/>
    <w:rsid w:val="00E77C58"/>
    <w:rsid w:val="00E95056"/>
    <w:rsid w:val="00EA2632"/>
    <w:rsid w:val="00EB6BC9"/>
    <w:rsid w:val="00EB7125"/>
    <w:rsid w:val="00EE7A87"/>
    <w:rsid w:val="00F00E5D"/>
    <w:rsid w:val="00F1155D"/>
    <w:rsid w:val="00F12BB1"/>
    <w:rsid w:val="00F25B28"/>
    <w:rsid w:val="00F64A14"/>
    <w:rsid w:val="00F81503"/>
    <w:rsid w:val="00F86C04"/>
    <w:rsid w:val="00FB772B"/>
    <w:rsid w:val="00FB7C56"/>
    <w:rsid w:val="00FE1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200E200D"/>
  <w15:chartTrackingRefBased/>
  <w15:docId w15:val="{6F242769-7AEC-4C22-982F-6B0D3A127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877F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line number"/>
    <w:basedOn w:val="a0"/>
    <w:uiPriority w:val="99"/>
    <w:rsid w:val="006877FC"/>
    <w:rPr>
      <w:rFonts w:ascii="Times New Roman" w:hAnsi="Times New Roman"/>
      <w:color w:val="000000"/>
    </w:rPr>
  </w:style>
  <w:style w:type="character" w:styleId="a6">
    <w:name w:val="Hyperlink"/>
    <w:basedOn w:val="a0"/>
    <w:uiPriority w:val="99"/>
    <w:rsid w:val="006877FC"/>
    <w:rPr>
      <w:rFonts w:ascii="Times New Roman" w:hAnsi="Times New Roman"/>
      <w:color w:val="0000FF"/>
      <w:u w:val="single" w:color="0000FF"/>
    </w:rPr>
  </w:style>
  <w:style w:type="table" w:styleId="1">
    <w:name w:val="Table Simple 1"/>
    <w:basedOn w:val="a1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03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03E9C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FE1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1A8E"/>
  </w:style>
  <w:style w:type="paragraph" w:customStyle="1" w:styleId="10">
    <w:name w:val="Без интервала1"/>
    <w:basedOn w:val="a"/>
    <w:qFormat/>
    <w:rsid w:val="004750A1"/>
    <w:pPr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0"/>
      <w:lang w:eastAsia="ru-RU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c"/>
    <w:uiPriority w:val="34"/>
    <w:qFormat/>
    <w:rsid w:val="004750A1"/>
    <w:pPr>
      <w:ind w:left="720"/>
      <w:contextualSpacing/>
    </w:pPr>
  </w:style>
  <w:style w:type="character" w:customStyle="1" w:styleId="cardmaininfocontent">
    <w:name w:val="cardmaininfo__content"/>
    <w:basedOn w:val="a0"/>
    <w:rsid w:val="00DC671C"/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qFormat/>
    <w:locked/>
    <w:rsid w:val="00000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3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Лопухина Ирина Владимировна</dc:creator>
  <cp:keywords/>
  <dc:description/>
  <cp:lastModifiedBy>Тлизамов Ислам Асланович</cp:lastModifiedBy>
  <cp:revision>123</cp:revision>
  <cp:lastPrinted>2026-05-14T11:18:00Z</cp:lastPrinted>
  <dcterms:created xsi:type="dcterms:W3CDTF">2020-05-25T10:52:00Z</dcterms:created>
  <dcterms:modified xsi:type="dcterms:W3CDTF">2026-05-15T14:35:00Z</dcterms:modified>
</cp:coreProperties>
</file>