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DBC0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76D5DBF5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AE1A12" w:rsidRPr="00AE1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28/06/275-1651/2026 </w:t>
      </w: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BAE042E" w14:textId="77777777" w:rsidR="00862D3B" w:rsidRPr="003311A2" w:rsidRDefault="00862D3B" w:rsidP="00B370C6">
      <w:pPr>
        <w:autoSpaceDE w:val="0"/>
        <w:autoSpaceDN w:val="0"/>
        <w:adjustRightInd w:val="0"/>
        <w:spacing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54C36C69" w:rsidR="00862D3B" w:rsidRPr="003311A2" w:rsidRDefault="00AE1A12" w:rsidP="00B370C6">
      <w:pPr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D30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="00543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14:paraId="30FD128D" w14:textId="77777777" w:rsidR="00862D3B" w:rsidRPr="003311A2" w:rsidRDefault="00862D3B" w:rsidP="00B370C6">
      <w:pPr>
        <w:autoSpaceDE w:val="0"/>
        <w:autoSpaceDN w:val="0"/>
        <w:adjustRightInd w:val="0"/>
        <w:spacing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B1435F" w14:textId="52075BBC" w:rsidR="00400A1E" w:rsidRDefault="008C46A6" w:rsidP="00D6562E">
      <w:pPr>
        <w:autoSpaceDE w:val="0"/>
        <w:autoSpaceDN w:val="0"/>
        <w:adjustRightInd w:val="0"/>
        <w:spacing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6877FC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AE1A1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77FC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D656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AE1A12" w:rsidRPr="00AE1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28/06/275-1651/2026</w:t>
      </w:r>
      <w:r w:rsidR="006877FC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B95E0F" w:rsidRPr="00B95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осуществления внеплановой проверки на основании </w:t>
      </w:r>
      <w:r w:rsidR="0026330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</w:t>
      </w:r>
      <w:r w:rsidR="00263301" w:rsidRPr="00263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A12" w:rsidRPr="00AE1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ООО «Кайрос» </w:t>
      </w:r>
      <w:r w:rsidR="00D65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AE1A12" w:rsidRPr="00AE1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Заявитель) на действия комиссии по осуществлению закупок </w:t>
      </w:r>
      <w:r w:rsidR="00D65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AE1A12" w:rsidRPr="00AE1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ФКУ ЦИТОВ УФСИН России по Тульской области (далее – Комиссия </w:t>
      </w:r>
      <w:r w:rsidR="00D65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AE1A12" w:rsidRPr="00AE1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осуществлению закупок), при проведении ФКУ ЦИТОВ УФСИН России </w:t>
      </w:r>
      <w:r w:rsidR="00D65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AE1A12" w:rsidRPr="00AE1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Тульской области (далее – Заказчик), Комиссией по осуществлению закупок, АО «Сбербанк-АСТ» (далее – Оператор электронной площадки) электронного аукциона на право заключения контракта на поставку радиостанций цифровых в рамках государственного оборонного заказа (номер извещения в единой информационной системе в сфере закупок www.zakupki.gov.ru (далее – ЕИС) – 0366100010226000002) (далее – Аукцион, Извещение, Товар),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65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AE1A12" w:rsidRPr="00AE1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14:paraId="04ADAB41" w14:textId="77777777" w:rsidR="00AE1A12" w:rsidRDefault="00AE1A12" w:rsidP="00AE1A12">
      <w:pPr>
        <w:tabs>
          <w:tab w:val="left" w:pos="567"/>
        </w:tabs>
        <w:autoSpaceDE w:val="0"/>
        <w:autoSpaceDN w:val="0"/>
        <w:adjustRightInd w:val="0"/>
        <w:spacing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B90A18E" w14:textId="749FFC76" w:rsidR="00441B73" w:rsidRPr="00727D64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7D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ПРЕДПИСЫВАЕТ:</w:t>
      </w:r>
    </w:p>
    <w:p w14:paraId="5692AE29" w14:textId="77777777" w:rsidR="00812681" w:rsidRPr="00727D64" w:rsidRDefault="00812681" w:rsidP="00B370C6">
      <w:pPr>
        <w:widowControl w:val="0"/>
        <w:autoSpaceDE w:val="0"/>
        <w:autoSpaceDN w:val="0"/>
        <w:adjustRightInd w:val="0"/>
        <w:spacing w:after="0" w:line="340" w:lineRule="exac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4052022" w14:textId="205768BC" w:rsidR="00000BFE" w:rsidRDefault="009705A3" w:rsidP="00E5581B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05A3">
        <w:rPr>
          <w:rFonts w:ascii="Times New Roman" w:hAnsi="Times New Roman"/>
          <w:color w:val="000000" w:themeColor="text1"/>
          <w:sz w:val="28"/>
          <w:szCs w:val="28"/>
        </w:rPr>
        <w:t>Заказчику, Комиссии по осуществлению закупок</w:t>
      </w:r>
      <w:r w:rsidR="00AE1A12">
        <w:rPr>
          <w:rFonts w:ascii="Times New Roman" w:hAnsi="Times New Roman"/>
          <w:color w:val="000000" w:themeColor="text1"/>
          <w:sz w:val="28"/>
          <w:szCs w:val="28"/>
        </w:rPr>
        <w:t>, Оператору электронной площадки</w:t>
      </w:r>
      <w:r w:rsidRPr="009705A3">
        <w:rPr>
          <w:rFonts w:ascii="Times New Roman" w:hAnsi="Times New Roman"/>
          <w:color w:val="000000" w:themeColor="text1"/>
          <w:sz w:val="28"/>
          <w:szCs w:val="28"/>
        </w:rPr>
        <w:t xml:space="preserve"> отменить протоколы, составленные в ходе проведения </w:t>
      </w:r>
      <w:r w:rsidR="00D160E3">
        <w:rPr>
          <w:rFonts w:ascii="Times New Roman" w:hAnsi="Times New Roman"/>
          <w:color w:val="000000" w:themeColor="text1"/>
          <w:sz w:val="28"/>
          <w:szCs w:val="28"/>
        </w:rPr>
        <w:t>Аукциона</w:t>
      </w:r>
      <w:r w:rsidRPr="009705A3">
        <w:rPr>
          <w:rFonts w:ascii="Times New Roman" w:hAnsi="Times New Roman"/>
          <w:color w:val="000000" w:themeColor="text1"/>
          <w:sz w:val="28"/>
          <w:szCs w:val="28"/>
        </w:rPr>
        <w:t xml:space="preserve"> (при наличии) (далее – Протоколы).</w:t>
      </w:r>
    </w:p>
    <w:p w14:paraId="66883E7C" w14:textId="77777777" w:rsidR="00E5581B" w:rsidRPr="00E5581B" w:rsidRDefault="00E5581B" w:rsidP="00E5581B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предписания: </w:t>
      </w:r>
    </w:p>
    <w:p w14:paraId="34F41363" w14:textId="07242D5F" w:rsidR="00E5581B" w:rsidRDefault="00E5581B" w:rsidP="00E5581B">
      <w:pPr>
        <w:autoSpaceDE w:val="0"/>
        <w:autoSpaceDN w:val="0"/>
        <w:adjustRightInd w:val="0"/>
        <w:spacing w:after="0" w:line="34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вернуть участникам закупки ранее поданные заявки на участие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D160E3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6EF46A1" w14:textId="512232F4" w:rsidR="00E5581B" w:rsidRDefault="00E5581B" w:rsidP="00E5581B">
      <w:pPr>
        <w:autoSpaceDE w:val="0"/>
        <w:autoSpaceDN w:val="0"/>
        <w:adjustRightInd w:val="0"/>
        <w:spacing w:after="0" w:line="34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– прекратить блокирование операций по счетам для проведения операций             по обеспечению участия в электронных закупках, открытых участниками закупки, подавшими заявки на участие в </w:t>
      </w:r>
      <w:r w:rsidR="00D160E3" w:rsidRPr="00D160E3">
        <w:rPr>
          <w:rFonts w:ascii="Times New Roman" w:hAnsi="Times New Roman"/>
          <w:color w:val="000000" w:themeColor="text1"/>
          <w:sz w:val="28"/>
          <w:szCs w:val="28"/>
        </w:rPr>
        <w:t>Аукцион</w:t>
      </w:r>
      <w:r w:rsidR="00D160E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, в отношении денежных средств в размере обеспечения заявки на участие в </w:t>
      </w:r>
      <w:r w:rsidR="00D160E3" w:rsidRPr="00D160E3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82EB00D" w14:textId="5224A196" w:rsidR="00D6562E" w:rsidRPr="00E5581B" w:rsidRDefault="00E5581B" w:rsidP="00D6562E">
      <w:pPr>
        <w:autoSpaceDE w:val="0"/>
        <w:autoSpaceDN w:val="0"/>
        <w:adjustRightInd w:val="0"/>
        <w:spacing w:after="0" w:line="34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>– уведомить участников закупки об отмене Протоколов.</w:t>
      </w:r>
    </w:p>
    <w:p w14:paraId="55676E5E" w14:textId="2B94A16B" w:rsidR="00E20A2E" w:rsidRPr="00D6562E" w:rsidRDefault="00E20A2E" w:rsidP="00D6562E">
      <w:pPr>
        <w:pStyle w:val="ab"/>
        <w:numPr>
          <w:ilvl w:val="0"/>
          <w:numId w:val="15"/>
        </w:numPr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562E">
        <w:rPr>
          <w:rFonts w:ascii="Times New Roman" w:hAnsi="Times New Roman" w:cs="Times New Roman"/>
          <w:color w:val="000000"/>
          <w:sz w:val="28"/>
          <w:szCs w:val="28"/>
        </w:rPr>
        <w:t>Заказчику:</w:t>
      </w:r>
    </w:p>
    <w:p w14:paraId="7C01F079" w14:textId="26E44132" w:rsidR="00E20A2E" w:rsidRPr="00E20A2E" w:rsidRDefault="00E20A2E" w:rsidP="00E20A2E">
      <w:pPr>
        <w:pStyle w:val="ab"/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A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‒ 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 w:rsidRPr="00E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E1A12" w:rsidRPr="00AE1A12">
        <w:rPr>
          <w:rFonts w:ascii="Times New Roman" w:eastAsia="Times New Roman" w:hAnsi="Times New Roman" w:cs="Times New Roman"/>
          <w:sz w:val="28"/>
          <w:szCs w:val="28"/>
          <w:lang w:eastAsia="ru-RU"/>
        </w:rPr>
        <w:t>13.05.2026</w:t>
      </w:r>
      <w:r w:rsidR="00AE1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E20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AE1A12" w:rsidRPr="00AE1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28/06/275-1651/2026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 xml:space="preserve">, разместить соответствующее извещение о проведении 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>Аукцион</w:t>
      </w:r>
      <w:r w:rsidR="00D160E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>в ЕИС;</w:t>
      </w:r>
    </w:p>
    <w:p w14:paraId="2E81CCF6" w14:textId="59F38AF4" w:rsidR="00E5581B" w:rsidRDefault="00E20A2E" w:rsidP="00E5581B">
      <w:pPr>
        <w:pStyle w:val="ab"/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A2E">
        <w:rPr>
          <w:rFonts w:ascii="Times New Roman" w:hAnsi="Times New Roman" w:cs="Times New Roman"/>
          <w:color w:val="000000"/>
          <w:sz w:val="28"/>
          <w:szCs w:val="28"/>
        </w:rPr>
        <w:t>‒</w:t>
      </w:r>
      <w:r w:rsidR="00E5581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 xml:space="preserve">назначить новую дату окончания срока подачи заявок на участие                             в 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>Аукционе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 xml:space="preserve">. При этом дата окончания срока подачи заявок на участие                                    в 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>Аукционе</w:t>
      </w:r>
      <w:r w:rsidR="00D160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 xml:space="preserve">должна быть назначена не ранее чем через 10 дней со дня размещения в ЕИС соответствующего извещения о проведении 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>Аукцион</w:t>
      </w:r>
      <w:r w:rsidR="00D160E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2070729" w14:textId="0AC8F7FD" w:rsidR="00E5581B" w:rsidRDefault="004D5382" w:rsidP="00E5581B">
      <w:pPr>
        <w:pStyle w:val="ab"/>
        <w:numPr>
          <w:ilvl w:val="0"/>
          <w:numId w:val="15"/>
        </w:numPr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382">
        <w:rPr>
          <w:rFonts w:ascii="Times New Roman" w:hAnsi="Times New Roman" w:cs="Times New Roman"/>
          <w:color w:val="000000"/>
          <w:sz w:val="28"/>
          <w:szCs w:val="28"/>
        </w:rPr>
        <w:t xml:space="preserve">Оператору электронной площадки не позднее 1 рабочего дня </w:t>
      </w:r>
      <w:r w:rsidRPr="004D5382">
        <w:rPr>
          <w:rFonts w:ascii="Times New Roman" w:hAnsi="Times New Roman" w:cs="Times New Roman"/>
          <w:color w:val="000000"/>
          <w:sz w:val="28"/>
          <w:szCs w:val="28"/>
        </w:rPr>
        <w:br/>
        <w:t>со дня исполнения пункта 3 настоящего предписания</w:t>
      </w:r>
      <w:r w:rsidR="00E5581B" w:rsidRPr="00E558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581B" w:rsidRPr="004D5382">
        <w:rPr>
          <w:rFonts w:ascii="Times New Roman" w:hAnsi="Times New Roman" w:cs="Times New Roman"/>
          <w:color w:val="000000"/>
          <w:sz w:val="28"/>
          <w:szCs w:val="28"/>
        </w:rPr>
        <w:t xml:space="preserve">уведомить участников закупки, подавших заявки на участие в 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>Аукционе</w:t>
      </w:r>
      <w:r w:rsidR="00E20A2E" w:rsidRPr="00E20A2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79D3C296" w14:textId="744DB87E" w:rsidR="00E5581B" w:rsidRDefault="00E5581B" w:rsidP="00E5581B">
      <w:pPr>
        <w:pStyle w:val="ab"/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81B">
        <w:rPr>
          <w:rFonts w:ascii="Times New Roman" w:hAnsi="Times New Roman" w:cs="Times New Roman"/>
          <w:color w:val="000000"/>
          <w:sz w:val="28"/>
          <w:szCs w:val="28"/>
        </w:rPr>
        <w:t>‒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5382" w:rsidRPr="004D5382">
        <w:rPr>
          <w:rFonts w:ascii="Times New Roman" w:hAnsi="Times New Roman" w:cs="Times New Roman"/>
          <w:color w:val="000000"/>
          <w:sz w:val="28"/>
          <w:szCs w:val="28"/>
        </w:rPr>
        <w:t xml:space="preserve">о возможности подать новые заявки на участие в </w:t>
      </w:r>
      <w:r w:rsidR="00D160E3" w:rsidRPr="00D160E3">
        <w:rPr>
          <w:rFonts w:ascii="Times New Roman" w:hAnsi="Times New Roman" w:cs="Times New Roman"/>
          <w:color w:val="000000"/>
          <w:sz w:val="28"/>
          <w:szCs w:val="28"/>
        </w:rPr>
        <w:t>Аукционе</w:t>
      </w:r>
      <w:r w:rsidR="00E20A2E" w:rsidRPr="00E20A2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EED500F" w14:textId="3174BA1D" w:rsidR="00E5581B" w:rsidRDefault="00E5581B" w:rsidP="00E5581B">
      <w:pPr>
        <w:pStyle w:val="ab"/>
        <w:spacing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‒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о новой дате окончания срока подачи заявок на участие в </w:t>
      </w:r>
      <w:r w:rsidR="00D160E3" w:rsidRPr="00D160E3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br/>
        <w:t xml:space="preserve">а также о необходимости наличия на специальных счетах, открытых участниками закупки, денежных средств в размере обеспечения заявки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участие в </w:t>
      </w:r>
      <w:r w:rsidR="00D160E3" w:rsidRPr="00D160E3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, о блокировании операций в отношении указанных средств, в случае если в их отношении блокирование прекращено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br/>
        <w:t>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259455D0" w14:textId="519EBB9E" w:rsidR="00E5581B" w:rsidRDefault="00E5581B" w:rsidP="00E5581B">
      <w:pPr>
        <w:pStyle w:val="ab"/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5. 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400A1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E1A1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338E4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AE1A12" w:rsidRPr="00AE1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28/06/275-1651/2026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2117C8" w14:textId="49A6880F" w:rsidR="007C0B69" w:rsidRDefault="00E5581B" w:rsidP="00E5581B">
      <w:pPr>
        <w:pStyle w:val="ab"/>
        <w:spacing w:line="34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6. 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Заказчику, Комиссии по осуществлению закупок, Оператору э</w:t>
      </w:r>
      <w:r w:rsidR="00263301">
        <w:rPr>
          <w:rFonts w:ascii="Times New Roman" w:hAnsi="Times New Roman" w:cs="Times New Roman"/>
          <w:color w:val="000000"/>
          <w:sz w:val="28"/>
          <w:szCs w:val="28"/>
        </w:rPr>
        <w:t>лект</w:t>
      </w:r>
      <w:r w:rsidR="00E338E4">
        <w:rPr>
          <w:rFonts w:ascii="Times New Roman" w:hAnsi="Times New Roman" w:cs="Times New Roman"/>
          <w:color w:val="000000"/>
          <w:sz w:val="28"/>
          <w:szCs w:val="28"/>
        </w:rPr>
        <w:t xml:space="preserve">ронной площадки в срок до </w:t>
      </w:r>
      <w:r w:rsidR="00AE1A12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="00E338E4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AE1A1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5D2AA3">
        <w:rPr>
          <w:rFonts w:ascii="Times New Roman" w:hAnsi="Times New Roman" w:cs="Times New Roman"/>
          <w:color w:val="000000"/>
          <w:sz w:val="28"/>
          <w:szCs w:val="28"/>
        </w:rPr>
        <w:t>.2026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7C0B69">
        <w:rPr>
          <w:rFonts w:ascii="Times New Roman" w:hAnsi="Times New Roman" w:cs="Times New Roman"/>
          <w:color w:val="000000"/>
          <w:sz w:val="28"/>
          <w:szCs w:val="28"/>
        </w:rPr>
        <w:t xml:space="preserve">олнения настоящего предписания 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в письменном виде, а также по электронной почте </w:t>
      </w:r>
      <w:r w:rsidR="00400A1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B370C6">
        <w:rPr>
          <w:rFonts w:ascii="Times New Roman" w:hAnsi="Times New Roman" w:cs="Times New Roman"/>
          <w:color w:val="000000"/>
          <w:sz w:val="28"/>
          <w:szCs w:val="28"/>
          <w:lang w:val="en-US"/>
        </w:rPr>
        <w:t>miftakhov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@fas.gov.ru.</w:t>
      </w:r>
    </w:p>
    <w:p w14:paraId="0D67BAF4" w14:textId="77777777" w:rsidR="007C0B69" w:rsidRPr="003311A2" w:rsidRDefault="007C0B69" w:rsidP="00B370C6">
      <w:pPr>
        <w:spacing w:line="340" w:lineRule="exac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BA6E95" w14:textId="1CE3BFA7" w:rsidR="009705A3" w:rsidRDefault="009705A3" w:rsidP="00B370C6">
      <w:pPr>
        <w:spacing w:line="34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5A3">
        <w:rPr>
          <w:rFonts w:ascii="Times New Roman" w:hAnsi="Times New Roman" w:cs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14:paraId="25A06885" w14:textId="564CC8A6" w:rsidR="00DF222E" w:rsidRPr="003311A2" w:rsidRDefault="00DF222E" w:rsidP="00B370C6">
      <w:pPr>
        <w:spacing w:line="34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1A2">
        <w:rPr>
          <w:rFonts w:ascii="Times New Roman" w:hAnsi="Times New Roman" w:cs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Pr="003311A2">
        <w:rPr>
          <w:rFonts w:ascii="Times New Roman" w:hAnsi="Times New Roman" w:cs="Times New Roman"/>
          <w:color w:val="000000"/>
          <w:sz w:val="28"/>
          <w:szCs w:val="28"/>
        </w:rPr>
        <w:br/>
        <w:t>с частью 7 статьи 19.5 Кодекса Российской Федерации об административных правонарушениях.</w:t>
      </w:r>
    </w:p>
    <w:p w14:paraId="01522A51" w14:textId="77777777" w:rsidR="00D305FD" w:rsidRDefault="00D305FD" w:rsidP="00B370C6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3AD38C" w14:textId="77777777" w:rsidR="009D433C" w:rsidRPr="003311A2" w:rsidRDefault="009D433C" w:rsidP="00B370C6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D433C" w:rsidRPr="003311A2" w:rsidSect="00993D60">
      <w:headerReference w:type="default" r:id="rId7"/>
      <w:pgSz w:w="11907" w:h="16389"/>
      <w:pgMar w:top="1134" w:right="708" w:bottom="1134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EC1FF" w14:textId="77777777" w:rsidR="006744A0" w:rsidRDefault="006744A0">
      <w:pPr>
        <w:spacing w:after="0" w:line="240" w:lineRule="auto"/>
      </w:pPr>
      <w:r>
        <w:separator/>
      </w:r>
    </w:p>
  </w:endnote>
  <w:endnote w:type="continuationSeparator" w:id="0">
    <w:p w14:paraId="5290DABC" w14:textId="77777777" w:rsidR="006744A0" w:rsidRDefault="0067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CE018" w14:textId="77777777" w:rsidR="006744A0" w:rsidRDefault="006744A0">
      <w:pPr>
        <w:spacing w:after="0" w:line="240" w:lineRule="auto"/>
      </w:pPr>
      <w:r>
        <w:separator/>
      </w:r>
    </w:p>
  </w:footnote>
  <w:footnote w:type="continuationSeparator" w:id="0">
    <w:p w14:paraId="744DD448" w14:textId="77777777" w:rsidR="006744A0" w:rsidRDefault="00674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48934" w14:textId="77777777" w:rsidR="00653BCA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6A7FF6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8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15D0B18"/>
    <w:multiLevelType w:val="hybridMultilevel"/>
    <w:tmpl w:val="DFC8BB68"/>
    <w:lvl w:ilvl="0" w:tplc="768654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5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69191081">
    <w:abstractNumId w:val="2"/>
  </w:num>
  <w:num w:numId="2" w16cid:durableId="1412242535">
    <w:abstractNumId w:val="7"/>
  </w:num>
  <w:num w:numId="3" w16cid:durableId="464272223">
    <w:abstractNumId w:val="14"/>
  </w:num>
  <w:num w:numId="4" w16cid:durableId="1165435949">
    <w:abstractNumId w:val="1"/>
  </w:num>
  <w:num w:numId="5" w16cid:durableId="1268194238">
    <w:abstractNumId w:val="15"/>
  </w:num>
  <w:num w:numId="6" w16cid:durableId="1525552697">
    <w:abstractNumId w:val="6"/>
  </w:num>
  <w:num w:numId="7" w16cid:durableId="91367092">
    <w:abstractNumId w:val="3"/>
  </w:num>
  <w:num w:numId="8" w16cid:durableId="1355838309">
    <w:abstractNumId w:val="12"/>
  </w:num>
  <w:num w:numId="9" w16cid:durableId="412244900">
    <w:abstractNumId w:val="13"/>
  </w:num>
  <w:num w:numId="10" w16cid:durableId="1260984808">
    <w:abstractNumId w:val="11"/>
  </w:num>
  <w:num w:numId="11" w16cid:durableId="1717779729">
    <w:abstractNumId w:val="0"/>
  </w:num>
  <w:num w:numId="12" w16cid:durableId="14384045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74089668">
    <w:abstractNumId w:val="16"/>
  </w:num>
  <w:num w:numId="14" w16cid:durableId="1261722891">
    <w:abstractNumId w:val="9"/>
  </w:num>
  <w:num w:numId="15" w16cid:durableId="968632366">
    <w:abstractNumId w:val="4"/>
  </w:num>
  <w:num w:numId="16" w16cid:durableId="15448280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503086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F59"/>
    <w:rsid w:val="00000BFE"/>
    <w:rsid w:val="00016882"/>
    <w:rsid w:val="0002712A"/>
    <w:rsid w:val="00036506"/>
    <w:rsid w:val="0007223C"/>
    <w:rsid w:val="000C2552"/>
    <w:rsid w:val="00116ED8"/>
    <w:rsid w:val="00116F63"/>
    <w:rsid w:val="0012242C"/>
    <w:rsid w:val="0013450D"/>
    <w:rsid w:val="00140E62"/>
    <w:rsid w:val="00145D40"/>
    <w:rsid w:val="001605BE"/>
    <w:rsid w:val="0016627E"/>
    <w:rsid w:val="00180667"/>
    <w:rsid w:val="0018310E"/>
    <w:rsid w:val="00191A96"/>
    <w:rsid w:val="00192DC3"/>
    <w:rsid w:val="00193763"/>
    <w:rsid w:val="00196B32"/>
    <w:rsid w:val="001C35A9"/>
    <w:rsid w:val="001E7524"/>
    <w:rsid w:val="00202A8F"/>
    <w:rsid w:val="002359B3"/>
    <w:rsid w:val="0023762B"/>
    <w:rsid w:val="00256828"/>
    <w:rsid w:val="00263301"/>
    <w:rsid w:val="00263361"/>
    <w:rsid w:val="002702BB"/>
    <w:rsid w:val="002C6906"/>
    <w:rsid w:val="002E6F5E"/>
    <w:rsid w:val="00300578"/>
    <w:rsid w:val="00300D18"/>
    <w:rsid w:val="00304A9E"/>
    <w:rsid w:val="0031238B"/>
    <w:rsid w:val="0031430B"/>
    <w:rsid w:val="003169BC"/>
    <w:rsid w:val="003311A2"/>
    <w:rsid w:val="00333FEC"/>
    <w:rsid w:val="003717F8"/>
    <w:rsid w:val="00386EE8"/>
    <w:rsid w:val="003A66BD"/>
    <w:rsid w:val="003D3023"/>
    <w:rsid w:val="003D3766"/>
    <w:rsid w:val="003E3A2D"/>
    <w:rsid w:val="00400A1E"/>
    <w:rsid w:val="00413D62"/>
    <w:rsid w:val="0043578D"/>
    <w:rsid w:val="00436202"/>
    <w:rsid w:val="00437E84"/>
    <w:rsid w:val="00437E9C"/>
    <w:rsid w:val="00441B73"/>
    <w:rsid w:val="00450886"/>
    <w:rsid w:val="00453948"/>
    <w:rsid w:val="0046349E"/>
    <w:rsid w:val="004750A1"/>
    <w:rsid w:val="004831A0"/>
    <w:rsid w:val="004B2783"/>
    <w:rsid w:val="004B2FEA"/>
    <w:rsid w:val="004D5382"/>
    <w:rsid w:val="004E74E2"/>
    <w:rsid w:val="00504A6D"/>
    <w:rsid w:val="00517B81"/>
    <w:rsid w:val="0054327A"/>
    <w:rsid w:val="005434DE"/>
    <w:rsid w:val="00543727"/>
    <w:rsid w:val="00567ECE"/>
    <w:rsid w:val="005A4EF6"/>
    <w:rsid w:val="005A6B6D"/>
    <w:rsid w:val="005B0ABA"/>
    <w:rsid w:val="005C7253"/>
    <w:rsid w:val="005D2AA3"/>
    <w:rsid w:val="005D6D04"/>
    <w:rsid w:val="005F080B"/>
    <w:rsid w:val="005F785C"/>
    <w:rsid w:val="006005FD"/>
    <w:rsid w:val="0061236B"/>
    <w:rsid w:val="00653BCA"/>
    <w:rsid w:val="00653DEC"/>
    <w:rsid w:val="006744A0"/>
    <w:rsid w:val="006877FC"/>
    <w:rsid w:val="00691357"/>
    <w:rsid w:val="00697D8E"/>
    <w:rsid w:val="006A7FF6"/>
    <w:rsid w:val="006E007D"/>
    <w:rsid w:val="00727D64"/>
    <w:rsid w:val="00771438"/>
    <w:rsid w:val="007B0977"/>
    <w:rsid w:val="007C0B69"/>
    <w:rsid w:val="007D63AC"/>
    <w:rsid w:val="007E5966"/>
    <w:rsid w:val="008060DF"/>
    <w:rsid w:val="0081010D"/>
    <w:rsid w:val="00812681"/>
    <w:rsid w:val="008165B6"/>
    <w:rsid w:val="0081690B"/>
    <w:rsid w:val="00820594"/>
    <w:rsid w:val="00845CB5"/>
    <w:rsid w:val="00851FB4"/>
    <w:rsid w:val="00860A45"/>
    <w:rsid w:val="00862D3B"/>
    <w:rsid w:val="008656E5"/>
    <w:rsid w:val="008A4BDE"/>
    <w:rsid w:val="008B3205"/>
    <w:rsid w:val="008C46A6"/>
    <w:rsid w:val="008C69F9"/>
    <w:rsid w:val="008D0F2B"/>
    <w:rsid w:val="008D6E2E"/>
    <w:rsid w:val="008E64E0"/>
    <w:rsid w:val="009055FA"/>
    <w:rsid w:val="00914859"/>
    <w:rsid w:val="00945898"/>
    <w:rsid w:val="00966F1C"/>
    <w:rsid w:val="009705A3"/>
    <w:rsid w:val="00993D60"/>
    <w:rsid w:val="009B11E9"/>
    <w:rsid w:val="009B301B"/>
    <w:rsid w:val="009D433C"/>
    <w:rsid w:val="00A04AC9"/>
    <w:rsid w:val="00A42D01"/>
    <w:rsid w:val="00A541D4"/>
    <w:rsid w:val="00A763BB"/>
    <w:rsid w:val="00A81456"/>
    <w:rsid w:val="00A842A7"/>
    <w:rsid w:val="00A9595B"/>
    <w:rsid w:val="00AA6E16"/>
    <w:rsid w:val="00AC55D8"/>
    <w:rsid w:val="00AE1A12"/>
    <w:rsid w:val="00AE556B"/>
    <w:rsid w:val="00AE75A5"/>
    <w:rsid w:val="00AF4AFD"/>
    <w:rsid w:val="00B03E9C"/>
    <w:rsid w:val="00B370C6"/>
    <w:rsid w:val="00B57DE0"/>
    <w:rsid w:val="00B64412"/>
    <w:rsid w:val="00B734DB"/>
    <w:rsid w:val="00B8740E"/>
    <w:rsid w:val="00B95E0F"/>
    <w:rsid w:val="00BC53EE"/>
    <w:rsid w:val="00BD7DBE"/>
    <w:rsid w:val="00BF2915"/>
    <w:rsid w:val="00C15EE1"/>
    <w:rsid w:val="00C35893"/>
    <w:rsid w:val="00C47CAA"/>
    <w:rsid w:val="00C54398"/>
    <w:rsid w:val="00C84CE8"/>
    <w:rsid w:val="00C96309"/>
    <w:rsid w:val="00CB21DB"/>
    <w:rsid w:val="00CB333D"/>
    <w:rsid w:val="00CC7D36"/>
    <w:rsid w:val="00CE11A1"/>
    <w:rsid w:val="00D160E3"/>
    <w:rsid w:val="00D20AE2"/>
    <w:rsid w:val="00D305FD"/>
    <w:rsid w:val="00D62D17"/>
    <w:rsid w:val="00D6562E"/>
    <w:rsid w:val="00D65CA4"/>
    <w:rsid w:val="00DA183F"/>
    <w:rsid w:val="00DA3834"/>
    <w:rsid w:val="00DB40DB"/>
    <w:rsid w:val="00DC32DA"/>
    <w:rsid w:val="00DC671C"/>
    <w:rsid w:val="00DF222E"/>
    <w:rsid w:val="00E20A2E"/>
    <w:rsid w:val="00E21175"/>
    <w:rsid w:val="00E338E4"/>
    <w:rsid w:val="00E35F59"/>
    <w:rsid w:val="00E369A7"/>
    <w:rsid w:val="00E417EE"/>
    <w:rsid w:val="00E51C23"/>
    <w:rsid w:val="00E5581B"/>
    <w:rsid w:val="00E722A0"/>
    <w:rsid w:val="00E95056"/>
    <w:rsid w:val="00EA2632"/>
    <w:rsid w:val="00EB6BC9"/>
    <w:rsid w:val="00EB7125"/>
    <w:rsid w:val="00EC2443"/>
    <w:rsid w:val="00EE2B4D"/>
    <w:rsid w:val="00EE7A87"/>
    <w:rsid w:val="00F1155D"/>
    <w:rsid w:val="00F12BB1"/>
    <w:rsid w:val="00F25B28"/>
    <w:rsid w:val="00F64A14"/>
    <w:rsid w:val="00F81503"/>
    <w:rsid w:val="00F86C04"/>
    <w:rsid w:val="00FB7C56"/>
    <w:rsid w:val="00FE1A8E"/>
    <w:rsid w:val="00FE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00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Мифтахов Алим Рамилвич</cp:lastModifiedBy>
  <cp:revision>118</cp:revision>
  <cp:lastPrinted>2026-05-08T12:08:00Z</cp:lastPrinted>
  <dcterms:created xsi:type="dcterms:W3CDTF">2020-05-25T10:52:00Z</dcterms:created>
  <dcterms:modified xsi:type="dcterms:W3CDTF">2026-05-18T16:04:00Z</dcterms:modified>
</cp:coreProperties>
</file>