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2422E7" w:rsidRPr="002422E7" w14:paraId="3B8C5E0B" w14:textId="77777777" w:rsidTr="009B4E8C">
        <w:tc>
          <w:tcPr>
            <w:tcW w:w="4594" w:type="dxa"/>
          </w:tcPr>
          <w:p w14:paraId="3F59D585" w14:textId="77777777" w:rsidR="002422E7" w:rsidRPr="002422E7" w:rsidRDefault="002422E7" w:rsidP="002422E7">
            <w:pPr>
              <w:rPr>
                <w:sz w:val="27"/>
                <w:szCs w:val="27"/>
              </w:rPr>
            </w:pPr>
            <w:r w:rsidRPr="002422E7">
              <w:rPr>
                <w:sz w:val="27"/>
                <w:szCs w:val="27"/>
              </w:rPr>
              <w:t xml:space="preserve">  </w:t>
            </w:r>
          </w:p>
        </w:tc>
        <w:tc>
          <w:tcPr>
            <w:tcW w:w="5295" w:type="dxa"/>
          </w:tcPr>
          <w:p w14:paraId="74613391" w14:textId="77777777" w:rsidR="002422E7" w:rsidRPr="002422E7" w:rsidRDefault="002422E7" w:rsidP="002422E7">
            <w:pPr>
              <w:rPr>
                <w:iCs/>
                <w:sz w:val="27"/>
                <w:szCs w:val="27"/>
              </w:rPr>
            </w:pPr>
          </w:p>
          <w:p w14:paraId="5004433A" w14:textId="77777777" w:rsidR="002422E7" w:rsidRPr="002422E7" w:rsidRDefault="002422E7" w:rsidP="002422E7">
            <w:pPr>
              <w:rPr>
                <w:iCs/>
                <w:sz w:val="27"/>
                <w:szCs w:val="27"/>
              </w:rPr>
            </w:pPr>
          </w:p>
          <w:p w14:paraId="4E93E428" w14:textId="77777777" w:rsidR="002422E7" w:rsidRPr="002422E7" w:rsidRDefault="002422E7" w:rsidP="002422E7">
            <w:pPr>
              <w:rPr>
                <w:iCs/>
                <w:sz w:val="27"/>
                <w:szCs w:val="27"/>
              </w:rPr>
            </w:pPr>
            <w:r w:rsidRPr="002422E7">
              <w:rPr>
                <w:iCs/>
                <w:sz w:val="27"/>
                <w:szCs w:val="27"/>
              </w:rPr>
              <w:t>АДМИНИСТРАЦИЯ ВАСИЛЕОСТРОВСКОГО РАЙОНА САНКТ-ПЕТЕРБУРГА</w:t>
            </w:r>
          </w:p>
          <w:p w14:paraId="1AA4B570" w14:textId="77777777" w:rsidR="002422E7" w:rsidRPr="002422E7" w:rsidRDefault="002422E7" w:rsidP="002422E7">
            <w:pPr>
              <w:rPr>
                <w:iCs/>
                <w:sz w:val="27"/>
                <w:szCs w:val="27"/>
              </w:rPr>
            </w:pPr>
          </w:p>
          <w:p w14:paraId="3BD15A89" w14:textId="77777777" w:rsidR="002422E7" w:rsidRPr="002422E7" w:rsidRDefault="002422E7" w:rsidP="002422E7">
            <w:pPr>
              <w:rPr>
                <w:iCs/>
                <w:sz w:val="27"/>
                <w:szCs w:val="27"/>
              </w:rPr>
            </w:pPr>
            <w:r w:rsidRPr="002422E7">
              <w:rPr>
                <w:iCs/>
                <w:sz w:val="27"/>
                <w:szCs w:val="27"/>
              </w:rPr>
              <w:t xml:space="preserve">Российская Федерация, 199178, Санкт-Петербург, ПРОСПЕКТ БОЛЬШОЙ В.О., 55 </w:t>
            </w:r>
          </w:p>
          <w:p w14:paraId="698B133B" w14:textId="77777777" w:rsidR="002422E7" w:rsidRPr="002422E7" w:rsidRDefault="002422E7" w:rsidP="002422E7">
            <w:pPr>
              <w:rPr>
                <w:iCs/>
                <w:sz w:val="27"/>
                <w:szCs w:val="27"/>
              </w:rPr>
            </w:pPr>
          </w:p>
          <w:p w14:paraId="176DB9FE" w14:textId="77777777" w:rsidR="002422E7" w:rsidRPr="002422E7" w:rsidRDefault="002422E7" w:rsidP="002422E7">
            <w:pPr>
              <w:rPr>
                <w:iCs/>
                <w:sz w:val="27"/>
                <w:szCs w:val="27"/>
              </w:rPr>
            </w:pPr>
            <w:r w:rsidRPr="002422E7">
              <w:rPr>
                <w:iCs/>
                <w:sz w:val="27"/>
                <w:szCs w:val="27"/>
              </w:rPr>
              <w:t xml:space="preserve">ООО "РСК СЕВЕРНАЯ СТОЛИЦА" </w:t>
            </w:r>
          </w:p>
          <w:p w14:paraId="67850CE7" w14:textId="77777777" w:rsidR="002422E7" w:rsidRPr="002422E7" w:rsidRDefault="002422E7" w:rsidP="002422E7">
            <w:pPr>
              <w:rPr>
                <w:iCs/>
                <w:sz w:val="27"/>
                <w:szCs w:val="27"/>
              </w:rPr>
            </w:pPr>
          </w:p>
          <w:p w14:paraId="764CECA1" w14:textId="77777777" w:rsidR="002422E7" w:rsidRPr="002422E7" w:rsidRDefault="002422E7" w:rsidP="002422E7">
            <w:pPr>
              <w:rPr>
                <w:iCs/>
                <w:sz w:val="27"/>
                <w:szCs w:val="27"/>
              </w:rPr>
            </w:pPr>
            <w:r w:rsidRPr="002422E7">
              <w:rPr>
                <w:iCs/>
                <w:sz w:val="27"/>
                <w:szCs w:val="27"/>
              </w:rPr>
              <w:t>192012, Г.САНКТ-ПЕТЕРБУРГ, вн.тер.г. МУНИЦИПАЛЬНЫЙ ОКРУГ ОБУХОВСКИЙ, ПЕР 2-Й РАБФАКОВСКИЙ, Д. 6, ЛИТЕРА А, КВ. 29</w:t>
            </w:r>
          </w:p>
          <w:p w14:paraId="001EE037" w14:textId="77777777" w:rsidR="002422E7" w:rsidRPr="002422E7" w:rsidRDefault="002422E7" w:rsidP="002422E7">
            <w:pPr>
              <w:rPr>
                <w:color w:val="000000"/>
                <w:sz w:val="27"/>
                <w:szCs w:val="27"/>
                <w:shd w:val="clear" w:color="auto" w:fill="FFFFFF"/>
              </w:rPr>
            </w:pPr>
          </w:p>
        </w:tc>
      </w:tr>
    </w:tbl>
    <w:p w14:paraId="1300B174" w14:textId="77777777" w:rsidR="002422E7" w:rsidRPr="002422E7" w:rsidRDefault="002422E7" w:rsidP="002422E7">
      <w:pPr>
        <w:outlineLvl w:val="0"/>
        <w:rPr>
          <w:sz w:val="27"/>
          <w:szCs w:val="27"/>
        </w:rPr>
      </w:pPr>
    </w:p>
    <w:p w14:paraId="1CA46EC2" w14:textId="77777777" w:rsidR="002422E7" w:rsidRPr="002422E7" w:rsidRDefault="002422E7" w:rsidP="002422E7">
      <w:pPr>
        <w:outlineLvl w:val="0"/>
        <w:rPr>
          <w:sz w:val="27"/>
          <w:szCs w:val="27"/>
        </w:rPr>
      </w:pPr>
    </w:p>
    <w:p w14:paraId="6B39C41E" w14:textId="77777777" w:rsidR="002422E7" w:rsidRPr="002422E7" w:rsidRDefault="002422E7" w:rsidP="002422E7">
      <w:pPr>
        <w:jc w:val="center"/>
        <w:outlineLvl w:val="0"/>
        <w:rPr>
          <w:sz w:val="27"/>
          <w:szCs w:val="27"/>
        </w:rPr>
      </w:pPr>
      <w:r w:rsidRPr="002422E7">
        <w:rPr>
          <w:sz w:val="27"/>
          <w:szCs w:val="27"/>
        </w:rPr>
        <w:t>РЕШЕНИЕ</w:t>
      </w:r>
    </w:p>
    <w:p w14:paraId="2225A338" w14:textId="77777777" w:rsidR="002422E7" w:rsidRPr="002422E7" w:rsidRDefault="002422E7" w:rsidP="002422E7">
      <w:pPr>
        <w:jc w:val="center"/>
        <w:rPr>
          <w:sz w:val="27"/>
          <w:szCs w:val="27"/>
        </w:rPr>
      </w:pPr>
      <w:r w:rsidRPr="002422E7">
        <w:rPr>
          <w:sz w:val="27"/>
          <w:szCs w:val="27"/>
        </w:rPr>
        <w:t xml:space="preserve">по делу № </w:t>
      </w:r>
      <w:r w:rsidRPr="002422E7">
        <w:rPr>
          <w:b/>
          <w:sz w:val="27"/>
          <w:szCs w:val="27"/>
        </w:rPr>
        <w:t>078/06/105-1842/2026</w:t>
      </w:r>
    </w:p>
    <w:p w14:paraId="18F3599D" w14:textId="77777777" w:rsidR="002422E7" w:rsidRPr="002422E7" w:rsidRDefault="002422E7" w:rsidP="002422E7">
      <w:pPr>
        <w:jc w:val="center"/>
        <w:rPr>
          <w:sz w:val="27"/>
          <w:szCs w:val="27"/>
        </w:rPr>
      </w:pPr>
      <w:r w:rsidRPr="002422E7">
        <w:rPr>
          <w:sz w:val="27"/>
          <w:szCs w:val="27"/>
        </w:rPr>
        <w:t>о нарушении законодательства о контрактной системе</w:t>
      </w:r>
    </w:p>
    <w:p w14:paraId="4AC18D56" w14:textId="77777777" w:rsidR="002422E7" w:rsidRPr="002422E7" w:rsidRDefault="002422E7" w:rsidP="002422E7">
      <w:pPr>
        <w:ind w:firstLine="540"/>
        <w:jc w:val="both"/>
        <w:rPr>
          <w:sz w:val="27"/>
          <w:szCs w:val="27"/>
        </w:rPr>
      </w:pPr>
    </w:p>
    <w:p w14:paraId="7E580A02" w14:textId="77777777" w:rsidR="002422E7" w:rsidRPr="002422E7" w:rsidRDefault="002422E7" w:rsidP="002422E7">
      <w:pPr>
        <w:tabs>
          <w:tab w:val="left" w:pos="0"/>
        </w:tabs>
        <w:jc w:val="both"/>
        <w:rPr>
          <w:sz w:val="27"/>
          <w:szCs w:val="27"/>
        </w:rPr>
      </w:pPr>
      <w:r w:rsidRPr="002422E7">
        <w:rPr>
          <w:sz w:val="27"/>
          <w:szCs w:val="27"/>
        </w:rPr>
        <w:t>12.05.2026                                                                                           Санкт-Петербург</w:t>
      </w:r>
    </w:p>
    <w:p w14:paraId="1284F2E7" w14:textId="77777777" w:rsidR="002422E7" w:rsidRPr="002422E7" w:rsidRDefault="002422E7" w:rsidP="002422E7">
      <w:pPr>
        <w:tabs>
          <w:tab w:val="left" w:pos="0"/>
        </w:tabs>
        <w:jc w:val="both"/>
        <w:rPr>
          <w:sz w:val="27"/>
          <w:szCs w:val="27"/>
        </w:rPr>
      </w:pPr>
    </w:p>
    <w:p w14:paraId="11674B48" w14:textId="77777777" w:rsidR="002422E7" w:rsidRPr="002422E7" w:rsidRDefault="002422E7" w:rsidP="002422E7">
      <w:pPr>
        <w:widowControl w:val="0"/>
        <w:tabs>
          <w:tab w:val="left" w:pos="0"/>
        </w:tabs>
        <w:ind w:firstLine="709"/>
        <w:jc w:val="both"/>
        <w:rPr>
          <w:sz w:val="27"/>
          <w:szCs w:val="27"/>
        </w:rPr>
      </w:pPr>
      <w:r w:rsidRPr="002422E7">
        <w:rPr>
          <w:sz w:val="27"/>
          <w:szCs w:val="27"/>
        </w:rPr>
        <w:t>Комиссия Санкт-Петербургского УФАС России по контролю в сфере закупок (далее – Комиссия УФАС) в составе:</w:t>
      </w:r>
    </w:p>
    <w:p w14:paraId="72D3C961" w14:textId="77777777" w:rsidR="002422E7" w:rsidRPr="002422E7" w:rsidRDefault="002422E7" w:rsidP="002422E7">
      <w:pPr>
        <w:tabs>
          <w:tab w:val="left" w:pos="0"/>
        </w:tabs>
        <w:ind w:firstLine="709"/>
        <w:jc w:val="both"/>
        <w:rPr>
          <w:sz w:val="27"/>
          <w:szCs w:val="27"/>
        </w:rPr>
      </w:pPr>
      <w:r w:rsidRPr="002422E7">
        <w:rPr>
          <w:sz w:val="27"/>
          <w:szCs w:val="27"/>
        </w:rPr>
        <w:t>в отсутствие представителей:</w:t>
      </w:r>
    </w:p>
    <w:p w14:paraId="41E185AD" w14:textId="77777777" w:rsidR="002422E7" w:rsidRPr="002422E7" w:rsidRDefault="002422E7" w:rsidP="002422E7">
      <w:pPr>
        <w:tabs>
          <w:tab w:val="left" w:pos="0"/>
        </w:tabs>
        <w:ind w:firstLine="709"/>
        <w:jc w:val="both"/>
        <w:rPr>
          <w:sz w:val="27"/>
          <w:szCs w:val="27"/>
        </w:rPr>
      </w:pPr>
      <w:r w:rsidRPr="002422E7">
        <w:rPr>
          <w:sz w:val="27"/>
          <w:szCs w:val="27"/>
        </w:rPr>
        <w:t>АДМИНИСТРАЦИИ ВАСИЛЕОСТРОВСКОГО РАЙОНА                        САНКТ-ПЕТЕРБУРГА (далее – Уполномоченный орган) уведомленных о заседании Комиссии УФАС;</w:t>
      </w:r>
    </w:p>
    <w:p w14:paraId="03D20602" w14:textId="22F48CFB" w:rsidR="002422E7" w:rsidRPr="002422E7" w:rsidRDefault="002422E7" w:rsidP="002422E7">
      <w:pPr>
        <w:tabs>
          <w:tab w:val="left" w:pos="0"/>
        </w:tabs>
        <w:ind w:firstLine="709"/>
        <w:jc w:val="both"/>
        <w:rPr>
          <w:sz w:val="27"/>
          <w:szCs w:val="27"/>
        </w:rPr>
      </w:pPr>
      <w:r w:rsidRPr="002422E7">
        <w:rPr>
          <w:sz w:val="27"/>
          <w:szCs w:val="27"/>
        </w:rPr>
        <w:t>СПБ ГКУ ЖА Василеостровского района Санкт-Петербурга (далее – Заказчик):;</w:t>
      </w:r>
    </w:p>
    <w:p w14:paraId="2B3D2B22" w14:textId="1AD13774" w:rsidR="002422E7" w:rsidRPr="002422E7" w:rsidRDefault="002422E7" w:rsidP="002422E7">
      <w:pPr>
        <w:tabs>
          <w:tab w:val="left" w:pos="0"/>
        </w:tabs>
        <w:ind w:firstLine="709"/>
        <w:jc w:val="both"/>
        <w:rPr>
          <w:sz w:val="27"/>
          <w:szCs w:val="27"/>
        </w:rPr>
      </w:pPr>
      <w:r w:rsidRPr="002422E7">
        <w:rPr>
          <w:sz w:val="27"/>
          <w:szCs w:val="27"/>
        </w:rPr>
        <w:t>ООО «РСК СЕВЕРНАЯ СТОЛИЦА» (далее – Заявитель):;</w:t>
      </w:r>
    </w:p>
    <w:p w14:paraId="64AC77DD" w14:textId="3DE21FED" w:rsidR="002422E7" w:rsidRPr="002422E7" w:rsidRDefault="002422E7" w:rsidP="002422E7">
      <w:pPr>
        <w:tabs>
          <w:tab w:val="left" w:pos="0"/>
        </w:tabs>
        <w:ind w:firstLine="709"/>
        <w:jc w:val="both"/>
        <w:rPr>
          <w:sz w:val="27"/>
          <w:szCs w:val="27"/>
        </w:rPr>
      </w:pPr>
      <w:r w:rsidRPr="002422E7">
        <w:rPr>
          <w:sz w:val="27"/>
          <w:szCs w:val="27"/>
        </w:rPr>
        <w:t xml:space="preserve">рассмотрев посредством системы видеоконференцсвязи жалобу Заявителя (вх. № 9886/26 от 04.05.2026) на действия АДМИНИСТРАЦИЯ ВАСИЛЕОСТРОВСКОГО РАЙОНА САНКТ-ПЕТЕРБУРГА, (далее – Комиссия по осуществлению закупок в соответствии с 44-ФЗ), при определении (подрядчика, исполнителя) путем проведения закупки на выполнение работ по ремонту пустующих жилых помещений, являющихся собственностью Санкт-Петербурга в многоквартирных домах, расположенных по адресам: Санкт-Петербург, Гаванская ул., д. 19/100, литера А, кв. 19, Биржевой пер., 1/10, литера А, кв. 49, Наличная ул., д.17, литера А, кв. 47, Большой пр. В.О., д. 47, литера А, кв. 32, 16-я линия В.О., д. 9, литера А, кв. 12 для нужд Санкт-Петербургского </w:t>
      </w:r>
      <w:r w:rsidRPr="002422E7">
        <w:rPr>
          <w:sz w:val="27"/>
          <w:szCs w:val="27"/>
        </w:rPr>
        <w:lastRenderedPageBreak/>
        <w:t xml:space="preserve">государственного казенного учреждения "Жилищное агентство Василеостровского района Санкт-Петербурга" в 2026 году (извещение № 0172200002326000025) (далее – </w:t>
      </w:r>
      <w:r w:rsidR="00C47DE8">
        <w:rPr>
          <w:sz w:val="27"/>
          <w:szCs w:val="27"/>
        </w:rPr>
        <w:t>конкурс</w:t>
      </w:r>
      <w:r w:rsidRPr="002422E7">
        <w:rPr>
          <w:sz w:val="27"/>
          <w:szCs w:val="27"/>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223B7502" w14:textId="77777777" w:rsidR="001064F7" w:rsidRPr="00B1419E" w:rsidRDefault="001064F7" w:rsidP="0023148F">
      <w:pPr>
        <w:jc w:val="center"/>
        <w:rPr>
          <w:sz w:val="27"/>
          <w:szCs w:val="27"/>
        </w:rPr>
      </w:pPr>
    </w:p>
    <w:p w14:paraId="482574FB" w14:textId="77777777" w:rsidR="0023148F" w:rsidRPr="00B1419E" w:rsidRDefault="0023148F" w:rsidP="0023148F">
      <w:pPr>
        <w:jc w:val="center"/>
        <w:rPr>
          <w:b/>
          <w:sz w:val="27"/>
          <w:szCs w:val="27"/>
        </w:rPr>
      </w:pPr>
      <w:r w:rsidRPr="00B1419E">
        <w:rPr>
          <w:b/>
          <w:sz w:val="27"/>
          <w:szCs w:val="27"/>
        </w:rPr>
        <w:t>УСТАНОВИЛА:</w:t>
      </w:r>
    </w:p>
    <w:p w14:paraId="7180CFA8" w14:textId="77777777" w:rsidR="001064F7" w:rsidRPr="00B1419E" w:rsidRDefault="001064F7" w:rsidP="0023148F">
      <w:pPr>
        <w:jc w:val="center"/>
        <w:outlineLvl w:val="0"/>
        <w:rPr>
          <w:sz w:val="27"/>
          <w:szCs w:val="27"/>
        </w:rPr>
      </w:pPr>
    </w:p>
    <w:p w14:paraId="542CCEED" w14:textId="3C974A07" w:rsidR="0023148F" w:rsidRPr="00B1419E" w:rsidRDefault="0023148F" w:rsidP="008007DB">
      <w:pPr>
        <w:ind w:right="-5" w:firstLine="720"/>
        <w:jc w:val="both"/>
        <w:rPr>
          <w:sz w:val="27"/>
          <w:szCs w:val="27"/>
        </w:rPr>
      </w:pPr>
      <w:r w:rsidRPr="00B1419E">
        <w:rPr>
          <w:sz w:val="27"/>
          <w:szCs w:val="27"/>
        </w:rPr>
        <w:t xml:space="preserve">Извещение о проведении </w:t>
      </w:r>
      <w:r w:rsidR="009A77F7" w:rsidRPr="00B1419E">
        <w:rPr>
          <w:sz w:val="27"/>
          <w:szCs w:val="27"/>
        </w:rPr>
        <w:t>конкурса</w:t>
      </w:r>
      <w:r w:rsidRPr="00B1419E">
        <w:rPr>
          <w:sz w:val="27"/>
          <w:szCs w:val="27"/>
        </w:rPr>
        <w:t xml:space="preserve"> размещено </w:t>
      </w:r>
      <w:r w:rsidR="002422E7">
        <w:rPr>
          <w:sz w:val="27"/>
          <w:szCs w:val="27"/>
        </w:rPr>
        <w:t>06</w:t>
      </w:r>
      <w:r w:rsidR="007D1C35" w:rsidRPr="00B1419E">
        <w:rPr>
          <w:sz w:val="27"/>
          <w:szCs w:val="27"/>
        </w:rPr>
        <w:t>.</w:t>
      </w:r>
      <w:r w:rsidR="001E184A">
        <w:rPr>
          <w:sz w:val="27"/>
          <w:szCs w:val="27"/>
        </w:rPr>
        <w:t>0</w:t>
      </w:r>
      <w:r w:rsidR="002422E7">
        <w:rPr>
          <w:sz w:val="27"/>
          <w:szCs w:val="27"/>
        </w:rPr>
        <w:t>4</w:t>
      </w:r>
      <w:r w:rsidRPr="00B1419E">
        <w:rPr>
          <w:sz w:val="27"/>
          <w:szCs w:val="27"/>
        </w:rPr>
        <w:t>.202</w:t>
      </w:r>
      <w:r w:rsidR="002422E7">
        <w:rPr>
          <w:sz w:val="27"/>
          <w:szCs w:val="27"/>
        </w:rPr>
        <w:t>6</w:t>
      </w:r>
      <w:r w:rsidRPr="00B1419E">
        <w:rPr>
          <w:sz w:val="27"/>
          <w:szCs w:val="27"/>
        </w:rPr>
        <w:t xml:space="preserve"> </w:t>
      </w:r>
      <w:r w:rsidR="00A619CB" w:rsidRPr="00B1419E">
        <w:rPr>
          <w:sz w:val="27"/>
          <w:szCs w:val="27"/>
        </w:rPr>
        <w:t>в единой информационной системе</w:t>
      </w:r>
      <w:r w:rsidRPr="00B1419E">
        <w:rPr>
          <w:sz w:val="27"/>
          <w:szCs w:val="27"/>
        </w:rPr>
        <w:t xml:space="preserve">, номер извещения </w:t>
      </w:r>
      <w:r w:rsidR="00C47DE8" w:rsidRPr="00C47DE8">
        <w:rPr>
          <w:sz w:val="27"/>
          <w:szCs w:val="27"/>
        </w:rPr>
        <w:t>0172200002326000025</w:t>
      </w:r>
      <w:r w:rsidRPr="00B1419E">
        <w:rPr>
          <w:sz w:val="27"/>
          <w:szCs w:val="27"/>
        </w:rPr>
        <w:t xml:space="preserve">. Начальная (максимальная) цена контракта – </w:t>
      </w:r>
      <w:r w:rsidR="002422E7" w:rsidRPr="002422E7">
        <w:rPr>
          <w:sz w:val="27"/>
          <w:szCs w:val="27"/>
        </w:rPr>
        <w:t>8 961 793,</w:t>
      </w:r>
      <w:r w:rsidR="002422E7">
        <w:rPr>
          <w:sz w:val="27"/>
          <w:szCs w:val="27"/>
        </w:rPr>
        <w:t xml:space="preserve"> </w:t>
      </w:r>
      <w:r w:rsidR="002422E7" w:rsidRPr="002422E7">
        <w:rPr>
          <w:sz w:val="27"/>
          <w:szCs w:val="27"/>
        </w:rPr>
        <w:t>91</w:t>
      </w:r>
      <w:r w:rsidR="0035157D">
        <w:rPr>
          <w:sz w:val="27"/>
          <w:szCs w:val="27"/>
        </w:rPr>
        <w:t xml:space="preserve"> </w:t>
      </w:r>
      <w:r w:rsidRPr="00B1419E">
        <w:rPr>
          <w:sz w:val="27"/>
          <w:szCs w:val="27"/>
        </w:rPr>
        <w:t>рублей.</w:t>
      </w:r>
    </w:p>
    <w:p w14:paraId="0112C92E" w14:textId="54F3A416" w:rsidR="00BA4C82" w:rsidRPr="00B1419E" w:rsidRDefault="00BA4C82" w:rsidP="00BA4C82">
      <w:pPr>
        <w:ind w:right="-5" w:firstLine="720"/>
        <w:jc w:val="both"/>
        <w:rPr>
          <w:sz w:val="27"/>
          <w:szCs w:val="27"/>
        </w:rPr>
      </w:pPr>
      <w:r w:rsidRPr="00B1419E">
        <w:rPr>
          <w:sz w:val="27"/>
          <w:szCs w:val="27"/>
        </w:rPr>
        <w:t xml:space="preserve">В жалобе </w:t>
      </w:r>
      <w:r w:rsidR="00657B14" w:rsidRPr="00B1419E">
        <w:rPr>
          <w:sz w:val="27"/>
          <w:szCs w:val="27"/>
        </w:rPr>
        <w:t>Заявитель</w:t>
      </w:r>
      <w:r w:rsidRPr="00B1419E">
        <w:rPr>
          <w:sz w:val="27"/>
          <w:szCs w:val="27"/>
        </w:rPr>
        <w:t xml:space="preserve"> указывает на неправомерные действия </w:t>
      </w:r>
      <w:r w:rsidR="00BC74D1">
        <w:rPr>
          <w:sz w:val="27"/>
          <w:szCs w:val="27"/>
        </w:rPr>
        <w:t xml:space="preserve">конкурсной </w:t>
      </w:r>
      <w:r w:rsidRPr="00B1419E">
        <w:rPr>
          <w:sz w:val="27"/>
          <w:szCs w:val="27"/>
        </w:rPr>
        <w:t>комиссии по осуществлению закупок, выразившиеся, по мн</w:t>
      </w:r>
      <w:r w:rsidR="00A84CD3" w:rsidRPr="00B1419E">
        <w:rPr>
          <w:sz w:val="27"/>
          <w:szCs w:val="27"/>
        </w:rPr>
        <w:t xml:space="preserve">ению Заявителя, в </w:t>
      </w:r>
      <w:r w:rsidR="002422E7">
        <w:rPr>
          <w:sz w:val="27"/>
          <w:szCs w:val="27"/>
        </w:rPr>
        <w:t>ненадлежащем применении порядка оценки заявок</w:t>
      </w:r>
      <w:r w:rsidR="001F0304">
        <w:rPr>
          <w:sz w:val="27"/>
          <w:szCs w:val="27"/>
        </w:rPr>
        <w:t>.</w:t>
      </w:r>
    </w:p>
    <w:p w14:paraId="367B7DE5" w14:textId="61978206" w:rsidR="00D02080" w:rsidRDefault="00D02080" w:rsidP="0023148F">
      <w:pPr>
        <w:ind w:right="-5" w:firstLine="720"/>
        <w:jc w:val="both"/>
        <w:rPr>
          <w:sz w:val="27"/>
          <w:szCs w:val="27"/>
        </w:rPr>
      </w:pPr>
      <w:r w:rsidRPr="00B1419E">
        <w:rPr>
          <w:sz w:val="27"/>
          <w:szCs w:val="27"/>
        </w:rPr>
        <w:t xml:space="preserve">Согласно представленным в порядке ч. </w:t>
      </w:r>
      <w:r w:rsidR="00DB6FE4" w:rsidRPr="00B1419E">
        <w:rPr>
          <w:sz w:val="27"/>
          <w:szCs w:val="27"/>
        </w:rPr>
        <w:t>1</w:t>
      </w:r>
      <w:r w:rsidRPr="00B1419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22B580F4" w14:textId="74C88421" w:rsidR="00BA4C82" w:rsidRPr="00B1419E" w:rsidRDefault="00BA4C82" w:rsidP="00BA4C82">
      <w:pPr>
        <w:ind w:firstLine="708"/>
        <w:jc w:val="both"/>
        <w:rPr>
          <w:sz w:val="27"/>
          <w:szCs w:val="27"/>
        </w:rPr>
      </w:pPr>
      <w:r w:rsidRPr="00B1419E">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B1419E" w:rsidRDefault="00BA4C82" w:rsidP="00BA4C82">
      <w:pPr>
        <w:ind w:firstLine="708"/>
        <w:jc w:val="both"/>
        <w:rPr>
          <w:sz w:val="27"/>
          <w:szCs w:val="27"/>
        </w:rPr>
      </w:pPr>
      <w:r w:rsidRPr="00B1419E">
        <w:rPr>
          <w:sz w:val="27"/>
          <w:szCs w:val="27"/>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692F0C88" w14:textId="77777777" w:rsidR="00424912" w:rsidRPr="00424912" w:rsidRDefault="00424912" w:rsidP="00424912">
      <w:pPr>
        <w:ind w:firstLine="708"/>
        <w:jc w:val="both"/>
        <w:rPr>
          <w:sz w:val="27"/>
          <w:szCs w:val="27"/>
        </w:rPr>
      </w:pPr>
      <w:r w:rsidRPr="00424912">
        <w:rPr>
          <w:sz w:val="27"/>
          <w:szCs w:val="27"/>
        </w:rPr>
        <w:t>Согласно ч. 1 ст. 42 Закона о контрактной системе, для оценки заявок участников закупки заказчик использует следующие критерии:</w:t>
      </w:r>
    </w:p>
    <w:p w14:paraId="4D00B657" w14:textId="77777777" w:rsidR="00424912" w:rsidRPr="00424912" w:rsidRDefault="00424912" w:rsidP="00424912">
      <w:pPr>
        <w:ind w:firstLine="708"/>
        <w:jc w:val="both"/>
        <w:rPr>
          <w:sz w:val="27"/>
          <w:szCs w:val="27"/>
        </w:rPr>
      </w:pPr>
      <w:r w:rsidRPr="00424912">
        <w:rPr>
          <w:sz w:val="27"/>
          <w:szCs w:val="27"/>
        </w:rPr>
        <w:t>1) цена контракта, сумма цен единиц товара, работы, услуги;</w:t>
      </w:r>
    </w:p>
    <w:p w14:paraId="2F6007E4" w14:textId="77777777" w:rsidR="00424912" w:rsidRPr="00424912" w:rsidRDefault="00424912" w:rsidP="00424912">
      <w:pPr>
        <w:ind w:firstLine="708"/>
        <w:jc w:val="both"/>
        <w:rPr>
          <w:sz w:val="27"/>
          <w:szCs w:val="27"/>
        </w:rPr>
      </w:pPr>
      <w:r w:rsidRPr="00424912">
        <w:rPr>
          <w:sz w:val="27"/>
          <w:szCs w:val="27"/>
        </w:rPr>
        <w:t>2) расходы на эксплуатацию и ремонт товаров, использование результатов работ;</w:t>
      </w:r>
    </w:p>
    <w:p w14:paraId="121B78F8" w14:textId="77777777" w:rsidR="00424912" w:rsidRPr="00424912" w:rsidRDefault="00424912" w:rsidP="00424912">
      <w:pPr>
        <w:ind w:firstLine="708"/>
        <w:jc w:val="both"/>
        <w:rPr>
          <w:sz w:val="27"/>
          <w:szCs w:val="27"/>
        </w:rPr>
      </w:pPr>
      <w:r w:rsidRPr="00424912">
        <w:rPr>
          <w:sz w:val="27"/>
          <w:szCs w:val="27"/>
        </w:rPr>
        <w:t>3) качественные, функциональные и экологические характеристики объекта закупки;</w:t>
      </w:r>
    </w:p>
    <w:p w14:paraId="42FC6BFB" w14:textId="77777777" w:rsidR="00424912" w:rsidRPr="00424912" w:rsidRDefault="00424912" w:rsidP="00424912">
      <w:pPr>
        <w:ind w:firstLine="708"/>
        <w:jc w:val="both"/>
        <w:rPr>
          <w:sz w:val="27"/>
          <w:szCs w:val="27"/>
        </w:rPr>
      </w:pPr>
      <w:r w:rsidRPr="00424912">
        <w:rPr>
          <w:sz w:val="27"/>
          <w:szCs w:val="27"/>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w:t>
      </w:r>
      <w:r w:rsidRPr="00424912">
        <w:rPr>
          <w:sz w:val="27"/>
          <w:szCs w:val="27"/>
        </w:rPr>
        <w:lastRenderedPageBreak/>
        <w:t>предметом контракта, и деловой репутации, специалистов и иных работников определенного уровня квалификации.</w:t>
      </w:r>
    </w:p>
    <w:p w14:paraId="68C74443" w14:textId="77777777" w:rsidR="00424912" w:rsidRPr="00424912" w:rsidRDefault="00424912" w:rsidP="00424912">
      <w:pPr>
        <w:ind w:firstLine="708"/>
        <w:jc w:val="both"/>
        <w:rPr>
          <w:sz w:val="27"/>
          <w:szCs w:val="27"/>
        </w:rPr>
      </w:pPr>
      <w:r w:rsidRPr="00424912">
        <w:rPr>
          <w:sz w:val="27"/>
          <w:szCs w:val="27"/>
        </w:rPr>
        <w:t xml:space="preserve">В силу п. 4 ч. 2 ст. 42 Закона о контрактной системе, извещение </w:t>
      </w:r>
      <w:r w:rsidRPr="00424912">
        <w:rPr>
          <w:sz w:val="27"/>
          <w:szCs w:val="27"/>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3F92B481" w14:textId="77777777" w:rsidR="00424912" w:rsidRPr="00424912" w:rsidRDefault="00424912" w:rsidP="00424912">
      <w:pPr>
        <w:ind w:firstLine="708"/>
        <w:jc w:val="both"/>
        <w:rPr>
          <w:sz w:val="27"/>
          <w:szCs w:val="27"/>
        </w:rPr>
      </w:pPr>
      <w:r w:rsidRPr="00424912">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A237D7F" w14:textId="77777777" w:rsidR="00424912" w:rsidRPr="00424912" w:rsidRDefault="00424912" w:rsidP="00424912">
      <w:pPr>
        <w:ind w:firstLine="708"/>
        <w:jc w:val="both"/>
        <w:rPr>
          <w:sz w:val="27"/>
          <w:szCs w:val="27"/>
        </w:rPr>
      </w:pPr>
      <w:r w:rsidRPr="00424912">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E9259A9" w14:textId="77777777" w:rsidR="00424912" w:rsidRPr="00424912" w:rsidRDefault="00424912" w:rsidP="00424912">
      <w:pPr>
        <w:ind w:firstLine="708"/>
        <w:jc w:val="both"/>
        <w:rPr>
          <w:sz w:val="27"/>
          <w:szCs w:val="27"/>
        </w:rPr>
      </w:pPr>
      <w:r w:rsidRPr="00424912">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0F869139" w14:textId="77777777" w:rsidR="00424912" w:rsidRPr="00424912" w:rsidRDefault="00424912" w:rsidP="00424912">
      <w:pPr>
        <w:ind w:firstLine="708"/>
        <w:jc w:val="both"/>
        <w:rPr>
          <w:sz w:val="27"/>
          <w:szCs w:val="27"/>
        </w:rPr>
      </w:pPr>
      <w:r w:rsidRPr="00424912">
        <w:rPr>
          <w:sz w:val="27"/>
          <w:szCs w:val="27"/>
        </w:rPr>
        <w:t>Частью 1 ст. 32 Закона о контрактной системе для оценки заявок участников закупки заказчик использует следующие критерии:</w:t>
      </w:r>
    </w:p>
    <w:p w14:paraId="387DEF9B" w14:textId="77777777" w:rsidR="00424912" w:rsidRPr="00424912" w:rsidRDefault="00424912" w:rsidP="00424912">
      <w:pPr>
        <w:ind w:firstLine="708"/>
        <w:jc w:val="both"/>
        <w:rPr>
          <w:sz w:val="27"/>
          <w:szCs w:val="27"/>
        </w:rPr>
      </w:pPr>
      <w:r w:rsidRPr="00424912">
        <w:rPr>
          <w:sz w:val="27"/>
          <w:szCs w:val="27"/>
        </w:rPr>
        <w:t>1) цена контракта, сумма цен единиц товара, работы, услуги;</w:t>
      </w:r>
    </w:p>
    <w:p w14:paraId="525DD41D" w14:textId="77777777" w:rsidR="00424912" w:rsidRPr="00424912" w:rsidRDefault="00424912" w:rsidP="00424912">
      <w:pPr>
        <w:ind w:firstLine="708"/>
        <w:jc w:val="both"/>
        <w:rPr>
          <w:sz w:val="27"/>
          <w:szCs w:val="27"/>
        </w:rPr>
      </w:pPr>
      <w:r w:rsidRPr="00424912">
        <w:rPr>
          <w:sz w:val="27"/>
          <w:szCs w:val="27"/>
        </w:rPr>
        <w:t>2) расходы на эксплуатацию и ремонт товаров, использование результатов работ;</w:t>
      </w:r>
    </w:p>
    <w:p w14:paraId="749F4F53" w14:textId="77777777" w:rsidR="00424912" w:rsidRPr="00424912" w:rsidRDefault="00424912" w:rsidP="00424912">
      <w:pPr>
        <w:ind w:firstLine="708"/>
        <w:jc w:val="both"/>
        <w:rPr>
          <w:sz w:val="27"/>
          <w:szCs w:val="27"/>
        </w:rPr>
      </w:pPr>
      <w:r w:rsidRPr="00424912">
        <w:rPr>
          <w:sz w:val="27"/>
          <w:szCs w:val="27"/>
        </w:rPr>
        <w:t>3) качественные, функциональные и экологические характеристики объекта закупки;</w:t>
      </w:r>
    </w:p>
    <w:p w14:paraId="1EB3077C" w14:textId="77777777" w:rsidR="00424912" w:rsidRPr="00424912" w:rsidRDefault="00424912" w:rsidP="00424912">
      <w:pPr>
        <w:ind w:firstLine="708"/>
        <w:jc w:val="both"/>
        <w:rPr>
          <w:sz w:val="27"/>
          <w:szCs w:val="27"/>
        </w:rPr>
      </w:pPr>
      <w:r w:rsidRPr="00424912">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532DBEA" w14:textId="77777777" w:rsidR="00424912" w:rsidRPr="00424912" w:rsidRDefault="00424912" w:rsidP="00424912">
      <w:pPr>
        <w:ind w:firstLine="708"/>
        <w:jc w:val="both"/>
        <w:rPr>
          <w:sz w:val="27"/>
          <w:szCs w:val="27"/>
        </w:rPr>
      </w:pPr>
      <w:r w:rsidRPr="00424912">
        <w:rPr>
          <w:sz w:val="27"/>
          <w:szCs w:val="27"/>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1B2B7EDF" w14:textId="77777777" w:rsidR="00424912" w:rsidRPr="00424912" w:rsidRDefault="00424912" w:rsidP="00424912">
      <w:pPr>
        <w:ind w:firstLine="708"/>
        <w:jc w:val="both"/>
        <w:rPr>
          <w:sz w:val="27"/>
          <w:szCs w:val="27"/>
        </w:rPr>
      </w:pPr>
      <w:r w:rsidRPr="00424912">
        <w:rPr>
          <w:sz w:val="27"/>
          <w:szCs w:val="27"/>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w:t>
      </w:r>
      <w:r w:rsidRPr="00424912">
        <w:rPr>
          <w:sz w:val="27"/>
          <w:szCs w:val="27"/>
        </w:rPr>
        <w:lastRenderedPageBreak/>
        <w:t>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6EAEE2D6" w14:textId="77777777" w:rsidR="00424912" w:rsidRPr="00424912" w:rsidRDefault="00424912" w:rsidP="00424912">
      <w:pPr>
        <w:ind w:firstLine="708"/>
        <w:jc w:val="both"/>
        <w:rPr>
          <w:sz w:val="27"/>
          <w:szCs w:val="27"/>
        </w:rPr>
      </w:pPr>
      <w:r w:rsidRPr="00424912">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64123ED" w14:textId="77777777" w:rsidR="00424912" w:rsidRPr="00424912" w:rsidRDefault="00424912" w:rsidP="00424912">
      <w:pPr>
        <w:ind w:firstLine="708"/>
        <w:jc w:val="both"/>
        <w:rPr>
          <w:sz w:val="27"/>
          <w:szCs w:val="27"/>
        </w:rPr>
      </w:pPr>
      <w:r w:rsidRPr="00424912">
        <w:rPr>
          <w:sz w:val="27"/>
          <w:szCs w:val="27"/>
        </w:rPr>
        <w:t>В силу п. 3 Положения для оценки заявок в соответствии с настоящим Положением применяются следующие критерии оценки:</w:t>
      </w:r>
    </w:p>
    <w:p w14:paraId="4C0C226C" w14:textId="77777777" w:rsidR="00424912" w:rsidRPr="00424912" w:rsidRDefault="00424912" w:rsidP="00424912">
      <w:pPr>
        <w:ind w:firstLine="708"/>
        <w:jc w:val="both"/>
        <w:rPr>
          <w:sz w:val="27"/>
          <w:szCs w:val="27"/>
        </w:rPr>
      </w:pPr>
      <w:r w:rsidRPr="00424912">
        <w:rPr>
          <w:sz w:val="27"/>
          <w:szCs w:val="27"/>
        </w:rPr>
        <w:t>а) цена контракта, сумма цен единиц товара, работы, услуги;</w:t>
      </w:r>
    </w:p>
    <w:p w14:paraId="08917596" w14:textId="77777777" w:rsidR="00424912" w:rsidRPr="00424912" w:rsidRDefault="00424912" w:rsidP="00424912">
      <w:pPr>
        <w:ind w:firstLine="708"/>
        <w:jc w:val="both"/>
        <w:rPr>
          <w:sz w:val="27"/>
          <w:szCs w:val="27"/>
        </w:rPr>
      </w:pPr>
      <w:r w:rsidRPr="00424912">
        <w:rPr>
          <w:sz w:val="27"/>
          <w:szCs w:val="27"/>
        </w:rPr>
        <w:t>б) расходы;</w:t>
      </w:r>
    </w:p>
    <w:p w14:paraId="4F58A1A1" w14:textId="77777777" w:rsidR="00424912" w:rsidRPr="00424912" w:rsidRDefault="00424912" w:rsidP="00424912">
      <w:pPr>
        <w:ind w:firstLine="708"/>
        <w:jc w:val="both"/>
        <w:rPr>
          <w:sz w:val="27"/>
          <w:szCs w:val="27"/>
        </w:rPr>
      </w:pPr>
      <w:r w:rsidRPr="00424912">
        <w:rPr>
          <w:sz w:val="27"/>
          <w:szCs w:val="27"/>
        </w:rPr>
        <w:t>в) характеристики объекта закупки;</w:t>
      </w:r>
    </w:p>
    <w:p w14:paraId="163D88CA" w14:textId="77777777" w:rsidR="00424912" w:rsidRPr="00424912" w:rsidRDefault="00424912" w:rsidP="00424912">
      <w:pPr>
        <w:ind w:firstLine="708"/>
        <w:jc w:val="both"/>
        <w:rPr>
          <w:sz w:val="27"/>
          <w:szCs w:val="27"/>
        </w:rPr>
      </w:pPr>
      <w:r w:rsidRPr="00424912">
        <w:rPr>
          <w:sz w:val="27"/>
          <w:szCs w:val="27"/>
        </w:rPr>
        <w:t>г) квалификация участников закупки.</w:t>
      </w:r>
    </w:p>
    <w:p w14:paraId="51B5650E" w14:textId="77777777" w:rsidR="00424912" w:rsidRPr="00424912" w:rsidRDefault="00424912" w:rsidP="00424912">
      <w:pPr>
        <w:ind w:firstLine="708"/>
        <w:jc w:val="both"/>
        <w:rPr>
          <w:sz w:val="27"/>
          <w:szCs w:val="27"/>
        </w:rPr>
      </w:pPr>
      <w:r w:rsidRPr="00424912">
        <w:rPr>
          <w:sz w:val="27"/>
          <w:szCs w:val="27"/>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14:paraId="36F2A25A" w14:textId="77777777" w:rsidR="00424912" w:rsidRPr="00424912" w:rsidRDefault="00424912" w:rsidP="00424912">
      <w:pPr>
        <w:ind w:firstLine="708"/>
        <w:jc w:val="both"/>
        <w:rPr>
          <w:sz w:val="27"/>
          <w:szCs w:val="27"/>
        </w:rPr>
      </w:pPr>
      <w:r w:rsidRPr="00424912">
        <w:rPr>
          <w:sz w:val="27"/>
          <w:szCs w:val="27"/>
        </w:rPr>
        <w:t>а) применяются детализирующие показатели;</w:t>
      </w:r>
    </w:p>
    <w:p w14:paraId="154B2F7D" w14:textId="77777777" w:rsidR="00424912" w:rsidRPr="00424912" w:rsidRDefault="00424912" w:rsidP="00424912">
      <w:pPr>
        <w:ind w:firstLine="708"/>
        <w:jc w:val="both"/>
        <w:rPr>
          <w:sz w:val="27"/>
          <w:szCs w:val="27"/>
        </w:rPr>
      </w:pPr>
      <w:r w:rsidRPr="00424912">
        <w:rPr>
          <w:sz w:val="27"/>
          <w:szCs w:val="27"/>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00698B42" w14:textId="77777777" w:rsidR="00424912" w:rsidRPr="00424912" w:rsidRDefault="00424912" w:rsidP="00424912">
      <w:pPr>
        <w:ind w:firstLine="708"/>
        <w:jc w:val="both"/>
        <w:rPr>
          <w:sz w:val="27"/>
          <w:szCs w:val="27"/>
        </w:rPr>
      </w:pPr>
      <w:r w:rsidRPr="00424912">
        <w:rPr>
          <w:sz w:val="27"/>
          <w:szCs w:val="27"/>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6C1002F8" w14:textId="77777777" w:rsidR="00424912" w:rsidRPr="00424912" w:rsidRDefault="00424912" w:rsidP="00424912">
      <w:pPr>
        <w:ind w:firstLine="708"/>
        <w:jc w:val="both"/>
        <w:rPr>
          <w:sz w:val="27"/>
          <w:szCs w:val="27"/>
        </w:rPr>
      </w:pPr>
      <w:r w:rsidRPr="00424912">
        <w:rPr>
          <w:sz w:val="27"/>
          <w:szCs w:val="27"/>
        </w:rP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3D4ED370" w14:textId="77777777" w:rsidR="00424912" w:rsidRPr="00424912" w:rsidRDefault="00424912" w:rsidP="00424912">
      <w:pPr>
        <w:ind w:firstLine="708"/>
        <w:jc w:val="both"/>
        <w:rPr>
          <w:sz w:val="27"/>
          <w:szCs w:val="27"/>
        </w:rPr>
      </w:pPr>
      <w:r w:rsidRPr="00424912">
        <w:rPr>
          <w:sz w:val="27"/>
          <w:szCs w:val="27"/>
        </w:rPr>
        <w:t>а) наличие у участников закупки финансовых ресурсов;</w:t>
      </w:r>
    </w:p>
    <w:p w14:paraId="141254C5" w14:textId="77777777" w:rsidR="00424912" w:rsidRPr="00424912" w:rsidRDefault="00424912" w:rsidP="00424912">
      <w:pPr>
        <w:ind w:firstLine="708"/>
        <w:jc w:val="both"/>
        <w:rPr>
          <w:sz w:val="27"/>
          <w:szCs w:val="27"/>
        </w:rPr>
      </w:pPr>
      <w:r w:rsidRPr="00424912">
        <w:rPr>
          <w:sz w:val="27"/>
          <w:szCs w:val="27"/>
        </w:rPr>
        <w:t>б) наличие у участников закупки на праве собственности или ином законном основании оборудования и других материальных ресурсов;</w:t>
      </w:r>
    </w:p>
    <w:p w14:paraId="1E4ABE51" w14:textId="77777777" w:rsidR="00424912" w:rsidRPr="00424912" w:rsidRDefault="00424912" w:rsidP="00424912">
      <w:pPr>
        <w:ind w:firstLine="708"/>
        <w:jc w:val="both"/>
        <w:rPr>
          <w:sz w:val="27"/>
          <w:szCs w:val="27"/>
        </w:rPr>
      </w:pPr>
      <w:r w:rsidRPr="00424912">
        <w:rPr>
          <w:sz w:val="27"/>
          <w:szCs w:val="27"/>
        </w:rPr>
        <w:t>в) наличие у участников закупки опыта поставки товара, выполнения работы, оказания услуги, связанного с предметом контракта;</w:t>
      </w:r>
    </w:p>
    <w:p w14:paraId="3473FE78" w14:textId="77777777" w:rsidR="00424912" w:rsidRPr="00424912" w:rsidRDefault="00424912" w:rsidP="00424912">
      <w:pPr>
        <w:ind w:firstLine="708"/>
        <w:jc w:val="both"/>
        <w:rPr>
          <w:sz w:val="27"/>
          <w:szCs w:val="27"/>
        </w:rPr>
      </w:pPr>
      <w:r w:rsidRPr="00424912">
        <w:rPr>
          <w:sz w:val="27"/>
          <w:szCs w:val="27"/>
        </w:rPr>
        <w:t>г) наличие у участников закупки деловой репутации;</w:t>
      </w:r>
    </w:p>
    <w:p w14:paraId="60F621A6" w14:textId="77777777" w:rsidR="00424912" w:rsidRPr="00424912" w:rsidRDefault="00424912" w:rsidP="00424912">
      <w:pPr>
        <w:ind w:firstLine="708"/>
        <w:jc w:val="both"/>
        <w:rPr>
          <w:sz w:val="27"/>
          <w:szCs w:val="27"/>
        </w:rPr>
      </w:pPr>
      <w:r w:rsidRPr="00424912">
        <w:rPr>
          <w:sz w:val="27"/>
          <w:szCs w:val="27"/>
        </w:rPr>
        <w:t>д) наличие у участников закупки специалистов и иных работников определенного уровня квалификации.</w:t>
      </w:r>
    </w:p>
    <w:p w14:paraId="5D75D843" w14:textId="77777777" w:rsidR="00424912" w:rsidRPr="00424912" w:rsidRDefault="00424912" w:rsidP="00424912">
      <w:pPr>
        <w:ind w:firstLine="708"/>
        <w:jc w:val="both"/>
        <w:rPr>
          <w:sz w:val="27"/>
          <w:szCs w:val="27"/>
        </w:rPr>
      </w:pPr>
      <w:r w:rsidRPr="00424912">
        <w:rPr>
          <w:sz w:val="27"/>
          <w:szCs w:val="27"/>
        </w:rPr>
        <w:t>Согласно п. 25 Положения для оценки заявок по показателям оценки, предусмотренным п. 24 Положения, применяются детализирующие показатели.</w:t>
      </w:r>
    </w:p>
    <w:p w14:paraId="0CF65EF4" w14:textId="77777777" w:rsidR="00424912" w:rsidRPr="00424912" w:rsidRDefault="00424912" w:rsidP="00424912">
      <w:pPr>
        <w:ind w:firstLine="708"/>
        <w:jc w:val="both"/>
        <w:rPr>
          <w:sz w:val="27"/>
          <w:szCs w:val="27"/>
        </w:rPr>
      </w:pPr>
      <w:r w:rsidRPr="00424912">
        <w:rPr>
          <w:sz w:val="27"/>
          <w:szCs w:val="27"/>
        </w:rPr>
        <w:lastRenderedPageBreak/>
        <w:t>В силу пункта 28 Положения в случае применения показателя оценки, предусмотренного подпунктом "в" пункта 24 Положения:</w:t>
      </w:r>
    </w:p>
    <w:p w14:paraId="62A57D99" w14:textId="77777777" w:rsidR="00424912" w:rsidRPr="00424912" w:rsidRDefault="00424912" w:rsidP="00424912">
      <w:pPr>
        <w:ind w:firstLine="708"/>
        <w:jc w:val="both"/>
        <w:rPr>
          <w:sz w:val="27"/>
          <w:szCs w:val="27"/>
        </w:rPr>
      </w:pPr>
      <w:r w:rsidRPr="00424912">
        <w:rPr>
          <w:sz w:val="27"/>
          <w:szCs w:val="27"/>
        </w:rPr>
        <w:t>а) применяются один или несколько из следующих детализирующих показателей оценки:</w:t>
      </w:r>
    </w:p>
    <w:p w14:paraId="01D030F3" w14:textId="77777777" w:rsidR="00424912" w:rsidRPr="00424912" w:rsidRDefault="00424912" w:rsidP="00424912">
      <w:pPr>
        <w:ind w:firstLine="708"/>
        <w:jc w:val="both"/>
        <w:rPr>
          <w:sz w:val="27"/>
          <w:szCs w:val="27"/>
        </w:rPr>
      </w:pPr>
      <w:r w:rsidRPr="00424912">
        <w:rPr>
          <w:sz w:val="27"/>
          <w:szCs w:val="27"/>
        </w:rPr>
        <w:t>- общая цена исполненных участником закупки договоров;</w:t>
      </w:r>
    </w:p>
    <w:p w14:paraId="2AF29001" w14:textId="77777777" w:rsidR="00424912" w:rsidRPr="00424912" w:rsidRDefault="00424912" w:rsidP="00424912">
      <w:pPr>
        <w:ind w:firstLine="708"/>
        <w:jc w:val="both"/>
        <w:rPr>
          <w:sz w:val="27"/>
          <w:szCs w:val="27"/>
        </w:rPr>
      </w:pPr>
      <w:r w:rsidRPr="00424912">
        <w:rPr>
          <w:sz w:val="27"/>
          <w:szCs w:val="27"/>
        </w:rPr>
        <w:t>- общее количество исполненных участником закупки договоров;</w:t>
      </w:r>
    </w:p>
    <w:p w14:paraId="368B32E9" w14:textId="77777777" w:rsidR="00424912" w:rsidRPr="00424912" w:rsidRDefault="00424912" w:rsidP="00424912">
      <w:pPr>
        <w:ind w:firstLine="708"/>
        <w:jc w:val="both"/>
        <w:rPr>
          <w:sz w:val="27"/>
          <w:szCs w:val="27"/>
        </w:rPr>
      </w:pPr>
      <w:r w:rsidRPr="00424912">
        <w:rPr>
          <w:sz w:val="27"/>
          <w:szCs w:val="27"/>
        </w:rPr>
        <w:t>- наибольшая цена одного из исполненных участником закупки договоров;</w:t>
      </w:r>
    </w:p>
    <w:p w14:paraId="152CD623" w14:textId="77777777" w:rsidR="00424912" w:rsidRPr="00424912" w:rsidRDefault="00424912" w:rsidP="00424912">
      <w:pPr>
        <w:ind w:firstLine="708"/>
        <w:jc w:val="both"/>
        <w:rPr>
          <w:sz w:val="27"/>
          <w:szCs w:val="27"/>
        </w:rPr>
      </w:pPr>
      <w:r w:rsidRPr="00424912">
        <w:rPr>
          <w:sz w:val="27"/>
          <w:szCs w:val="27"/>
        </w:rPr>
        <w:t>б) оценка заявок по детализирующим показателям, предусмотренным подпунктом "а" пункта 28 Положения, осуществляется в порядке, установленном пунктом 20 Положения.</w:t>
      </w:r>
    </w:p>
    <w:p w14:paraId="741FA6BF" w14:textId="77777777" w:rsidR="00424912" w:rsidRPr="00424912" w:rsidRDefault="00424912" w:rsidP="00424912">
      <w:pPr>
        <w:ind w:firstLine="708"/>
        <w:jc w:val="both"/>
        <w:rPr>
          <w:sz w:val="27"/>
          <w:szCs w:val="27"/>
        </w:rPr>
      </w:pPr>
      <w:r w:rsidRPr="00424912">
        <w:rPr>
          <w:sz w:val="27"/>
          <w:szCs w:val="27"/>
        </w:rPr>
        <w:t>в) документом, предусмотренным приложением N 1 к Положению:</w:t>
      </w:r>
    </w:p>
    <w:p w14:paraId="7D4CE9C4" w14:textId="77777777" w:rsidR="00424912" w:rsidRPr="00424912" w:rsidRDefault="00424912" w:rsidP="00424912">
      <w:pPr>
        <w:ind w:firstLine="708"/>
        <w:jc w:val="both"/>
        <w:rPr>
          <w:sz w:val="27"/>
          <w:szCs w:val="27"/>
        </w:rPr>
      </w:pPr>
      <w:r w:rsidRPr="00424912">
        <w:rPr>
          <w:sz w:val="27"/>
          <w:szCs w:val="27"/>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AB0F220" w14:textId="77777777" w:rsidR="00424912" w:rsidRPr="00424912" w:rsidRDefault="00424912" w:rsidP="00424912">
      <w:pPr>
        <w:ind w:firstLine="708"/>
        <w:jc w:val="both"/>
        <w:rPr>
          <w:sz w:val="27"/>
          <w:szCs w:val="27"/>
        </w:rPr>
      </w:pPr>
      <w:r w:rsidRPr="00424912">
        <w:rPr>
          <w:sz w:val="27"/>
          <w:szCs w:val="27"/>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41457B15" w14:textId="77777777" w:rsidR="00424912" w:rsidRPr="00424912" w:rsidRDefault="00424912" w:rsidP="00424912">
      <w:pPr>
        <w:ind w:firstLine="708"/>
        <w:jc w:val="both"/>
        <w:rPr>
          <w:sz w:val="27"/>
          <w:szCs w:val="27"/>
        </w:rPr>
      </w:pPr>
      <w:r w:rsidRPr="00424912">
        <w:rPr>
          <w:sz w:val="27"/>
          <w:szCs w:val="27"/>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218FBD15" w14:textId="77777777" w:rsidR="00424912" w:rsidRPr="00424912" w:rsidRDefault="00424912" w:rsidP="00424912">
      <w:pPr>
        <w:ind w:firstLine="708"/>
        <w:jc w:val="both"/>
        <w:rPr>
          <w:sz w:val="27"/>
          <w:szCs w:val="27"/>
        </w:rPr>
      </w:pPr>
      <w:r w:rsidRPr="00424912">
        <w:rPr>
          <w:sz w:val="27"/>
          <w:szCs w:val="27"/>
        </w:rPr>
        <w:t>г) последний акт, составленный при исполнении договора и предусмотренный абзацем третьим подпункта "в" пункта 28 Положения, должен быть подписан не ранее чем за 5 лет до даты окончания срока подачи заявок.</w:t>
      </w:r>
    </w:p>
    <w:p w14:paraId="22558A0D" w14:textId="77777777" w:rsidR="00424912" w:rsidRPr="00424912" w:rsidRDefault="00424912" w:rsidP="00424912">
      <w:pPr>
        <w:ind w:firstLine="708"/>
        <w:jc w:val="both"/>
        <w:rPr>
          <w:sz w:val="27"/>
          <w:szCs w:val="27"/>
        </w:rPr>
      </w:pPr>
      <w:r w:rsidRPr="00424912">
        <w:rPr>
          <w:sz w:val="27"/>
          <w:szCs w:val="27"/>
        </w:rPr>
        <w:t xml:space="preserve">Извещением установлен следующий порядок оценки: </w:t>
      </w:r>
    </w:p>
    <w:p w14:paraId="2EEA7365" w14:textId="77777777" w:rsidR="002422E7" w:rsidRPr="002422E7" w:rsidRDefault="00424912" w:rsidP="002422E7">
      <w:pPr>
        <w:ind w:firstLine="708"/>
        <w:jc w:val="both"/>
        <w:rPr>
          <w:i/>
          <w:sz w:val="27"/>
          <w:szCs w:val="27"/>
        </w:rPr>
      </w:pPr>
      <w:r>
        <w:rPr>
          <w:i/>
          <w:sz w:val="27"/>
          <w:szCs w:val="27"/>
        </w:rPr>
        <w:t>«</w:t>
      </w:r>
      <w:r w:rsidR="002422E7" w:rsidRPr="002422E7">
        <w:rPr>
          <w:i/>
          <w:sz w:val="27"/>
          <w:szCs w:val="27"/>
        </w:rPr>
        <w:t>Для оценки по характеристике квалификации участников закупки №1 (</w:t>
      </w:r>
      <w:r w:rsidR="002422E7" w:rsidRPr="002422E7">
        <w:rPr>
          <w:i/>
          <w:sz w:val="27"/>
          <w:szCs w:val="27"/>
          <w:u w:val="single"/>
        </w:rPr>
        <w:t>общее количество исполненных участником закупки договоров</w:t>
      </w:r>
      <w:r w:rsidR="002422E7" w:rsidRPr="002422E7">
        <w:rPr>
          <w:i/>
          <w:sz w:val="27"/>
          <w:szCs w:val="27"/>
        </w:rPr>
        <w:t>)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7359BE35" w14:textId="77777777" w:rsidR="002422E7" w:rsidRPr="002422E7" w:rsidRDefault="002422E7" w:rsidP="002422E7">
      <w:pPr>
        <w:ind w:firstLine="708"/>
        <w:jc w:val="both"/>
        <w:rPr>
          <w:i/>
          <w:sz w:val="27"/>
          <w:szCs w:val="27"/>
        </w:rPr>
      </w:pPr>
      <w:r w:rsidRPr="002422E7">
        <w:rPr>
          <w:i/>
          <w:sz w:val="27"/>
          <w:szCs w:val="27"/>
        </w:rPr>
        <w:t>1) предмет договора, оцениваемого по характеристике квалификации участников закупки №1 (</w:t>
      </w:r>
      <w:r w:rsidRPr="002422E7">
        <w:rPr>
          <w:i/>
          <w:sz w:val="27"/>
          <w:szCs w:val="27"/>
          <w:u w:val="single"/>
        </w:rPr>
        <w:t>общее количество исполненных участником закупки договоров</w:t>
      </w:r>
      <w:r w:rsidRPr="002422E7">
        <w:rPr>
          <w:i/>
          <w:sz w:val="27"/>
          <w:szCs w:val="27"/>
        </w:rPr>
        <w:t xml:space="preserve">)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w:t>
      </w:r>
    </w:p>
    <w:p w14:paraId="54E2F342" w14:textId="77777777" w:rsidR="002422E7" w:rsidRPr="002422E7" w:rsidRDefault="002422E7" w:rsidP="002422E7">
      <w:pPr>
        <w:ind w:firstLine="708"/>
        <w:jc w:val="both"/>
        <w:rPr>
          <w:i/>
          <w:sz w:val="27"/>
          <w:szCs w:val="27"/>
        </w:rPr>
      </w:pPr>
      <w:r w:rsidRPr="002422E7">
        <w:rPr>
          <w:i/>
          <w:sz w:val="27"/>
          <w:szCs w:val="27"/>
        </w:rPr>
        <w:lastRenderedPageBreak/>
        <w:t>2) документы, подтверждающие наличие у участника закупки опыта выполнения работы, связанного с предметом контракта: справка о стоимости выполненных работ и затрат, акт сдачи объекта в эксплуатацию (при наличии), а также исполненный (-ые) договор (-ы), акт (-ы) приемки выполненных работ, составленные при исполнении такого договора (-ов) и иные документы, составленные при исполнении такого договора.</w:t>
      </w:r>
    </w:p>
    <w:p w14:paraId="219B1C7F" w14:textId="77777777" w:rsidR="002422E7" w:rsidRPr="002422E7" w:rsidRDefault="002422E7" w:rsidP="002422E7">
      <w:pPr>
        <w:ind w:firstLine="708"/>
        <w:jc w:val="both"/>
        <w:rPr>
          <w:i/>
          <w:sz w:val="27"/>
          <w:szCs w:val="27"/>
        </w:rPr>
      </w:pPr>
      <w:r w:rsidRPr="002422E7">
        <w:rPr>
          <w:i/>
          <w:sz w:val="27"/>
          <w:szCs w:val="27"/>
        </w:rPr>
        <w:t>При этом, последний акт, составленный при исполнении договора (-ов), должен быть подписан не ранее чем за 5 лет до даты окончания срока подачи заявок на участие в настоящей закупке.</w:t>
      </w:r>
    </w:p>
    <w:p w14:paraId="56A0EEBB" w14:textId="77777777" w:rsidR="002422E7" w:rsidRPr="002422E7" w:rsidRDefault="002422E7" w:rsidP="002422E7">
      <w:pPr>
        <w:ind w:firstLine="708"/>
        <w:jc w:val="both"/>
        <w:rPr>
          <w:i/>
          <w:sz w:val="27"/>
          <w:szCs w:val="27"/>
        </w:rPr>
      </w:pPr>
      <w:r w:rsidRPr="002422E7">
        <w:rPr>
          <w:i/>
          <w:sz w:val="27"/>
          <w:szCs w:val="27"/>
        </w:rPr>
        <w:t>Документы, предусмотренные настоящим пунктом, а также документы, составленные в рамках исполнения контракта (договора) и не предусмотренные настоящим пунктом, должны быть представлены в полном объеме и со всеми приложениями. 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 Документы направляются в форме электронных документов или в форме электронных образов бумажных документов.</w:t>
      </w:r>
    </w:p>
    <w:p w14:paraId="76F3576B" w14:textId="77777777" w:rsidR="002422E7" w:rsidRPr="002422E7" w:rsidRDefault="002422E7" w:rsidP="002422E7">
      <w:pPr>
        <w:ind w:firstLine="708"/>
        <w:jc w:val="both"/>
        <w:rPr>
          <w:i/>
          <w:sz w:val="27"/>
          <w:szCs w:val="27"/>
        </w:rPr>
      </w:pPr>
      <w:r w:rsidRPr="002422E7">
        <w:rPr>
          <w:i/>
          <w:sz w:val="27"/>
          <w:szCs w:val="27"/>
        </w:rPr>
        <w:t>По характеристике квалификации участников закупки №1 (</w:t>
      </w:r>
      <w:r w:rsidRPr="002422E7">
        <w:rPr>
          <w:i/>
          <w:sz w:val="27"/>
          <w:szCs w:val="27"/>
          <w:u w:val="single"/>
        </w:rPr>
        <w:t>общее количество исполненных участником закупки договоров</w:t>
      </w:r>
      <w:r w:rsidRPr="002422E7">
        <w:rPr>
          <w:i/>
          <w:sz w:val="27"/>
          <w:szCs w:val="27"/>
        </w:rPr>
        <w:t>)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14:paraId="706D9BC1" w14:textId="77777777" w:rsidR="002422E7" w:rsidRPr="002422E7" w:rsidRDefault="002422E7" w:rsidP="002422E7">
      <w:pPr>
        <w:ind w:firstLine="708"/>
        <w:jc w:val="both"/>
        <w:rPr>
          <w:i/>
          <w:sz w:val="27"/>
          <w:szCs w:val="27"/>
        </w:rPr>
      </w:pPr>
      <w:r w:rsidRPr="002422E7">
        <w:rPr>
          <w:i/>
          <w:sz w:val="27"/>
          <w:szCs w:val="27"/>
        </w:rPr>
        <w:t>По характеристике квалификации участников закупки №1 (</w:t>
      </w:r>
      <w:r w:rsidRPr="002422E7">
        <w:rPr>
          <w:i/>
          <w:sz w:val="27"/>
          <w:szCs w:val="27"/>
          <w:u w:val="single"/>
        </w:rPr>
        <w:t>общее количество исполненных участником закупки договоров</w:t>
      </w:r>
      <w:r w:rsidRPr="002422E7">
        <w:rPr>
          <w:i/>
          <w:sz w:val="27"/>
          <w:szCs w:val="27"/>
        </w:rPr>
        <w:t>)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7FD2CEE" w14:textId="77777777" w:rsidR="002422E7" w:rsidRPr="002422E7" w:rsidRDefault="002422E7" w:rsidP="002422E7">
      <w:pPr>
        <w:ind w:firstLine="708"/>
        <w:jc w:val="both"/>
        <w:rPr>
          <w:i/>
          <w:sz w:val="27"/>
          <w:szCs w:val="27"/>
        </w:rPr>
      </w:pPr>
      <w:r w:rsidRPr="002422E7">
        <w:rPr>
          <w:i/>
          <w:sz w:val="27"/>
          <w:szCs w:val="27"/>
        </w:rPr>
        <w:t>Договор, по которому в составе заявки не представлены все указанные выше документы (копии), а также не представлены все документы, составленные в рамках исполнения контракта (договора), при определении количества баллов по характеристике квалификации участников закупки №1  (</w:t>
      </w:r>
      <w:r w:rsidRPr="002422E7">
        <w:rPr>
          <w:i/>
          <w:sz w:val="27"/>
          <w:szCs w:val="27"/>
          <w:u w:val="single"/>
        </w:rPr>
        <w:t>общее количество исполненных участником закупки договоров</w:t>
      </w:r>
      <w:r w:rsidRPr="002422E7">
        <w:rPr>
          <w:i/>
          <w:sz w:val="27"/>
          <w:szCs w:val="27"/>
        </w:rPr>
        <w:t xml:space="preserve">) показателя «наличие у участников закупки опыта работы, связанного с предметом контракта», не учитывается. </w:t>
      </w:r>
    </w:p>
    <w:p w14:paraId="06B17D02" w14:textId="77777777" w:rsidR="002422E7" w:rsidRPr="002422E7" w:rsidRDefault="002422E7" w:rsidP="002422E7">
      <w:pPr>
        <w:ind w:firstLine="708"/>
        <w:jc w:val="both"/>
        <w:rPr>
          <w:i/>
          <w:sz w:val="27"/>
          <w:szCs w:val="27"/>
        </w:rPr>
      </w:pPr>
      <w:r w:rsidRPr="002422E7">
        <w:rPr>
          <w:i/>
          <w:sz w:val="27"/>
          <w:szCs w:val="27"/>
        </w:rPr>
        <w:t>В рамках характеристики квалификации участников закупки №1 (</w:t>
      </w:r>
      <w:r w:rsidRPr="002422E7">
        <w:rPr>
          <w:i/>
          <w:sz w:val="27"/>
          <w:szCs w:val="27"/>
          <w:u w:val="single"/>
        </w:rPr>
        <w:t>общее количество исполненных участником закупки договоров</w:t>
      </w:r>
      <w:r w:rsidRPr="002422E7">
        <w:rPr>
          <w:i/>
          <w:sz w:val="27"/>
          <w:szCs w:val="27"/>
        </w:rPr>
        <w:t>) показателя «наличие у участников закупки опыта работы, связанного с предметом контракта» в случае предоставления неполного комплекта документов по контракту (договору), комиссия не учитывает такой контракт (договор).</w:t>
      </w:r>
    </w:p>
    <w:p w14:paraId="62156155" w14:textId="77777777" w:rsidR="002422E7" w:rsidRPr="002422E7" w:rsidRDefault="002422E7" w:rsidP="002422E7">
      <w:pPr>
        <w:ind w:firstLine="708"/>
        <w:jc w:val="both"/>
        <w:rPr>
          <w:i/>
          <w:sz w:val="27"/>
          <w:szCs w:val="27"/>
        </w:rPr>
      </w:pPr>
      <w:r w:rsidRPr="002422E7">
        <w:rPr>
          <w:i/>
          <w:sz w:val="27"/>
          <w:szCs w:val="27"/>
        </w:rPr>
        <w:t xml:space="preserve">Заявка (равно как и все относящиеся к ней и являющиеся её частью документы) должна быть четко напечатана (разборчиво написана), не допускаются подчистки и исправления, за исключением, если они не подписаны </w:t>
      </w:r>
      <w:r w:rsidRPr="002422E7">
        <w:rPr>
          <w:i/>
          <w:sz w:val="27"/>
          <w:szCs w:val="27"/>
        </w:rPr>
        <w:lastRenderedPageBreak/>
        <w:t>уполномоченным лицом и не скреплены печатью (в случае наличия), все документы должны быть представлены в полном объеме, читаемы.</w:t>
      </w:r>
    </w:p>
    <w:p w14:paraId="6943EF24" w14:textId="77777777" w:rsidR="002422E7" w:rsidRPr="002422E7" w:rsidRDefault="002422E7" w:rsidP="002422E7">
      <w:pPr>
        <w:ind w:firstLine="708"/>
        <w:jc w:val="both"/>
        <w:rPr>
          <w:i/>
          <w:sz w:val="27"/>
          <w:szCs w:val="27"/>
        </w:rPr>
      </w:pPr>
      <w:r w:rsidRPr="002422E7">
        <w:rPr>
          <w:i/>
          <w:sz w:val="27"/>
          <w:szCs w:val="27"/>
        </w:rPr>
        <w:t>Для Заказчика лучшим является наибольшее значение характеристики квалификации участников закупки №1 (</w:t>
      </w:r>
      <w:r w:rsidRPr="002422E7">
        <w:rPr>
          <w:i/>
          <w:sz w:val="27"/>
          <w:szCs w:val="27"/>
          <w:u w:val="single"/>
        </w:rPr>
        <w:t>общее количество исполненных участником закупки договоров</w:t>
      </w:r>
      <w:r w:rsidRPr="002422E7">
        <w:rPr>
          <w:i/>
          <w:sz w:val="27"/>
          <w:szCs w:val="27"/>
        </w:rPr>
        <w:t>) показателя «наличие у участников закупки опыта работы, связанного с предметом контракта».</w:t>
      </w:r>
    </w:p>
    <w:p w14:paraId="6E3A1C2E" w14:textId="77777777" w:rsidR="002422E7" w:rsidRPr="002422E7" w:rsidRDefault="002422E7" w:rsidP="002422E7">
      <w:pPr>
        <w:ind w:firstLine="708"/>
        <w:jc w:val="both"/>
        <w:rPr>
          <w:i/>
          <w:sz w:val="27"/>
          <w:szCs w:val="27"/>
        </w:rPr>
      </w:pPr>
      <w:r w:rsidRPr="002422E7">
        <w:rPr>
          <w:i/>
          <w:sz w:val="27"/>
          <w:szCs w:val="27"/>
        </w:rPr>
        <w:t>Значение количества баллов по характеристике квалификации участников закупки №1 показателя «наличие у участников закупки опыта работы, связанного с предметом контракта» (БХi) присваивается заявке, подлежащей в соответствии с Законом о контрактной системе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рассчитывается по формуле:</w:t>
      </w:r>
    </w:p>
    <w:p w14:paraId="46580453" w14:textId="77777777" w:rsidR="002422E7" w:rsidRPr="002422E7" w:rsidRDefault="002422E7" w:rsidP="002422E7">
      <w:pPr>
        <w:ind w:firstLine="708"/>
        <w:jc w:val="both"/>
        <w:rPr>
          <w:i/>
          <w:sz w:val="27"/>
          <w:szCs w:val="27"/>
        </w:rPr>
      </w:pPr>
      <w:r w:rsidRPr="002422E7">
        <w:rPr>
          <w:i/>
          <w:noProof/>
          <w:sz w:val="27"/>
          <w:szCs w:val="27"/>
        </w:rPr>
        <w:drawing>
          <wp:inline distT="0" distB="0" distL="0" distR="0" wp14:anchorId="742D0BAC" wp14:editId="7F25B679">
            <wp:extent cx="2000250" cy="409575"/>
            <wp:effectExtent l="0" t="0" r="0" b="9525"/>
            <wp:docPr id="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0250" cy="409575"/>
                    </a:xfrm>
                    <a:prstGeom prst="rect">
                      <a:avLst/>
                    </a:prstGeom>
                    <a:noFill/>
                    <a:ln>
                      <a:noFill/>
                    </a:ln>
                  </pic:spPr>
                </pic:pic>
              </a:graphicData>
            </a:graphic>
          </wp:inline>
        </w:drawing>
      </w:r>
    </w:p>
    <w:p w14:paraId="39AAC87B" w14:textId="77777777" w:rsidR="002422E7" w:rsidRPr="002422E7" w:rsidRDefault="002422E7" w:rsidP="002422E7">
      <w:pPr>
        <w:ind w:firstLine="708"/>
        <w:jc w:val="both"/>
        <w:rPr>
          <w:i/>
          <w:sz w:val="27"/>
          <w:szCs w:val="27"/>
        </w:rPr>
      </w:pPr>
      <w:r w:rsidRPr="002422E7">
        <w:rPr>
          <w:i/>
          <w:sz w:val="27"/>
          <w:szCs w:val="27"/>
        </w:rPr>
        <w:t>где:</w:t>
      </w:r>
    </w:p>
    <w:p w14:paraId="67D9F8D6" w14:textId="77777777" w:rsidR="002422E7" w:rsidRPr="002422E7" w:rsidRDefault="002422E7" w:rsidP="002422E7">
      <w:pPr>
        <w:ind w:firstLine="708"/>
        <w:jc w:val="both"/>
        <w:rPr>
          <w:i/>
          <w:sz w:val="27"/>
          <w:szCs w:val="27"/>
        </w:rPr>
      </w:pPr>
      <w:r w:rsidRPr="002422E7">
        <w:rPr>
          <w:i/>
          <w:sz w:val="27"/>
          <w:szCs w:val="27"/>
        </w:rPr>
        <w:t>Хi - значение,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w:t>
      </w:r>
    </w:p>
    <w:p w14:paraId="302C27FF" w14:textId="77777777" w:rsidR="002422E7" w:rsidRPr="002422E7" w:rsidRDefault="002422E7" w:rsidP="002422E7">
      <w:pPr>
        <w:ind w:firstLine="708"/>
        <w:jc w:val="both"/>
        <w:rPr>
          <w:i/>
          <w:sz w:val="27"/>
          <w:szCs w:val="27"/>
        </w:rPr>
      </w:pPr>
      <w:r w:rsidRPr="002422E7">
        <w:rPr>
          <w:i/>
          <w:sz w:val="27"/>
          <w:szCs w:val="27"/>
        </w:rPr>
        <w:t>Х</w:t>
      </w:r>
      <w:r w:rsidRPr="002422E7">
        <w:rPr>
          <w:i/>
          <w:sz w:val="27"/>
          <w:szCs w:val="27"/>
          <w:vertAlign w:val="subscript"/>
        </w:rPr>
        <w:t>min</w:t>
      </w:r>
      <w:r w:rsidRPr="002422E7">
        <w:rPr>
          <w:i/>
          <w:sz w:val="27"/>
          <w:szCs w:val="27"/>
        </w:rPr>
        <w:t xml:space="preserve"> - минимальное значение характеристики объекта закупки №1,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14:paraId="29073DF3" w14:textId="77777777" w:rsidR="002422E7" w:rsidRPr="002422E7" w:rsidRDefault="002422E7" w:rsidP="002422E7">
      <w:pPr>
        <w:ind w:firstLine="708"/>
        <w:jc w:val="both"/>
        <w:rPr>
          <w:i/>
          <w:sz w:val="27"/>
          <w:szCs w:val="27"/>
        </w:rPr>
      </w:pPr>
      <w:r w:rsidRPr="002422E7">
        <w:rPr>
          <w:i/>
          <w:sz w:val="27"/>
          <w:szCs w:val="27"/>
        </w:rPr>
        <w:t>Х</w:t>
      </w:r>
      <w:r w:rsidRPr="002422E7">
        <w:rPr>
          <w:i/>
          <w:sz w:val="27"/>
          <w:szCs w:val="27"/>
          <w:vertAlign w:val="subscript"/>
        </w:rPr>
        <w:t>max</w:t>
      </w:r>
      <w:r w:rsidRPr="002422E7">
        <w:rPr>
          <w:i/>
          <w:sz w:val="27"/>
          <w:szCs w:val="27"/>
        </w:rPr>
        <w:t xml:space="preserve"> - максимальное значение характеристики объекта закупки №1, содержащееся в заявках (частях заявок), подлежащих в соответствии с Федеральным законом № 44-ФЗ оценке по критерию оценки «характеристики объекта закупки»</w:t>
      </w:r>
    </w:p>
    <w:p w14:paraId="15E064BA" w14:textId="77777777" w:rsidR="002422E7" w:rsidRPr="002422E7" w:rsidRDefault="002422E7" w:rsidP="002422E7">
      <w:pPr>
        <w:ind w:firstLine="708"/>
        <w:jc w:val="both"/>
        <w:rPr>
          <w:i/>
          <w:sz w:val="27"/>
          <w:szCs w:val="27"/>
        </w:rPr>
      </w:pPr>
      <w:r w:rsidRPr="002422E7">
        <w:rPr>
          <w:i/>
          <w:sz w:val="27"/>
          <w:szCs w:val="27"/>
        </w:rPr>
        <w:t xml:space="preserve">Под значением характеристики объекта закупки №1 понимается </w:t>
      </w:r>
      <w:r w:rsidRPr="002422E7">
        <w:rPr>
          <w:i/>
          <w:sz w:val="27"/>
          <w:szCs w:val="27"/>
          <w:u w:val="single"/>
        </w:rPr>
        <w:t>общее количество исполненных участником закупки договоров</w:t>
      </w:r>
      <w:r w:rsidRPr="002422E7">
        <w:rPr>
          <w:i/>
          <w:sz w:val="27"/>
          <w:szCs w:val="27"/>
        </w:rPr>
        <w:t>, соответствующих требованиям, установленным в настоящем пункте.</w:t>
      </w:r>
    </w:p>
    <w:p w14:paraId="5CB976F9" w14:textId="5C84F80E" w:rsidR="00BA4C82" w:rsidRPr="00424912" w:rsidRDefault="002422E7" w:rsidP="002422E7">
      <w:pPr>
        <w:ind w:firstLine="708"/>
        <w:jc w:val="both"/>
        <w:rPr>
          <w:i/>
          <w:sz w:val="27"/>
          <w:szCs w:val="27"/>
        </w:rPr>
      </w:pPr>
      <w:r w:rsidRPr="002422E7">
        <w:rPr>
          <w:i/>
          <w:sz w:val="27"/>
          <w:szCs w:val="27"/>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rsidR="00424912">
        <w:rPr>
          <w:i/>
          <w:sz w:val="27"/>
          <w:szCs w:val="27"/>
        </w:rPr>
        <w:t>»</w:t>
      </w:r>
      <w:r w:rsidR="00424912" w:rsidRPr="00424912">
        <w:rPr>
          <w:i/>
          <w:sz w:val="27"/>
          <w:szCs w:val="27"/>
        </w:rPr>
        <w:t>.</w:t>
      </w:r>
    </w:p>
    <w:p w14:paraId="415E09F7" w14:textId="1C54E498" w:rsidR="005D7756" w:rsidRPr="005D7756" w:rsidRDefault="005D7756" w:rsidP="005D7756">
      <w:pPr>
        <w:tabs>
          <w:tab w:val="left" w:pos="142"/>
        </w:tabs>
        <w:ind w:firstLine="709"/>
        <w:jc w:val="both"/>
        <w:rPr>
          <w:sz w:val="27"/>
          <w:szCs w:val="27"/>
        </w:rPr>
      </w:pPr>
      <w:r w:rsidRPr="005D7756">
        <w:rPr>
          <w:sz w:val="27"/>
          <w:szCs w:val="27"/>
        </w:rPr>
        <w:t xml:space="preserve">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w:t>
      </w:r>
      <w:r w:rsidRPr="005D7756">
        <w:rPr>
          <w:sz w:val="27"/>
          <w:szCs w:val="27"/>
        </w:rPr>
        <w:lastRenderedPageBreak/>
        <w:t>вторых частей заявок на участие в закупке, установленной в извещении об осуществлении закупки:</w:t>
      </w:r>
    </w:p>
    <w:p w14:paraId="4FB12E7C" w14:textId="77777777" w:rsidR="005D7756" w:rsidRPr="005D7756" w:rsidRDefault="005D7756" w:rsidP="005D7756">
      <w:pPr>
        <w:tabs>
          <w:tab w:val="left" w:pos="142"/>
        </w:tabs>
        <w:ind w:firstLine="709"/>
        <w:jc w:val="both"/>
        <w:rPr>
          <w:sz w:val="27"/>
          <w:szCs w:val="27"/>
        </w:rPr>
      </w:pPr>
      <w:r w:rsidRPr="005D7756">
        <w:rPr>
          <w:sz w:val="27"/>
          <w:szCs w:val="27"/>
        </w:rPr>
        <w:t>1) члены комиссии по осуществлению закупок:</w:t>
      </w:r>
    </w:p>
    <w:p w14:paraId="5B511826" w14:textId="77777777" w:rsidR="005D7756" w:rsidRPr="005D7756" w:rsidRDefault="005D7756" w:rsidP="005D7756">
      <w:pPr>
        <w:tabs>
          <w:tab w:val="left" w:pos="142"/>
        </w:tabs>
        <w:ind w:firstLine="709"/>
        <w:jc w:val="both"/>
        <w:rPr>
          <w:sz w:val="27"/>
          <w:szCs w:val="27"/>
        </w:rPr>
      </w:pPr>
      <w:r w:rsidRPr="005D7756">
        <w:rPr>
          <w:sz w:val="27"/>
          <w:szCs w:val="27"/>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118401F" w14:textId="77777777" w:rsidR="005D7756" w:rsidRPr="005D7756" w:rsidRDefault="005D7756" w:rsidP="005D7756">
      <w:pPr>
        <w:tabs>
          <w:tab w:val="left" w:pos="142"/>
        </w:tabs>
        <w:ind w:firstLine="709"/>
        <w:jc w:val="both"/>
        <w:rPr>
          <w:sz w:val="27"/>
          <w:szCs w:val="27"/>
        </w:rPr>
      </w:pPr>
      <w:r w:rsidRPr="005D7756">
        <w:rPr>
          <w:sz w:val="27"/>
          <w:szCs w:val="27"/>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2A60C8B1" w14:textId="77777777" w:rsidR="005D7756" w:rsidRPr="005D7756" w:rsidRDefault="005D7756" w:rsidP="005D7756">
      <w:pPr>
        <w:tabs>
          <w:tab w:val="left" w:pos="142"/>
        </w:tabs>
        <w:ind w:firstLine="709"/>
        <w:jc w:val="both"/>
        <w:rPr>
          <w:sz w:val="27"/>
          <w:szCs w:val="27"/>
        </w:rPr>
      </w:pPr>
      <w:r w:rsidRPr="005D7756">
        <w:rPr>
          <w:sz w:val="27"/>
          <w:szCs w:val="27"/>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E000990" w14:textId="77777777" w:rsidR="005D7756" w:rsidRPr="005D7756" w:rsidRDefault="005D7756" w:rsidP="005D7756">
      <w:pPr>
        <w:tabs>
          <w:tab w:val="left" w:pos="142"/>
        </w:tabs>
        <w:ind w:firstLine="709"/>
        <w:jc w:val="both"/>
        <w:rPr>
          <w:sz w:val="27"/>
          <w:szCs w:val="27"/>
        </w:rPr>
      </w:pPr>
      <w:r w:rsidRPr="005D7756">
        <w:rPr>
          <w:sz w:val="27"/>
          <w:szCs w:val="27"/>
        </w:rPr>
        <w:t>В силу ч. 13 ст. 48 Закона о контрактной системе, протокол рассмотрения и оценки вторых частей заявок на участие в закупке должен содержать:</w:t>
      </w:r>
    </w:p>
    <w:p w14:paraId="427BBC4B" w14:textId="77777777" w:rsidR="005D7756" w:rsidRPr="005D7756" w:rsidRDefault="005D7756" w:rsidP="005D7756">
      <w:pPr>
        <w:tabs>
          <w:tab w:val="left" w:pos="142"/>
        </w:tabs>
        <w:ind w:firstLine="709"/>
        <w:jc w:val="both"/>
        <w:rPr>
          <w:sz w:val="27"/>
          <w:szCs w:val="27"/>
        </w:rPr>
      </w:pPr>
      <w:r w:rsidRPr="005D7756">
        <w:rPr>
          <w:sz w:val="27"/>
          <w:szCs w:val="27"/>
        </w:rPr>
        <w:t>1) дату рассмотрения и оценки вторых частей заявок на участие в закупке, идентификационные номера таких заявок;</w:t>
      </w:r>
    </w:p>
    <w:p w14:paraId="1FF36110" w14:textId="77777777" w:rsidR="005D7756" w:rsidRPr="005D7756" w:rsidRDefault="005D7756" w:rsidP="005D7756">
      <w:pPr>
        <w:tabs>
          <w:tab w:val="left" w:pos="142"/>
        </w:tabs>
        <w:ind w:firstLine="709"/>
        <w:jc w:val="both"/>
        <w:rPr>
          <w:sz w:val="27"/>
          <w:szCs w:val="27"/>
        </w:rPr>
      </w:pPr>
      <w:r w:rsidRPr="005D7756">
        <w:rPr>
          <w:sz w:val="27"/>
          <w:szCs w:val="27"/>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6DF7828" w14:textId="77777777" w:rsidR="005D7756" w:rsidRPr="005D7756" w:rsidRDefault="005D7756" w:rsidP="005D7756">
      <w:pPr>
        <w:tabs>
          <w:tab w:val="left" w:pos="142"/>
        </w:tabs>
        <w:ind w:firstLine="709"/>
        <w:jc w:val="both"/>
        <w:rPr>
          <w:sz w:val="27"/>
          <w:szCs w:val="27"/>
        </w:rPr>
      </w:pPr>
      <w:r w:rsidRPr="005D7756">
        <w:rPr>
          <w:sz w:val="27"/>
          <w:szCs w:val="27"/>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14:paraId="56116C19" w14:textId="77777777" w:rsidR="005D7756" w:rsidRPr="005D7756" w:rsidRDefault="005D7756" w:rsidP="005D7756">
      <w:pPr>
        <w:tabs>
          <w:tab w:val="left" w:pos="142"/>
        </w:tabs>
        <w:ind w:firstLine="709"/>
        <w:jc w:val="both"/>
        <w:rPr>
          <w:sz w:val="27"/>
          <w:szCs w:val="27"/>
        </w:rPr>
      </w:pPr>
      <w:r w:rsidRPr="005D7756">
        <w:rPr>
          <w:sz w:val="27"/>
          <w:szCs w:val="27"/>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30FE462D" w14:textId="126D61AB" w:rsidR="00193A7E" w:rsidRPr="00B1419E" w:rsidRDefault="005D7756" w:rsidP="005D7756">
      <w:pPr>
        <w:tabs>
          <w:tab w:val="left" w:pos="142"/>
        </w:tabs>
        <w:ind w:firstLine="709"/>
        <w:jc w:val="both"/>
        <w:rPr>
          <w:sz w:val="27"/>
          <w:szCs w:val="27"/>
        </w:rPr>
      </w:pPr>
      <w:r w:rsidRPr="005D7756">
        <w:rPr>
          <w:sz w:val="27"/>
          <w:szCs w:val="27"/>
        </w:rPr>
        <w:t>5) информацию о признании определения поставщика (подрядчика, исполнителя) несостоявшимся в случаях, предусмотренных п. 2 и 4 ч. 1 ст. 52 настоящего Федерального закона.</w:t>
      </w:r>
    </w:p>
    <w:p w14:paraId="1DDE2A62" w14:textId="77777777" w:rsidR="00C47DE8" w:rsidRDefault="00193A7E" w:rsidP="00BC74D1">
      <w:pPr>
        <w:tabs>
          <w:tab w:val="left" w:pos="142"/>
        </w:tabs>
        <w:ind w:firstLine="709"/>
        <w:jc w:val="both"/>
        <w:rPr>
          <w:sz w:val="27"/>
          <w:szCs w:val="27"/>
        </w:rPr>
      </w:pPr>
      <w:r w:rsidRPr="00BC74D1">
        <w:rPr>
          <w:sz w:val="27"/>
          <w:szCs w:val="27"/>
        </w:rPr>
        <w:t xml:space="preserve">Согласно </w:t>
      </w:r>
      <w:r w:rsidR="005D7756" w:rsidRPr="00BC74D1">
        <w:rPr>
          <w:sz w:val="27"/>
          <w:szCs w:val="27"/>
        </w:rPr>
        <w:t>сведен</w:t>
      </w:r>
      <w:r w:rsidR="0035157D">
        <w:rPr>
          <w:sz w:val="27"/>
          <w:szCs w:val="27"/>
        </w:rPr>
        <w:t>и</w:t>
      </w:r>
      <w:r w:rsidR="005D7756" w:rsidRPr="00BC74D1">
        <w:rPr>
          <w:sz w:val="27"/>
          <w:szCs w:val="27"/>
        </w:rPr>
        <w:t xml:space="preserve">ям </w:t>
      </w:r>
      <w:r w:rsidR="00C47DE8">
        <w:rPr>
          <w:sz w:val="27"/>
          <w:szCs w:val="27"/>
        </w:rPr>
        <w:t>п</w:t>
      </w:r>
      <w:r w:rsidR="00C47DE8" w:rsidRPr="00C47DE8">
        <w:rPr>
          <w:sz w:val="27"/>
          <w:szCs w:val="27"/>
        </w:rPr>
        <w:t>ротокол</w:t>
      </w:r>
      <w:r w:rsidR="00C47DE8">
        <w:rPr>
          <w:sz w:val="27"/>
          <w:szCs w:val="27"/>
        </w:rPr>
        <w:t>а</w:t>
      </w:r>
      <w:r w:rsidR="00C47DE8" w:rsidRPr="00C47DE8">
        <w:rPr>
          <w:sz w:val="27"/>
          <w:szCs w:val="27"/>
        </w:rPr>
        <w:t xml:space="preserve"> рассмотрения и оценки вторых частей заявок на участие в открытом конкурсе в электронной форме от 27.04.2026 №ПРОII1</w:t>
      </w:r>
      <w:r w:rsidRPr="00BC74D1">
        <w:rPr>
          <w:sz w:val="27"/>
          <w:szCs w:val="27"/>
        </w:rPr>
        <w:t xml:space="preserve"> заявк</w:t>
      </w:r>
      <w:r w:rsidR="00C47DE8">
        <w:rPr>
          <w:sz w:val="27"/>
          <w:szCs w:val="27"/>
        </w:rPr>
        <w:t>а</w:t>
      </w:r>
      <w:r w:rsidRPr="00BC74D1">
        <w:rPr>
          <w:sz w:val="27"/>
          <w:szCs w:val="27"/>
        </w:rPr>
        <w:t xml:space="preserve"> </w:t>
      </w:r>
      <w:r w:rsidR="00BC74D1" w:rsidRPr="00BC74D1">
        <w:rPr>
          <w:sz w:val="27"/>
          <w:szCs w:val="27"/>
        </w:rPr>
        <w:t>с номер</w:t>
      </w:r>
      <w:r w:rsidR="00C47DE8">
        <w:rPr>
          <w:sz w:val="27"/>
          <w:szCs w:val="27"/>
        </w:rPr>
        <w:t>ом</w:t>
      </w:r>
      <w:r w:rsidR="00BC74D1" w:rsidRPr="00BC74D1">
        <w:rPr>
          <w:sz w:val="27"/>
          <w:szCs w:val="27"/>
        </w:rPr>
        <w:t xml:space="preserve"> </w:t>
      </w:r>
      <w:r w:rsidR="00C47DE8" w:rsidRPr="00C47DE8">
        <w:rPr>
          <w:sz w:val="27"/>
          <w:szCs w:val="27"/>
        </w:rPr>
        <w:t>86905</w:t>
      </w:r>
      <w:r w:rsidR="00C47DE8">
        <w:rPr>
          <w:sz w:val="27"/>
          <w:szCs w:val="27"/>
        </w:rPr>
        <w:t xml:space="preserve"> оценена следующим образом:</w:t>
      </w:r>
    </w:p>
    <w:p w14:paraId="76278D4B" w14:textId="1B61822E" w:rsidR="002B5BE2" w:rsidRDefault="00BC74D1" w:rsidP="00BC74D1">
      <w:pPr>
        <w:tabs>
          <w:tab w:val="left" w:pos="142"/>
        </w:tabs>
        <w:ind w:firstLine="709"/>
        <w:jc w:val="both"/>
        <w:rPr>
          <w:sz w:val="27"/>
          <w:szCs w:val="27"/>
        </w:rPr>
      </w:pPr>
      <w:r w:rsidRPr="00BC74D1">
        <w:rPr>
          <w:sz w:val="27"/>
          <w:szCs w:val="27"/>
        </w:rPr>
        <w:lastRenderedPageBreak/>
        <w:t xml:space="preserve"> </w:t>
      </w:r>
      <w:r w:rsidR="00C47DE8">
        <w:rPr>
          <w:sz w:val="27"/>
          <w:szCs w:val="27"/>
        </w:rPr>
        <w:t>«</w:t>
      </w:r>
      <w:r w:rsidR="00C47DE8" w:rsidRPr="00C47DE8">
        <w:rPr>
          <w:i/>
          <w:sz w:val="27"/>
          <w:szCs w:val="27"/>
        </w:rPr>
        <w:t>По детализирующему показателю «Общее количество исполненных участником закупки договоров» Участником представлено, принято к рассмотрению и учтено 321 контракт (договор) (все приложенные контракты)</w:t>
      </w:r>
      <w:r w:rsidR="00C47DE8">
        <w:rPr>
          <w:sz w:val="27"/>
          <w:szCs w:val="27"/>
        </w:rPr>
        <w:t>»</w:t>
      </w:r>
      <w:r w:rsidR="00C47DE8" w:rsidRPr="00C47DE8">
        <w:rPr>
          <w:sz w:val="27"/>
          <w:szCs w:val="27"/>
        </w:rPr>
        <w:t>.</w:t>
      </w:r>
    </w:p>
    <w:p w14:paraId="50658DE1" w14:textId="68A1D895" w:rsidR="0012592A" w:rsidRDefault="00424912" w:rsidP="002B5BE2">
      <w:pPr>
        <w:tabs>
          <w:tab w:val="left" w:pos="142"/>
        </w:tabs>
        <w:ind w:firstLine="709"/>
        <w:jc w:val="both"/>
        <w:rPr>
          <w:sz w:val="27"/>
          <w:szCs w:val="27"/>
        </w:rPr>
      </w:pPr>
      <w:r>
        <w:rPr>
          <w:sz w:val="27"/>
          <w:szCs w:val="27"/>
        </w:rPr>
        <w:t xml:space="preserve">   </w:t>
      </w:r>
      <w:r w:rsidR="0012592A" w:rsidRPr="0012592A">
        <w:rPr>
          <w:sz w:val="27"/>
          <w:szCs w:val="27"/>
        </w:rPr>
        <w:t>В силу ч. 2 ст.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пп. "а", "б" и "г" п. 2 ч. 1 ст. 43 Закона о контрактной системе. Первая часть также может содержать информацию и документы, предусмотренные п. "д" п. 2 ч. 1 ст. 43 Закона о контрактной системе. Вторая часть должна содержать информацию и документы, предусмотренные пп. "м" - "р" п. 1, пп. "в" п. 2, п. 5 ч. 1 ст. 43 Закона о контрактной системе. Третья часть должна содержать информацию, предусмотренную п. 3 или п. 4 ч. 1 ст. 43 Закона о контрактной системе.</w:t>
      </w:r>
    </w:p>
    <w:p w14:paraId="549C9489" w14:textId="67C85789" w:rsidR="0012592A" w:rsidRPr="00BC74D1" w:rsidRDefault="0012592A" w:rsidP="00397253">
      <w:pPr>
        <w:tabs>
          <w:tab w:val="left" w:pos="142"/>
        </w:tabs>
        <w:ind w:firstLine="709"/>
        <w:jc w:val="both"/>
        <w:rPr>
          <w:sz w:val="27"/>
          <w:szCs w:val="27"/>
        </w:rPr>
      </w:pPr>
      <w:r>
        <w:rPr>
          <w:sz w:val="27"/>
          <w:szCs w:val="27"/>
        </w:rPr>
        <w:t xml:space="preserve">В соответствии </w:t>
      </w:r>
      <w:r w:rsidR="00397253">
        <w:rPr>
          <w:sz w:val="27"/>
          <w:szCs w:val="27"/>
        </w:rPr>
        <w:t xml:space="preserve">пп. </w:t>
      </w:r>
      <w:r>
        <w:rPr>
          <w:sz w:val="27"/>
          <w:szCs w:val="27"/>
        </w:rPr>
        <w:t>р)</w:t>
      </w:r>
      <w:r w:rsidR="00397253">
        <w:rPr>
          <w:sz w:val="27"/>
          <w:szCs w:val="27"/>
        </w:rPr>
        <w:t xml:space="preserve"> п. 1 ч. 1 ст. 43 Закона о контрактной системе д</w:t>
      </w:r>
      <w:r w:rsidRPr="0012592A">
        <w:rPr>
          <w:sz w:val="27"/>
          <w:szCs w:val="27"/>
        </w:rPr>
        <w:t xml:space="preserve">ля участия в конкурентном способе заявка на участие в закупке, если иное не предусмотрено </w:t>
      </w:r>
      <w:r w:rsidR="00397253">
        <w:rPr>
          <w:sz w:val="27"/>
          <w:szCs w:val="27"/>
        </w:rPr>
        <w:t xml:space="preserve">Законом о контрактной системе, должна содержать </w:t>
      </w:r>
      <w:r w:rsidRPr="0012592A">
        <w:rPr>
          <w:sz w:val="27"/>
          <w:szCs w:val="27"/>
        </w:rPr>
        <w:t>в случае проведения электронного конкурса и установления критерия, предусмотренного п</w:t>
      </w:r>
      <w:r w:rsidR="00397253">
        <w:rPr>
          <w:sz w:val="27"/>
          <w:szCs w:val="27"/>
        </w:rPr>
        <w:t>.</w:t>
      </w:r>
      <w:r w:rsidRPr="0012592A">
        <w:rPr>
          <w:sz w:val="27"/>
          <w:szCs w:val="27"/>
        </w:rPr>
        <w:t xml:space="preserve"> 4 ч</w:t>
      </w:r>
      <w:r w:rsidR="00397253">
        <w:rPr>
          <w:sz w:val="27"/>
          <w:szCs w:val="27"/>
        </w:rPr>
        <w:t>.</w:t>
      </w:r>
      <w:r w:rsidRPr="0012592A">
        <w:rPr>
          <w:sz w:val="27"/>
          <w:szCs w:val="27"/>
        </w:rPr>
        <w:t xml:space="preserve"> 1 ст</w:t>
      </w:r>
      <w:r w:rsidR="00397253">
        <w:rPr>
          <w:sz w:val="27"/>
          <w:szCs w:val="27"/>
        </w:rPr>
        <w:t>.</w:t>
      </w:r>
      <w:r w:rsidRPr="0012592A">
        <w:rPr>
          <w:sz w:val="27"/>
          <w:szCs w:val="27"/>
        </w:rPr>
        <w:t xml:space="preserve"> 32 </w:t>
      </w:r>
      <w:r w:rsidR="00397253">
        <w:rPr>
          <w:sz w:val="27"/>
          <w:szCs w:val="27"/>
        </w:rPr>
        <w:t>Закона о контрактной системе</w:t>
      </w:r>
      <w:r w:rsidRPr="0012592A">
        <w:rPr>
          <w:sz w:val="27"/>
          <w:szCs w:val="27"/>
        </w:rPr>
        <w:t>,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w:t>
      </w:r>
      <w:r w:rsidR="00397253">
        <w:rPr>
          <w:sz w:val="27"/>
          <w:szCs w:val="27"/>
        </w:rPr>
        <w:t xml:space="preserve"> Закона о контрактной системе.</w:t>
      </w:r>
    </w:p>
    <w:p w14:paraId="2F8DBC02" w14:textId="77777777" w:rsidR="00C47DE8" w:rsidRPr="00C47DE8" w:rsidRDefault="00C47DE8" w:rsidP="00C47DE8">
      <w:pPr>
        <w:ind w:right="-1" w:firstLine="567"/>
        <w:jc w:val="both"/>
        <w:rPr>
          <w:sz w:val="27"/>
          <w:szCs w:val="27"/>
          <w:lang w:bidi="ru-RU"/>
        </w:rPr>
      </w:pPr>
      <w:r w:rsidRPr="00C47DE8">
        <w:rPr>
          <w:sz w:val="27"/>
          <w:szCs w:val="27"/>
          <w:lang w:bidi="ru-RU"/>
        </w:rPr>
        <w:t>Расчет осуществлялся следующим образом:</w:t>
      </w:r>
    </w:p>
    <w:p w14:paraId="6B725531" w14:textId="77777777" w:rsidR="00C47DE8" w:rsidRPr="00C47DE8" w:rsidRDefault="00C47DE8" w:rsidP="00C47DE8">
      <w:pPr>
        <w:widowControl w:val="0"/>
        <w:ind w:firstLine="709"/>
        <w:jc w:val="both"/>
        <w:rPr>
          <w:b/>
          <w:noProof/>
          <w:sz w:val="27"/>
          <w:szCs w:val="27"/>
        </w:rPr>
      </w:pPr>
      <w:r w:rsidRPr="00C47DE8">
        <w:rPr>
          <w:b/>
          <w:noProof/>
          <w:sz w:val="27"/>
          <w:szCs w:val="27"/>
        </w:rPr>
        <w:t>Номер заявки 86905.</w:t>
      </w:r>
    </w:p>
    <w:p w14:paraId="1C3B290C" w14:textId="77777777" w:rsidR="00C47DE8" w:rsidRPr="00C47DE8" w:rsidRDefault="00C47DE8" w:rsidP="00C47DE8">
      <w:pPr>
        <w:widowControl w:val="0"/>
        <w:ind w:firstLine="709"/>
        <w:jc w:val="both"/>
        <w:rPr>
          <w:noProof/>
          <w:sz w:val="27"/>
          <w:szCs w:val="27"/>
        </w:rPr>
      </w:pPr>
      <w:r w:rsidRPr="00C47DE8">
        <w:rPr>
          <w:noProof/>
          <w:sz w:val="27"/>
          <w:szCs w:val="27"/>
        </w:rPr>
        <w:t>По детализирующему показателю «Общее количество исполненных участником закупки договоров» Участником представлено, принято к рассмотрению и учтено  321 контракт (договор) (все приложенные контракты).</w:t>
      </w:r>
    </w:p>
    <w:p w14:paraId="24A268BC" w14:textId="77777777" w:rsidR="00C47DE8" w:rsidRPr="00C47DE8" w:rsidRDefault="00C47DE8" w:rsidP="00C47DE8">
      <w:pPr>
        <w:widowControl w:val="0"/>
        <w:ind w:firstLine="709"/>
        <w:jc w:val="both"/>
        <w:rPr>
          <w:b/>
          <w:noProof/>
          <w:sz w:val="27"/>
          <w:szCs w:val="27"/>
        </w:rPr>
      </w:pPr>
      <w:r w:rsidRPr="00C47DE8">
        <w:rPr>
          <w:b/>
          <w:noProof/>
          <w:sz w:val="27"/>
          <w:szCs w:val="27"/>
        </w:rPr>
        <w:t>Номер заявки 86996.</w:t>
      </w:r>
    </w:p>
    <w:p w14:paraId="0598B0B1" w14:textId="77777777" w:rsidR="00C47DE8" w:rsidRPr="00C47DE8" w:rsidRDefault="00C47DE8" w:rsidP="00C47DE8">
      <w:pPr>
        <w:ind w:right="-1" w:firstLine="567"/>
        <w:jc w:val="both"/>
        <w:rPr>
          <w:sz w:val="27"/>
          <w:szCs w:val="27"/>
          <w:lang w:bidi="ru-RU"/>
        </w:rPr>
      </w:pPr>
      <w:r w:rsidRPr="00C47DE8">
        <w:rPr>
          <w:noProof/>
          <w:sz w:val="27"/>
          <w:szCs w:val="27"/>
        </w:rPr>
        <w:t>По детализирующему показателю «Общее количество исполненных участником закупки договоров» Участником представлено  1165 контрактов (договоров) , принято к рассмотрению и учтено 340 контрактов (договоров) (невозможность идентифицировать приложенные документы по причине низкого качества сканов, часть договоров не являются предметом закупки).</w:t>
      </w:r>
    </w:p>
    <w:tbl>
      <w:tblPr>
        <w:tblStyle w:val="a7"/>
        <w:tblW w:w="9351" w:type="dxa"/>
        <w:tblLook w:val="04A0" w:firstRow="1" w:lastRow="0" w:firstColumn="1" w:lastColumn="0" w:noHBand="0" w:noVBand="1"/>
      </w:tblPr>
      <w:tblGrid>
        <w:gridCol w:w="2263"/>
        <w:gridCol w:w="7088"/>
      </w:tblGrid>
      <w:tr w:rsidR="00C47DE8" w14:paraId="4DE67A99" w14:textId="77777777" w:rsidTr="009B4E8C">
        <w:tc>
          <w:tcPr>
            <w:tcW w:w="2263" w:type="dxa"/>
          </w:tcPr>
          <w:p w14:paraId="4DBF3936" w14:textId="77777777" w:rsidR="00C47DE8" w:rsidRPr="00C47DE8" w:rsidRDefault="00C47DE8" w:rsidP="009B4E8C">
            <w:pPr>
              <w:spacing w:after="80"/>
              <w:ind w:right="-1"/>
              <w:jc w:val="both"/>
              <w:rPr>
                <w:b/>
                <w:bCs/>
                <w:sz w:val="27"/>
                <w:szCs w:val="27"/>
                <w:lang w:bidi="ru-RU"/>
              </w:rPr>
            </w:pPr>
            <w:r w:rsidRPr="00C47DE8">
              <w:rPr>
                <w:b/>
                <w:bCs/>
                <w:sz w:val="27"/>
                <w:szCs w:val="27"/>
                <w:lang w:bidi="ru-RU"/>
              </w:rPr>
              <w:t>Номер заявки 86905</w:t>
            </w:r>
          </w:p>
        </w:tc>
        <w:tc>
          <w:tcPr>
            <w:tcW w:w="7088" w:type="dxa"/>
          </w:tcPr>
          <w:p w14:paraId="3C02AE53" w14:textId="77777777" w:rsidR="00C47DE8" w:rsidRPr="00C47DE8" w:rsidRDefault="00C47DE8" w:rsidP="009B4E8C">
            <w:pPr>
              <w:spacing w:after="80"/>
              <w:ind w:right="-1"/>
              <w:jc w:val="both"/>
              <w:rPr>
                <w:sz w:val="27"/>
                <w:szCs w:val="27"/>
                <w:lang w:bidi="ru-RU"/>
              </w:rPr>
            </w:pPr>
            <w:r w:rsidRPr="00C47DE8">
              <w:rPr>
                <w:sz w:val="27"/>
                <w:szCs w:val="27"/>
                <w:lang w:bidi="ru-RU"/>
              </w:rPr>
              <w:t>(321-321)*100/(340-321)=0</w:t>
            </w:r>
          </w:p>
        </w:tc>
      </w:tr>
      <w:tr w:rsidR="00C47DE8" w14:paraId="61A029E3" w14:textId="77777777" w:rsidTr="009B4E8C">
        <w:tc>
          <w:tcPr>
            <w:tcW w:w="9351" w:type="dxa"/>
            <w:gridSpan w:val="2"/>
          </w:tcPr>
          <w:p w14:paraId="1DFA0E42" w14:textId="77777777" w:rsidR="00C47DE8" w:rsidRPr="00C47DE8" w:rsidRDefault="00C47DE8" w:rsidP="009B4E8C">
            <w:pPr>
              <w:ind w:right="-1"/>
              <w:jc w:val="both"/>
              <w:rPr>
                <w:i/>
                <w:iCs/>
                <w:sz w:val="27"/>
                <w:szCs w:val="27"/>
                <w:lang w:bidi="ru-RU"/>
              </w:rPr>
            </w:pPr>
            <w:r w:rsidRPr="00C47DE8">
              <w:rPr>
                <w:i/>
                <w:iCs/>
                <w:sz w:val="27"/>
                <w:szCs w:val="27"/>
                <w:lang w:bidi="ru-RU"/>
              </w:rPr>
              <w:t>Значимость критерия:</w:t>
            </w:r>
            <w:r w:rsidRPr="00C47DE8">
              <w:rPr>
                <w:i/>
                <w:iCs/>
                <w:sz w:val="27"/>
                <w:szCs w:val="27"/>
                <w:lang w:bidi="ru-RU"/>
              </w:rPr>
              <w:tab/>
            </w:r>
            <w:r w:rsidRPr="00C47DE8">
              <w:rPr>
                <w:i/>
                <w:iCs/>
                <w:sz w:val="27"/>
                <w:szCs w:val="27"/>
                <w:lang w:bidi="ru-RU"/>
              </w:rPr>
              <w:tab/>
            </w:r>
            <w:r w:rsidRPr="00C47DE8">
              <w:rPr>
                <w:i/>
                <w:iCs/>
                <w:sz w:val="27"/>
                <w:szCs w:val="27"/>
                <w:lang w:bidi="ru-RU"/>
              </w:rPr>
              <w:tab/>
            </w:r>
            <w:r w:rsidRPr="00C47DE8">
              <w:rPr>
                <w:i/>
                <w:iCs/>
                <w:sz w:val="27"/>
                <w:szCs w:val="27"/>
                <w:lang w:bidi="ru-RU"/>
              </w:rPr>
              <w:tab/>
              <w:t>40</w:t>
            </w:r>
          </w:p>
          <w:p w14:paraId="1D01C92E" w14:textId="77777777" w:rsidR="00C47DE8" w:rsidRPr="00C47DE8" w:rsidRDefault="00C47DE8" w:rsidP="009B4E8C">
            <w:pPr>
              <w:ind w:right="-1"/>
              <w:jc w:val="both"/>
              <w:rPr>
                <w:i/>
                <w:iCs/>
                <w:sz w:val="27"/>
                <w:szCs w:val="27"/>
                <w:lang w:bidi="ru-RU"/>
              </w:rPr>
            </w:pPr>
            <w:r w:rsidRPr="00C47DE8">
              <w:rPr>
                <w:i/>
                <w:iCs/>
                <w:sz w:val="27"/>
                <w:szCs w:val="27"/>
                <w:lang w:bidi="ru-RU"/>
              </w:rPr>
              <w:t>Значимость показателя:</w:t>
            </w:r>
            <w:r w:rsidRPr="00C47DE8">
              <w:rPr>
                <w:i/>
                <w:iCs/>
                <w:sz w:val="27"/>
                <w:szCs w:val="27"/>
                <w:lang w:bidi="ru-RU"/>
              </w:rPr>
              <w:tab/>
            </w:r>
            <w:r w:rsidRPr="00C47DE8">
              <w:rPr>
                <w:i/>
                <w:iCs/>
                <w:sz w:val="27"/>
                <w:szCs w:val="27"/>
                <w:lang w:bidi="ru-RU"/>
              </w:rPr>
              <w:tab/>
            </w:r>
            <w:r w:rsidRPr="00C47DE8">
              <w:rPr>
                <w:i/>
                <w:iCs/>
                <w:sz w:val="27"/>
                <w:szCs w:val="27"/>
                <w:lang w:bidi="ru-RU"/>
              </w:rPr>
              <w:tab/>
            </w:r>
            <w:r w:rsidRPr="00C47DE8">
              <w:rPr>
                <w:i/>
                <w:iCs/>
                <w:sz w:val="27"/>
                <w:szCs w:val="27"/>
                <w:lang w:bidi="ru-RU"/>
              </w:rPr>
              <w:tab/>
              <w:t>100</w:t>
            </w:r>
          </w:p>
          <w:p w14:paraId="688F9CF6" w14:textId="77777777" w:rsidR="00C47DE8" w:rsidRPr="00C47DE8" w:rsidRDefault="00C47DE8" w:rsidP="009B4E8C">
            <w:pPr>
              <w:ind w:right="-1"/>
              <w:jc w:val="both"/>
              <w:rPr>
                <w:i/>
                <w:iCs/>
                <w:sz w:val="27"/>
                <w:szCs w:val="27"/>
                <w:lang w:bidi="ru-RU"/>
              </w:rPr>
            </w:pPr>
            <w:r w:rsidRPr="00C47DE8">
              <w:rPr>
                <w:i/>
                <w:iCs/>
                <w:sz w:val="27"/>
                <w:szCs w:val="27"/>
                <w:lang w:bidi="ru-RU"/>
              </w:rPr>
              <w:t>Значимость детализирующего показателя:</w:t>
            </w:r>
            <w:r w:rsidRPr="00C47DE8">
              <w:rPr>
                <w:i/>
                <w:iCs/>
                <w:sz w:val="27"/>
                <w:szCs w:val="27"/>
                <w:lang w:bidi="ru-RU"/>
              </w:rPr>
              <w:tab/>
            </w:r>
            <w:r w:rsidRPr="00C47DE8">
              <w:rPr>
                <w:i/>
                <w:iCs/>
                <w:sz w:val="27"/>
                <w:szCs w:val="27"/>
                <w:lang w:bidi="ru-RU"/>
              </w:rPr>
              <w:tab/>
              <w:t>100</w:t>
            </w:r>
          </w:p>
          <w:p w14:paraId="68856C7F" w14:textId="77777777" w:rsidR="00C47DE8" w:rsidRPr="00C47DE8" w:rsidRDefault="00C47DE8" w:rsidP="009B4E8C">
            <w:pPr>
              <w:spacing w:after="80"/>
              <w:ind w:right="-1"/>
              <w:jc w:val="both"/>
              <w:rPr>
                <w:b/>
                <w:bCs/>
                <w:sz w:val="27"/>
                <w:szCs w:val="27"/>
                <w:lang w:bidi="ru-RU"/>
              </w:rPr>
            </w:pPr>
            <w:r w:rsidRPr="00C47DE8">
              <w:rPr>
                <w:b/>
                <w:bCs/>
                <w:sz w:val="27"/>
                <w:szCs w:val="27"/>
                <w:lang w:bidi="ru-RU"/>
              </w:rPr>
              <w:t>Итого присвоено 0 баллов.</w:t>
            </w:r>
          </w:p>
        </w:tc>
      </w:tr>
      <w:tr w:rsidR="00C47DE8" w14:paraId="4F2CF1B9" w14:textId="77777777" w:rsidTr="009B4E8C">
        <w:tc>
          <w:tcPr>
            <w:tcW w:w="2263" w:type="dxa"/>
          </w:tcPr>
          <w:p w14:paraId="5873DCEE" w14:textId="77777777" w:rsidR="00C47DE8" w:rsidRPr="00C47DE8" w:rsidRDefault="00C47DE8" w:rsidP="009B4E8C">
            <w:pPr>
              <w:spacing w:after="80"/>
              <w:ind w:right="-1"/>
              <w:jc w:val="both"/>
              <w:rPr>
                <w:b/>
                <w:bCs/>
                <w:sz w:val="27"/>
                <w:szCs w:val="27"/>
                <w:lang w:bidi="ru-RU"/>
              </w:rPr>
            </w:pPr>
            <w:r w:rsidRPr="00C47DE8">
              <w:rPr>
                <w:b/>
                <w:bCs/>
                <w:sz w:val="27"/>
                <w:szCs w:val="27"/>
                <w:lang w:bidi="ru-RU"/>
              </w:rPr>
              <w:t>Номер заявки 86996</w:t>
            </w:r>
          </w:p>
        </w:tc>
        <w:tc>
          <w:tcPr>
            <w:tcW w:w="7088" w:type="dxa"/>
          </w:tcPr>
          <w:p w14:paraId="6FEF6CC7" w14:textId="77777777" w:rsidR="00C47DE8" w:rsidRPr="00C47DE8" w:rsidRDefault="00C47DE8" w:rsidP="009B4E8C">
            <w:pPr>
              <w:spacing w:after="80"/>
              <w:ind w:right="-1"/>
              <w:jc w:val="both"/>
              <w:rPr>
                <w:sz w:val="27"/>
                <w:szCs w:val="27"/>
                <w:lang w:bidi="ru-RU"/>
              </w:rPr>
            </w:pPr>
            <w:r w:rsidRPr="00C47DE8">
              <w:rPr>
                <w:sz w:val="27"/>
                <w:szCs w:val="27"/>
                <w:lang w:bidi="ru-RU"/>
              </w:rPr>
              <w:t>(340-321)*100/(340-321)=100</w:t>
            </w:r>
          </w:p>
        </w:tc>
      </w:tr>
      <w:tr w:rsidR="00C47DE8" w14:paraId="47461FE0" w14:textId="77777777" w:rsidTr="009B4E8C">
        <w:tc>
          <w:tcPr>
            <w:tcW w:w="9351" w:type="dxa"/>
            <w:gridSpan w:val="2"/>
          </w:tcPr>
          <w:p w14:paraId="0A42218C" w14:textId="77777777" w:rsidR="00C47DE8" w:rsidRPr="00C47DE8" w:rsidRDefault="00C47DE8" w:rsidP="009B4E8C">
            <w:pPr>
              <w:ind w:right="-1"/>
              <w:jc w:val="both"/>
              <w:rPr>
                <w:i/>
                <w:iCs/>
                <w:sz w:val="27"/>
                <w:szCs w:val="27"/>
                <w:lang w:bidi="ru-RU"/>
              </w:rPr>
            </w:pPr>
            <w:r w:rsidRPr="00C47DE8">
              <w:rPr>
                <w:i/>
                <w:iCs/>
                <w:sz w:val="27"/>
                <w:szCs w:val="27"/>
                <w:lang w:bidi="ru-RU"/>
              </w:rPr>
              <w:t>Значимость критерия:</w:t>
            </w:r>
            <w:r w:rsidRPr="00C47DE8">
              <w:rPr>
                <w:i/>
                <w:iCs/>
                <w:sz w:val="27"/>
                <w:szCs w:val="27"/>
                <w:lang w:bidi="ru-RU"/>
              </w:rPr>
              <w:tab/>
            </w:r>
            <w:r w:rsidRPr="00C47DE8">
              <w:rPr>
                <w:i/>
                <w:iCs/>
                <w:sz w:val="27"/>
                <w:szCs w:val="27"/>
                <w:lang w:bidi="ru-RU"/>
              </w:rPr>
              <w:tab/>
            </w:r>
            <w:r w:rsidRPr="00C47DE8">
              <w:rPr>
                <w:i/>
                <w:iCs/>
                <w:sz w:val="27"/>
                <w:szCs w:val="27"/>
                <w:lang w:bidi="ru-RU"/>
              </w:rPr>
              <w:tab/>
            </w:r>
            <w:r w:rsidRPr="00C47DE8">
              <w:rPr>
                <w:i/>
                <w:iCs/>
                <w:sz w:val="27"/>
                <w:szCs w:val="27"/>
                <w:lang w:bidi="ru-RU"/>
              </w:rPr>
              <w:tab/>
              <w:t>40</w:t>
            </w:r>
          </w:p>
          <w:p w14:paraId="260DBB72" w14:textId="77777777" w:rsidR="00C47DE8" w:rsidRPr="00C47DE8" w:rsidRDefault="00C47DE8" w:rsidP="009B4E8C">
            <w:pPr>
              <w:ind w:right="-1"/>
              <w:jc w:val="both"/>
              <w:rPr>
                <w:i/>
                <w:iCs/>
                <w:sz w:val="27"/>
                <w:szCs w:val="27"/>
                <w:lang w:bidi="ru-RU"/>
              </w:rPr>
            </w:pPr>
            <w:r w:rsidRPr="00C47DE8">
              <w:rPr>
                <w:i/>
                <w:iCs/>
                <w:sz w:val="27"/>
                <w:szCs w:val="27"/>
                <w:lang w:bidi="ru-RU"/>
              </w:rPr>
              <w:t>Значимость показателя:</w:t>
            </w:r>
            <w:r w:rsidRPr="00C47DE8">
              <w:rPr>
                <w:i/>
                <w:iCs/>
                <w:sz w:val="27"/>
                <w:szCs w:val="27"/>
                <w:lang w:bidi="ru-RU"/>
              </w:rPr>
              <w:tab/>
            </w:r>
            <w:r w:rsidRPr="00C47DE8">
              <w:rPr>
                <w:i/>
                <w:iCs/>
                <w:sz w:val="27"/>
                <w:szCs w:val="27"/>
                <w:lang w:bidi="ru-RU"/>
              </w:rPr>
              <w:tab/>
            </w:r>
            <w:r w:rsidRPr="00C47DE8">
              <w:rPr>
                <w:i/>
                <w:iCs/>
                <w:sz w:val="27"/>
                <w:szCs w:val="27"/>
                <w:lang w:bidi="ru-RU"/>
              </w:rPr>
              <w:tab/>
            </w:r>
            <w:r w:rsidRPr="00C47DE8">
              <w:rPr>
                <w:i/>
                <w:iCs/>
                <w:sz w:val="27"/>
                <w:szCs w:val="27"/>
                <w:lang w:bidi="ru-RU"/>
              </w:rPr>
              <w:tab/>
              <w:t>100</w:t>
            </w:r>
          </w:p>
          <w:p w14:paraId="77DCD81B" w14:textId="77777777" w:rsidR="00C47DE8" w:rsidRPr="00C47DE8" w:rsidRDefault="00C47DE8" w:rsidP="009B4E8C">
            <w:pPr>
              <w:ind w:right="-1"/>
              <w:jc w:val="both"/>
              <w:rPr>
                <w:i/>
                <w:iCs/>
                <w:sz w:val="27"/>
                <w:szCs w:val="27"/>
                <w:lang w:bidi="ru-RU"/>
              </w:rPr>
            </w:pPr>
            <w:r w:rsidRPr="00C47DE8">
              <w:rPr>
                <w:i/>
                <w:iCs/>
                <w:sz w:val="27"/>
                <w:szCs w:val="27"/>
                <w:lang w:bidi="ru-RU"/>
              </w:rPr>
              <w:t>Значимость детализирующего показателя:</w:t>
            </w:r>
            <w:r w:rsidRPr="00C47DE8">
              <w:rPr>
                <w:i/>
                <w:iCs/>
                <w:sz w:val="27"/>
                <w:szCs w:val="27"/>
                <w:lang w:bidi="ru-RU"/>
              </w:rPr>
              <w:tab/>
            </w:r>
            <w:r w:rsidRPr="00C47DE8">
              <w:rPr>
                <w:i/>
                <w:iCs/>
                <w:sz w:val="27"/>
                <w:szCs w:val="27"/>
                <w:lang w:bidi="ru-RU"/>
              </w:rPr>
              <w:tab/>
              <w:t>100</w:t>
            </w:r>
          </w:p>
          <w:p w14:paraId="6E5B7FE3" w14:textId="77777777" w:rsidR="00C47DE8" w:rsidRPr="00C47DE8" w:rsidRDefault="00C47DE8" w:rsidP="009B4E8C">
            <w:pPr>
              <w:spacing w:after="80"/>
              <w:ind w:right="-1"/>
              <w:jc w:val="both"/>
              <w:rPr>
                <w:b/>
                <w:bCs/>
                <w:sz w:val="27"/>
                <w:szCs w:val="27"/>
                <w:lang w:bidi="ru-RU"/>
              </w:rPr>
            </w:pPr>
            <w:r w:rsidRPr="00C47DE8">
              <w:rPr>
                <w:b/>
                <w:bCs/>
                <w:sz w:val="27"/>
                <w:szCs w:val="27"/>
                <w:lang w:bidi="ru-RU"/>
              </w:rPr>
              <w:lastRenderedPageBreak/>
              <w:t>Итого присвоено 100 баллов.</w:t>
            </w:r>
          </w:p>
        </w:tc>
      </w:tr>
    </w:tbl>
    <w:p w14:paraId="054021CE" w14:textId="6C3726FB" w:rsidR="00C47DE8" w:rsidRDefault="00C47DE8" w:rsidP="00C47DE8">
      <w:pPr>
        <w:ind w:firstLine="708"/>
        <w:jc w:val="both"/>
        <w:rPr>
          <w:rFonts w:eastAsia="Calibri"/>
          <w:sz w:val="27"/>
          <w:szCs w:val="27"/>
        </w:rPr>
      </w:pPr>
      <w:r w:rsidRPr="00C47DE8">
        <w:rPr>
          <w:rFonts w:eastAsia="Calibri"/>
          <w:sz w:val="27"/>
          <w:szCs w:val="27"/>
        </w:rPr>
        <w:lastRenderedPageBreak/>
        <w:t>Таким образом, осуществленный Заказчиком порядок оценки заявок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полностью соответствует требованиям Постановления Правительства РФ №2604</w:t>
      </w:r>
      <w:r>
        <w:rPr>
          <w:rFonts w:eastAsia="Calibri"/>
          <w:sz w:val="27"/>
          <w:szCs w:val="27"/>
        </w:rPr>
        <w:t>.</w:t>
      </w:r>
    </w:p>
    <w:p w14:paraId="70970211" w14:textId="4A4BFE68" w:rsidR="00C47DE8" w:rsidRDefault="00C47DE8" w:rsidP="00C47DE8">
      <w:pPr>
        <w:ind w:firstLine="708"/>
        <w:jc w:val="both"/>
        <w:rPr>
          <w:rFonts w:eastAsia="Calibri"/>
          <w:sz w:val="27"/>
          <w:szCs w:val="27"/>
        </w:rPr>
      </w:pPr>
      <w:r>
        <w:rPr>
          <w:rFonts w:eastAsia="Calibri"/>
          <w:sz w:val="27"/>
          <w:szCs w:val="27"/>
        </w:rPr>
        <w:t>Жалоба признана необоснованной.</w:t>
      </w:r>
    </w:p>
    <w:p w14:paraId="5F9821A6" w14:textId="77777777" w:rsidR="00C47DE8" w:rsidRPr="00C47DE8" w:rsidRDefault="00C47DE8" w:rsidP="00C47DE8">
      <w:pPr>
        <w:ind w:firstLine="709"/>
        <w:jc w:val="both"/>
        <w:rPr>
          <w:b/>
          <w:bCs/>
          <w:i/>
          <w:sz w:val="26"/>
          <w:szCs w:val="26"/>
        </w:rPr>
      </w:pPr>
      <w:r w:rsidRPr="00C47DE8">
        <w:rPr>
          <w:b/>
          <w:bCs/>
          <w:i/>
          <w:sz w:val="26"/>
          <w:szCs w:val="26"/>
        </w:rPr>
        <w:t>В результате проведения внеплановой проверки на основании п. 1 ч. 15 ст. 99 Закона о контрактной системе были установлены следующие обстоятельства.</w:t>
      </w:r>
    </w:p>
    <w:p w14:paraId="72912D19" w14:textId="77777777" w:rsidR="00C47DE8" w:rsidRPr="00C47DE8" w:rsidRDefault="00C47DE8" w:rsidP="00C47DE8">
      <w:pPr>
        <w:ind w:firstLine="708"/>
        <w:jc w:val="both"/>
        <w:rPr>
          <w:rFonts w:eastAsia="Calibri"/>
          <w:sz w:val="27"/>
          <w:szCs w:val="27"/>
        </w:rPr>
      </w:pPr>
      <w:r w:rsidRPr="00C47DE8">
        <w:rPr>
          <w:rFonts w:eastAsia="Calibri"/>
          <w:sz w:val="27"/>
          <w:szCs w:val="27"/>
        </w:rPr>
        <w:t>Согласно ч. 3 ст. 7 Закона о контрактной системе гласит, что информация, предусмотренная настоящим Федеральным законом и размещенная в единой информационной системе, должна быть полной и достоверной.</w:t>
      </w:r>
    </w:p>
    <w:p w14:paraId="467C0FBE" w14:textId="77777777" w:rsidR="00C47DE8" w:rsidRPr="00C47DE8" w:rsidRDefault="00C47DE8" w:rsidP="00C47DE8">
      <w:pPr>
        <w:ind w:firstLine="708"/>
        <w:jc w:val="both"/>
        <w:rPr>
          <w:rFonts w:eastAsia="Calibri"/>
          <w:sz w:val="27"/>
          <w:szCs w:val="27"/>
        </w:rPr>
      </w:pPr>
      <w:r w:rsidRPr="00C47DE8">
        <w:rPr>
          <w:rFonts w:eastAsia="Calibri"/>
          <w:sz w:val="27"/>
          <w:szCs w:val="27"/>
        </w:rPr>
        <w:t>В соответствии с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14:paraId="2074C903" w14:textId="77777777" w:rsidR="00C47DE8" w:rsidRPr="00C47DE8" w:rsidRDefault="00C47DE8" w:rsidP="00C47DE8">
      <w:pPr>
        <w:ind w:firstLine="708"/>
        <w:jc w:val="both"/>
        <w:rPr>
          <w:rFonts w:eastAsia="Calibri"/>
          <w:sz w:val="27"/>
          <w:szCs w:val="27"/>
        </w:rPr>
      </w:pPr>
      <w:r w:rsidRPr="00C47DE8">
        <w:rPr>
          <w:rFonts w:eastAsia="Calibri"/>
          <w:sz w:val="27"/>
          <w:szCs w:val="27"/>
        </w:rPr>
        <w:t>В силу ч. 1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3B503B87" w14:textId="77777777" w:rsidR="00C47DE8" w:rsidRPr="00C47DE8" w:rsidRDefault="00C47DE8" w:rsidP="00C47DE8">
      <w:pPr>
        <w:ind w:firstLine="708"/>
        <w:jc w:val="both"/>
        <w:rPr>
          <w:rFonts w:eastAsia="Calibri"/>
          <w:sz w:val="27"/>
          <w:szCs w:val="27"/>
        </w:rPr>
      </w:pPr>
      <w:r w:rsidRPr="00C47DE8">
        <w:rPr>
          <w:rFonts w:eastAsia="Calibri"/>
          <w:sz w:val="27"/>
          <w:szCs w:val="27"/>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 (ч. 4 ст. 44 Закона о контрактной системе).</w:t>
      </w:r>
    </w:p>
    <w:p w14:paraId="10086FCE" w14:textId="77777777" w:rsidR="00C47DE8" w:rsidRPr="00C47DE8" w:rsidRDefault="00C47DE8" w:rsidP="00C47DE8">
      <w:pPr>
        <w:ind w:firstLine="708"/>
        <w:jc w:val="both"/>
        <w:rPr>
          <w:rFonts w:eastAsia="Calibri"/>
          <w:sz w:val="27"/>
          <w:szCs w:val="27"/>
        </w:rPr>
      </w:pPr>
      <w:r w:rsidRPr="00C47DE8">
        <w:rPr>
          <w:rFonts w:eastAsia="Calibri"/>
          <w:sz w:val="27"/>
          <w:szCs w:val="27"/>
        </w:rPr>
        <w:t>При этом Правительство Российской Федерации вправе установить особенности порядка предоставления обеспечения заявок на участие в закупках участниками закупок, являющимися иностранными лицами (ч. 18 ст. 44 Закона о контрактной системе).</w:t>
      </w:r>
    </w:p>
    <w:p w14:paraId="2EB5E96F" w14:textId="77777777" w:rsidR="00C47DE8" w:rsidRPr="00C47DE8" w:rsidRDefault="00C47DE8" w:rsidP="00C47DE8">
      <w:pPr>
        <w:ind w:firstLine="708"/>
        <w:jc w:val="both"/>
        <w:rPr>
          <w:rFonts w:eastAsia="Calibri"/>
          <w:sz w:val="27"/>
          <w:szCs w:val="27"/>
        </w:rPr>
      </w:pPr>
      <w:r w:rsidRPr="00C47DE8">
        <w:rPr>
          <w:rFonts w:eastAsia="Calibri"/>
          <w:sz w:val="27"/>
          <w:szCs w:val="27"/>
        </w:rPr>
        <w:lastRenderedPageBreak/>
        <w:t>Указанные особенности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определены постановлением Правительства РФ № 579.</w:t>
      </w:r>
    </w:p>
    <w:p w14:paraId="13C918A0" w14:textId="77777777" w:rsidR="00C47DE8" w:rsidRPr="00C47DE8" w:rsidRDefault="00C47DE8" w:rsidP="00C47DE8">
      <w:pPr>
        <w:ind w:firstLine="708"/>
        <w:jc w:val="both"/>
        <w:rPr>
          <w:rFonts w:eastAsia="Calibri"/>
          <w:sz w:val="27"/>
          <w:szCs w:val="27"/>
        </w:rPr>
      </w:pPr>
      <w:r w:rsidRPr="00C47DE8">
        <w:rPr>
          <w:rFonts w:eastAsia="Calibri"/>
          <w:sz w:val="27"/>
          <w:szCs w:val="27"/>
        </w:rPr>
        <w:t>Положения данного постановления Правительства РФ № 579 применяются при осуществлении закупок, извещения об осуществлении которых размещены в единой информационной системе в сфере закупок после дня вступления в силу настоящего постановления, т.е. начиная с 02.06.2023 г.</w:t>
      </w:r>
    </w:p>
    <w:p w14:paraId="24C268AD" w14:textId="77777777" w:rsidR="00C47DE8" w:rsidRPr="00C47DE8" w:rsidRDefault="00C47DE8" w:rsidP="00C47DE8">
      <w:pPr>
        <w:ind w:firstLine="708"/>
        <w:jc w:val="both"/>
        <w:rPr>
          <w:rFonts w:eastAsia="Calibri"/>
          <w:sz w:val="27"/>
          <w:szCs w:val="27"/>
        </w:rPr>
      </w:pPr>
      <w:r w:rsidRPr="00C47DE8">
        <w:rPr>
          <w:rFonts w:eastAsia="Calibri"/>
          <w:sz w:val="27"/>
          <w:szCs w:val="27"/>
        </w:rPr>
        <w:t>Комиссией УФАС установлено, что согласно положениям структурированной формы извещения (раздел "Обеспечение заявки" - "Порядок внесения денежных средств в качестве обеспечения заявки на участие в закупке, а также условия гарантии") заказчик не предусмотрел условия о том, что участники закупки, являющиеся иностранными лицами, предоставляют обеспечение заявки в соответствии с постановлением Правительства № 579.</w:t>
      </w:r>
    </w:p>
    <w:p w14:paraId="06501BED" w14:textId="51367150" w:rsidR="00C47DE8" w:rsidRDefault="00C47DE8" w:rsidP="00C47DE8">
      <w:pPr>
        <w:ind w:firstLine="708"/>
        <w:jc w:val="both"/>
        <w:rPr>
          <w:rFonts w:eastAsia="Calibri"/>
          <w:sz w:val="27"/>
          <w:szCs w:val="27"/>
        </w:rPr>
      </w:pPr>
      <w:r w:rsidRPr="00C47DE8">
        <w:rPr>
          <w:rFonts w:eastAsia="Calibri"/>
          <w:sz w:val="27"/>
          <w:szCs w:val="27"/>
        </w:rPr>
        <w:t>Данные действия (бездействие) заказчика является нарушением ч. 3 ст. 7, п. 16 ч. 1 ст. 42, ч. 18 ст. 44 Закона о контрактной системе, что образует признаки события административного правонарушения, предусмотренного ч. 5 ст. 7.30.1 КоАП РФ.</w:t>
      </w:r>
    </w:p>
    <w:p w14:paraId="51B416AC" w14:textId="7AC75422" w:rsidR="006F05A3" w:rsidRPr="006F05A3" w:rsidRDefault="006F05A3" w:rsidP="006F05A3">
      <w:pPr>
        <w:ind w:firstLine="708"/>
        <w:jc w:val="both"/>
        <w:rPr>
          <w:rFonts w:eastAsia="Calibri"/>
          <w:sz w:val="27"/>
          <w:szCs w:val="27"/>
        </w:rPr>
      </w:pPr>
      <w:r w:rsidRPr="006F05A3">
        <w:rPr>
          <w:rFonts w:eastAsia="Calibri"/>
          <w:b/>
          <w:sz w:val="27"/>
          <w:szCs w:val="27"/>
        </w:rPr>
        <w:t>2.</w:t>
      </w:r>
      <w:r>
        <w:rPr>
          <w:rFonts w:eastAsia="Calibri"/>
          <w:b/>
          <w:sz w:val="27"/>
          <w:szCs w:val="27"/>
        </w:rPr>
        <w:t xml:space="preserve"> </w:t>
      </w:r>
      <w:r w:rsidRPr="006F05A3">
        <w:rPr>
          <w:rFonts w:eastAsia="Calibri"/>
          <w:sz w:val="27"/>
          <w:szCs w:val="27"/>
        </w:rPr>
        <w:t>В силу п. 2 ч. 1 ст. 33 Закона о контрактной системе 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68B04D0E" w14:textId="77777777" w:rsidR="006F05A3" w:rsidRPr="006F05A3" w:rsidRDefault="006F05A3" w:rsidP="006F05A3">
      <w:pPr>
        <w:ind w:firstLine="708"/>
        <w:jc w:val="both"/>
        <w:rPr>
          <w:rFonts w:eastAsia="Calibri"/>
          <w:sz w:val="27"/>
          <w:szCs w:val="27"/>
        </w:rPr>
      </w:pPr>
      <w:r w:rsidRPr="006F05A3">
        <w:rPr>
          <w:rFonts w:eastAsia="Calibri"/>
          <w:sz w:val="27"/>
          <w:szCs w:val="27"/>
        </w:rPr>
        <w:t>В соответствии с Описанием объекта закупки 2.4. Требования к техническим характеристикам предусмотрены нормативными правовыми актами Российской Федерации (СНиП, СанПиН и пр.) и другими руководящими документами, в том числе:</w:t>
      </w:r>
    </w:p>
    <w:p w14:paraId="2988D291" w14:textId="77777777" w:rsidR="006F05A3" w:rsidRDefault="006F05A3" w:rsidP="006F05A3">
      <w:pPr>
        <w:ind w:firstLine="708"/>
        <w:jc w:val="both"/>
        <w:rPr>
          <w:rFonts w:eastAsia="Calibri"/>
          <w:sz w:val="27"/>
          <w:szCs w:val="27"/>
        </w:rPr>
      </w:pPr>
      <w:r w:rsidRPr="006F05A3">
        <w:rPr>
          <w:rFonts w:eastAsia="Calibri"/>
          <w:sz w:val="27"/>
          <w:szCs w:val="27"/>
        </w:rPr>
        <w:t>Качество и безопасность выполненных ра</w:t>
      </w:r>
      <w:r>
        <w:rPr>
          <w:rFonts w:eastAsia="Calibri"/>
          <w:sz w:val="27"/>
          <w:szCs w:val="27"/>
        </w:rPr>
        <w:t xml:space="preserve">бот, материалов (комплектующих </w:t>
      </w:r>
      <w:r w:rsidRPr="006F05A3">
        <w:rPr>
          <w:rFonts w:eastAsia="Calibri"/>
          <w:sz w:val="27"/>
          <w:szCs w:val="27"/>
        </w:rPr>
        <w:t>и оборудования) при выполнении работ должно соответствовать требованиям действующей нормативно-технической и методической документации, в том числе:</w:t>
      </w:r>
    </w:p>
    <w:p w14:paraId="60D83C68" w14:textId="5BA083D5" w:rsidR="006F05A3" w:rsidRDefault="006F05A3" w:rsidP="006F05A3">
      <w:pPr>
        <w:ind w:firstLine="708"/>
        <w:jc w:val="both"/>
        <w:rPr>
          <w:rFonts w:eastAsia="Calibri"/>
          <w:sz w:val="27"/>
          <w:szCs w:val="27"/>
        </w:rPr>
      </w:pPr>
      <w:r w:rsidRPr="006F05A3">
        <w:rPr>
          <w:rFonts w:eastAsia="Calibri"/>
          <w:sz w:val="27"/>
          <w:szCs w:val="27"/>
        </w:rPr>
        <w:lastRenderedPageBreak/>
        <w:t>СП 12-135-2003 «Безопасность труда в строительстве. Отраслевые типовые инструкции по охране труда»;</w:t>
      </w:r>
    </w:p>
    <w:p w14:paraId="21C38058" w14:textId="6515786F" w:rsidR="006F05A3" w:rsidRDefault="006F05A3" w:rsidP="006F05A3">
      <w:pPr>
        <w:ind w:firstLine="708"/>
        <w:jc w:val="both"/>
        <w:rPr>
          <w:rFonts w:eastAsia="Calibri"/>
          <w:sz w:val="27"/>
          <w:szCs w:val="27"/>
        </w:rPr>
      </w:pPr>
      <w:r>
        <w:rPr>
          <w:rFonts w:eastAsia="Calibri"/>
          <w:sz w:val="27"/>
          <w:szCs w:val="27"/>
        </w:rPr>
        <w:t>Вместе с тем, с</w:t>
      </w:r>
      <w:r w:rsidRPr="006F05A3">
        <w:rPr>
          <w:rFonts w:eastAsia="Calibri"/>
          <w:sz w:val="27"/>
          <w:szCs w:val="27"/>
        </w:rPr>
        <w:t>вод правил СП 12-135-2003 «Безопасность труда в строительстве. Отраслевые типовые инструкции по охране труда» отменён с 1 января 2021 года на основании постановления Правительства Российской Федерации от 4 августа 2020 года №1181.</w:t>
      </w:r>
    </w:p>
    <w:p w14:paraId="773975FB" w14:textId="4B20D5C6" w:rsidR="006F05A3" w:rsidRPr="006F05A3" w:rsidRDefault="006F05A3" w:rsidP="006F05A3">
      <w:pPr>
        <w:ind w:firstLine="708"/>
        <w:jc w:val="both"/>
        <w:rPr>
          <w:rFonts w:eastAsia="Calibri"/>
          <w:sz w:val="27"/>
          <w:szCs w:val="27"/>
        </w:rPr>
      </w:pPr>
      <w:r w:rsidRPr="006F05A3">
        <w:rPr>
          <w:rFonts w:eastAsia="Calibri"/>
          <w:sz w:val="27"/>
          <w:szCs w:val="27"/>
        </w:rPr>
        <w:t xml:space="preserve">Таким образом, установление требований о соответствии качества и безопасности </w:t>
      </w:r>
      <w:r>
        <w:rPr>
          <w:rFonts w:eastAsia="Calibri"/>
          <w:sz w:val="27"/>
          <w:szCs w:val="27"/>
        </w:rPr>
        <w:t>работ</w:t>
      </w:r>
      <w:r w:rsidRPr="006F05A3">
        <w:rPr>
          <w:rFonts w:eastAsia="Calibri"/>
          <w:sz w:val="27"/>
          <w:szCs w:val="27"/>
        </w:rPr>
        <w:t xml:space="preserve"> недействующему нормативному документу нарушает п. 2 </w:t>
      </w:r>
      <w:r>
        <w:rPr>
          <w:rFonts w:eastAsia="Calibri"/>
          <w:sz w:val="27"/>
          <w:szCs w:val="27"/>
        </w:rPr>
        <w:t xml:space="preserve">            </w:t>
      </w:r>
      <w:r w:rsidRPr="006F05A3">
        <w:rPr>
          <w:rFonts w:eastAsia="Calibri"/>
          <w:sz w:val="27"/>
          <w:szCs w:val="27"/>
        </w:rPr>
        <w:t>ч. 1 ст. 33 Закона о контрактной системе.</w:t>
      </w:r>
    </w:p>
    <w:p w14:paraId="753827F5" w14:textId="085D9AB4" w:rsidR="0023148F" w:rsidRPr="00B1419E" w:rsidRDefault="0023148F" w:rsidP="00C47DE8">
      <w:pPr>
        <w:ind w:firstLine="708"/>
        <w:jc w:val="both"/>
        <w:rPr>
          <w:sz w:val="27"/>
          <w:szCs w:val="27"/>
        </w:rPr>
      </w:pPr>
      <w:r w:rsidRPr="00B1419E">
        <w:rPr>
          <w:sz w:val="27"/>
          <w:szCs w:val="27"/>
        </w:rPr>
        <w:t>Комиссия УФАС, руководствуясь ст. 99, 10</w:t>
      </w:r>
      <w:r w:rsidR="00C47DE8">
        <w:rPr>
          <w:sz w:val="27"/>
          <w:szCs w:val="27"/>
        </w:rPr>
        <w:t>6 Закона о контрактной системе</w:t>
      </w:r>
      <w:r w:rsidRPr="00B1419E">
        <w:rPr>
          <w:sz w:val="27"/>
          <w:szCs w:val="27"/>
        </w:rPr>
        <w:t>,</w:t>
      </w:r>
    </w:p>
    <w:p w14:paraId="4BA5E363" w14:textId="77777777" w:rsidR="001064F7" w:rsidRPr="00B1419E" w:rsidRDefault="001064F7" w:rsidP="0023148F">
      <w:pPr>
        <w:jc w:val="center"/>
        <w:rPr>
          <w:sz w:val="27"/>
          <w:szCs w:val="27"/>
        </w:rPr>
      </w:pPr>
    </w:p>
    <w:p w14:paraId="6FFFAD50" w14:textId="77777777" w:rsidR="0023148F" w:rsidRPr="00B1419E" w:rsidRDefault="0023148F" w:rsidP="0023148F">
      <w:pPr>
        <w:jc w:val="center"/>
        <w:rPr>
          <w:b/>
          <w:sz w:val="27"/>
          <w:szCs w:val="27"/>
        </w:rPr>
      </w:pPr>
      <w:r w:rsidRPr="00B1419E">
        <w:rPr>
          <w:b/>
          <w:sz w:val="27"/>
          <w:szCs w:val="27"/>
        </w:rPr>
        <w:t xml:space="preserve">РЕШИЛА: </w:t>
      </w:r>
    </w:p>
    <w:p w14:paraId="4B77B998" w14:textId="77777777" w:rsidR="001064F7" w:rsidRPr="00B1419E" w:rsidRDefault="001064F7" w:rsidP="0023148F">
      <w:pPr>
        <w:autoSpaceDE w:val="0"/>
        <w:autoSpaceDN w:val="0"/>
        <w:adjustRightInd w:val="0"/>
        <w:ind w:firstLine="708"/>
        <w:jc w:val="both"/>
        <w:outlineLvl w:val="1"/>
        <w:rPr>
          <w:sz w:val="27"/>
          <w:szCs w:val="27"/>
        </w:rPr>
      </w:pPr>
    </w:p>
    <w:p w14:paraId="07B655B1" w14:textId="727F8050" w:rsidR="006F05A3" w:rsidRPr="006F05A3" w:rsidRDefault="006F05A3" w:rsidP="006F05A3">
      <w:pPr>
        <w:widowControl w:val="0"/>
        <w:ind w:firstLine="708"/>
        <w:jc w:val="both"/>
        <w:rPr>
          <w:color w:val="000000"/>
          <w:sz w:val="27"/>
          <w:szCs w:val="27"/>
        </w:rPr>
      </w:pPr>
      <w:r w:rsidRPr="006F05A3">
        <w:rPr>
          <w:color w:val="000000"/>
          <w:sz w:val="27"/>
          <w:szCs w:val="27"/>
        </w:rPr>
        <w:t xml:space="preserve">1. Признать жалобу </w:t>
      </w:r>
      <w:r w:rsidRPr="006F05A3">
        <w:rPr>
          <w:iCs/>
          <w:color w:val="000000"/>
          <w:sz w:val="27"/>
          <w:szCs w:val="27"/>
        </w:rPr>
        <w:t>ООО «</w:t>
      </w:r>
      <w:r w:rsidRPr="002422E7">
        <w:rPr>
          <w:iCs/>
          <w:sz w:val="27"/>
          <w:szCs w:val="27"/>
        </w:rPr>
        <w:t>РСК СЕВЕРНАЯ СТОЛИЦА</w:t>
      </w:r>
      <w:r w:rsidRPr="006F05A3">
        <w:rPr>
          <w:iCs/>
          <w:color w:val="000000"/>
          <w:sz w:val="27"/>
          <w:szCs w:val="27"/>
        </w:rPr>
        <w:t>»</w:t>
      </w:r>
      <w:r>
        <w:rPr>
          <w:iCs/>
          <w:color w:val="000000"/>
          <w:sz w:val="27"/>
          <w:szCs w:val="27"/>
        </w:rPr>
        <w:t xml:space="preserve"> </w:t>
      </w:r>
      <w:r w:rsidRPr="006F05A3">
        <w:rPr>
          <w:iCs/>
          <w:color w:val="000000"/>
          <w:sz w:val="27"/>
          <w:szCs w:val="27"/>
        </w:rPr>
        <w:t>не</w:t>
      </w:r>
      <w:r w:rsidRPr="006F05A3">
        <w:rPr>
          <w:color w:val="000000"/>
          <w:sz w:val="27"/>
          <w:szCs w:val="27"/>
        </w:rPr>
        <w:t>обоснованной.</w:t>
      </w:r>
    </w:p>
    <w:p w14:paraId="79022E41" w14:textId="5443FF2F" w:rsidR="006F05A3" w:rsidRPr="006F05A3" w:rsidRDefault="006F05A3" w:rsidP="006F05A3">
      <w:pPr>
        <w:widowControl w:val="0"/>
        <w:ind w:firstLine="708"/>
        <w:jc w:val="both"/>
        <w:rPr>
          <w:color w:val="000000"/>
          <w:sz w:val="27"/>
          <w:szCs w:val="27"/>
        </w:rPr>
      </w:pPr>
      <w:r w:rsidRPr="006F05A3">
        <w:rPr>
          <w:color w:val="000000"/>
          <w:sz w:val="27"/>
          <w:szCs w:val="27"/>
        </w:rPr>
        <w:t>2. Признать в действиях Заказчика нарушение ч. 3 ст. 7, п. 16 ч. 1 ст. 42, ч. 18 ст. 44</w:t>
      </w:r>
      <w:r>
        <w:rPr>
          <w:color w:val="000000"/>
          <w:sz w:val="27"/>
          <w:szCs w:val="27"/>
        </w:rPr>
        <w:t>, п. 2 ч. 1 ст. 33</w:t>
      </w:r>
      <w:r w:rsidRPr="006F05A3">
        <w:rPr>
          <w:color w:val="000000"/>
          <w:sz w:val="27"/>
          <w:szCs w:val="27"/>
        </w:rPr>
        <w:t xml:space="preserve"> Закона о контрактной системе.</w:t>
      </w:r>
    </w:p>
    <w:p w14:paraId="63B57457" w14:textId="77777777" w:rsidR="006F05A3" w:rsidRPr="006F05A3" w:rsidRDefault="006F05A3" w:rsidP="006F05A3">
      <w:pPr>
        <w:widowControl w:val="0"/>
        <w:ind w:firstLine="708"/>
        <w:jc w:val="both"/>
        <w:rPr>
          <w:color w:val="000000"/>
          <w:sz w:val="27"/>
          <w:szCs w:val="27"/>
        </w:rPr>
      </w:pPr>
      <w:r w:rsidRPr="006F05A3">
        <w:rPr>
          <w:color w:val="000000"/>
          <w:sz w:val="27"/>
          <w:szCs w:val="27"/>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433D09D8" w14:textId="77777777" w:rsidR="006F05A3" w:rsidRPr="006F05A3" w:rsidRDefault="006F05A3" w:rsidP="006F05A3">
      <w:pPr>
        <w:widowControl w:val="0"/>
        <w:ind w:firstLine="708"/>
        <w:jc w:val="both"/>
        <w:rPr>
          <w:color w:val="000000"/>
          <w:sz w:val="27"/>
          <w:szCs w:val="27"/>
        </w:rPr>
      </w:pPr>
      <w:r w:rsidRPr="006F05A3">
        <w:rPr>
          <w:color w:val="000000"/>
          <w:sz w:val="27"/>
          <w:szCs w:val="27"/>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0B6B8079" w14:textId="77777777" w:rsidR="0051259E" w:rsidRPr="0051259E" w:rsidRDefault="0051259E" w:rsidP="0051259E">
      <w:pPr>
        <w:widowControl w:val="0"/>
        <w:ind w:firstLine="708"/>
        <w:rPr>
          <w:sz w:val="27"/>
          <w:szCs w:val="27"/>
        </w:rPr>
      </w:pPr>
    </w:p>
    <w:p w14:paraId="3453D71F" w14:textId="795AC88A" w:rsidR="00317F9B" w:rsidRPr="0051259E" w:rsidRDefault="00317F9B" w:rsidP="00CD6CF1">
      <w:pPr>
        <w:tabs>
          <w:tab w:val="left" w:pos="2700"/>
        </w:tabs>
        <w:jc w:val="both"/>
        <w:rPr>
          <w:sz w:val="27"/>
          <w:szCs w:val="27"/>
        </w:rPr>
      </w:pPr>
      <w:bookmarkStart w:id="0" w:name="_GoBack"/>
      <w:bookmarkEnd w:id="0"/>
    </w:p>
    <w:p w14:paraId="082155F5" w14:textId="20C4BEB4" w:rsidR="00FC38CC" w:rsidRPr="0051259E" w:rsidRDefault="0023148F" w:rsidP="000100E5">
      <w:pPr>
        <w:tabs>
          <w:tab w:val="left" w:pos="2700"/>
        </w:tabs>
        <w:ind w:firstLine="720"/>
        <w:jc w:val="both"/>
        <w:rPr>
          <w:i/>
          <w:sz w:val="27"/>
          <w:szCs w:val="27"/>
        </w:rPr>
      </w:pPr>
      <w:r w:rsidRPr="0051259E">
        <w:rPr>
          <w:i/>
          <w:sz w:val="27"/>
          <w:szCs w:val="27"/>
        </w:rPr>
        <w:t>Настоящее решение может быть обжаловано в судебном порядке в течение трёх месяцев со дня принятия.</w:t>
      </w:r>
    </w:p>
    <w:p w14:paraId="6B0E5AF8" w14:textId="744425CB" w:rsidR="00335CD1" w:rsidRPr="00B1419E" w:rsidRDefault="00335CD1" w:rsidP="0035157D">
      <w:pPr>
        <w:spacing w:after="160" w:line="259" w:lineRule="auto"/>
        <w:rPr>
          <w:i/>
          <w:sz w:val="27"/>
          <w:szCs w:val="27"/>
        </w:rPr>
      </w:pPr>
    </w:p>
    <w:sectPr w:rsidR="00335CD1" w:rsidRPr="00B1419E" w:rsidSect="00B4081D">
      <w:headerReference w:type="default" r:id="rId9"/>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B71C5" w14:textId="77777777" w:rsidR="00023831" w:rsidRDefault="00023831" w:rsidP="003F5525">
      <w:r>
        <w:separator/>
      </w:r>
    </w:p>
  </w:endnote>
  <w:endnote w:type="continuationSeparator" w:id="0">
    <w:p w14:paraId="58088B8B" w14:textId="77777777" w:rsidR="00023831" w:rsidRDefault="0002383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48B598" w14:textId="77777777" w:rsidR="00023831" w:rsidRDefault="00023831" w:rsidP="003F5525">
      <w:r>
        <w:separator/>
      </w:r>
    </w:p>
  </w:footnote>
  <w:footnote w:type="continuationSeparator" w:id="0">
    <w:p w14:paraId="4A0D1830" w14:textId="77777777" w:rsidR="00023831" w:rsidRDefault="00023831"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CD6CF1">
          <w:rPr>
            <w:noProof/>
          </w:rPr>
          <w:t>12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1352C"/>
    <w:multiLevelType w:val="hybridMultilevel"/>
    <w:tmpl w:val="705264D8"/>
    <w:lvl w:ilvl="0" w:tplc="38243004">
      <w:start w:val="1"/>
      <w:numFmt w:val="decimal"/>
      <w:lvlText w:val="%1."/>
      <w:lvlJc w:val="left"/>
      <w:pPr>
        <w:ind w:left="1098" w:hanging="3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22D20"/>
    <w:rsid w:val="000237F5"/>
    <w:rsid w:val="00023831"/>
    <w:rsid w:val="000252F4"/>
    <w:rsid w:val="0003284F"/>
    <w:rsid w:val="000331AD"/>
    <w:rsid w:val="0003625A"/>
    <w:rsid w:val="00037342"/>
    <w:rsid w:val="00037790"/>
    <w:rsid w:val="0003794B"/>
    <w:rsid w:val="00043F90"/>
    <w:rsid w:val="000508CA"/>
    <w:rsid w:val="00054B3C"/>
    <w:rsid w:val="0005622F"/>
    <w:rsid w:val="000659EA"/>
    <w:rsid w:val="00065C24"/>
    <w:rsid w:val="00080134"/>
    <w:rsid w:val="000803D5"/>
    <w:rsid w:val="00092CD8"/>
    <w:rsid w:val="00097633"/>
    <w:rsid w:val="000A5D03"/>
    <w:rsid w:val="000B5422"/>
    <w:rsid w:val="000B6018"/>
    <w:rsid w:val="000C5092"/>
    <w:rsid w:val="000C78D3"/>
    <w:rsid w:val="000D05DC"/>
    <w:rsid w:val="000D2518"/>
    <w:rsid w:val="000D2C33"/>
    <w:rsid w:val="000D5F41"/>
    <w:rsid w:val="000E2BCA"/>
    <w:rsid w:val="000F2400"/>
    <w:rsid w:val="000F4D05"/>
    <w:rsid w:val="00100995"/>
    <w:rsid w:val="001027BD"/>
    <w:rsid w:val="00105001"/>
    <w:rsid w:val="001064F7"/>
    <w:rsid w:val="00110B52"/>
    <w:rsid w:val="00111593"/>
    <w:rsid w:val="00122209"/>
    <w:rsid w:val="0012592A"/>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3A7E"/>
    <w:rsid w:val="00196586"/>
    <w:rsid w:val="00196998"/>
    <w:rsid w:val="001A0010"/>
    <w:rsid w:val="001A3092"/>
    <w:rsid w:val="001A5773"/>
    <w:rsid w:val="001A6EE5"/>
    <w:rsid w:val="001B05FB"/>
    <w:rsid w:val="001B3FF6"/>
    <w:rsid w:val="001B6DCC"/>
    <w:rsid w:val="001C1D86"/>
    <w:rsid w:val="001C4374"/>
    <w:rsid w:val="001C66E0"/>
    <w:rsid w:val="001D16E0"/>
    <w:rsid w:val="001D5375"/>
    <w:rsid w:val="001D5FD1"/>
    <w:rsid w:val="001D666A"/>
    <w:rsid w:val="001D7F5F"/>
    <w:rsid w:val="001E1615"/>
    <w:rsid w:val="001E184A"/>
    <w:rsid w:val="001F0304"/>
    <w:rsid w:val="001F2E54"/>
    <w:rsid w:val="001F4058"/>
    <w:rsid w:val="001F43AB"/>
    <w:rsid w:val="001F72E5"/>
    <w:rsid w:val="002033BE"/>
    <w:rsid w:val="002040F2"/>
    <w:rsid w:val="00211270"/>
    <w:rsid w:val="0022007C"/>
    <w:rsid w:val="00227804"/>
    <w:rsid w:val="00230BEB"/>
    <w:rsid w:val="0023148F"/>
    <w:rsid w:val="00240F2F"/>
    <w:rsid w:val="002422E7"/>
    <w:rsid w:val="00255CB2"/>
    <w:rsid w:val="00263531"/>
    <w:rsid w:val="0026394B"/>
    <w:rsid w:val="002749B2"/>
    <w:rsid w:val="00276072"/>
    <w:rsid w:val="002765D4"/>
    <w:rsid w:val="00287945"/>
    <w:rsid w:val="00292A3D"/>
    <w:rsid w:val="00296491"/>
    <w:rsid w:val="00296779"/>
    <w:rsid w:val="00297709"/>
    <w:rsid w:val="002A013C"/>
    <w:rsid w:val="002A0BD3"/>
    <w:rsid w:val="002A1D38"/>
    <w:rsid w:val="002A2AD8"/>
    <w:rsid w:val="002A47AA"/>
    <w:rsid w:val="002A4A2F"/>
    <w:rsid w:val="002A57B8"/>
    <w:rsid w:val="002A5AD7"/>
    <w:rsid w:val="002A60F8"/>
    <w:rsid w:val="002A6B96"/>
    <w:rsid w:val="002A7B32"/>
    <w:rsid w:val="002B0880"/>
    <w:rsid w:val="002B1717"/>
    <w:rsid w:val="002B3033"/>
    <w:rsid w:val="002B5BE2"/>
    <w:rsid w:val="002B619E"/>
    <w:rsid w:val="002C32CA"/>
    <w:rsid w:val="002C69EC"/>
    <w:rsid w:val="002C7556"/>
    <w:rsid w:val="002D5315"/>
    <w:rsid w:val="002D6F0D"/>
    <w:rsid w:val="002E067F"/>
    <w:rsid w:val="002E19B5"/>
    <w:rsid w:val="002E5D25"/>
    <w:rsid w:val="002E6CBD"/>
    <w:rsid w:val="002F303E"/>
    <w:rsid w:val="003006FB"/>
    <w:rsid w:val="00304632"/>
    <w:rsid w:val="00304D43"/>
    <w:rsid w:val="003050D9"/>
    <w:rsid w:val="00307E9F"/>
    <w:rsid w:val="003101DB"/>
    <w:rsid w:val="00315E98"/>
    <w:rsid w:val="00317F9B"/>
    <w:rsid w:val="0032183C"/>
    <w:rsid w:val="00322640"/>
    <w:rsid w:val="00325F33"/>
    <w:rsid w:val="00327F4F"/>
    <w:rsid w:val="00330EF5"/>
    <w:rsid w:val="00335CD1"/>
    <w:rsid w:val="00340D36"/>
    <w:rsid w:val="0034244E"/>
    <w:rsid w:val="0035157D"/>
    <w:rsid w:val="00354F4C"/>
    <w:rsid w:val="003603A7"/>
    <w:rsid w:val="003611CC"/>
    <w:rsid w:val="00366757"/>
    <w:rsid w:val="00374042"/>
    <w:rsid w:val="00391AB5"/>
    <w:rsid w:val="00391BD0"/>
    <w:rsid w:val="003933CA"/>
    <w:rsid w:val="00393A60"/>
    <w:rsid w:val="00397253"/>
    <w:rsid w:val="003A52DA"/>
    <w:rsid w:val="003A7229"/>
    <w:rsid w:val="003B0730"/>
    <w:rsid w:val="003C06D6"/>
    <w:rsid w:val="003C43E0"/>
    <w:rsid w:val="003C5308"/>
    <w:rsid w:val="003D0BB6"/>
    <w:rsid w:val="003D18A4"/>
    <w:rsid w:val="003D672D"/>
    <w:rsid w:val="003E07E0"/>
    <w:rsid w:val="003E22FD"/>
    <w:rsid w:val="003E3956"/>
    <w:rsid w:val="003F1308"/>
    <w:rsid w:val="003F278C"/>
    <w:rsid w:val="003F47C7"/>
    <w:rsid w:val="003F4E5B"/>
    <w:rsid w:val="003F5525"/>
    <w:rsid w:val="003F60F9"/>
    <w:rsid w:val="004011BB"/>
    <w:rsid w:val="00403B16"/>
    <w:rsid w:val="0041379B"/>
    <w:rsid w:val="00424912"/>
    <w:rsid w:val="00427BA0"/>
    <w:rsid w:val="004305CE"/>
    <w:rsid w:val="00434EDD"/>
    <w:rsid w:val="0044089A"/>
    <w:rsid w:val="004416EE"/>
    <w:rsid w:val="00447461"/>
    <w:rsid w:val="00450D28"/>
    <w:rsid w:val="004617F7"/>
    <w:rsid w:val="00462F84"/>
    <w:rsid w:val="00472462"/>
    <w:rsid w:val="00474896"/>
    <w:rsid w:val="00475925"/>
    <w:rsid w:val="004833F3"/>
    <w:rsid w:val="004912AA"/>
    <w:rsid w:val="00492836"/>
    <w:rsid w:val="00493A64"/>
    <w:rsid w:val="00496BDF"/>
    <w:rsid w:val="004975F5"/>
    <w:rsid w:val="004A75EA"/>
    <w:rsid w:val="004B0D80"/>
    <w:rsid w:val="004B1C1D"/>
    <w:rsid w:val="004B285D"/>
    <w:rsid w:val="004B4966"/>
    <w:rsid w:val="004C13F6"/>
    <w:rsid w:val="004D052D"/>
    <w:rsid w:val="004D4A21"/>
    <w:rsid w:val="004E4094"/>
    <w:rsid w:val="004E422C"/>
    <w:rsid w:val="004E5845"/>
    <w:rsid w:val="004E745D"/>
    <w:rsid w:val="00501230"/>
    <w:rsid w:val="005063F9"/>
    <w:rsid w:val="00507E17"/>
    <w:rsid w:val="0051259E"/>
    <w:rsid w:val="00516488"/>
    <w:rsid w:val="005173E4"/>
    <w:rsid w:val="00517E00"/>
    <w:rsid w:val="00521843"/>
    <w:rsid w:val="005275B8"/>
    <w:rsid w:val="005332AA"/>
    <w:rsid w:val="005349CD"/>
    <w:rsid w:val="0053727C"/>
    <w:rsid w:val="00537F77"/>
    <w:rsid w:val="00541C72"/>
    <w:rsid w:val="00546A56"/>
    <w:rsid w:val="00546B75"/>
    <w:rsid w:val="005621E4"/>
    <w:rsid w:val="005676ED"/>
    <w:rsid w:val="00573E16"/>
    <w:rsid w:val="00580652"/>
    <w:rsid w:val="005868FE"/>
    <w:rsid w:val="00586DDE"/>
    <w:rsid w:val="00593C0E"/>
    <w:rsid w:val="0059431F"/>
    <w:rsid w:val="0059515F"/>
    <w:rsid w:val="005A208A"/>
    <w:rsid w:val="005A3176"/>
    <w:rsid w:val="005C3E1A"/>
    <w:rsid w:val="005C415C"/>
    <w:rsid w:val="005C6DC4"/>
    <w:rsid w:val="005D6BE0"/>
    <w:rsid w:val="005D7756"/>
    <w:rsid w:val="005E3CD3"/>
    <w:rsid w:val="005F4A37"/>
    <w:rsid w:val="005F661B"/>
    <w:rsid w:val="006020CB"/>
    <w:rsid w:val="00602A78"/>
    <w:rsid w:val="00605AE8"/>
    <w:rsid w:val="00606CB6"/>
    <w:rsid w:val="006102E0"/>
    <w:rsid w:val="006149D4"/>
    <w:rsid w:val="00617F93"/>
    <w:rsid w:val="00622589"/>
    <w:rsid w:val="00622D08"/>
    <w:rsid w:val="0062562C"/>
    <w:rsid w:val="00627DCA"/>
    <w:rsid w:val="00632BD2"/>
    <w:rsid w:val="00634A1D"/>
    <w:rsid w:val="00635AD1"/>
    <w:rsid w:val="00637370"/>
    <w:rsid w:val="00640CAB"/>
    <w:rsid w:val="006424E2"/>
    <w:rsid w:val="0064474F"/>
    <w:rsid w:val="0065100C"/>
    <w:rsid w:val="0065315E"/>
    <w:rsid w:val="006568CA"/>
    <w:rsid w:val="00657B14"/>
    <w:rsid w:val="00660E5C"/>
    <w:rsid w:val="006621F5"/>
    <w:rsid w:val="00662BD5"/>
    <w:rsid w:val="00663C69"/>
    <w:rsid w:val="0067002A"/>
    <w:rsid w:val="00680220"/>
    <w:rsid w:val="00681504"/>
    <w:rsid w:val="0068502A"/>
    <w:rsid w:val="0068622C"/>
    <w:rsid w:val="00695140"/>
    <w:rsid w:val="006A0409"/>
    <w:rsid w:val="006A3DEC"/>
    <w:rsid w:val="006A7E4D"/>
    <w:rsid w:val="006B18E3"/>
    <w:rsid w:val="006B4814"/>
    <w:rsid w:val="006B4BB2"/>
    <w:rsid w:val="006C301D"/>
    <w:rsid w:val="006C7192"/>
    <w:rsid w:val="006D089E"/>
    <w:rsid w:val="006D2007"/>
    <w:rsid w:val="006D42C4"/>
    <w:rsid w:val="006D4F5B"/>
    <w:rsid w:val="006E2F59"/>
    <w:rsid w:val="006E4854"/>
    <w:rsid w:val="006E69CC"/>
    <w:rsid w:val="006E7472"/>
    <w:rsid w:val="006F05A3"/>
    <w:rsid w:val="006F23C7"/>
    <w:rsid w:val="006F643A"/>
    <w:rsid w:val="00700C48"/>
    <w:rsid w:val="0070134F"/>
    <w:rsid w:val="007025B7"/>
    <w:rsid w:val="00703421"/>
    <w:rsid w:val="0070611E"/>
    <w:rsid w:val="00713680"/>
    <w:rsid w:val="00717591"/>
    <w:rsid w:val="007347FF"/>
    <w:rsid w:val="00735279"/>
    <w:rsid w:val="0073799B"/>
    <w:rsid w:val="00756044"/>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0EAE"/>
    <w:rsid w:val="007B2152"/>
    <w:rsid w:val="007B7577"/>
    <w:rsid w:val="007C166D"/>
    <w:rsid w:val="007C6370"/>
    <w:rsid w:val="007C725B"/>
    <w:rsid w:val="007D0B24"/>
    <w:rsid w:val="007D1C35"/>
    <w:rsid w:val="007D2515"/>
    <w:rsid w:val="007D2AC1"/>
    <w:rsid w:val="007E3F9B"/>
    <w:rsid w:val="007F2CE3"/>
    <w:rsid w:val="007F7587"/>
    <w:rsid w:val="008007DB"/>
    <w:rsid w:val="00800AA6"/>
    <w:rsid w:val="008069F8"/>
    <w:rsid w:val="008107DA"/>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345E"/>
    <w:rsid w:val="00886D45"/>
    <w:rsid w:val="00886D66"/>
    <w:rsid w:val="00887537"/>
    <w:rsid w:val="00893014"/>
    <w:rsid w:val="008A1053"/>
    <w:rsid w:val="008A3C17"/>
    <w:rsid w:val="008A6392"/>
    <w:rsid w:val="008A7E03"/>
    <w:rsid w:val="008B2547"/>
    <w:rsid w:val="008B30D3"/>
    <w:rsid w:val="008C22F6"/>
    <w:rsid w:val="008C7198"/>
    <w:rsid w:val="008D0DFD"/>
    <w:rsid w:val="008D308C"/>
    <w:rsid w:val="008D327E"/>
    <w:rsid w:val="008D3C0E"/>
    <w:rsid w:val="008D5BC2"/>
    <w:rsid w:val="008E3158"/>
    <w:rsid w:val="008F1E28"/>
    <w:rsid w:val="008F3DAF"/>
    <w:rsid w:val="008F5F48"/>
    <w:rsid w:val="008F629D"/>
    <w:rsid w:val="008F7987"/>
    <w:rsid w:val="008F798E"/>
    <w:rsid w:val="00903BE6"/>
    <w:rsid w:val="00906A8B"/>
    <w:rsid w:val="009130F5"/>
    <w:rsid w:val="009158D3"/>
    <w:rsid w:val="00915ADD"/>
    <w:rsid w:val="00924ADD"/>
    <w:rsid w:val="00931461"/>
    <w:rsid w:val="009341E8"/>
    <w:rsid w:val="00936E28"/>
    <w:rsid w:val="009417DA"/>
    <w:rsid w:val="00945B1A"/>
    <w:rsid w:val="009506BF"/>
    <w:rsid w:val="009525CE"/>
    <w:rsid w:val="009537B2"/>
    <w:rsid w:val="00955720"/>
    <w:rsid w:val="00960D0B"/>
    <w:rsid w:val="00960F8F"/>
    <w:rsid w:val="00964B43"/>
    <w:rsid w:val="009678BF"/>
    <w:rsid w:val="009705C1"/>
    <w:rsid w:val="00974DA3"/>
    <w:rsid w:val="009760EC"/>
    <w:rsid w:val="00977742"/>
    <w:rsid w:val="00980166"/>
    <w:rsid w:val="009832FC"/>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45A"/>
    <w:rsid w:val="009D3D29"/>
    <w:rsid w:val="009D4950"/>
    <w:rsid w:val="009D4B29"/>
    <w:rsid w:val="009D5E33"/>
    <w:rsid w:val="009E4F30"/>
    <w:rsid w:val="009F0DD7"/>
    <w:rsid w:val="009F3061"/>
    <w:rsid w:val="009F43C3"/>
    <w:rsid w:val="009F4C2E"/>
    <w:rsid w:val="009F57E5"/>
    <w:rsid w:val="009F6075"/>
    <w:rsid w:val="009F639F"/>
    <w:rsid w:val="009F66CE"/>
    <w:rsid w:val="00A00DD4"/>
    <w:rsid w:val="00A01B55"/>
    <w:rsid w:val="00A224B8"/>
    <w:rsid w:val="00A25D56"/>
    <w:rsid w:val="00A276C6"/>
    <w:rsid w:val="00A32994"/>
    <w:rsid w:val="00A32BE4"/>
    <w:rsid w:val="00A4084B"/>
    <w:rsid w:val="00A44D0F"/>
    <w:rsid w:val="00A4573B"/>
    <w:rsid w:val="00A46FBC"/>
    <w:rsid w:val="00A51640"/>
    <w:rsid w:val="00A529BA"/>
    <w:rsid w:val="00A612BB"/>
    <w:rsid w:val="00A617AF"/>
    <w:rsid w:val="00A619CB"/>
    <w:rsid w:val="00A645CE"/>
    <w:rsid w:val="00A730AB"/>
    <w:rsid w:val="00A76558"/>
    <w:rsid w:val="00A84CD3"/>
    <w:rsid w:val="00A8511B"/>
    <w:rsid w:val="00A856E7"/>
    <w:rsid w:val="00A9306E"/>
    <w:rsid w:val="00A94145"/>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0852"/>
    <w:rsid w:val="00AF1090"/>
    <w:rsid w:val="00AF55B0"/>
    <w:rsid w:val="00AF5881"/>
    <w:rsid w:val="00B055EF"/>
    <w:rsid w:val="00B07239"/>
    <w:rsid w:val="00B1419E"/>
    <w:rsid w:val="00B21525"/>
    <w:rsid w:val="00B2680A"/>
    <w:rsid w:val="00B30E7A"/>
    <w:rsid w:val="00B36D7D"/>
    <w:rsid w:val="00B4025C"/>
    <w:rsid w:val="00B4081D"/>
    <w:rsid w:val="00B43D8E"/>
    <w:rsid w:val="00B47DE2"/>
    <w:rsid w:val="00B5610D"/>
    <w:rsid w:val="00B61821"/>
    <w:rsid w:val="00B648E7"/>
    <w:rsid w:val="00B64B63"/>
    <w:rsid w:val="00B75111"/>
    <w:rsid w:val="00B75197"/>
    <w:rsid w:val="00B7777B"/>
    <w:rsid w:val="00B875FA"/>
    <w:rsid w:val="00B9532C"/>
    <w:rsid w:val="00B973A9"/>
    <w:rsid w:val="00BA1A0B"/>
    <w:rsid w:val="00BA4969"/>
    <w:rsid w:val="00BA4C82"/>
    <w:rsid w:val="00BB1872"/>
    <w:rsid w:val="00BB1FDE"/>
    <w:rsid w:val="00BB3D0E"/>
    <w:rsid w:val="00BB558A"/>
    <w:rsid w:val="00BB6C45"/>
    <w:rsid w:val="00BC74D1"/>
    <w:rsid w:val="00BD05F3"/>
    <w:rsid w:val="00BD43F4"/>
    <w:rsid w:val="00BD60BD"/>
    <w:rsid w:val="00BD77C1"/>
    <w:rsid w:val="00BE3C21"/>
    <w:rsid w:val="00BF16B7"/>
    <w:rsid w:val="00BF2D7D"/>
    <w:rsid w:val="00BF587B"/>
    <w:rsid w:val="00C021EE"/>
    <w:rsid w:val="00C06BFD"/>
    <w:rsid w:val="00C075A4"/>
    <w:rsid w:val="00C20F51"/>
    <w:rsid w:val="00C24EDA"/>
    <w:rsid w:val="00C33A01"/>
    <w:rsid w:val="00C47DE8"/>
    <w:rsid w:val="00C50DD2"/>
    <w:rsid w:val="00C515AD"/>
    <w:rsid w:val="00C53267"/>
    <w:rsid w:val="00C63106"/>
    <w:rsid w:val="00C67BEA"/>
    <w:rsid w:val="00C7549C"/>
    <w:rsid w:val="00C80A92"/>
    <w:rsid w:val="00C862C8"/>
    <w:rsid w:val="00C90AB5"/>
    <w:rsid w:val="00C97D33"/>
    <w:rsid w:val="00CA0995"/>
    <w:rsid w:val="00CA2054"/>
    <w:rsid w:val="00CA5C88"/>
    <w:rsid w:val="00CB31B8"/>
    <w:rsid w:val="00CC5F2E"/>
    <w:rsid w:val="00CC7892"/>
    <w:rsid w:val="00CD104A"/>
    <w:rsid w:val="00CD1527"/>
    <w:rsid w:val="00CD3AB9"/>
    <w:rsid w:val="00CD6CF1"/>
    <w:rsid w:val="00CF372B"/>
    <w:rsid w:val="00CF3FAB"/>
    <w:rsid w:val="00CF7057"/>
    <w:rsid w:val="00D001C3"/>
    <w:rsid w:val="00D02080"/>
    <w:rsid w:val="00D025CB"/>
    <w:rsid w:val="00D11BE3"/>
    <w:rsid w:val="00D15A87"/>
    <w:rsid w:val="00D161C5"/>
    <w:rsid w:val="00D249E3"/>
    <w:rsid w:val="00D31F0F"/>
    <w:rsid w:val="00D55D4B"/>
    <w:rsid w:val="00D64789"/>
    <w:rsid w:val="00D64B8D"/>
    <w:rsid w:val="00D70218"/>
    <w:rsid w:val="00D747EE"/>
    <w:rsid w:val="00D8028B"/>
    <w:rsid w:val="00D86B90"/>
    <w:rsid w:val="00D87311"/>
    <w:rsid w:val="00D9111E"/>
    <w:rsid w:val="00D95203"/>
    <w:rsid w:val="00DA6951"/>
    <w:rsid w:val="00DA788A"/>
    <w:rsid w:val="00DB0A95"/>
    <w:rsid w:val="00DB192D"/>
    <w:rsid w:val="00DB24F8"/>
    <w:rsid w:val="00DB4B39"/>
    <w:rsid w:val="00DB6FE4"/>
    <w:rsid w:val="00DC1114"/>
    <w:rsid w:val="00DC2297"/>
    <w:rsid w:val="00DC49FD"/>
    <w:rsid w:val="00DC6B3C"/>
    <w:rsid w:val="00DD0268"/>
    <w:rsid w:val="00DD25AD"/>
    <w:rsid w:val="00DD27B0"/>
    <w:rsid w:val="00DD3B18"/>
    <w:rsid w:val="00DD4D39"/>
    <w:rsid w:val="00DE1BDB"/>
    <w:rsid w:val="00DE1F35"/>
    <w:rsid w:val="00DF0AEA"/>
    <w:rsid w:val="00DF0F86"/>
    <w:rsid w:val="00DF5E58"/>
    <w:rsid w:val="00DF711A"/>
    <w:rsid w:val="00E02192"/>
    <w:rsid w:val="00E02391"/>
    <w:rsid w:val="00E0440B"/>
    <w:rsid w:val="00E06327"/>
    <w:rsid w:val="00E23E30"/>
    <w:rsid w:val="00E33092"/>
    <w:rsid w:val="00E36231"/>
    <w:rsid w:val="00E37606"/>
    <w:rsid w:val="00E37FF7"/>
    <w:rsid w:val="00E413CC"/>
    <w:rsid w:val="00E424B2"/>
    <w:rsid w:val="00E4405F"/>
    <w:rsid w:val="00E45EF5"/>
    <w:rsid w:val="00E46F6E"/>
    <w:rsid w:val="00E512D2"/>
    <w:rsid w:val="00E5305F"/>
    <w:rsid w:val="00E542AC"/>
    <w:rsid w:val="00E604C0"/>
    <w:rsid w:val="00E6309E"/>
    <w:rsid w:val="00E65310"/>
    <w:rsid w:val="00E73860"/>
    <w:rsid w:val="00E7670C"/>
    <w:rsid w:val="00E909AE"/>
    <w:rsid w:val="00E94710"/>
    <w:rsid w:val="00EA16B8"/>
    <w:rsid w:val="00EB184E"/>
    <w:rsid w:val="00EC18E6"/>
    <w:rsid w:val="00EC2126"/>
    <w:rsid w:val="00EC59CA"/>
    <w:rsid w:val="00ED403D"/>
    <w:rsid w:val="00ED5309"/>
    <w:rsid w:val="00EE2972"/>
    <w:rsid w:val="00EE6AFF"/>
    <w:rsid w:val="00EF39B9"/>
    <w:rsid w:val="00EF5045"/>
    <w:rsid w:val="00EF649D"/>
    <w:rsid w:val="00F008A5"/>
    <w:rsid w:val="00F015EA"/>
    <w:rsid w:val="00F02352"/>
    <w:rsid w:val="00F02FD7"/>
    <w:rsid w:val="00F06C0E"/>
    <w:rsid w:val="00F07465"/>
    <w:rsid w:val="00F11779"/>
    <w:rsid w:val="00F1341C"/>
    <w:rsid w:val="00F1611F"/>
    <w:rsid w:val="00F24DF9"/>
    <w:rsid w:val="00F2547D"/>
    <w:rsid w:val="00F26C3E"/>
    <w:rsid w:val="00F33EAD"/>
    <w:rsid w:val="00F344EF"/>
    <w:rsid w:val="00F35D8C"/>
    <w:rsid w:val="00F36E15"/>
    <w:rsid w:val="00F40BEE"/>
    <w:rsid w:val="00F41A79"/>
    <w:rsid w:val="00F50D71"/>
    <w:rsid w:val="00F5368B"/>
    <w:rsid w:val="00F559BC"/>
    <w:rsid w:val="00F579F0"/>
    <w:rsid w:val="00F57DEA"/>
    <w:rsid w:val="00F618BA"/>
    <w:rsid w:val="00F657B1"/>
    <w:rsid w:val="00F70415"/>
    <w:rsid w:val="00F831DD"/>
    <w:rsid w:val="00F86FC3"/>
    <w:rsid w:val="00F958EA"/>
    <w:rsid w:val="00FA345B"/>
    <w:rsid w:val="00FB773E"/>
    <w:rsid w:val="00FB7DBC"/>
    <w:rsid w:val="00FC38CC"/>
    <w:rsid w:val="00FC3B03"/>
    <w:rsid w:val="00FC3FEE"/>
    <w:rsid w:val="00FC475D"/>
    <w:rsid w:val="00FC73C9"/>
    <w:rsid w:val="00FD07A5"/>
    <w:rsid w:val="00FD35B6"/>
    <w:rsid w:val="00FD39BF"/>
    <w:rsid w:val="00FD3F56"/>
    <w:rsid w:val="00FD4380"/>
    <w:rsid w:val="00FD636B"/>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ae">
    <w:name w:val="No Spacing"/>
    <w:uiPriority w:val="1"/>
    <w:qFormat/>
    <w:rsid w:val="00A4084B"/>
    <w:pPr>
      <w:spacing w:after="0" w:line="240" w:lineRule="auto"/>
    </w:pPr>
    <w:rPr>
      <w:rFonts w:ascii="Times New Roman" w:eastAsia="Times New Roman" w:hAnsi="Times New Roman" w:cs="Times New Roman"/>
      <w:sz w:val="24"/>
      <w:szCs w:val="24"/>
      <w:lang w:eastAsia="ru-RU"/>
    </w:rPr>
  </w:style>
  <w:style w:type="character" w:styleId="af">
    <w:name w:val="Hyperlink"/>
    <w:uiPriority w:val="99"/>
    <w:rsid w:val="00BC74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09347165">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7550365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53558999">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16560949">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18324460">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39988683">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334571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30374916">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24589309">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9032952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23F2F-CC61-4842-A10A-8B53636A9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4474</Words>
  <Characters>25504</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2022-06-06T13:22:00Z</cp:lastPrinted>
  <dcterms:created xsi:type="dcterms:W3CDTF">2026-05-17T15:05:00Z</dcterms:created>
  <dcterms:modified xsi:type="dcterms:W3CDTF">2026-05-17T15:05:00Z</dcterms:modified>
</cp:coreProperties>
</file>