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2D8B" w:rsidRPr="00222D8B" w:rsidRDefault="00222D8B" w:rsidP="00222D8B">
      <w:pPr>
        <w:ind w:left="4962"/>
        <w:jc w:val="both"/>
        <w:rPr>
          <w:color w:val="191919"/>
          <w:sz w:val="26"/>
          <w:szCs w:val="26"/>
        </w:rPr>
      </w:pPr>
      <w:r w:rsidRPr="00222D8B">
        <w:rPr>
          <w:color w:val="191919"/>
          <w:sz w:val="26"/>
          <w:szCs w:val="26"/>
        </w:rPr>
        <w:t>Государственное бюджетное учреждение Республики Дагестан "Перинатальный центр г. Хасавюрта"</w:t>
      </w:r>
    </w:p>
    <w:p w:rsidR="00222D8B" w:rsidRPr="00222D8B" w:rsidRDefault="00222D8B" w:rsidP="00222D8B">
      <w:pPr>
        <w:ind w:left="4962"/>
        <w:jc w:val="both"/>
        <w:rPr>
          <w:color w:val="191919"/>
          <w:sz w:val="26"/>
          <w:szCs w:val="26"/>
        </w:rPr>
      </w:pPr>
      <w:r w:rsidRPr="00222D8B">
        <w:rPr>
          <w:color w:val="191919"/>
          <w:sz w:val="26"/>
          <w:szCs w:val="26"/>
        </w:rPr>
        <w:t>368009, Дагестан Респ, Хасавюрт г, Алиева ул, Алиева ул, ЗД. 21</w:t>
      </w:r>
    </w:p>
    <w:p w:rsidR="00222D8B" w:rsidRPr="00222D8B" w:rsidRDefault="00222D8B" w:rsidP="00222D8B">
      <w:pPr>
        <w:ind w:left="4962"/>
        <w:jc w:val="both"/>
        <w:rPr>
          <w:color w:val="191919"/>
          <w:sz w:val="26"/>
          <w:szCs w:val="26"/>
        </w:rPr>
      </w:pPr>
      <w:r w:rsidRPr="00222D8B">
        <w:rPr>
          <w:color w:val="191919"/>
          <w:sz w:val="26"/>
          <w:szCs w:val="26"/>
        </w:rPr>
        <w:t>e-mail: pczakupki@mail.ru</w:t>
      </w:r>
    </w:p>
    <w:p w:rsidR="00222D8B" w:rsidRPr="00222D8B" w:rsidRDefault="00222D8B" w:rsidP="00222D8B">
      <w:pPr>
        <w:ind w:left="4962"/>
        <w:jc w:val="both"/>
        <w:rPr>
          <w:color w:val="191919"/>
          <w:sz w:val="26"/>
          <w:szCs w:val="26"/>
        </w:rPr>
      </w:pPr>
    </w:p>
    <w:p w:rsidR="00222D8B" w:rsidRPr="00222D8B" w:rsidRDefault="00222D8B" w:rsidP="00222D8B">
      <w:pPr>
        <w:ind w:left="4962"/>
        <w:jc w:val="both"/>
        <w:rPr>
          <w:color w:val="191919"/>
          <w:sz w:val="26"/>
          <w:szCs w:val="26"/>
        </w:rPr>
      </w:pPr>
      <w:r w:rsidRPr="00222D8B">
        <w:rPr>
          <w:color w:val="191919"/>
          <w:sz w:val="26"/>
          <w:szCs w:val="26"/>
        </w:rPr>
        <w:t>Комитет по государственным закупкам Республики Дагестан</w:t>
      </w:r>
    </w:p>
    <w:p w:rsidR="00222D8B" w:rsidRPr="00222D8B" w:rsidRDefault="00222D8B" w:rsidP="00222D8B">
      <w:pPr>
        <w:ind w:left="4962"/>
        <w:jc w:val="both"/>
        <w:rPr>
          <w:color w:val="191919"/>
          <w:sz w:val="26"/>
          <w:szCs w:val="26"/>
        </w:rPr>
      </w:pPr>
      <w:r w:rsidRPr="00222D8B">
        <w:rPr>
          <w:color w:val="191919"/>
          <w:sz w:val="26"/>
          <w:szCs w:val="26"/>
        </w:rPr>
        <w:t>367032, РД, г. Махачкала, ул. Абубакарова, 67</w:t>
      </w:r>
    </w:p>
    <w:p w:rsidR="00222D8B" w:rsidRPr="00222D8B" w:rsidRDefault="00222D8B" w:rsidP="00222D8B">
      <w:pPr>
        <w:ind w:left="4962"/>
        <w:jc w:val="both"/>
        <w:rPr>
          <w:color w:val="191919"/>
          <w:sz w:val="26"/>
          <w:szCs w:val="26"/>
          <w:lang w:val="en-US"/>
        </w:rPr>
      </w:pPr>
      <w:r w:rsidRPr="00222D8B">
        <w:rPr>
          <w:color w:val="191919"/>
          <w:sz w:val="26"/>
          <w:szCs w:val="26"/>
          <w:lang w:val="en-US"/>
        </w:rPr>
        <w:t>e-mail: zakupki@e-dag.ru</w:t>
      </w:r>
    </w:p>
    <w:p w:rsidR="00222D8B" w:rsidRPr="00222D8B" w:rsidRDefault="00222D8B" w:rsidP="00222D8B">
      <w:pPr>
        <w:ind w:left="4962"/>
        <w:jc w:val="both"/>
        <w:rPr>
          <w:color w:val="191919"/>
          <w:sz w:val="26"/>
          <w:szCs w:val="26"/>
          <w:lang w:val="en-US"/>
        </w:rPr>
      </w:pPr>
    </w:p>
    <w:p w:rsidR="00222D8B" w:rsidRPr="00222D8B" w:rsidRDefault="00222D8B" w:rsidP="00222D8B">
      <w:pPr>
        <w:ind w:left="4962"/>
        <w:jc w:val="both"/>
        <w:rPr>
          <w:color w:val="191919"/>
          <w:sz w:val="26"/>
          <w:szCs w:val="26"/>
        </w:rPr>
      </w:pPr>
      <w:r w:rsidRPr="00222D8B">
        <w:rPr>
          <w:color w:val="191919"/>
          <w:sz w:val="26"/>
          <w:szCs w:val="26"/>
        </w:rPr>
        <w:t>АО «Сбербанк – АСТ»</w:t>
      </w:r>
    </w:p>
    <w:p w:rsidR="00222D8B" w:rsidRPr="00222D8B" w:rsidRDefault="00222D8B" w:rsidP="00222D8B">
      <w:pPr>
        <w:ind w:left="4962"/>
        <w:jc w:val="both"/>
        <w:rPr>
          <w:color w:val="191919"/>
          <w:sz w:val="26"/>
          <w:szCs w:val="26"/>
        </w:rPr>
      </w:pPr>
      <w:r w:rsidRPr="00222D8B">
        <w:rPr>
          <w:color w:val="191919"/>
          <w:sz w:val="26"/>
          <w:szCs w:val="26"/>
        </w:rPr>
        <w:t>119435, город Москва, Большой Саввинский переулок, д. 12, стр. 9</w:t>
      </w:r>
    </w:p>
    <w:p w:rsidR="00222D8B" w:rsidRPr="00222D8B" w:rsidRDefault="00222D8B" w:rsidP="00222D8B">
      <w:pPr>
        <w:ind w:left="4962"/>
        <w:jc w:val="both"/>
        <w:rPr>
          <w:color w:val="191919"/>
          <w:sz w:val="26"/>
          <w:szCs w:val="26"/>
          <w:lang w:val="en-US"/>
        </w:rPr>
      </w:pPr>
      <w:r w:rsidRPr="00222D8B">
        <w:rPr>
          <w:color w:val="191919"/>
          <w:sz w:val="26"/>
          <w:szCs w:val="26"/>
          <w:lang w:val="en-US"/>
        </w:rPr>
        <w:t>e-mail: ko@sberbank-ast.ru</w:t>
      </w:r>
    </w:p>
    <w:p w:rsidR="00222D8B" w:rsidRPr="00222D8B" w:rsidRDefault="00222D8B" w:rsidP="00222D8B">
      <w:pPr>
        <w:ind w:left="4962"/>
        <w:jc w:val="both"/>
        <w:rPr>
          <w:color w:val="191919"/>
          <w:sz w:val="26"/>
          <w:szCs w:val="26"/>
          <w:lang w:val="en-US"/>
        </w:rPr>
      </w:pPr>
    </w:p>
    <w:p w:rsidR="00222D8B" w:rsidRPr="00222D8B" w:rsidRDefault="00222D8B" w:rsidP="00222D8B">
      <w:pPr>
        <w:ind w:left="4962"/>
        <w:jc w:val="both"/>
        <w:rPr>
          <w:color w:val="191919"/>
          <w:sz w:val="26"/>
          <w:szCs w:val="26"/>
        </w:rPr>
      </w:pPr>
      <w:r w:rsidRPr="00222D8B">
        <w:rPr>
          <w:color w:val="191919"/>
          <w:sz w:val="26"/>
          <w:szCs w:val="26"/>
        </w:rPr>
        <w:t xml:space="preserve">Общество с ограниченной ответственностью "Медико-Производственная Компания "Елец" </w:t>
      </w:r>
    </w:p>
    <w:p w:rsidR="00222D8B" w:rsidRPr="00222D8B" w:rsidRDefault="00222D8B" w:rsidP="00222D8B">
      <w:pPr>
        <w:ind w:left="4962"/>
        <w:jc w:val="both"/>
        <w:rPr>
          <w:color w:val="191919"/>
          <w:sz w:val="26"/>
          <w:szCs w:val="26"/>
        </w:rPr>
      </w:pPr>
      <w:r w:rsidRPr="00222D8B">
        <w:rPr>
          <w:color w:val="191919"/>
          <w:sz w:val="26"/>
          <w:szCs w:val="26"/>
        </w:rPr>
        <w:t>399774, Липецкая область, г. Елец, пер. Кирпичный, зд. 27</w:t>
      </w:r>
    </w:p>
    <w:p w:rsidR="00F82155" w:rsidRPr="00222D8B" w:rsidRDefault="00222D8B" w:rsidP="00222D8B">
      <w:pPr>
        <w:ind w:left="4962"/>
        <w:jc w:val="both"/>
        <w:rPr>
          <w:color w:val="191919"/>
          <w:sz w:val="26"/>
          <w:szCs w:val="26"/>
          <w:lang w:val="en-US"/>
        </w:rPr>
      </w:pPr>
      <w:r w:rsidRPr="00222D8B">
        <w:rPr>
          <w:color w:val="191919"/>
          <w:sz w:val="26"/>
          <w:szCs w:val="26"/>
          <w:lang w:val="en-US"/>
        </w:rPr>
        <w:t>e-mail: mpk-elets.torgi@mail.ru</w:t>
      </w:r>
    </w:p>
    <w:p w:rsidR="00105AC5" w:rsidRPr="00100990" w:rsidRDefault="00105AC5" w:rsidP="004D31BA">
      <w:pPr>
        <w:ind w:left="4962"/>
        <w:jc w:val="both"/>
        <w:rPr>
          <w:color w:val="191919"/>
          <w:sz w:val="26"/>
          <w:szCs w:val="26"/>
          <w:lang w:val="en-US"/>
        </w:rPr>
      </w:pPr>
    </w:p>
    <w:p w:rsidR="004D31BA" w:rsidRPr="00100990" w:rsidRDefault="004D31BA" w:rsidP="004D31BA">
      <w:pPr>
        <w:ind w:firstLine="709"/>
        <w:jc w:val="center"/>
        <w:rPr>
          <w:b/>
          <w:sz w:val="26"/>
          <w:szCs w:val="26"/>
          <w:lang w:val="en-US"/>
        </w:rPr>
      </w:pPr>
      <w:r w:rsidRPr="005A66E4">
        <w:rPr>
          <w:b/>
          <w:sz w:val="26"/>
          <w:szCs w:val="26"/>
        </w:rPr>
        <w:t>ПРЕДПИСАНИЕ</w:t>
      </w:r>
      <w:r w:rsidRPr="00100990">
        <w:rPr>
          <w:b/>
          <w:sz w:val="26"/>
          <w:szCs w:val="26"/>
          <w:lang w:val="en-US"/>
        </w:rPr>
        <w:t xml:space="preserve"> № </w:t>
      </w:r>
      <w:r w:rsidR="00105AC5" w:rsidRPr="00100990">
        <w:rPr>
          <w:b/>
          <w:sz w:val="26"/>
          <w:szCs w:val="26"/>
          <w:lang w:val="en-US"/>
        </w:rPr>
        <w:t>005/06/10</w:t>
      </w:r>
      <w:r w:rsidR="005467DB" w:rsidRPr="00100990">
        <w:rPr>
          <w:b/>
          <w:sz w:val="26"/>
          <w:szCs w:val="26"/>
          <w:lang w:val="en-US"/>
        </w:rPr>
        <w:t>5</w:t>
      </w:r>
      <w:r w:rsidR="00105AC5" w:rsidRPr="00100990">
        <w:rPr>
          <w:b/>
          <w:sz w:val="26"/>
          <w:szCs w:val="26"/>
          <w:lang w:val="en-US"/>
        </w:rPr>
        <w:t>-</w:t>
      </w:r>
      <w:r w:rsidR="00100990" w:rsidRPr="00100990">
        <w:rPr>
          <w:b/>
          <w:sz w:val="26"/>
          <w:szCs w:val="26"/>
          <w:lang w:val="en-US"/>
        </w:rPr>
        <w:t>5</w:t>
      </w:r>
      <w:r w:rsidR="00222D8B">
        <w:rPr>
          <w:b/>
          <w:sz w:val="26"/>
          <w:szCs w:val="26"/>
        </w:rPr>
        <w:t>99</w:t>
      </w:r>
      <w:r w:rsidR="00105AC5" w:rsidRPr="00100990">
        <w:rPr>
          <w:b/>
          <w:sz w:val="26"/>
          <w:szCs w:val="26"/>
          <w:lang w:val="en-US"/>
        </w:rPr>
        <w:t>/202</w:t>
      </w:r>
      <w:r w:rsidR="005467DB" w:rsidRPr="00100990">
        <w:rPr>
          <w:b/>
          <w:sz w:val="26"/>
          <w:szCs w:val="26"/>
          <w:lang w:val="en-US"/>
        </w:rPr>
        <w:t>6</w:t>
      </w:r>
    </w:p>
    <w:p w:rsidR="004D31BA" w:rsidRPr="005A66E4" w:rsidRDefault="004D31BA" w:rsidP="004D31BA">
      <w:pPr>
        <w:ind w:firstLine="709"/>
        <w:jc w:val="center"/>
        <w:rPr>
          <w:sz w:val="26"/>
          <w:szCs w:val="26"/>
        </w:rPr>
      </w:pPr>
      <w:r w:rsidRPr="005A66E4">
        <w:rPr>
          <w:sz w:val="26"/>
          <w:szCs w:val="26"/>
        </w:rPr>
        <w:t>об устранении нарушений законодательства о контрактной системе в сфере закупок</w:t>
      </w:r>
    </w:p>
    <w:p w:rsidR="004D31BA" w:rsidRPr="005A66E4" w:rsidRDefault="004D31BA" w:rsidP="004D31BA">
      <w:pPr>
        <w:ind w:firstLine="709"/>
        <w:jc w:val="center"/>
        <w:rPr>
          <w:sz w:val="26"/>
          <w:szCs w:val="26"/>
        </w:rPr>
      </w:pPr>
    </w:p>
    <w:p w:rsidR="004D31BA" w:rsidRPr="005A66E4" w:rsidRDefault="00222D8B" w:rsidP="004D31BA">
      <w:pPr>
        <w:ind w:firstLine="567"/>
        <w:jc w:val="center"/>
        <w:rPr>
          <w:sz w:val="26"/>
          <w:szCs w:val="26"/>
        </w:rPr>
      </w:pPr>
      <w:r>
        <w:rPr>
          <w:sz w:val="26"/>
          <w:szCs w:val="26"/>
        </w:rPr>
        <w:t>07</w:t>
      </w:r>
      <w:r w:rsidR="004D31BA" w:rsidRPr="005A66E4">
        <w:rPr>
          <w:sz w:val="26"/>
          <w:szCs w:val="26"/>
        </w:rPr>
        <w:t>.</w:t>
      </w:r>
      <w:r w:rsidR="00115C54" w:rsidRPr="005A66E4">
        <w:rPr>
          <w:sz w:val="26"/>
          <w:szCs w:val="26"/>
        </w:rPr>
        <w:t>0</w:t>
      </w:r>
      <w:r w:rsidR="00100990">
        <w:rPr>
          <w:sz w:val="26"/>
          <w:szCs w:val="26"/>
        </w:rPr>
        <w:t>5</w:t>
      </w:r>
      <w:r w:rsidR="00B6417C" w:rsidRPr="005A66E4">
        <w:rPr>
          <w:sz w:val="26"/>
          <w:szCs w:val="26"/>
        </w:rPr>
        <w:t>.</w:t>
      </w:r>
      <w:r w:rsidR="004D31BA" w:rsidRPr="005A66E4">
        <w:rPr>
          <w:sz w:val="26"/>
          <w:szCs w:val="26"/>
        </w:rPr>
        <w:t>202</w:t>
      </w:r>
      <w:r w:rsidR="005467DB">
        <w:rPr>
          <w:sz w:val="26"/>
          <w:szCs w:val="26"/>
        </w:rPr>
        <w:t>6</w:t>
      </w:r>
      <w:r w:rsidR="004D31BA" w:rsidRPr="005A66E4">
        <w:rPr>
          <w:sz w:val="26"/>
          <w:szCs w:val="26"/>
        </w:rPr>
        <w:t>г.</w:t>
      </w:r>
      <w:r w:rsidR="004D31BA" w:rsidRPr="005A66E4">
        <w:rPr>
          <w:sz w:val="26"/>
          <w:szCs w:val="26"/>
        </w:rPr>
        <w:tab/>
      </w:r>
      <w:r w:rsidR="004D31BA" w:rsidRPr="005A66E4">
        <w:rPr>
          <w:sz w:val="26"/>
          <w:szCs w:val="26"/>
        </w:rPr>
        <w:tab/>
      </w:r>
      <w:r w:rsidR="004D31BA" w:rsidRPr="005A66E4">
        <w:rPr>
          <w:sz w:val="26"/>
          <w:szCs w:val="26"/>
        </w:rPr>
        <w:tab/>
      </w:r>
      <w:r w:rsidR="004D31BA" w:rsidRPr="005A66E4">
        <w:rPr>
          <w:sz w:val="26"/>
          <w:szCs w:val="26"/>
        </w:rPr>
        <w:tab/>
      </w:r>
      <w:r w:rsidR="004D31BA" w:rsidRPr="005A66E4">
        <w:rPr>
          <w:sz w:val="26"/>
          <w:szCs w:val="26"/>
        </w:rPr>
        <w:tab/>
      </w:r>
      <w:r w:rsidR="004D31BA" w:rsidRPr="005A66E4">
        <w:rPr>
          <w:sz w:val="26"/>
          <w:szCs w:val="26"/>
        </w:rPr>
        <w:tab/>
      </w:r>
      <w:r w:rsidR="004D31BA" w:rsidRPr="005A66E4">
        <w:rPr>
          <w:sz w:val="26"/>
          <w:szCs w:val="26"/>
        </w:rPr>
        <w:tab/>
      </w:r>
      <w:r w:rsidR="004D31BA" w:rsidRPr="005A66E4">
        <w:rPr>
          <w:sz w:val="26"/>
          <w:szCs w:val="26"/>
        </w:rPr>
        <w:tab/>
      </w:r>
      <w:r w:rsidR="004D31BA" w:rsidRPr="005A66E4">
        <w:rPr>
          <w:sz w:val="26"/>
          <w:szCs w:val="26"/>
        </w:rPr>
        <w:tab/>
        <w:t xml:space="preserve"> г. Махачкала</w:t>
      </w:r>
    </w:p>
    <w:p w:rsidR="004D31BA" w:rsidRPr="005A66E4" w:rsidRDefault="004D31BA" w:rsidP="004D31BA">
      <w:pPr>
        <w:ind w:firstLine="567"/>
        <w:jc w:val="both"/>
        <w:rPr>
          <w:sz w:val="26"/>
          <w:szCs w:val="26"/>
        </w:rPr>
      </w:pPr>
    </w:p>
    <w:p w:rsidR="00150848" w:rsidRPr="005A66E4" w:rsidRDefault="00150848" w:rsidP="00150848">
      <w:pPr>
        <w:ind w:firstLine="567"/>
        <w:jc w:val="both"/>
        <w:rPr>
          <w:sz w:val="26"/>
          <w:szCs w:val="26"/>
        </w:rPr>
      </w:pPr>
      <w:r w:rsidRPr="005A66E4">
        <w:rPr>
          <w:sz w:val="26"/>
          <w:szCs w:val="26"/>
        </w:rPr>
        <w:t>Комиссия Управления ФАС России по Республике Дагестан по контролю в сфере закупок (далее – Комиссия) в составе:</w:t>
      </w:r>
    </w:p>
    <w:p w:rsidR="005467DB" w:rsidRPr="005467DB" w:rsidRDefault="005467DB" w:rsidP="005467DB">
      <w:pPr>
        <w:ind w:firstLine="567"/>
        <w:jc w:val="both"/>
        <w:rPr>
          <w:sz w:val="26"/>
          <w:szCs w:val="26"/>
        </w:rPr>
      </w:pPr>
      <w:r w:rsidRPr="005467DB">
        <w:rPr>
          <w:sz w:val="26"/>
          <w:szCs w:val="26"/>
        </w:rPr>
        <w:t>Председатель Комиссии – Халмурзиев М.М. – Зам. руководителя Дагестанского УФАС России.</w:t>
      </w:r>
    </w:p>
    <w:p w:rsidR="005467DB" w:rsidRPr="005467DB" w:rsidRDefault="005467DB" w:rsidP="005467DB">
      <w:pPr>
        <w:ind w:firstLine="567"/>
        <w:jc w:val="both"/>
        <w:rPr>
          <w:sz w:val="26"/>
          <w:szCs w:val="26"/>
        </w:rPr>
      </w:pPr>
      <w:r w:rsidRPr="005467DB">
        <w:rPr>
          <w:sz w:val="26"/>
          <w:szCs w:val="26"/>
        </w:rPr>
        <w:t>Членов Комиссии:</w:t>
      </w:r>
    </w:p>
    <w:p w:rsidR="005467DB" w:rsidRPr="005467DB" w:rsidRDefault="005467DB" w:rsidP="005467DB">
      <w:pPr>
        <w:ind w:firstLine="567"/>
        <w:jc w:val="both"/>
        <w:rPr>
          <w:sz w:val="26"/>
          <w:szCs w:val="26"/>
        </w:rPr>
      </w:pPr>
      <w:r w:rsidRPr="005467DB">
        <w:rPr>
          <w:sz w:val="26"/>
          <w:szCs w:val="26"/>
        </w:rPr>
        <w:t xml:space="preserve">Магомедов </w:t>
      </w:r>
      <w:r w:rsidR="00100990">
        <w:rPr>
          <w:sz w:val="26"/>
          <w:szCs w:val="26"/>
        </w:rPr>
        <w:t>К.Г</w:t>
      </w:r>
      <w:r w:rsidRPr="005467DB">
        <w:rPr>
          <w:sz w:val="26"/>
          <w:szCs w:val="26"/>
        </w:rPr>
        <w:t xml:space="preserve">. – </w:t>
      </w:r>
      <w:r w:rsidR="00100990">
        <w:rPr>
          <w:sz w:val="26"/>
          <w:szCs w:val="26"/>
        </w:rPr>
        <w:t>Зам. н</w:t>
      </w:r>
      <w:r w:rsidRPr="005467DB">
        <w:rPr>
          <w:sz w:val="26"/>
          <w:szCs w:val="26"/>
        </w:rPr>
        <w:t>ачальник</w:t>
      </w:r>
      <w:r w:rsidR="00100990">
        <w:rPr>
          <w:sz w:val="26"/>
          <w:szCs w:val="26"/>
        </w:rPr>
        <w:t>а</w:t>
      </w:r>
      <w:r w:rsidRPr="005467DB">
        <w:rPr>
          <w:sz w:val="26"/>
          <w:szCs w:val="26"/>
        </w:rPr>
        <w:t xml:space="preserve"> отдела контроля закупок Дагестанского УФАС России;</w:t>
      </w:r>
    </w:p>
    <w:p w:rsidR="00F82155" w:rsidRPr="005A66E4" w:rsidRDefault="005467DB" w:rsidP="005467DB">
      <w:pPr>
        <w:ind w:firstLine="567"/>
        <w:jc w:val="both"/>
        <w:rPr>
          <w:sz w:val="26"/>
          <w:szCs w:val="26"/>
        </w:rPr>
      </w:pPr>
      <w:r w:rsidRPr="005467DB">
        <w:rPr>
          <w:sz w:val="26"/>
          <w:szCs w:val="26"/>
        </w:rPr>
        <w:t>Багамаев Т.Р. – Главный специалист-эксперта отдела контроля закупок Дагестанского УФАС России,</w:t>
      </w:r>
    </w:p>
    <w:p w:rsidR="004D31BA" w:rsidRPr="005A66E4" w:rsidRDefault="004D31BA" w:rsidP="00F82155">
      <w:pPr>
        <w:ind w:firstLine="567"/>
        <w:jc w:val="both"/>
        <w:rPr>
          <w:sz w:val="26"/>
          <w:szCs w:val="26"/>
        </w:rPr>
      </w:pPr>
      <w:r w:rsidRPr="005A66E4">
        <w:rPr>
          <w:color w:val="000000" w:themeColor="text1"/>
          <w:sz w:val="26"/>
          <w:szCs w:val="26"/>
        </w:rPr>
        <w:t xml:space="preserve">на основании своего Решения № </w:t>
      </w:r>
      <w:r w:rsidR="002034FD" w:rsidRPr="005A66E4">
        <w:rPr>
          <w:color w:val="000000" w:themeColor="text1"/>
          <w:sz w:val="26"/>
          <w:szCs w:val="26"/>
        </w:rPr>
        <w:t>005/06/</w:t>
      </w:r>
      <w:r w:rsidR="005467DB">
        <w:rPr>
          <w:color w:val="000000" w:themeColor="text1"/>
          <w:sz w:val="26"/>
          <w:szCs w:val="26"/>
        </w:rPr>
        <w:t>105</w:t>
      </w:r>
      <w:r w:rsidR="002034FD" w:rsidRPr="005A66E4">
        <w:rPr>
          <w:color w:val="000000" w:themeColor="text1"/>
          <w:sz w:val="26"/>
          <w:szCs w:val="26"/>
        </w:rPr>
        <w:t>-</w:t>
      </w:r>
      <w:r w:rsidR="00100990">
        <w:rPr>
          <w:color w:val="000000" w:themeColor="text1"/>
          <w:sz w:val="26"/>
          <w:szCs w:val="26"/>
        </w:rPr>
        <w:t>5</w:t>
      </w:r>
      <w:r w:rsidR="00222D8B">
        <w:rPr>
          <w:color w:val="000000" w:themeColor="text1"/>
          <w:sz w:val="26"/>
          <w:szCs w:val="26"/>
        </w:rPr>
        <w:t>99</w:t>
      </w:r>
      <w:r w:rsidR="002034FD" w:rsidRPr="005A66E4">
        <w:rPr>
          <w:color w:val="000000" w:themeColor="text1"/>
          <w:sz w:val="26"/>
          <w:szCs w:val="26"/>
        </w:rPr>
        <w:t>/202</w:t>
      </w:r>
      <w:r w:rsidR="005467DB">
        <w:rPr>
          <w:color w:val="000000" w:themeColor="text1"/>
          <w:sz w:val="26"/>
          <w:szCs w:val="26"/>
        </w:rPr>
        <w:t>6</w:t>
      </w:r>
      <w:r w:rsidRPr="005A66E4">
        <w:rPr>
          <w:color w:val="000000" w:themeColor="text1"/>
          <w:sz w:val="26"/>
          <w:szCs w:val="26"/>
        </w:rPr>
        <w:t xml:space="preserve"> от </w:t>
      </w:r>
      <w:r w:rsidR="00100990">
        <w:rPr>
          <w:color w:val="000000" w:themeColor="text1"/>
          <w:sz w:val="26"/>
          <w:szCs w:val="26"/>
        </w:rPr>
        <w:t>0</w:t>
      </w:r>
      <w:r w:rsidR="00222D8B">
        <w:rPr>
          <w:color w:val="000000" w:themeColor="text1"/>
          <w:sz w:val="26"/>
          <w:szCs w:val="26"/>
        </w:rPr>
        <w:t>7</w:t>
      </w:r>
      <w:r w:rsidRPr="005A66E4">
        <w:rPr>
          <w:color w:val="000000" w:themeColor="text1"/>
          <w:sz w:val="26"/>
          <w:szCs w:val="26"/>
        </w:rPr>
        <w:t>.</w:t>
      </w:r>
      <w:r w:rsidR="00115C54" w:rsidRPr="005A66E4">
        <w:rPr>
          <w:color w:val="000000" w:themeColor="text1"/>
          <w:sz w:val="26"/>
          <w:szCs w:val="26"/>
        </w:rPr>
        <w:t>0</w:t>
      </w:r>
      <w:r w:rsidR="00100990">
        <w:rPr>
          <w:color w:val="000000" w:themeColor="text1"/>
          <w:sz w:val="26"/>
          <w:szCs w:val="26"/>
        </w:rPr>
        <w:t>5</w:t>
      </w:r>
      <w:r w:rsidRPr="005A66E4">
        <w:rPr>
          <w:color w:val="000000" w:themeColor="text1"/>
          <w:sz w:val="26"/>
          <w:szCs w:val="26"/>
        </w:rPr>
        <w:t>.202</w:t>
      </w:r>
      <w:r w:rsidR="005467DB">
        <w:rPr>
          <w:color w:val="000000" w:themeColor="text1"/>
          <w:sz w:val="26"/>
          <w:szCs w:val="26"/>
        </w:rPr>
        <w:t>6</w:t>
      </w:r>
      <w:r w:rsidRPr="005A66E4">
        <w:rPr>
          <w:color w:val="000000" w:themeColor="text1"/>
          <w:sz w:val="26"/>
          <w:szCs w:val="26"/>
        </w:rPr>
        <w:t xml:space="preserve">г. принятого по итогам рассмотрения </w:t>
      </w:r>
      <w:r w:rsidR="00222D8B" w:rsidRPr="00D15C2B">
        <w:rPr>
          <w:sz w:val="26"/>
          <w:szCs w:val="26"/>
        </w:rPr>
        <w:t xml:space="preserve">ООО «МПК «Елец» (далее – Заявитель) на действия ГБУ РД </w:t>
      </w:r>
      <w:r w:rsidR="00222D8B" w:rsidRPr="00D15C2B">
        <w:rPr>
          <w:color w:val="000000"/>
          <w:sz w:val="26"/>
          <w:szCs w:val="26"/>
        </w:rPr>
        <w:t>"Перинатальный центр г. Хасавюрта"</w:t>
      </w:r>
      <w:r w:rsidR="00222D8B" w:rsidRPr="00D15C2B">
        <w:rPr>
          <w:sz w:val="26"/>
          <w:szCs w:val="26"/>
        </w:rPr>
        <w:t xml:space="preserve"> (далее – Заказчик) при проведении Комитетом по государственным закупкам Республики Дагестан (далее – Уполномоченный орган) электронного аукциона № 0103200008426003255 «Медицинский расходный материал ЛОТ28 на 2026г.» (далее – Аукцион)</w:t>
      </w:r>
      <w:r w:rsidRPr="005A66E4">
        <w:rPr>
          <w:sz w:val="26"/>
          <w:szCs w:val="26"/>
        </w:rPr>
        <w:t>,</w:t>
      </w:r>
    </w:p>
    <w:p w:rsidR="004D31BA" w:rsidRPr="005A66E4" w:rsidRDefault="004D31BA" w:rsidP="004D31BA">
      <w:pPr>
        <w:ind w:firstLine="709"/>
        <w:jc w:val="center"/>
        <w:rPr>
          <w:b/>
          <w:sz w:val="26"/>
          <w:szCs w:val="26"/>
        </w:rPr>
      </w:pPr>
      <w:r w:rsidRPr="005A66E4">
        <w:rPr>
          <w:b/>
          <w:sz w:val="26"/>
          <w:szCs w:val="26"/>
        </w:rPr>
        <w:t>ПРЕДПИСЫВАЕТ:</w:t>
      </w:r>
    </w:p>
    <w:p w:rsidR="004D31BA" w:rsidRPr="005A66E4" w:rsidRDefault="00AB7010" w:rsidP="004D31BA">
      <w:pPr>
        <w:pStyle w:val="a3"/>
        <w:numPr>
          <w:ilvl w:val="0"/>
          <w:numId w:val="4"/>
        </w:numPr>
        <w:tabs>
          <w:tab w:val="left" w:pos="1134"/>
          <w:tab w:val="left" w:pos="1276"/>
        </w:tabs>
        <w:ind w:left="0" w:firstLine="709"/>
        <w:jc w:val="both"/>
        <w:rPr>
          <w:rFonts w:ascii="Times New Roman" w:hAnsi="Times New Roman"/>
          <w:sz w:val="26"/>
          <w:szCs w:val="26"/>
        </w:rPr>
      </w:pPr>
      <w:r w:rsidRPr="005A66E4">
        <w:rPr>
          <w:rFonts w:ascii="Times New Roman" w:hAnsi="Times New Roman"/>
          <w:sz w:val="26"/>
          <w:szCs w:val="26"/>
        </w:rPr>
        <w:t>Уполномоченному органу</w:t>
      </w:r>
      <w:r w:rsidR="004D31BA" w:rsidRPr="005A66E4">
        <w:rPr>
          <w:rFonts w:ascii="Times New Roman" w:hAnsi="Times New Roman"/>
          <w:sz w:val="26"/>
          <w:szCs w:val="26"/>
        </w:rPr>
        <w:t>, его комиссии, Оператору электронной площадки отменить протоколы, составленные в ходе проведения Аукциона.</w:t>
      </w:r>
    </w:p>
    <w:p w:rsidR="004D31BA" w:rsidRPr="005A66E4" w:rsidRDefault="004D31BA" w:rsidP="004D31BA">
      <w:pPr>
        <w:pStyle w:val="a3"/>
        <w:numPr>
          <w:ilvl w:val="0"/>
          <w:numId w:val="4"/>
        </w:numPr>
        <w:tabs>
          <w:tab w:val="left" w:pos="1134"/>
          <w:tab w:val="left" w:pos="1276"/>
        </w:tabs>
        <w:ind w:left="0" w:firstLine="709"/>
        <w:jc w:val="both"/>
        <w:rPr>
          <w:rFonts w:ascii="Times New Roman" w:hAnsi="Times New Roman"/>
          <w:sz w:val="26"/>
          <w:szCs w:val="26"/>
        </w:rPr>
      </w:pPr>
      <w:r w:rsidRPr="005A66E4">
        <w:rPr>
          <w:rFonts w:ascii="Times New Roman" w:hAnsi="Times New Roman"/>
          <w:sz w:val="26"/>
          <w:szCs w:val="26"/>
        </w:rPr>
        <w:lastRenderedPageBreak/>
        <w:t>Оператору электронной площадки вернуть участникам Аукциона заявки, поданные на участие в Аукционе и разблокировать средства, внесенные участниками Аукциона в качестве обеспечения заявок на участие в Аукционе.</w:t>
      </w:r>
    </w:p>
    <w:p w:rsidR="004D31BA" w:rsidRPr="005A66E4" w:rsidRDefault="004D31BA" w:rsidP="004D31BA">
      <w:pPr>
        <w:pStyle w:val="a3"/>
        <w:numPr>
          <w:ilvl w:val="0"/>
          <w:numId w:val="4"/>
        </w:numPr>
        <w:tabs>
          <w:tab w:val="left" w:pos="426"/>
          <w:tab w:val="left" w:pos="1276"/>
        </w:tabs>
        <w:ind w:left="0" w:firstLine="709"/>
        <w:jc w:val="both"/>
        <w:rPr>
          <w:rFonts w:ascii="Times New Roman" w:hAnsi="Times New Roman"/>
          <w:sz w:val="26"/>
          <w:szCs w:val="26"/>
        </w:rPr>
      </w:pPr>
      <w:r w:rsidRPr="005A66E4">
        <w:rPr>
          <w:rFonts w:ascii="Times New Roman" w:hAnsi="Times New Roman"/>
          <w:sz w:val="26"/>
          <w:szCs w:val="26"/>
        </w:rPr>
        <w:t>Заказчику</w:t>
      </w:r>
      <w:r w:rsidR="00181D14" w:rsidRPr="005A66E4">
        <w:rPr>
          <w:rFonts w:ascii="Times New Roman" w:hAnsi="Times New Roman"/>
          <w:sz w:val="26"/>
          <w:szCs w:val="26"/>
        </w:rPr>
        <w:t>, Уполномоченному органу</w:t>
      </w:r>
      <w:r w:rsidRPr="005A66E4">
        <w:rPr>
          <w:rFonts w:ascii="Times New Roman" w:hAnsi="Times New Roman"/>
          <w:sz w:val="26"/>
          <w:szCs w:val="26"/>
        </w:rPr>
        <w:t xml:space="preserve"> привести извещение об Аукционе в соответствие требованиям Федерального закона от 05.04.2013 №44-ФЗ «О контрактной системе в сфере закупок товаров, работ, услуг для обеспечения государственных и муниципальных нужд» и с учетом мотивировочной части Решения Дагестанского УФАС России № 005/06/</w:t>
      </w:r>
      <w:r w:rsidR="005467DB">
        <w:rPr>
          <w:rFonts w:ascii="Times New Roman" w:hAnsi="Times New Roman"/>
          <w:sz w:val="26"/>
          <w:szCs w:val="26"/>
        </w:rPr>
        <w:t>105</w:t>
      </w:r>
      <w:r w:rsidRPr="005A66E4">
        <w:rPr>
          <w:rFonts w:ascii="Times New Roman" w:hAnsi="Times New Roman"/>
          <w:sz w:val="26"/>
          <w:szCs w:val="26"/>
        </w:rPr>
        <w:t>-</w:t>
      </w:r>
      <w:r w:rsidR="00222D8B">
        <w:rPr>
          <w:rFonts w:ascii="Times New Roman" w:hAnsi="Times New Roman"/>
          <w:sz w:val="26"/>
          <w:szCs w:val="26"/>
        </w:rPr>
        <w:t>599</w:t>
      </w:r>
      <w:r w:rsidRPr="005A66E4">
        <w:rPr>
          <w:rFonts w:ascii="Times New Roman" w:hAnsi="Times New Roman"/>
          <w:sz w:val="26"/>
          <w:szCs w:val="26"/>
        </w:rPr>
        <w:t>/202</w:t>
      </w:r>
      <w:r w:rsidR="005467DB">
        <w:rPr>
          <w:rFonts w:ascii="Times New Roman" w:hAnsi="Times New Roman"/>
          <w:sz w:val="26"/>
          <w:szCs w:val="26"/>
        </w:rPr>
        <w:t>6</w:t>
      </w:r>
      <w:r w:rsidRPr="005A66E4">
        <w:rPr>
          <w:rFonts w:ascii="Times New Roman" w:hAnsi="Times New Roman"/>
          <w:sz w:val="26"/>
          <w:szCs w:val="26"/>
        </w:rPr>
        <w:t xml:space="preserve"> от </w:t>
      </w:r>
      <w:r w:rsidR="00222D8B">
        <w:rPr>
          <w:rFonts w:ascii="Times New Roman" w:hAnsi="Times New Roman"/>
          <w:sz w:val="26"/>
          <w:szCs w:val="26"/>
        </w:rPr>
        <w:t>07</w:t>
      </w:r>
      <w:r w:rsidRPr="005A66E4">
        <w:rPr>
          <w:rFonts w:ascii="Times New Roman" w:hAnsi="Times New Roman"/>
          <w:sz w:val="26"/>
          <w:szCs w:val="26"/>
        </w:rPr>
        <w:t>.</w:t>
      </w:r>
      <w:r w:rsidR="005467DB">
        <w:rPr>
          <w:rFonts w:ascii="Times New Roman" w:hAnsi="Times New Roman"/>
          <w:sz w:val="26"/>
          <w:szCs w:val="26"/>
        </w:rPr>
        <w:t>0</w:t>
      </w:r>
      <w:r w:rsidR="00100990">
        <w:rPr>
          <w:rFonts w:ascii="Times New Roman" w:hAnsi="Times New Roman"/>
          <w:sz w:val="26"/>
          <w:szCs w:val="26"/>
        </w:rPr>
        <w:t>5</w:t>
      </w:r>
      <w:r w:rsidR="005467DB">
        <w:rPr>
          <w:rFonts w:ascii="Times New Roman" w:hAnsi="Times New Roman"/>
          <w:sz w:val="26"/>
          <w:szCs w:val="26"/>
        </w:rPr>
        <w:t>.</w:t>
      </w:r>
      <w:r w:rsidRPr="005A66E4">
        <w:rPr>
          <w:rFonts w:ascii="Times New Roman" w:hAnsi="Times New Roman"/>
          <w:sz w:val="26"/>
          <w:szCs w:val="26"/>
        </w:rPr>
        <w:t>202</w:t>
      </w:r>
      <w:r w:rsidR="005467DB">
        <w:rPr>
          <w:rFonts w:ascii="Times New Roman" w:hAnsi="Times New Roman"/>
          <w:sz w:val="26"/>
          <w:szCs w:val="26"/>
        </w:rPr>
        <w:t>6</w:t>
      </w:r>
      <w:r w:rsidRPr="005A66E4">
        <w:rPr>
          <w:rFonts w:ascii="Times New Roman" w:hAnsi="Times New Roman"/>
          <w:sz w:val="26"/>
          <w:szCs w:val="26"/>
        </w:rPr>
        <w:t>г.</w:t>
      </w:r>
    </w:p>
    <w:p w:rsidR="00181D14" w:rsidRPr="005A66E4" w:rsidRDefault="00181D14" w:rsidP="00181D14">
      <w:pPr>
        <w:pStyle w:val="a3"/>
        <w:numPr>
          <w:ilvl w:val="0"/>
          <w:numId w:val="4"/>
        </w:numPr>
        <w:tabs>
          <w:tab w:val="left" w:pos="1134"/>
          <w:tab w:val="left" w:pos="1276"/>
        </w:tabs>
        <w:ind w:left="0" w:firstLine="709"/>
        <w:jc w:val="both"/>
        <w:rPr>
          <w:rFonts w:ascii="Times New Roman" w:hAnsi="Times New Roman"/>
          <w:sz w:val="26"/>
          <w:szCs w:val="26"/>
        </w:rPr>
      </w:pPr>
      <w:r w:rsidRPr="005A66E4">
        <w:rPr>
          <w:rFonts w:ascii="Times New Roman" w:hAnsi="Times New Roman"/>
          <w:sz w:val="26"/>
          <w:szCs w:val="26"/>
        </w:rPr>
        <w:t>Заказчику, Уполномоченному органу продлить срок подачи заявок на участие в Аукционе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181D14" w:rsidRPr="005A66E4" w:rsidRDefault="00181D14" w:rsidP="00181D14">
      <w:pPr>
        <w:pStyle w:val="a3"/>
        <w:numPr>
          <w:ilvl w:val="0"/>
          <w:numId w:val="4"/>
        </w:numPr>
        <w:tabs>
          <w:tab w:val="left" w:pos="1134"/>
          <w:tab w:val="left" w:pos="1276"/>
        </w:tabs>
        <w:ind w:left="0" w:firstLine="709"/>
        <w:jc w:val="both"/>
        <w:rPr>
          <w:rFonts w:ascii="Times New Roman" w:hAnsi="Times New Roman"/>
          <w:sz w:val="26"/>
          <w:szCs w:val="26"/>
        </w:rPr>
      </w:pPr>
      <w:r w:rsidRPr="005A66E4">
        <w:rPr>
          <w:rFonts w:ascii="Times New Roman" w:hAnsi="Times New Roman"/>
          <w:sz w:val="26"/>
          <w:szCs w:val="26"/>
        </w:rPr>
        <w:t>Уполномоченному органу разместить в единой информационной системе информацию о новой дате окончания срока подачи заявок на участие в Аукционе, о новой дате рассмотрения заявок на участие в Аукционе.</w:t>
      </w:r>
    </w:p>
    <w:p w:rsidR="00181D14" w:rsidRPr="005A66E4" w:rsidRDefault="00181D14" w:rsidP="00181D14">
      <w:pPr>
        <w:pStyle w:val="a3"/>
        <w:numPr>
          <w:ilvl w:val="0"/>
          <w:numId w:val="4"/>
        </w:numPr>
        <w:tabs>
          <w:tab w:val="left" w:pos="1134"/>
          <w:tab w:val="left" w:pos="1276"/>
        </w:tabs>
        <w:ind w:left="0" w:firstLine="709"/>
        <w:jc w:val="both"/>
        <w:rPr>
          <w:rFonts w:ascii="Times New Roman" w:hAnsi="Times New Roman"/>
          <w:sz w:val="26"/>
          <w:szCs w:val="26"/>
        </w:rPr>
      </w:pPr>
      <w:r w:rsidRPr="005A66E4">
        <w:rPr>
          <w:rFonts w:ascii="Times New Roman" w:hAnsi="Times New Roman"/>
          <w:sz w:val="26"/>
          <w:szCs w:val="26"/>
        </w:rPr>
        <w:t>Оператору электронной площадки обеспечить Заказчику, Уполномоченному органу, его комиссии техническую возможность исполнения пунктов 1, 4, 5 настоящего предписания.</w:t>
      </w:r>
    </w:p>
    <w:p w:rsidR="004D31BA" w:rsidRPr="005A66E4" w:rsidRDefault="00181D14" w:rsidP="00181D14">
      <w:pPr>
        <w:pStyle w:val="a3"/>
        <w:numPr>
          <w:ilvl w:val="0"/>
          <w:numId w:val="4"/>
        </w:numPr>
        <w:tabs>
          <w:tab w:val="left" w:pos="851"/>
          <w:tab w:val="left" w:pos="1276"/>
        </w:tabs>
        <w:ind w:left="0" w:firstLine="709"/>
        <w:jc w:val="both"/>
        <w:rPr>
          <w:rFonts w:ascii="Times New Roman" w:hAnsi="Times New Roman"/>
          <w:sz w:val="26"/>
          <w:szCs w:val="26"/>
        </w:rPr>
      </w:pPr>
      <w:r w:rsidRPr="005A66E4">
        <w:rPr>
          <w:rFonts w:ascii="Times New Roman" w:hAnsi="Times New Roman"/>
          <w:sz w:val="26"/>
          <w:szCs w:val="26"/>
        </w:rPr>
        <w:t xml:space="preserve">Заказчику, Уполномоченному органу, его комиссии, Оператору электронной площадки в течение </w:t>
      </w:r>
      <w:r w:rsidR="00D16910" w:rsidRPr="005A66E4">
        <w:rPr>
          <w:rFonts w:ascii="Times New Roman" w:hAnsi="Times New Roman"/>
          <w:sz w:val="26"/>
          <w:szCs w:val="26"/>
        </w:rPr>
        <w:t>5</w:t>
      </w:r>
      <w:r w:rsidRPr="005A66E4">
        <w:rPr>
          <w:rFonts w:ascii="Times New Roman" w:hAnsi="Times New Roman"/>
          <w:sz w:val="26"/>
          <w:szCs w:val="26"/>
        </w:rPr>
        <w:t>-</w:t>
      </w:r>
      <w:r w:rsidR="00D16910" w:rsidRPr="005A66E4">
        <w:rPr>
          <w:rFonts w:ascii="Times New Roman" w:hAnsi="Times New Roman"/>
          <w:sz w:val="26"/>
          <w:szCs w:val="26"/>
        </w:rPr>
        <w:t>т</w:t>
      </w:r>
      <w:r w:rsidRPr="005A66E4">
        <w:rPr>
          <w:rFonts w:ascii="Times New Roman" w:hAnsi="Times New Roman"/>
          <w:sz w:val="26"/>
          <w:szCs w:val="26"/>
        </w:rPr>
        <w:t>и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 в письменном виде или по электронной почте to05-</w:t>
      </w:r>
      <w:r w:rsidR="008A6DD6" w:rsidRPr="005A66E4">
        <w:rPr>
          <w:rFonts w:ascii="Times New Roman" w:hAnsi="Times New Roman"/>
          <w:sz w:val="26"/>
          <w:szCs w:val="26"/>
          <w:lang w:val="en-US"/>
        </w:rPr>
        <w:t>bagamaev</w:t>
      </w:r>
      <w:r w:rsidRPr="005A66E4">
        <w:rPr>
          <w:rFonts w:ascii="Times New Roman" w:hAnsi="Times New Roman"/>
          <w:sz w:val="26"/>
          <w:szCs w:val="26"/>
        </w:rPr>
        <w:t>@fas.gov.ru.</w:t>
      </w:r>
    </w:p>
    <w:p w:rsidR="004D31BA" w:rsidRPr="005A66E4" w:rsidRDefault="004D31BA" w:rsidP="007261C7">
      <w:pPr>
        <w:ind w:firstLine="709"/>
        <w:jc w:val="both"/>
        <w:rPr>
          <w:sz w:val="26"/>
          <w:szCs w:val="26"/>
        </w:rPr>
      </w:pPr>
    </w:p>
    <w:p w:rsidR="004D31BA" w:rsidRPr="005A66E4" w:rsidRDefault="004D31BA" w:rsidP="007261C7">
      <w:pPr>
        <w:ind w:firstLine="709"/>
        <w:jc w:val="both"/>
        <w:rPr>
          <w:sz w:val="26"/>
          <w:szCs w:val="26"/>
        </w:rPr>
      </w:pPr>
      <w:r w:rsidRPr="005A66E4">
        <w:rPr>
          <w:sz w:val="26"/>
          <w:szCs w:val="26"/>
        </w:rPr>
        <w:t>Предписание может быть обжаловано в судебном порядке в течение трех месяцев со дня его вынесения.</w:t>
      </w:r>
    </w:p>
    <w:p w:rsidR="004D31BA" w:rsidRPr="005A66E4" w:rsidRDefault="004D31BA" w:rsidP="007261C7">
      <w:pPr>
        <w:ind w:firstLine="709"/>
        <w:jc w:val="both"/>
        <w:rPr>
          <w:sz w:val="26"/>
          <w:szCs w:val="26"/>
        </w:rPr>
      </w:pPr>
    </w:p>
    <w:p w:rsidR="005467DB" w:rsidRPr="005467DB" w:rsidRDefault="005467DB" w:rsidP="005467DB">
      <w:pPr>
        <w:pStyle w:val="ac"/>
        <w:ind w:firstLine="709"/>
        <w:jc w:val="right"/>
        <w:rPr>
          <w:sz w:val="26"/>
          <w:szCs w:val="26"/>
        </w:rPr>
      </w:pPr>
      <w:r w:rsidRPr="005467DB">
        <w:rPr>
          <w:sz w:val="26"/>
          <w:szCs w:val="26"/>
        </w:rPr>
        <w:t>Председатель Комиссии</w:t>
      </w:r>
      <w:r w:rsidRPr="005467DB">
        <w:rPr>
          <w:sz w:val="26"/>
          <w:szCs w:val="26"/>
        </w:rPr>
        <w:tab/>
      </w:r>
      <w:r w:rsidRPr="005467DB">
        <w:rPr>
          <w:sz w:val="26"/>
          <w:szCs w:val="26"/>
        </w:rPr>
        <w:tab/>
      </w:r>
      <w:r w:rsidRPr="005467DB">
        <w:rPr>
          <w:sz w:val="26"/>
          <w:szCs w:val="26"/>
        </w:rPr>
        <w:tab/>
      </w:r>
      <w:r w:rsidRPr="005467DB">
        <w:rPr>
          <w:sz w:val="26"/>
          <w:szCs w:val="26"/>
        </w:rPr>
        <w:tab/>
      </w:r>
      <w:r w:rsidRPr="005467DB">
        <w:rPr>
          <w:sz w:val="26"/>
          <w:szCs w:val="26"/>
        </w:rPr>
        <w:tab/>
      </w:r>
      <w:r w:rsidRPr="005467DB">
        <w:rPr>
          <w:sz w:val="26"/>
          <w:szCs w:val="26"/>
        </w:rPr>
        <w:tab/>
        <w:t xml:space="preserve">    М.М. Халмурзиев</w:t>
      </w:r>
    </w:p>
    <w:p w:rsidR="005467DB" w:rsidRPr="005467DB" w:rsidRDefault="005467DB" w:rsidP="005467DB">
      <w:pPr>
        <w:pStyle w:val="ac"/>
        <w:ind w:firstLine="709"/>
        <w:jc w:val="right"/>
        <w:rPr>
          <w:sz w:val="26"/>
          <w:szCs w:val="26"/>
        </w:rPr>
      </w:pPr>
    </w:p>
    <w:p w:rsidR="005467DB" w:rsidRPr="005467DB" w:rsidRDefault="005467DB" w:rsidP="005467DB">
      <w:pPr>
        <w:pStyle w:val="ac"/>
        <w:ind w:firstLine="709"/>
        <w:jc w:val="right"/>
        <w:rPr>
          <w:sz w:val="26"/>
          <w:szCs w:val="26"/>
        </w:rPr>
      </w:pPr>
    </w:p>
    <w:p w:rsidR="005467DB" w:rsidRPr="005467DB" w:rsidRDefault="005467DB" w:rsidP="005467DB">
      <w:pPr>
        <w:pStyle w:val="ac"/>
        <w:ind w:firstLine="709"/>
        <w:jc w:val="right"/>
        <w:rPr>
          <w:sz w:val="26"/>
          <w:szCs w:val="26"/>
        </w:rPr>
      </w:pPr>
      <w:r w:rsidRPr="005467DB">
        <w:rPr>
          <w:sz w:val="26"/>
          <w:szCs w:val="26"/>
        </w:rPr>
        <w:t>Члены Комиссии:</w:t>
      </w:r>
      <w:r w:rsidRPr="005467DB">
        <w:rPr>
          <w:sz w:val="26"/>
          <w:szCs w:val="26"/>
        </w:rPr>
        <w:tab/>
      </w:r>
      <w:r w:rsidRPr="005467DB">
        <w:rPr>
          <w:sz w:val="26"/>
          <w:szCs w:val="26"/>
        </w:rPr>
        <w:tab/>
      </w:r>
      <w:r w:rsidRPr="005467DB">
        <w:rPr>
          <w:sz w:val="26"/>
          <w:szCs w:val="26"/>
        </w:rPr>
        <w:tab/>
      </w:r>
      <w:r w:rsidRPr="005467DB">
        <w:rPr>
          <w:sz w:val="26"/>
          <w:szCs w:val="26"/>
        </w:rPr>
        <w:tab/>
      </w:r>
      <w:r w:rsidRPr="005467DB">
        <w:rPr>
          <w:sz w:val="26"/>
          <w:szCs w:val="26"/>
        </w:rPr>
        <w:tab/>
      </w:r>
      <w:r w:rsidRPr="005467DB">
        <w:rPr>
          <w:sz w:val="26"/>
          <w:szCs w:val="26"/>
        </w:rPr>
        <w:tab/>
      </w:r>
      <w:r w:rsidRPr="005467DB">
        <w:rPr>
          <w:sz w:val="26"/>
          <w:szCs w:val="26"/>
        </w:rPr>
        <w:tab/>
        <w:t xml:space="preserve">  </w:t>
      </w:r>
      <w:r>
        <w:rPr>
          <w:sz w:val="26"/>
          <w:szCs w:val="26"/>
        </w:rPr>
        <w:t xml:space="preserve"> </w:t>
      </w:r>
      <w:r w:rsidRPr="005467DB">
        <w:rPr>
          <w:sz w:val="26"/>
          <w:szCs w:val="26"/>
        </w:rPr>
        <w:t xml:space="preserve">  </w:t>
      </w:r>
      <w:r w:rsidR="00100990">
        <w:rPr>
          <w:sz w:val="26"/>
          <w:szCs w:val="26"/>
        </w:rPr>
        <w:t>К.Г</w:t>
      </w:r>
      <w:r w:rsidRPr="005467DB">
        <w:rPr>
          <w:sz w:val="26"/>
          <w:szCs w:val="26"/>
        </w:rPr>
        <w:t>. Магомедов</w:t>
      </w:r>
    </w:p>
    <w:p w:rsidR="005467DB" w:rsidRPr="005467DB" w:rsidRDefault="005467DB" w:rsidP="005467DB">
      <w:pPr>
        <w:pStyle w:val="ac"/>
        <w:ind w:firstLine="709"/>
        <w:jc w:val="right"/>
        <w:rPr>
          <w:sz w:val="26"/>
          <w:szCs w:val="26"/>
        </w:rPr>
      </w:pPr>
    </w:p>
    <w:p w:rsidR="004D31BA" w:rsidRDefault="005467DB" w:rsidP="005467DB">
      <w:pPr>
        <w:pStyle w:val="ac"/>
        <w:ind w:firstLine="709"/>
        <w:jc w:val="right"/>
        <w:rPr>
          <w:sz w:val="26"/>
          <w:szCs w:val="26"/>
        </w:rPr>
      </w:pPr>
      <w:r w:rsidRPr="005467DB">
        <w:rPr>
          <w:sz w:val="26"/>
          <w:szCs w:val="26"/>
        </w:rPr>
        <w:t>Т.Р. Багамаев</w:t>
      </w:r>
    </w:p>
    <w:p w:rsidR="00222D8B" w:rsidRDefault="00222D8B" w:rsidP="005467DB">
      <w:pPr>
        <w:pStyle w:val="ac"/>
        <w:ind w:firstLine="709"/>
        <w:jc w:val="right"/>
        <w:rPr>
          <w:sz w:val="26"/>
          <w:szCs w:val="26"/>
        </w:rPr>
      </w:pPr>
    </w:p>
    <w:p w:rsidR="00222D8B" w:rsidRDefault="00222D8B" w:rsidP="005467DB">
      <w:pPr>
        <w:pStyle w:val="ac"/>
        <w:ind w:firstLine="709"/>
        <w:jc w:val="right"/>
        <w:rPr>
          <w:sz w:val="26"/>
          <w:szCs w:val="26"/>
        </w:rPr>
      </w:pPr>
    </w:p>
    <w:p w:rsidR="00222D8B" w:rsidRDefault="00222D8B" w:rsidP="005467DB">
      <w:pPr>
        <w:pStyle w:val="ac"/>
        <w:ind w:firstLine="709"/>
        <w:jc w:val="right"/>
        <w:rPr>
          <w:sz w:val="26"/>
          <w:szCs w:val="26"/>
        </w:rPr>
      </w:pPr>
    </w:p>
    <w:p w:rsidR="00222D8B" w:rsidRPr="000276D3" w:rsidRDefault="00222D8B" w:rsidP="005467DB">
      <w:pPr>
        <w:pStyle w:val="ac"/>
        <w:ind w:firstLine="709"/>
        <w:jc w:val="right"/>
        <w:rPr>
          <w:bCs/>
          <w:sz w:val="16"/>
          <w:szCs w:val="16"/>
        </w:rPr>
      </w:pPr>
      <w:bookmarkStart w:id="0" w:name="_GoBack"/>
      <w:bookmarkEnd w:id="0"/>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8A6DD6" w:rsidP="004D31BA">
      <w:pPr>
        <w:ind w:firstLine="567"/>
        <w:jc w:val="both"/>
        <w:rPr>
          <w:sz w:val="16"/>
          <w:szCs w:val="16"/>
        </w:rPr>
      </w:pPr>
      <w:r>
        <w:rPr>
          <w:sz w:val="16"/>
          <w:szCs w:val="16"/>
        </w:rPr>
        <w:t>Багамаев Т.Р.</w:t>
      </w:r>
    </w:p>
    <w:p w:rsidR="004D31BA" w:rsidRPr="000276D3" w:rsidRDefault="008A6DD6" w:rsidP="008A6DD6">
      <w:pPr>
        <w:ind w:firstLine="567"/>
        <w:jc w:val="both"/>
        <w:rPr>
          <w:sz w:val="16"/>
          <w:szCs w:val="16"/>
        </w:rPr>
      </w:pPr>
      <w:r>
        <w:rPr>
          <w:color w:val="000000"/>
          <w:sz w:val="18"/>
          <w:szCs w:val="18"/>
        </w:rPr>
        <w:t xml:space="preserve">тел. </w:t>
      </w:r>
      <w:r w:rsidRPr="00183E7F">
        <w:rPr>
          <w:color w:val="000000"/>
          <w:sz w:val="18"/>
          <w:szCs w:val="18"/>
        </w:rPr>
        <w:t>(67-20-95)</w:t>
      </w:r>
    </w:p>
    <w:sectPr w:rsidR="004D31BA" w:rsidRPr="000276D3" w:rsidSect="002034FD">
      <w:headerReference w:type="even" r:id="rId8"/>
      <w:headerReference w:type="default" r:id="rId9"/>
      <w:footerReference w:type="even" r:id="rId10"/>
      <w:footerReference w:type="default" r:id="rId11"/>
      <w:footerReference w:type="first" r:id="rId12"/>
      <w:pgSz w:w="11906" w:h="16838"/>
      <w:pgMar w:top="709"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683C" w:rsidRDefault="0078683C">
      <w:r>
        <w:separator/>
      </w:r>
    </w:p>
  </w:endnote>
  <w:endnote w:type="continuationSeparator" w:id="0">
    <w:p w:rsidR="0078683C" w:rsidRDefault="00786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AF7" w:rsidRDefault="00F41E45"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769F" w:rsidRDefault="005874FF">
    <w:pPr>
      <w:pStyle w:val="a6"/>
      <w:jc w:val="right"/>
    </w:pPr>
    <w:r>
      <w:fldChar w:fldCharType="begin"/>
    </w:r>
    <w:r>
      <w:instrText xml:space="preserve"> PAGE   \* MERGEFORMAT </w:instrText>
    </w:r>
    <w:r>
      <w:fldChar w:fldCharType="separate"/>
    </w:r>
    <w:r w:rsidR="00222D8B">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683C" w:rsidRDefault="0078683C">
      <w:r>
        <w:separator/>
      </w:r>
    </w:p>
  </w:footnote>
  <w:footnote w:type="continuationSeparator" w:id="0">
    <w:p w:rsidR="0078683C" w:rsidRDefault="007868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AF7" w:rsidRDefault="00F41E45"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3F62"/>
    <w:rsid w:val="00004BC2"/>
    <w:rsid w:val="000062EC"/>
    <w:rsid w:val="000074D4"/>
    <w:rsid w:val="00012590"/>
    <w:rsid w:val="00012BFD"/>
    <w:rsid w:val="00013A60"/>
    <w:rsid w:val="00022C20"/>
    <w:rsid w:val="000276D3"/>
    <w:rsid w:val="00035C6C"/>
    <w:rsid w:val="00037C2C"/>
    <w:rsid w:val="00046125"/>
    <w:rsid w:val="00047E33"/>
    <w:rsid w:val="00052530"/>
    <w:rsid w:val="00053AF9"/>
    <w:rsid w:val="00055FF8"/>
    <w:rsid w:val="0005669F"/>
    <w:rsid w:val="00061B43"/>
    <w:rsid w:val="0006472A"/>
    <w:rsid w:val="000651C3"/>
    <w:rsid w:val="000676F7"/>
    <w:rsid w:val="00071126"/>
    <w:rsid w:val="0007271C"/>
    <w:rsid w:val="0007320E"/>
    <w:rsid w:val="000827BF"/>
    <w:rsid w:val="00082AFC"/>
    <w:rsid w:val="00086EBD"/>
    <w:rsid w:val="000955DB"/>
    <w:rsid w:val="000A5DB4"/>
    <w:rsid w:val="000A66A4"/>
    <w:rsid w:val="000A769F"/>
    <w:rsid w:val="000B0845"/>
    <w:rsid w:val="000B136A"/>
    <w:rsid w:val="000B49D2"/>
    <w:rsid w:val="000C0920"/>
    <w:rsid w:val="000C09AE"/>
    <w:rsid w:val="000C6F56"/>
    <w:rsid w:val="000D09E0"/>
    <w:rsid w:val="000D2306"/>
    <w:rsid w:val="000D2722"/>
    <w:rsid w:val="000D2B80"/>
    <w:rsid w:val="000D49F1"/>
    <w:rsid w:val="000D625A"/>
    <w:rsid w:val="000D682D"/>
    <w:rsid w:val="000E35B3"/>
    <w:rsid w:val="000E36C8"/>
    <w:rsid w:val="000E66F7"/>
    <w:rsid w:val="000F3B88"/>
    <w:rsid w:val="000F4444"/>
    <w:rsid w:val="000F4603"/>
    <w:rsid w:val="000F6B12"/>
    <w:rsid w:val="000F7FBB"/>
    <w:rsid w:val="00100990"/>
    <w:rsid w:val="00101B76"/>
    <w:rsid w:val="00102878"/>
    <w:rsid w:val="00104AFB"/>
    <w:rsid w:val="00105AC5"/>
    <w:rsid w:val="00105E84"/>
    <w:rsid w:val="00113258"/>
    <w:rsid w:val="00115C54"/>
    <w:rsid w:val="00115D61"/>
    <w:rsid w:val="001161BB"/>
    <w:rsid w:val="00120A08"/>
    <w:rsid w:val="001212A4"/>
    <w:rsid w:val="00124256"/>
    <w:rsid w:val="00125F80"/>
    <w:rsid w:val="00127A0F"/>
    <w:rsid w:val="001343F0"/>
    <w:rsid w:val="00134641"/>
    <w:rsid w:val="0013469E"/>
    <w:rsid w:val="001367DF"/>
    <w:rsid w:val="001407B8"/>
    <w:rsid w:val="00142AFA"/>
    <w:rsid w:val="00143875"/>
    <w:rsid w:val="0014477B"/>
    <w:rsid w:val="00145DF4"/>
    <w:rsid w:val="00150848"/>
    <w:rsid w:val="001524B7"/>
    <w:rsid w:val="00152AFE"/>
    <w:rsid w:val="00154428"/>
    <w:rsid w:val="001569D5"/>
    <w:rsid w:val="001578A1"/>
    <w:rsid w:val="00161A63"/>
    <w:rsid w:val="00163193"/>
    <w:rsid w:val="00164147"/>
    <w:rsid w:val="001664D9"/>
    <w:rsid w:val="00166C14"/>
    <w:rsid w:val="00167388"/>
    <w:rsid w:val="00167725"/>
    <w:rsid w:val="00170F83"/>
    <w:rsid w:val="0017232D"/>
    <w:rsid w:val="00173B81"/>
    <w:rsid w:val="00177797"/>
    <w:rsid w:val="00181D14"/>
    <w:rsid w:val="00183116"/>
    <w:rsid w:val="0019110C"/>
    <w:rsid w:val="00191928"/>
    <w:rsid w:val="00191E2E"/>
    <w:rsid w:val="001957DB"/>
    <w:rsid w:val="00196A47"/>
    <w:rsid w:val="001A189A"/>
    <w:rsid w:val="001A1C01"/>
    <w:rsid w:val="001A3526"/>
    <w:rsid w:val="001A7D8E"/>
    <w:rsid w:val="001B1E99"/>
    <w:rsid w:val="001B79BA"/>
    <w:rsid w:val="001B7B74"/>
    <w:rsid w:val="001C054E"/>
    <w:rsid w:val="001C11B7"/>
    <w:rsid w:val="001C124F"/>
    <w:rsid w:val="001C2D6A"/>
    <w:rsid w:val="001C30EC"/>
    <w:rsid w:val="001C499B"/>
    <w:rsid w:val="001C63E4"/>
    <w:rsid w:val="001D028A"/>
    <w:rsid w:val="001E1359"/>
    <w:rsid w:val="001E246C"/>
    <w:rsid w:val="001E3645"/>
    <w:rsid w:val="001E5066"/>
    <w:rsid w:val="001E5646"/>
    <w:rsid w:val="001E6361"/>
    <w:rsid w:val="001E6F20"/>
    <w:rsid w:val="001E7A0B"/>
    <w:rsid w:val="001E7D26"/>
    <w:rsid w:val="001F4D5F"/>
    <w:rsid w:val="001F5025"/>
    <w:rsid w:val="001F6522"/>
    <w:rsid w:val="001F6C8D"/>
    <w:rsid w:val="001F6DC6"/>
    <w:rsid w:val="0020044C"/>
    <w:rsid w:val="00200F9E"/>
    <w:rsid w:val="002017C9"/>
    <w:rsid w:val="002034FD"/>
    <w:rsid w:val="00211C20"/>
    <w:rsid w:val="00212C05"/>
    <w:rsid w:val="00212FDD"/>
    <w:rsid w:val="002139F3"/>
    <w:rsid w:val="00214116"/>
    <w:rsid w:val="00215190"/>
    <w:rsid w:val="00220043"/>
    <w:rsid w:val="00220B12"/>
    <w:rsid w:val="00220EB3"/>
    <w:rsid w:val="00222D8B"/>
    <w:rsid w:val="00223C88"/>
    <w:rsid w:val="00227437"/>
    <w:rsid w:val="00232C54"/>
    <w:rsid w:val="0023765A"/>
    <w:rsid w:val="0024006A"/>
    <w:rsid w:val="00250AF8"/>
    <w:rsid w:val="00254907"/>
    <w:rsid w:val="002573F0"/>
    <w:rsid w:val="00257448"/>
    <w:rsid w:val="002610D4"/>
    <w:rsid w:val="00267F91"/>
    <w:rsid w:val="0027098E"/>
    <w:rsid w:val="00271422"/>
    <w:rsid w:val="002778F0"/>
    <w:rsid w:val="00282956"/>
    <w:rsid w:val="002837F4"/>
    <w:rsid w:val="00285209"/>
    <w:rsid w:val="00286EBC"/>
    <w:rsid w:val="002A199B"/>
    <w:rsid w:val="002A3064"/>
    <w:rsid w:val="002A6A0A"/>
    <w:rsid w:val="002B1496"/>
    <w:rsid w:val="002B6BF4"/>
    <w:rsid w:val="002C24A1"/>
    <w:rsid w:val="002C46FA"/>
    <w:rsid w:val="002C7726"/>
    <w:rsid w:val="002D0F1E"/>
    <w:rsid w:val="002D5000"/>
    <w:rsid w:val="002D5470"/>
    <w:rsid w:val="002E1FF5"/>
    <w:rsid w:val="002E26E6"/>
    <w:rsid w:val="002E3124"/>
    <w:rsid w:val="002E6491"/>
    <w:rsid w:val="002E7F59"/>
    <w:rsid w:val="002F6582"/>
    <w:rsid w:val="00300E17"/>
    <w:rsid w:val="003037AA"/>
    <w:rsid w:val="00305BE9"/>
    <w:rsid w:val="003063E8"/>
    <w:rsid w:val="00310784"/>
    <w:rsid w:val="00313595"/>
    <w:rsid w:val="003150AF"/>
    <w:rsid w:val="00317B67"/>
    <w:rsid w:val="00320314"/>
    <w:rsid w:val="00320356"/>
    <w:rsid w:val="003248AC"/>
    <w:rsid w:val="00327C7C"/>
    <w:rsid w:val="00337287"/>
    <w:rsid w:val="003419D8"/>
    <w:rsid w:val="003419E4"/>
    <w:rsid w:val="0034269D"/>
    <w:rsid w:val="00350456"/>
    <w:rsid w:val="0035120F"/>
    <w:rsid w:val="003515EF"/>
    <w:rsid w:val="00363BB1"/>
    <w:rsid w:val="00370BCF"/>
    <w:rsid w:val="00370FBB"/>
    <w:rsid w:val="00371AE2"/>
    <w:rsid w:val="00371D34"/>
    <w:rsid w:val="00380DB5"/>
    <w:rsid w:val="00381AE3"/>
    <w:rsid w:val="00384E86"/>
    <w:rsid w:val="00387AF1"/>
    <w:rsid w:val="00387E2B"/>
    <w:rsid w:val="003955A6"/>
    <w:rsid w:val="003977C0"/>
    <w:rsid w:val="003A07AE"/>
    <w:rsid w:val="003A2F73"/>
    <w:rsid w:val="003A5BCA"/>
    <w:rsid w:val="003B2590"/>
    <w:rsid w:val="003B360B"/>
    <w:rsid w:val="003B5721"/>
    <w:rsid w:val="003C2890"/>
    <w:rsid w:val="003C3149"/>
    <w:rsid w:val="003C3305"/>
    <w:rsid w:val="003D1562"/>
    <w:rsid w:val="003E3F3E"/>
    <w:rsid w:val="003E6A99"/>
    <w:rsid w:val="003E75CF"/>
    <w:rsid w:val="003F0784"/>
    <w:rsid w:val="003F28F0"/>
    <w:rsid w:val="003F68CE"/>
    <w:rsid w:val="004029BB"/>
    <w:rsid w:val="00406030"/>
    <w:rsid w:val="0041053F"/>
    <w:rsid w:val="0041147A"/>
    <w:rsid w:val="00430038"/>
    <w:rsid w:val="00435935"/>
    <w:rsid w:val="004428A4"/>
    <w:rsid w:val="004452DB"/>
    <w:rsid w:val="00452D2D"/>
    <w:rsid w:val="00452E36"/>
    <w:rsid w:val="00455FA7"/>
    <w:rsid w:val="004612AC"/>
    <w:rsid w:val="004617BF"/>
    <w:rsid w:val="004629C7"/>
    <w:rsid w:val="00473913"/>
    <w:rsid w:val="00474D76"/>
    <w:rsid w:val="00477AC5"/>
    <w:rsid w:val="004844F0"/>
    <w:rsid w:val="004915C3"/>
    <w:rsid w:val="00491749"/>
    <w:rsid w:val="004A413F"/>
    <w:rsid w:val="004A4C5F"/>
    <w:rsid w:val="004A4C9D"/>
    <w:rsid w:val="004A56B7"/>
    <w:rsid w:val="004B242B"/>
    <w:rsid w:val="004B254D"/>
    <w:rsid w:val="004B3699"/>
    <w:rsid w:val="004B678D"/>
    <w:rsid w:val="004B7979"/>
    <w:rsid w:val="004D024E"/>
    <w:rsid w:val="004D1132"/>
    <w:rsid w:val="004D31BA"/>
    <w:rsid w:val="004D356F"/>
    <w:rsid w:val="004D6886"/>
    <w:rsid w:val="004D737A"/>
    <w:rsid w:val="004E072E"/>
    <w:rsid w:val="004E40DD"/>
    <w:rsid w:val="005009CA"/>
    <w:rsid w:val="00504924"/>
    <w:rsid w:val="0051042A"/>
    <w:rsid w:val="00511D59"/>
    <w:rsid w:val="00514224"/>
    <w:rsid w:val="00516E5C"/>
    <w:rsid w:val="00517581"/>
    <w:rsid w:val="005200EA"/>
    <w:rsid w:val="00524B13"/>
    <w:rsid w:val="0052691F"/>
    <w:rsid w:val="00526C0A"/>
    <w:rsid w:val="00534951"/>
    <w:rsid w:val="00536406"/>
    <w:rsid w:val="0054098C"/>
    <w:rsid w:val="005467DB"/>
    <w:rsid w:val="00546BA6"/>
    <w:rsid w:val="00550148"/>
    <w:rsid w:val="00561B7C"/>
    <w:rsid w:val="00561C30"/>
    <w:rsid w:val="005628C4"/>
    <w:rsid w:val="00563B43"/>
    <w:rsid w:val="00564AB4"/>
    <w:rsid w:val="00575767"/>
    <w:rsid w:val="0057749A"/>
    <w:rsid w:val="005874FF"/>
    <w:rsid w:val="00587E9F"/>
    <w:rsid w:val="00592590"/>
    <w:rsid w:val="00593064"/>
    <w:rsid w:val="005942FF"/>
    <w:rsid w:val="00595E67"/>
    <w:rsid w:val="005A02B3"/>
    <w:rsid w:val="005A1BD8"/>
    <w:rsid w:val="005A5137"/>
    <w:rsid w:val="005A519C"/>
    <w:rsid w:val="005A66E4"/>
    <w:rsid w:val="005B04AB"/>
    <w:rsid w:val="005B6371"/>
    <w:rsid w:val="005B69D5"/>
    <w:rsid w:val="005C10B3"/>
    <w:rsid w:val="005C1934"/>
    <w:rsid w:val="005C628F"/>
    <w:rsid w:val="005C76AB"/>
    <w:rsid w:val="005C7A47"/>
    <w:rsid w:val="005D0558"/>
    <w:rsid w:val="005D6DD7"/>
    <w:rsid w:val="005E2885"/>
    <w:rsid w:val="005E4B30"/>
    <w:rsid w:val="005F2256"/>
    <w:rsid w:val="005F3C96"/>
    <w:rsid w:val="00600222"/>
    <w:rsid w:val="006014E5"/>
    <w:rsid w:val="00601E22"/>
    <w:rsid w:val="00602A1E"/>
    <w:rsid w:val="006151EE"/>
    <w:rsid w:val="00616FA0"/>
    <w:rsid w:val="00623B92"/>
    <w:rsid w:val="0062573D"/>
    <w:rsid w:val="00625F0F"/>
    <w:rsid w:val="00626BAE"/>
    <w:rsid w:val="006310ED"/>
    <w:rsid w:val="00633FD7"/>
    <w:rsid w:val="006361F2"/>
    <w:rsid w:val="00636FDD"/>
    <w:rsid w:val="00637740"/>
    <w:rsid w:val="00642C44"/>
    <w:rsid w:val="00644503"/>
    <w:rsid w:val="00647EAB"/>
    <w:rsid w:val="00650420"/>
    <w:rsid w:val="00651DC5"/>
    <w:rsid w:val="006546BB"/>
    <w:rsid w:val="00656B7A"/>
    <w:rsid w:val="006635D7"/>
    <w:rsid w:val="00664D82"/>
    <w:rsid w:val="00664F12"/>
    <w:rsid w:val="006669F5"/>
    <w:rsid w:val="0066724F"/>
    <w:rsid w:val="00670DE4"/>
    <w:rsid w:val="006723EA"/>
    <w:rsid w:val="00675A29"/>
    <w:rsid w:val="006773DD"/>
    <w:rsid w:val="00685A8D"/>
    <w:rsid w:val="00686FE0"/>
    <w:rsid w:val="00694C7B"/>
    <w:rsid w:val="0069745C"/>
    <w:rsid w:val="006A0260"/>
    <w:rsid w:val="006A0B9B"/>
    <w:rsid w:val="006A147D"/>
    <w:rsid w:val="006A16A5"/>
    <w:rsid w:val="006B5B2D"/>
    <w:rsid w:val="006B6199"/>
    <w:rsid w:val="006B6A71"/>
    <w:rsid w:val="006B7685"/>
    <w:rsid w:val="006C04CA"/>
    <w:rsid w:val="006C1007"/>
    <w:rsid w:val="006C1421"/>
    <w:rsid w:val="006C2B02"/>
    <w:rsid w:val="006C3C12"/>
    <w:rsid w:val="006C42E0"/>
    <w:rsid w:val="006D0A8E"/>
    <w:rsid w:val="006D28C6"/>
    <w:rsid w:val="006D33D7"/>
    <w:rsid w:val="006D5AAA"/>
    <w:rsid w:val="006D5BC7"/>
    <w:rsid w:val="006D626B"/>
    <w:rsid w:val="006E4EB9"/>
    <w:rsid w:val="006E537E"/>
    <w:rsid w:val="006F1AA7"/>
    <w:rsid w:val="006F7E29"/>
    <w:rsid w:val="0070045B"/>
    <w:rsid w:val="0070054D"/>
    <w:rsid w:val="00705407"/>
    <w:rsid w:val="007078B3"/>
    <w:rsid w:val="0070792C"/>
    <w:rsid w:val="0071356F"/>
    <w:rsid w:val="00715EB2"/>
    <w:rsid w:val="00722BBA"/>
    <w:rsid w:val="007261C7"/>
    <w:rsid w:val="0073412C"/>
    <w:rsid w:val="00735C47"/>
    <w:rsid w:val="00735C5C"/>
    <w:rsid w:val="00740828"/>
    <w:rsid w:val="007410EE"/>
    <w:rsid w:val="007435A6"/>
    <w:rsid w:val="00745CE6"/>
    <w:rsid w:val="00750166"/>
    <w:rsid w:val="007572F7"/>
    <w:rsid w:val="0075792A"/>
    <w:rsid w:val="00760ED3"/>
    <w:rsid w:val="00762408"/>
    <w:rsid w:val="007625F4"/>
    <w:rsid w:val="00762CFC"/>
    <w:rsid w:val="00763827"/>
    <w:rsid w:val="0076466A"/>
    <w:rsid w:val="0076469B"/>
    <w:rsid w:val="00773C92"/>
    <w:rsid w:val="00775303"/>
    <w:rsid w:val="007759EE"/>
    <w:rsid w:val="00777E30"/>
    <w:rsid w:val="0078683C"/>
    <w:rsid w:val="0079766F"/>
    <w:rsid w:val="007A0211"/>
    <w:rsid w:val="007A55DC"/>
    <w:rsid w:val="007A7E85"/>
    <w:rsid w:val="007B29D0"/>
    <w:rsid w:val="007B38BA"/>
    <w:rsid w:val="007B51B4"/>
    <w:rsid w:val="007C6EA3"/>
    <w:rsid w:val="007D2B63"/>
    <w:rsid w:val="007D7069"/>
    <w:rsid w:val="007D7D2D"/>
    <w:rsid w:val="007E1AE5"/>
    <w:rsid w:val="007F2A98"/>
    <w:rsid w:val="007F3E38"/>
    <w:rsid w:val="00800CCD"/>
    <w:rsid w:val="008012BE"/>
    <w:rsid w:val="00806760"/>
    <w:rsid w:val="00807A60"/>
    <w:rsid w:val="0081299C"/>
    <w:rsid w:val="00812C6A"/>
    <w:rsid w:val="00820DA4"/>
    <w:rsid w:val="008257E6"/>
    <w:rsid w:val="00836063"/>
    <w:rsid w:val="00836CF3"/>
    <w:rsid w:val="00837E0D"/>
    <w:rsid w:val="00843607"/>
    <w:rsid w:val="0084545C"/>
    <w:rsid w:val="00850A0B"/>
    <w:rsid w:val="008654B4"/>
    <w:rsid w:val="008655CB"/>
    <w:rsid w:val="00867EED"/>
    <w:rsid w:val="008748C9"/>
    <w:rsid w:val="0087646D"/>
    <w:rsid w:val="00876652"/>
    <w:rsid w:val="00877200"/>
    <w:rsid w:val="00894030"/>
    <w:rsid w:val="008963D8"/>
    <w:rsid w:val="008A2B3E"/>
    <w:rsid w:val="008A351C"/>
    <w:rsid w:val="008A5EF1"/>
    <w:rsid w:val="008A6DD6"/>
    <w:rsid w:val="008A78D0"/>
    <w:rsid w:val="008A7CD6"/>
    <w:rsid w:val="008B23E1"/>
    <w:rsid w:val="008B5BFB"/>
    <w:rsid w:val="008B6B25"/>
    <w:rsid w:val="008C2267"/>
    <w:rsid w:val="008C51B4"/>
    <w:rsid w:val="008C6662"/>
    <w:rsid w:val="008C706E"/>
    <w:rsid w:val="008D2555"/>
    <w:rsid w:val="008D5EDE"/>
    <w:rsid w:val="008E3A80"/>
    <w:rsid w:val="008E56C8"/>
    <w:rsid w:val="008E56E5"/>
    <w:rsid w:val="008E7E16"/>
    <w:rsid w:val="008F0C32"/>
    <w:rsid w:val="008F144B"/>
    <w:rsid w:val="008F1EDE"/>
    <w:rsid w:val="00900967"/>
    <w:rsid w:val="00901604"/>
    <w:rsid w:val="00901C99"/>
    <w:rsid w:val="00904331"/>
    <w:rsid w:val="00907DA5"/>
    <w:rsid w:val="00910A6C"/>
    <w:rsid w:val="00910D7E"/>
    <w:rsid w:val="00912593"/>
    <w:rsid w:val="00913046"/>
    <w:rsid w:val="009131B6"/>
    <w:rsid w:val="00914F06"/>
    <w:rsid w:val="00932B36"/>
    <w:rsid w:val="00942AE4"/>
    <w:rsid w:val="00946B90"/>
    <w:rsid w:val="009504BB"/>
    <w:rsid w:val="0095086E"/>
    <w:rsid w:val="00950A2B"/>
    <w:rsid w:val="00952760"/>
    <w:rsid w:val="0095467A"/>
    <w:rsid w:val="00955A9A"/>
    <w:rsid w:val="0096023E"/>
    <w:rsid w:val="00961E89"/>
    <w:rsid w:val="00970117"/>
    <w:rsid w:val="0097304C"/>
    <w:rsid w:val="009750CF"/>
    <w:rsid w:val="009771AD"/>
    <w:rsid w:val="00983920"/>
    <w:rsid w:val="00983DAA"/>
    <w:rsid w:val="00985AC6"/>
    <w:rsid w:val="009864EC"/>
    <w:rsid w:val="00986FC1"/>
    <w:rsid w:val="00990086"/>
    <w:rsid w:val="00994F2E"/>
    <w:rsid w:val="00997DD0"/>
    <w:rsid w:val="009A0808"/>
    <w:rsid w:val="009A1B85"/>
    <w:rsid w:val="009A21DA"/>
    <w:rsid w:val="009A2812"/>
    <w:rsid w:val="009B17E7"/>
    <w:rsid w:val="009B32B6"/>
    <w:rsid w:val="009B3ECB"/>
    <w:rsid w:val="009B480B"/>
    <w:rsid w:val="009B530F"/>
    <w:rsid w:val="009B6D53"/>
    <w:rsid w:val="009B7990"/>
    <w:rsid w:val="009C12D9"/>
    <w:rsid w:val="009C557F"/>
    <w:rsid w:val="009C5BA9"/>
    <w:rsid w:val="009C78BD"/>
    <w:rsid w:val="009D00BC"/>
    <w:rsid w:val="009D0540"/>
    <w:rsid w:val="009D1250"/>
    <w:rsid w:val="009D5040"/>
    <w:rsid w:val="009D5F17"/>
    <w:rsid w:val="009E08F1"/>
    <w:rsid w:val="009E19D9"/>
    <w:rsid w:val="009E1B91"/>
    <w:rsid w:val="009E292F"/>
    <w:rsid w:val="009E5D6A"/>
    <w:rsid w:val="009E6FED"/>
    <w:rsid w:val="009F0413"/>
    <w:rsid w:val="009F15A8"/>
    <w:rsid w:val="009F38AC"/>
    <w:rsid w:val="009F3916"/>
    <w:rsid w:val="009F425F"/>
    <w:rsid w:val="009F4F8D"/>
    <w:rsid w:val="00A01348"/>
    <w:rsid w:val="00A03247"/>
    <w:rsid w:val="00A0505D"/>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1D72"/>
    <w:rsid w:val="00A51FFE"/>
    <w:rsid w:val="00A566B1"/>
    <w:rsid w:val="00A613BB"/>
    <w:rsid w:val="00A65E7B"/>
    <w:rsid w:val="00A6648F"/>
    <w:rsid w:val="00A7146E"/>
    <w:rsid w:val="00A72381"/>
    <w:rsid w:val="00A7597F"/>
    <w:rsid w:val="00A82902"/>
    <w:rsid w:val="00A86698"/>
    <w:rsid w:val="00A8774B"/>
    <w:rsid w:val="00AA027D"/>
    <w:rsid w:val="00AA1152"/>
    <w:rsid w:val="00AB136F"/>
    <w:rsid w:val="00AB154F"/>
    <w:rsid w:val="00AB369B"/>
    <w:rsid w:val="00AB46B1"/>
    <w:rsid w:val="00AB7010"/>
    <w:rsid w:val="00AC3DEA"/>
    <w:rsid w:val="00AC6F55"/>
    <w:rsid w:val="00AD0D0C"/>
    <w:rsid w:val="00AD23D2"/>
    <w:rsid w:val="00AD2D64"/>
    <w:rsid w:val="00AD37F8"/>
    <w:rsid w:val="00AD58C8"/>
    <w:rsid w:val="00AD7E72"/>
    <w:rsid w:val="00AE1D04"/>
    <w:rsid w:val="00AE3242"/>
    <w:rsid w:val="00AE58EE"/>
    <w:rsid w:val="00AF2BD3"/>
    <w:rsid w:val="00AF7CD9"/>
    <w:rsid w:val="00B007EA"/>
    <w:rsid w:val="00B11367"/>
    <w:rsid w:val="00B14FA1"/>
    <w:rsid w:val="00B15256"/>
    <w:rsid w:val="00B16736"/>
    <w:rsid w:val="00B216F2"/>
    <w:rsid w:val="00B22267"/>
    <w:rsid w:val="00B30313"/>
    <w:rsid w:val="00B309F4"/>
    <w:rsid w:val="00B30F15"/>
    <w:rsid w:val="00B32AE8"/>
    <w:rsid w:val="00B35C69"/>
    <w:rsid w:val="00B36103"/>
    <w:rsid w:val="00B374E8"/>
    <w:rsid w:val="00B37A01"/>
    <w:rsid w:val="00B4059A"/>
    <w:rsid w:val="00B4255D"/>
    <w:rsid w:val="00B43C41"/>
    <w:rsid w:val="00B502C1"/>
    <w:rsid w:val="00B519B9"/>
    <w:rsid w:val="00B572EB"/>
    <w:rsid w:val="00B600D8"/>
    <w:rsid w:val="00B61905"/>
    <w:rsid w:val="00B61DAE"/>
    <w:rsid w:val="00B63861"/>
    <w:rsid w:val="00B6417C"/>
    <w:rsid w:val="00B64261"/>
    <w:rsid w:val="00B64BE4"/>
    <w:rsid w:val="00B6586D"/>
    <w:rsid w:val="00B6643D"/>
    <w:rsid w:val="00B70F0A"/>
    <w:rsid w:val="00B724BE"/>
    <w:rsid w:val="00B84E5E"/>
    <w:rsid w:val="00B9084D"/>
    <w:rsid w:val="00B92C33"/>
    <w:rsid w:val="00BA16F1"/>
    <w:rsid w:val="00BA2CDA"/>
    <w:rsid w:val="00BA4844"/>
    <w:rsid w:val="00BB08A7"/>
    <w:rsid w:val="00BB112F"/>
    <w:rsid w:val="00BB291C"/>
    <w:rsid w:val="00BB3751"/>
    <w:rsid w:val="00BB67BC"/>
    <w:rsid w:val="00BC0918"/>
    <w:rsid w:val="00BC10E1"/>
    <w:rsid w:val="00BC1314"/>
    <w:rsid w:val="00BC26D5"/>
    <w:rsid w:val="00BC68FC"/>
    <w:rsid w:val="00BC7D71"/>
    <w:rsid w:val="00BD29CA"/>
    <w:rsid w:val="00BD43A2"/>
    <w:rsid w:val="00BD6A59"/>
    <w:rsid w:val="00BD73BC"/>
    <w:rsid w:val="00BF1521"/>
    <w:rsid w:val="00BF2803"/>
    <w:rsid w:val="00BF3383"/>
    <w:rsid w:val="00BF3FD2"/>
    <w:rsid w:val="00BF4884"/>
    <w:rsid w:val="00BF4D5C"/>
    <w:rsid w:val="00C05586"/>
    <w:rsid w:val="00C07166"/>
    <w:rsid w:val="00C07F03"/>
    <w:rsid w:val="00C10DBC"/>
    <w:rsid w:val="00C11EC7"/>
    <w:rsid w:val="00C16FEC"/>
    <w:rsid w:val="00C17943"/>
    <w:rsid w:val="00C17B9A"/>
    <w:rsid w:val="00C20507"/>
    <w:rsid w:val="00C22E58"/>
    <w:rsid w:val="00C25950"/>
    <w:rsid w:val="00C2740F"/>
    <w:rsid w:val="00C34102"/>
    <w:rsid w:val="00C40086"/>
    <w:rsid w:val="00C43AE8"/>
    <w:rsid w:val="00C464F4"/>
    <w:rsid w:val="00C467F1"/>
    <w:rsid w:val="00C5070C"/>
    <w:rsid w:val="00C51F57"/>
    <w:rsid w:val="00C521BE"/>
    <w:rsid w:val="00C531C4"/>
    <w:rsid w:val="00C5360E"/>
    <w:rsid w:val="00C571A8"/>
    <w:rsid w:val="00C60F18"/>
    <w:rsid w:val="00C646A8"/>
    <w:rsid w:val="00C66E48"/>
    <w:rsid w:val="00C67B43"/>
    <w:rsid w:val="00C735C0"/>
    <w:rsid w:val="00C74610"/>
    <w:rsid w:val="00C75F6D"/>
    <w:rsid w:val="00C81787"/>
    <w:rsid w:val="00C82209"/>
    <w:rsid w:val="00C923E6"/>
    <w:rsid w:val="00C926C3"/>
    <w:rsid w:val="00C95EDC"/>
    <w:rsid w:val="00C96F51"/>
    <w:rsid w:val="00CA018F"/>
    <w:rsid w:val="00CA0BFC"/>
    <w:rsid w:val="00CA109F"/>
    <w:rsid w:val="00CA2FDE"/>
    <w:rsid w:val="00CA40BA"/>
    <w:rsid w:val="00CA7D75"/>
    <w:rsid w:val="00CC2C7C"/>
    <w:rsid w:val="00CC37D9"/>
    <w:rsid w:val="00CC518E"/>
    <w:rsid w:val="00CD2BBB"/>
    <w:rsid w:val="00CE10F9"/>
    <w:rsid w:val="00CE3BD8"/>
    <w:rsid w:val="00CE4EE0"/>
    <w:rsid w:val="00CF1BD1"/>
    <w:rsid w:val="00CF259B"/>
    <w:rsid w:val="00CF47FF"/>
    <w:rsid w:val="00D03757"/>
    <w:rsid w:val="00D05AAD"/>
    <w:rsid w:val="00D0613C"/>
    <w:rsid w:val="00D12744"/>
    <w:rsid w:val="00D12D89"/>
    <w:rsid w:val="00D13159"/>
    <w:rsid w:val="00D16498"/>
    <w:rsid w:val="00D16910"/>
    <w:rsid w:val="00D1711D"/>
    <w:rsid w:val="00D20E66"/>
    <w:rsid w:val="00D21949"/>
    <w:rsid w:val="00D22A63"/>
    <w:rsid w:val="00D27EA8"/>
    <w:rsid w:val="00D31904"/>
    <w:rsid w:val="00D31CE6"/>
    <w:rsid w:val="00D322F0"/>
    <w:rsid w:val="00D361E7"/>
    <w:rsid w:val="00D449B3"/>
    <w:rsid w:val="00D45922"/>
    <w:rsid w:val="00D469AE"/>
    <w:rsid w:val="00D536B4"/>
    <w:rsid w:val="00D661D1"/>
    <w:rsid w:val="00D677AC"/>
    <w:rsid w:val="00D74B94"/>
    <w:rsid w:val="00D75228"/>
    <w:rsid w:val="00D85DBA"/>
    <w:rsid w:val="00D94FAA"/>
    <w:rsid w:val="00D95B1E"/>
    <w:rsid w:val="00D96414"/>
    <w:rsid w:val="00DA151D"/>
    <w:rsid w:val="00DA220D"/>
    <w:rsid w:val="00DA467B"/>
    <w:rsid w:val="00DA52FD"/>
    <w:rsid w:val="00DA748F"/>
    <w:rsid w:val="00DB2146"/>
    <w:rsid w:val="00DC1887"/>
    <w:rsid w:val="00DC1B99"/>
    <w:rsid w:val="00DC2681"/>
    <w:rsid w:val="00DD13BC"/>
    <w:rsid w:val="00DD7E86"/>
    <w:rsid w:val="00DE1BAB"/>
    <w:rsid w:val="00DE4B58"/>
    <w:rsid w:val="00DE7C1C"/>
    <w:rsid w:val="00DF1565"/>
    <w:rsid w:val="00DF1F23"/>
    <w:rsid w:val="00DF3E1E"/>
    <w:rsid w:val="00E0324F"/>
    <w:rsid w:val="00E10458"/>
    <w:rsid w:val="00E10FE7"/>
    <w:rsid w:val="00E17E10"/>
    <w:rsid w:val="00E203C5"/>
    <w:rsid w:val="00E22982"/>
    <w:rsid w:val="00E266F4"/>
    <w:rsid w:val="00E30FEA"/>
    <w:rsid w:val="00E349B2"/>
    <w:rsid w:val="00E43551"/>
    <w:rsid w:val="00E47233"/>
    <w:rsid w:val="00E604CE"/>
    <w:rsid w:val="00E63A7C"/>
    <w:rsid w:val="00E64440"/>
    <w:rsid w:val="00E7378A"/>
    <w:rsid w:val="00E7538B"/>
    <w:rsid w:val="00E75857"/>
    <w:rsid w:val="00E75878"/>
    <w:rsid w:val="00E758B5"/>
    <w:rsid w:val="00E81D4D"/>
    <w:rsid w:val="00E81DC8"/>
    <w:rsid w:val="00E8284C"/>
    <w:rsid w:val="00E87A65"/>
    <w:rsid w:val="00E90823"/>
    <w:rsid w:val="00E92254"/>
    <w:rsid w:val="00E94895"/>
    <w:rsid w:val="00E94981"/>
    <w:rsid w:val="00E954A0"/>
    <w:rsid w:val="00E95B71"/>
    <w:rsid w:val="00EA3CEF"/>
    <w:rsid w:val="00EB0CF9"/>
    <w:rsid w:val="00EB3498"/>
    <w:rsid w:val="00EB5425"/>
    <w:rsid w:val="00EB6435"/>
    <w:rsid w:val="00EC24AC"/>
    <w:rsid w:val="00ED269E"/>
    <w:rsid w:val="00ED32E1"/>
    <w:rsid w:val="00ED4213"/>
    <w:rsid w:val="00ED491F"/>
    <w:rsid w:val="00ED5039"/>
    <w:rsid w:val="00ED58C4"/>
    <w:rsid w:val="00ED7305"/>
    <w:rsid w:val="00EF5380"/>
    <w:rsid w:val="00EF6791"/>
    <w:rsid w:val="00EF794E"/>
    <w:rsid w:val="00EF7E4D"/>
    <w:rsid w:val="00F00C7B"/>
    <w:rsid w:val="00F05135"/>
    <w:rsid w:val="00F201B6"/>
    <w:rsid w:val="00F21F94"/>
    <w:rsid w:val="00F232A6"/>
    <w:rsid w:val="00F26133"/>
    <w:rsid w:val="00F26F38"/>
    <w:rsid w:val="00F3349D"/>
    <w:rsid w:val="00F3409E"/>
    <w:rsid w:val="00F357EB"/>
    <w:rsid w:val="00F35DE6"/>
    <w:rsid w:val="00F36AA2"/>
    <w:rsid w:val="00F404B5"/>
    <w:rsid w:val="00F40AF7"/>
    <w:rsid w:val="00F41A52"/>
    <w:rsid w:val="00F41E45"/>
    <w:rsid w:val="00F4626F"/>
    <w:rsid w:val="00F47F3D"/>
    <w:rsid w:val="00F51E87"/>
    <w:rsid w:val="00F53DC6"/>
    <w:rsid w:val="00F641C1"/>
    <w:rsid w:val="00F6654F"/>
    <w:rsid w:val="00F7098A"/>
    <w:rsid w:val="00F75153"/>
    <w:rsid w:val="00F81E85"/>
    <w:rsid w:val="00F82155"/>
    <w:rsid w:val="00F8312E"/>
    <w:rsid w:val="00F84672"/>
    <w:rsid w:val="00F85B10"/>
    <w:rsid w:val="00F86501"/>
    <w:rsid w:val="00F87A18"/>
    <w:rsid w:val="00F95DC8"/>
    <w:rsid w:val="00F97735"/>
    <w:rsid w:val="00FA214D"/>
    <w:rsid w:val="00FA215C"/>
    <w:rsid w:val="00FA3987"/>
    <w:rsid w:val="00FA4505"/>
    <w:rsid w:val="00FA592C"/>
    <w:rsid w:val="00FA5A79"/>
    <w:rsid w:val="00FB0C93"/>
    <w:rsid w:val="00FB17E9"/>
    <w:rsid w:val="00FB716D"/>
    <w:rsid w:val="00FC095D"/>
    <w:rsid w:val="00FC580F"/>
    <w:rsid w:val="00FC63B8"/>
    <w:rsid w:val="00FD58E3"/>
    <w:rsid w:val="00FE14A4"/>
    <w:rsid w:val="00FE3CDD"/>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B79688BC-056C-4DA9-AA72-EBFCDBF38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7261C7"/>
  </w:style>
  <w:style w:type="character" w:customStyle="1" w:styleId="af1">
    <w:name w:val="Текст примечания Знак"/>
    <w:basedOn w:val="a0"/>
    <w:link w:val="af0"/>
    <w:semiHidden/>
    <w:rsid w:val="007261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6BE1D9-DCFC-4B22-A079-CB97CFE92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Pages>
  <Words>524</Words>
  <Characters>2993</Characters>
  <Application>Microsoft Office Word</Application>
  <DocSecurity>0</DocSecurity>
  <Lines>24</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Багамаев Тимур Русланович</cp:lastModifiedBy>
  <cp:revision>42</cp:revision>
  <cp:lastPrinted>2016-10-04T13:34:00Z</cp:lastPrinted>
  <dcterms:created xsi:type="dcterms:W3CDTF">2016-10-04T13:24:00Z</dcterms:created>
  <dcterms:modified xsi:type="dcterms:W3CDTF">2026-05-13T14:38:00Z</dcterms:modified>
</cp:coreProperties>
</file>