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«Многофункциональный центр предоставления государственных и муниципальных услуг городского округа Мытищи»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iakovlevda@mosreg.ru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«Управление в сфере закупок для муниципальных нужд»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zakupki.okrug@mytyshi.ru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«Сбербанк – АСТ»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ko@sberbank-ast.ru</w:t>
      </w: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0290" w:rsidRPr="00160290" w:rsidRDefault="00160290" w:rsidP="0016029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160290" w:rsidRPr="00160290" w:rsidRDefault="00160290" w:rsidP="00160290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«Квазар»</w:t>
      </w:r>
    </w:p>
    <w:p w:rsidR="00160290" w:rsidRPr="00160290" w:rsidRDefault="00160290" w:rsidP="00160290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290">
        <w:rPr>
          <w:rFonts w:ascii="Times New Roman" w:eastAsia="Times New Roman" w:hAnsi="Times New Roman" w:cs="Times New Roman"/>
          <w:sz w:val="26"/>
          <w:szCs w:val="26"/>
          <w:lang w:eastAsia="ru-RU"/>
        </w:rPr>
        <w:t>info@kvazar.ooo</w:t>
      </w:r>
    </w:p>
    <w:p w:rsidR="00B12685" w:rsidRPr="00B12685" w:rsidRDefault="00B12685" w:rsidP="00B1268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126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9B5E7A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9B5E7A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2F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4176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636FA8" w:rsidRPr="001C1761" w:rsidRDefault="00160290" w:rsidP="00636FA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12.05.2026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60290" w:rsidRDefault="00636FA8" w:rsidP="000667B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160290" w:rsidRP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636FA8" w:rsidRPr="004018CA" w:rsidRDefault="00636FA8" w:rsidP="0016029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9116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14176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B12685" w:rsidRP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жалобу </w:t>
      </w:r>
      <w:r w:rsidR="00160290" w:rsidRP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«Квазар» (далее – Заявитель) на действия (бездействие) Муниципального бюджетного учреждения «Многофункциональный центр предоставления государственных и муниципальных услуг городского округа Мытищи» (далее – Заказчик), Муниципального казенного учреждения «Управление в сфере закупок для муниципальных нужд» (далее – Уполномоченное учреждение) при проведении АО «Сбербанк – АСТ» (далее – Оператор электронной площадки) электронного аукциона на поставку картриджей (извещение № 0848300062726000137</w:t>
      </w:r>
      <w:r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на официальном сайте Единой информационной системы в сфере закупок – www.zakupki.gov</w:t>
      </w:r>
      <w:r w:rsidR="00B126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.ru (далее – Официальный сайт))</w:t>
      </w:r>
      <w:r w:rsidR="00B1268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br/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(далее –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 закона от 05.04.2013 № 44-ФЗ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Закон о контрактной системе)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Pr="001C1761" w:rsidRDefault="00636FA8" w:rsidP="00636FA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911682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911682">
        <w:rPr>
          <w:rFonts w:ascii="Times New Roman" w:hAnsi="Times New Roman" w:cs="Times New Roman"/>
          <w:sz w:val="26"/>
          <w:szCs w:val="26"/>
        </w:rPr>
        <w:t>, Уполномоченному учреждению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F22F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4176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Pr="00B100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911682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12.05.2026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F22F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160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4176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911682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>
        <w:rPr>
          <w:rFonts w:ascii="Times New Roman" w:hAnsi="Times New Roman" w:cs="Times New Roman"/>
          <w:sz w:val="26"/>
          <w:szCs w:val="26"/>
        </w:rPr>
        <w:t xml:space="preserve"> 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в срок до</w:t>
      </w:r>
      <w:r w:rsidR="009D2299">
        <w:rPr>
          <w:rFonts w:ascii="Times New Roman" w:hAnsi="Times New Roman" w:cs="Times New Roman"/>
          <w:sz w:val="26"/>
          <w:szCs w:val="26"/>
        </w:rPr>
        <w:t xml:space="preserve"> </w:t>
      </w:r>
      <w:r w:rsidR="00C67B3B">
        <w:rPr>
          <w:rFonts w:ascii="Times New Roman" w:hAnsi="Times New Roman" w:cs="Times New Roman"/>
          <w:sz w:val="26"/>
          <w:szCs w:val="26"/>
        </w:rPr>
        <w:t>26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9D2299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B12685" w:rsidRPr="00160290" w:rsidRDefault="00B12685" w:rsidP="001602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bookmarkStart w:id="0" w:name="_GoBack"/>
      <w:bookmarkEnd w:id="0"/>
    </w:p>
    <w:sectPr w:rsidR="00B12685" w:rsidRPr="00160290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90" w:rsidRDefault="00D7325F">
      <w:pPr>
        <w:spacing w:after="0" w:line="240" w:lineRule="auto"/>
      </w:pPr>
      <w:r>
        <w:separator/>
      </w:r>
    </w:p>
  </w:endnote>
  <w:endnote w:type="continuationSeparator" w:id="0">
    <w:p w:rsidR="005D6690" w:rsidRDefault="00D73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90" w:rsidRDefault="00D7325F">
      <w:pPr>
        <w:spacing w:after="0" w:line="240" w:lineRule="auto"/>
      </w:pPr>
      <w:r>
        <w:separator/>
      </w:r>
    </w:p>
  </w:footnote>
  <w:footnote w:type="continuationSeparator" w:id="0">
    <w:p w:rsidR="005D6690" w:rsidRDefault="00D73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636FA8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0667B9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95"/>
    <w:rsid w:val="000667B9"/>
    <w:rsid w:val="00160290"/>
    <w:rsid w:val="00485195"/>
    <w:rsid w:val="00491EF5"/>
    <w:rsid w:val="005D6690"/>
    <w:rsid w:val="00636FA8"/>
    <w:rsid w:val="00911682"/>
    <w:rsid w:val="009B5E7A"/>
    <w:rsid w:val="009D2299"/>
    <w:rsid w:val="00B12685"/>
    <w:rsid w:val="00C67B3B"/>
    <w:rsid w:val="00CF5026"/>
    <w:rsid w:val="00D7325F"/>
    <w:rsid w:val="00F2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A14F-4045-4963-882E-A174579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6FA8"/>
  </w:style>
  <w:style w:type="paragraph" w:styleId="a5">
    <w:name w:val="Balloon Text"/>
    <w:basedOn w:val="a"/>
    <w:link w:val="a6"/>
    <w:uiPriority w:val="99"/>
    <w:semiHidden/>
    <w:unhideWhenUsed/>
    <w:rsid w:val="00D7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 Михаил Владимирович</dc:creator>
  <cp:keywords/>
  <dc:description/>
  <cp:lastModifiedBy>Родин Михаил Владимирович</cp:lastModifiedBy>
  <cp:revision>11</cp:revision>
  <cp:lastPrinted>2026-05-15T12:56:00Z</cp:lastPrinted>
  <dcterms:created xsi:type="dcterms:W3CDTF">2026-03-25T13:54:00Z</dcterms:created>
  <dcterms:modified xsi:type="dcterms:W3CDTF">2026-05-15T16:00:00Z</dcterms:modified>
</cp:coreProperties>
</file>