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МУНИЦИПАЛЬНОЕ КАЗЕННОЕ УЧРЕЖДЕНИЕ "УПРАВЛЕНИЕ КОММУНАЛЬНОГО ХОЗЯЙСТВА И КАПИТАЛЬНОГО СТРОИТЕЛЬСТВА" АДМИНИСТРАЦИИ МО "БУЙНАКСКИЙ РАЙОН"</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368220, РЕСПУБЛИКА ДАГЕСТАН, </w:t>
      </w:r>
      <w:proofErr w:type="spellStart"/>
      <w:r w:rsidRPr="006B753E">
        <w:rPr>
          <w:color w:val="000000"/>
          <w:sz w:val="24"/>
          <w:szCs w:val="24"/>
        </w:rPr>
        <w:t>г.о</w:t>
      </w:r>
      <w:proofErr w:type="spellEnd"/>
      <w:r w:rsidRPr="006B753E">
        <w:rPr>
          <w:color w:val="000000"/>
          <w:sz w:val="24"/>
          <w:szCs w:val="24"/>
        </w:rPr>
        <w:t xml:space="preserve">. ГОРОД БУЙНАКСК, Г БУЙНАКСК, </w:t>
      </w:r>
      <w:proofErr w:type="gramStart"/>
      <w:r w:rsidRPr="006B753E">
        <w:rPr>
          <w:color w:val="000000"/>
          <w:sz w:val="24"/>
          <w:szCs w:val="24"/>
        </w:rPr>
        <w:t>УЛ</w:t>
      </w:r>
      <w:proofErr w:type="gramEnd"/>
      <w:r w:rsidRPr="006B753E">
        <w:rPr>
          <w:color w:val="000000"/>
          <w:sz w:val="24"/>
          <w:szCs w:val="24"/>
        </w:rPr>
        <w:t xml:space="preserve"> ЛЕНИНА, ЗД. 61/1. </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ukhbuirai@yandex.ru</w:t>
      </w:r>
    </w:p>
    <w:p w:rsidR="006B753E" w:rsidRPr="006B753E" w:rsidRDefault="006B753E" w:rsidP="006B753E">
      <w:pPr>
        <w:tabs>
          <w:tab w:val="left" w:pos="4678"/>
          <w:tab w:val="left" w:pos="4962"/>
          <w:tab w:val="left" w:pos="5812"/>
        </w:tabs>
        <w:spacing w:line="238" w:lineRule="atLeast"/>
        <w:ind w:left="4820"/>
        <w:rPr>
          <w:color w:val="000000"/>
          <w:sz w:val="24"/>
          <w:szCs w:val="24"/>
        </w:rPr>
      </w:pP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КОМИТЕТ ПО ГОСУДАРСТВЕННЫМ ЗАКУПКАМ РЕСПУБЛИКИ ДАГЕСТАН</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367000, Дагестан </w:t>
      </w:r>
      <w:proofErr w:type="spellStart"/>
      <w:proofErr w:type="gramStart"/>
      <w:r w:rsidRPr="006B753E">
        <w:rPr>
          <w:color w:val="000000"/>
          <w:sz w:val="24"/>
          <w:szCs w:val="24"/>
        </w:rPr>
        <w:t>Респ</w:t>
      </w:r>
      <w:proofErr w:type="spellEnd"/>
      <w:proofErr w:type="gramEnd"/>
      <w:r w:rsidRPr="006B753E">
        <w:rPr>
          <w:color w:val="000000"/>
          <w:sz w:val="24"/>
          <w:szCs w:val="24"/>
        </w:rPr>
        <w:t xml:space="preserve">, Махачкала г, ул. </w:t>
      </w:r>
      <w:proofErr w:type="spellStart"/>
      <w:r w:rsidRPr="006B753E">
        <w:rPr>
          <w:color w:val="000000"/>
          <w:sz w:val="24"/>
          <w:szCs w:val="24"/>
        </w:rPr>
        <w:t>Абубакарова</w:t>
      </w:r>
      <w:proofErr w:type="spellEnd"/>
      <w:r w:rsidRPr="006B753E">
        <w:rPr>
          <w:color w:val="000000"/>
          <w:sz w:val="24"/>
          <w:szCs w:val="24"/>
        </w:rPr>
        <w:t xml:space="preserve"> 67 </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zakupki@e-dag.ru </w:t>
      </w:r>
    </w:p>
    <w:p w:rsidR="006B753E" w:rsidRPr="006B753E" w:rsidRDefault="006B753E" w:rsidP="006B753E">
      <w:pPr>
        <w:tabs>
          <w:tab w:val="left" w:pos="4678"/>
          <w:tab w:val="left" w:pos="4962"/>
          <w:tab w:val="left" w:pos="5812"/>
        </w:tabs>
        <w:spacing w:line="238" w:lineRule="atLeast"/>
        <w:ind w:left="4820"/>
        <w:rPr>
          <w:color w:val="000000"/>
          <w:sz w:val="24"/>
          <w:szCs w:val="24"/>
        </w:rPr>
      </w:pP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ЭТП Газпромбанк</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119180, г. Москва, </w:t>
      </w:r>
      <w:proofErr w:type="spellStart"/>
      <w:r w:rsidRPr="006B753E">
        <w:rPr>
          <w:color w:val="000000"/>
          <w:sz w:val="24"/>
          <w:szCs w:val="24"/>
        </w:rPr>
        <w:t>Якиманская</w:t>
      </w:r>
      <w:proofErr w:type="spellEnd"/>
      <w:r w:rsidRPr="006B753E">
        <w:rPr>
          <w:color w:val="000000"/>
          <w:sz w:val="24"/>
          <w:szCs w:val="24"/>
        </w:rPr>
        <w:t xml:space="preserve"> набережная, 2</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e-</w:t>
      </w:r>
      <w:proofErr w:type="spellStart"/>
      <w:r w:rsidRPr="006B753E">
        <w:rPr>
          <w:color w:val="000000"/>
          <w:sz w:val="24"/>
          <w:szCs w:val="24"/>
        </w:rPr>
        <w:t>mail</w:t>
      </w:r>
      <w:proofErr w:type="spellEnd"/>
      <w:r w:rsidRPr="006B753E">
        <w:rPr>
          <w:color w:val="000000"/>
          <w:sz w:val="24"/>
          <w:szCs w:val="24"/>
        </w:rPr>
        <w:t>: info@etpgpb.ru</w:t>
      </w:r>
    </w:p>
    <w:p w:rsidR="006B753E" w:rsidRPr="006B753E" w:rsidRDefault="006B753E" w:rsidP="006B753E">
      <w:pPr>
        <w:tabs>
          <w:tab w:val="left" w:pos="4678"/>
          <w:tab w:val="left" w:pos="4962"/>
          <w:tab w:val="left" w:pos="5812"/>
        </w:tabs>
        <w:spacing w:line="238" w:lineRule="atLeast"/>
        <w:ind w:left="4820"/>
        <w:rPr>
          <w:color w:val="000000"/>
          <w:sz w:val="24"/>
          <w:szCs w:val="24"/>
        </w:rPr>
      </w:pP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ООО "АТЛАС" </w:t>
      </w:r>
    </w:p>
    <w:p w:rsidR="006B753E" w:rsidRPr="006B753E" w:rsidRDefault="006B753E" w:rsidP="006B753E">
      <w:pPr>
        <w:tabs>
          <w:tab w:val="left" w:pos="4678"/>
          <w:tab w:val="left" w:pos="4962"/>
          <w:tab w:val="left" w:pos="5812"/>
        </w:tabs>
        <w:spacing w:line="238" w:lineRule="atLeast"/>
        <w:ind w:left="4820"/>
        <w:rPr>
          <w:color w:val="000000"/>
          <w:sz w:val="24"/>
          <w:szCs w:val="24"/>
        </w:rPr>
      </w:pPr>
      <w:r w:rsidRPr="006B753E">
        <w:rPr>
          <w:color w:val="000000"/>
          <w:sz w:val="24"/>
          <w:szCs w:val="24"/>
        </w:rPr>
        <w:t xml:space="preserve">361801, КАБАРДИНО-БАЛКАРСКАЯ РЕСПУБЛИКА, </w:t>
      </w:r>
      <w:proofErr w:type="spellStart"/>
      <w:r w:rsidRPr="006B753E">
        <w:rPr>
          <w:color w:val="000000"/>
          <w:sz w:val="24"/>
          <w:szCs w:val="24"/>
        </w:rPr>
        <w:t>м</w:t>
      </w:r>
      <w:proofErr w:type="gramStart"/>
      <w:r w:rsidRPr="006B753E">
        <w:rPr>
          <w:color w:val="000000"/>
          <w:sz w:val="24"/>
          <w:szCs w:val="24"/>
        </w:rPr>
        <w:t>.р</w:t>
      </w:r>
      <w:proofErr w:type="spellEnd"/>
      <w:proofErr w:type="gramEnd"/>
      <w:r w:rsidRPr="006B753E">
        <w:rPr>
          <w:color w:val="000000"/>
          <w:sz w:val="24"/>
          <w:szCs w:val="24"/>
        </w:rPr>
        <w:t xml:space="preserve">-н. ЧЕРЕКСКИЙ, КАШХАТАУ, ПГТ КАШХАТАУ, </w:t>
      </w:r>
      <w:proofErr w:type="gramStart"/>
      <w:r w:rsidRPr="006B753E">
        <w:rPr>
          <w:color w:val="000000"/>
          <w:sz w:val="24"/>
          <w:szCs w:val="24"/>
        </w:rPr>
        <w:t>УЛ</w:t>
      </w:r>
      <w:proofErr w:type="gramEnd"/>
      <w:r w:rsidRPr="006B753E">
        <w:rPr>
          <w:color w:val="000000"/>
          <w:sz w:val="24"/>
          <w:szCs w:val="24"/>
        </w:rPr>
        <w:t xml:space="preserve"> ШОГЕНЦУКОВА, Д. 44</w:t>
      </w:r>
    </w:p>
    <w:p w:rsidR="00C90FA8" w:rsidRPr="001D735E" w:rsidRDefault="006B753E" w:rsidP="006B753E">
      <w:pPr>
        <w:tabs>
          <w:tab w:val="left" w:pos="4678"/>
          <w:tab w:val="left" w:pos="4962"/>
          <w:tab w:val="left" w:pos="5812"/>
        </w:tabs>
        <w:spacing w:line="238" w:lineRule="atLeast"/>
        <w:ind w:left="4820"/>
        <w:rPr>
          <w:color w:val="000000"/>
          <w:sz w:val="24"/>
          <w:szCs w:val="24"/>
          <w:lang w:val="en-US"/>
        </w:rPr>
      </w:pPr>
      <w:r w:rsidRPr="006B753E">
        <w:rPr>
          <w:color w:val="000000"/>
          <w:sz w:val="24"/>
          <w:szCs w:val="24"/>
        </w:rPr>
        <w:t>ayshayev89@mail.ru</w:t>
      </w:r>
    </w:p>
    <w:p w:rsidR="007E66F5" w:rsidRPr="00BB7AC4" w:rsidRDefault="007E66F5" w:rsidP="00FE3C01">
      <w:pPr>
        <w:ind w:left="4480"/>
        <w:jc w:val="both"/>
        <w:rPr>
          <w:color w:val="191919"/>
          <w:sz w:val="24"/>
          <w:szCs w:val="24"/>
          <w:lang w:val="en-US"/>
        </w:rPr>
      </w:pPr>
    </w:p>
    <w:p w:rsidR="00C90FA8" w:rsidRPr="002375D7" w:rsidRDefault="00C90FA8" w:rsidP="00854D4C">
      <w:pPr>
        <w:ind w:firstLine="700"/>
        <w:jc w:val="center"/>
        <w:rPr>
          <w:sz w:val="24"/>
          <w:szCs w:val="24"/>
        </w:rPr>
      </w:pPr>
      <w:r w:rsidRPr="00CA55A3">
        <w:rPr>
          <w:sz w:val="24"/>
          <w:szCs w:val="24"/>
        </w:rPr>
        <w:t>ПРЕДПИСАНИЕ</w:t>
      </w:r>
      <w:r w:rsidRPr="002375D7">
        <w:rPr>
          <w:sz w:val="24"/>
          <w:szCs w:val="24"/>
        </w:rPr>
        <w:t xml:space="preserve"> № </w:t>
      </w:r>
      <w:r w:rsidR="004D186A" w:rsidRPr="002375D7">
        <w:rPr>
          <w:b/>
          <w:sz w:val="24"/>
          <w:szCs w:val="24"/>
        </w:rPr>
        <w:t>005/06/10</w:t>
      </w:r>
      <w:r w:rsidR="00BB7AC4" w:rsidRPr="002375D7">
        <w:rPr>
          <w:b/>
          <w:sz w:val="24"/>
          <w:szCs w:val="24"/>
        </w:rPr>
        <w:t>5</w:t>
      </w:r>
      <w:r w:rsidR="004D186A" w:rsidRPr="002375D7">
        <w:rPr>
          <w:b/>
          <w:sz w:val="24"/>
          <w:szCs w:val="24"/>
        </w:rPr>
        <w:t>-</w:t>
      </w:r>
      <w:r w:rsidR="006B753E">
        <w:rPr>
          <w:b/>
          <w:sz w:val="24"/>
          <w:szCs w:val="24"/>
        </w:rPr>
        <w:t>610</w:t>
      </w:r>
      <w:r w:rsidR="004D186A" w:rsidRPr="002375D7">
        <w:rPr>
          <w:b/>
          <w:sz w:val="24"/>
          <w:szCs w:val="24"/>
        </w:rPr>
        <w:t>/202</w:t>
      </w:r>
      <w:r w:rsidR="006F6BB7" w:rsidRPr="002375D7">
        <w:rPr>
          <w:b/>
          <w:sz w:val="24"/>
          <w:szCs w:val="24"/>
        </w:rPr>
        <w:t>6</w:t>
      </w:r>
    </w:p>
    <w:p w:rsidR="00C90FA8" w:rsidRPr="00CA55A3" w:rsidRDefault="00C90FA8" w:rsidP="00854D4C">
      <w:pPr>
        <w:ind w:firstLine="700"/>
        <w:jc w:val="center"/>
        <w:rPr>
          <w:sz w:val="24"/>
          <w:szCs w:val="24"/>
        </w:rPr>
      </w:pPr>
      <w:r w:rsidRPr="00CA55A3">
        <w:rPr>
          <w:sz w:val="24"/>
          <w:szCs w:val="24"/>
        </w:rPr>
        <w:t>об устранении нарушений законодательства о контрактной системе в сфере закупок</w:t>
      </w:r>
    </w:p>
    <w:p w:rsidR="00C90FA8" w:rsidRPr="00CA55A3" w:rsidRDefault="00C90FA8" w:rsidP="00854D4C">
      <w:pPr>
        <w:ind w:firstLine="700"/>
        <w:jc w:val="center"/>
        <w:rPr>
          <w:sz w:val="24"/>
          <w:szCs w:val="24"/>
        </w:rPr>
      </w:pPr>
    </w:p>
    <w:p w:rsidR="00C90FA8" w:rsidRPr="00CA55A3" w:rsidRDefault="006B753E" w:rsidP="00FE3C01">
      <w:pPr>
        <w:pStyle w:val="2"/>
        <w:ind w:firstLine="700"/>
        <w:jc w:val="both"/>
        <w:rPr>
          <w:rFonts w:ascii="Times New Roman" w:hAnsi="Times New Roman"/>
          <w:sz w:val="24"/>
          <w:szCs w:val="24"/>
        </w:rPr>
      </w:pPr>
      <w:r>
        <w:rPr>
          <w:rFonts w:ascii="Times New Roman" w:hAnsi="Times New Roman"/>
          <w:sz w:val="24"/>
          <w:szCs w:val="24"/>
        </w:rPr>
        <w:t>13.05</w:t>
      </w:r>
      <w:r w:rsidR="00BB7AC4">
        <w:rPr>
          <w:rFonts w:ascii="Times New Roman" w:hAnsi="Times New Roman"/>
          <w:sz w:val="24"/>
          <w:szCs w:val="24"/>
        </w:rPr>
        <w:t>.202</w:t>
      </w:r>
      <w:r w:rsidR="006F6BB7">
        <w:rPr>
          <w:rFonts w:ascii="Times New Roman" w:hAnsi="Times New Roman"/>
          <w:sz w:val="24"/>
          <w:szCs w:val="24"/>
        </w:rPr>
        <w:t>6</w:t>
      </w:r>
      <w:r w:rsidR="004B3A5D" w:rsidRPr="00CA55A3">
        <w:rPr>
          <w:rFonts w:ascii="Times New Roman" w:hAnsi="Times New Roman"/>
          <w:sz w:val="24"/>
          <w:szCs w:val="24"/>
        </w:rPr>
        <w:t>г.</w:t>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090CC7" w:rsidRPr="00CA55A3">
        <w:rPr>
          <w:rFonts w:ascii="Times New Roman" w:hAnsi="Times New Roman"/>
          <w:sz w:val="24"/>
          <w:szCs w:val="24"/>
        </w:rPr>
        <w:t xml:space="preserve">            </w:t>
      </w:r>
      <w:r w:rsidR="00C90FA8" w:rsidRPr="00CA55A3">
        <w:rPr>
          <w:rFonts w:ascii="Times New Roman" w:hAnsi="Times New Roman"/>
          <w:sz w:val="24"/>
          <w:szCs w:val="24"/>
        </w:rPr>
        <w:t>г. Махачкала</w:t>
      </w:r>
    </w:p>
    <w:p w:rsidR="00C90FA8" w:rsidRPr="00CA55A3" w:rsidRDefault="00C90FA8" w:rsidP="00FE3C01">
      <w:pPr>
        <w:pStyle w:val="2"/>
        <w:ind w:firstLine="700"/>
        <w:jc w:val="both"/>
        <w:rPr>
          <w:rFonts w:ascii="Times New Roman" w:hAnsi="Times New Roman"/>
          <w:sz w:val="24"/>
          <w:szCs w:val="24"/>
        </w:rPr>
      </w:pPr>
    </w:p>
    <w:p w:rsidR="00C90FA8" w:rsidRPr="00CA55A3" w:rsidRDefault="00C90FA8" w:rsidP="00FE3C01">
      <w:pPr>
        <w:ind w:firstLine="700"/>
        <w:jc w:val="both"/>
        <w:rPr>
          <w:sz w:val="24"/>
          <w:szCs w:val="24"/>
        </w:rPr>
      </w:pPr>
      <w:r w:rsidRPr="00CA55A3">
        <w:rPr>
          <w:sz w:val="24"/>
          <w:szCs w:val="24"/>
        </w:rPr>
        <w:t>Комиссия Управления ФАС России по Республике Дагестан по контролю в сфере закупок (далее – Комиссия) в составе:</w:t>
      </w:r>
    </w:p>
    <w:p w:rsidR="006B753E" w:rsidRPr="006B753E" w:rsidRDefault="006B753E" w:rsidP="006B753E">
      <w:pPr>
        <w:ind w:firstLine="700"/>
        <w:jc w:val="both"/>
        <w:rPr>
          <w:sz w:val="24"/>
          <w:szCs w:val="24"/>
        </w:rPr>
      </w:pPr>
      <w:r w:rsidRPr="006B753E">
        <w:rPr>
          <w:sz w:val="24"/>
          <w:szCs w:val="24"/>
        </w:rPr>
        <w:t xml:space="preserve">Ведущего заседание Комиссии – </w:t>
      </w:r>
      <w:proofErr w:type="spellStart"/>
      <w:r w:rsidRPr="006B753E">
        <w:rPr>
          <w:sz w:val="24"/>
          <w:szCs w:val="24"/>
        </w:rPr>
        <w:t>Халмурзиева</w:t>
      </w:r>
      <w:proofErr w:type="spellEnd"/>
      <w:r w:rsidRPr="006B753E">
        <w:rPr>
          <w:sz w:val="24"/>
          <w:szCs w:val="24"/>
        </w:rPr>
        <w:t xml:space="preserve"> М.М.  – </w:t>
      </w:r>
      <w:proofErr w:type="spellStart"/>
      <w:r w:rsidRPr="006B753E">
        <w:rPr>
          <w:sz w:val="24"/>
          <w:szCs w:val="24"/>
        </w:rPr>
        <w:t>Врио</w:t>
      </w:r>
      <w:proofErr w:type="spellEnd"/>
      <w:r w:rsidRPr="006B753E">
        <w:rPr>
          <w:sz w:val="24"/>
          <w:szCs w:val="24"/>
        </w:rPr>
        <w:t xml:space="preserve"> руководителя Дагестанского УФАС России.</w:t>
      </w:r>
    </w:p>
    <w:p w:rsidR="006B753E" w:rsidRPr="006B753E" w:rsidRDefault="006B753E" w:rsidP="006B753E">
      <w:pPr>
        <w:ind w:firstLine="700"/>
        <w:jc w:val="both"/>
        <w:rPr>
          <w:sz w:val="24"/>
          <w:szCs w:val="24"/>
        </w:rPr>
      </w:pPr>
      <w:r w:rsidRPr="006B753E">
        <w:rPr>
          <w:sz w:val="24"/>
          <w:szCs w:val="24"/>
        </w:rPr>
        <w:t>Членов Комиссии:</w:t>
      </w:r>
    </w:p>
    <w:p w:rsidR="006B753E" w:rsidRPr="006B753E" w:rsidRDefault="006B753E" w:rsidP="006B753E">
      <w:pPr>
        <w:ind w:firstLine="700"/>
        <w:jc w:val="both"/>
        <w:rPr>
          <w:sz w:val="24"/>
          <w:szCs w:val="24"/>
        </w:rPr>
      </w:pPr>
      <w:r w:rsidRPr="006B753E">
        <w:rPr>
          <w:sz w:val="24"/>
          <w:szCs w:val="24"/>
        </w:rPr>
        <w:t>Магомедова А.Ш. – Ведущего специалиста-эксперта отдела контроля закупок Дагестанского УФАС России;</w:t>
      </w:r>
    </w:p>
    <w:p w:rsidR="00C90FA8" w:rsidRPr="00CA55A3" w:rsidRDefault="006B753E" w:rsidP="006B753E">
      <w:pPr>
        <w:ind w:firstLine="700"/>
        <w:jc w:val="both"/>
        <w:rPr>
          <w:sz w:val="24"/>
          <w:szCs w:val="24"/>
        </w:rPr>
      </w:pPr>
      <w:r w:rsidRPr="006B753E">
        <w:rPr>
          <w:sz w:val="24"/>
          <w:szCs w:val="24"/>
        </w:rPr>
        <w:t>Кулиевой М.К.  – Главного специалиста-эксперта отдела контроля закупок Дагестанского УФАС России</w:t>
      </w:r>
      <w:r w:rsidR="004C2D1C" w:rsidRPr="00CA55A3">
        <w:rPr>
          <w:sz w:val="24"/>
          <w:szCs w:val="24"/>
        </w:rPr>
        <w:t>,</w:t>
      </w:r>
    </w:p>
    <w:p w:rsidR="00C90FA8" w:rsidRPr="00CA55A3" w:rsidRDefault="00C90FA8" w:rsidP="00854D4C">
      <w:pPr>
        <w:ind w:firstLine="700"/>
        <w:jc w:val="both"/>
        <w:rPr>
          <w:sz w:val="24"/>
          <w:szCs w:val="24"/>
        </w:rPr>
      </w:pPr>
      <w:proofErr w:type="gramStart"/>
      <w:r w:rsidRPr="00CA55A3">
        <w:rPr>
          <w:sz w:val="24"/>
          <w:szCs w:val="24"/>
        </w:rPr>
        <w:t xml:space="preserve">на основании своего Решения № </w:t>
      </w:r>
      <w:r w:rsidR="00D46902" w:rsidRPr="00CA55A3">
        <w:rPr>
          <w:sz w:val="24"/>
          <w:szCs w:val="24"/>
        </w:rPr>
        <w:t>005/06/10</w:t>
      </w:r>
      <w:r w:rsidR="00BB7AC4">
        <w:rPr>
          <w:sz w:val="24"/>
          <w:szCs w:val="24"/>
        </w:rPr>
        <w:t>5</w:t>
      </w:r>
      <w:r w:rsidR="00D46902" w:rsidRPr="00CA55A3">
        <w:rPr>
          <w:sz w:val="24"/>
          <w:szCs w:val="24"/>
        </w:rPr>
        <w:t>-</w:t>
      </w:r>
      <w:r w:rsidR="006B753E">
        <w:rPr>
          <w:sz w:val="24"/>
          <w:szCs w:val="24"/>
        </w:rPr>
        <w:t>610</w:t>
      </w:r>
      <w:r w:rsidR="00D46902" w:rsidRPr="00CA55A3">
        <w:rPr>
          <w:sz w:val="24"/>
          <w:szCs w:val="24"/>
        </w:rPr>
        <w:t>/</w:t>
      </w:r>
      <w:r w:rsidR="004B3A5D" w:rsidRPr="00CA55A3">
        <w:rPr>
          <w:sz w:val="24"/>
          <w:szCs w:val="24"/>
        </w:rPr>
        <w:t>2</w:t>
      </w:r>
      <w:r w:rsidR="0086389E" w:rsidRPr="00CA55A3">
        <w:rPr>
          <w:sz w:val="24"/>
          <w:szCs w:val="24"/>
        </w:rPr>
        <w:t>02</w:t>
      </w:r>
      <w:r w:rsidR="00BB7AC4">
        <w:rPr>
          <w:sz w:val="24"/>
          <w:szCs w:val="24"/>
        </w:rPr>
        <w:t>6</w:t>
      </w:r>
      <w:r w:rsidRPr="00CA55A3">
        <w:rPr>
          <w:sz w:val="24"/>
          <w:szCs w:val="24"/>
        </w:rPr>
        <w:t xml:space="preserve"> от </w:t>
      </w:r>
      <w:r w:rsidR="006B753E">
        <w:rPr>
          <w:sz w:val="24"/>
          <w:szCs w:val="24"/>
        </w:rPr>
        <w:t>13.05</w:t>
      </w:r>
      <w:r w:rsidR="00BB7AC4">
        <w:rPr>
          <w:sz w:val="24"/>
          <w:szCs w:val="24"/>
        </w:rPr>
        <w:t>.2026</w:t>
      </w:r>
      <w:r w:rsidRPr="00CA55A3">
        <w:rPr>
          <w:sz w:val="24"/>
          <w:szCs w:val="24"/>
        </w:rPr>
        <w:t xml:space="preserve"> принятого по итогам рассмотрения жалобы </w:t>
      </w:r>
      <w:r w:rsidR="006B753E" w:rsidRPr="006B753E">
        <w:rPr>
          <w:color w:val="000000"/>
          <w:sz w:val="24"/>
          <w:szCs w:val="24"/>
        </w:rPr>
        <w:t xml:space="preserve">ООО "АТЛАС" </w:t>
      </w:r>
      <w:r w:rsidR="004C2D1C" w:rsidRPr="00CA55A3">
        <w:rPr>
          <w:sz w:val="24"/>
          <w:szCs w:val="24"/>
        </w:rPr>
        <w:t xml:space="preserve"> (далее – Заявитель) </w:t>
      </w:r>
      <w:r w:rsidR="006B753E" w:rsidRPr="006B753E">
        <w:rPr>
          <w:sz w:val="24"/>
          <w:szCs w:val="24"/>
        </w:rPr>
        <w:t>на действия (бездействие) Комитета по государственным закупкам Республики Дагестан (далее – Уполномоченный орган) при проведении для нужд МКУ "УПРАВЛЕНИЕ КОММУНАЛЬНОГО ХОЗЯЙСТВА И КАПИТАЛЬНОГО СТРОИТЕЛЬСТВА" АДМИНИСТРАЦИИ МО "БУЙНАКСКИЙ РАЙОН" (далее – Заказчик) процедуры закупки способом открытого конкурса в электронной форме № 0103200008426002918 «Капитальный ремонт здания</w:t>
      </w:r>
      <w:proofErr w:type="gramEnd"/>
      <w:r w:rsidR="006B753E" w:rsidRPr="006B753E">
        <w:rPr>
          <w:sz w:val="24"/>
          <w:szCs w:val="24"/>
        </w:rPr>
        <w:t xml:space="preserve"> МБУ "Молодежный центр атмосфера" МР «Буйнакский район» </w:t>
      </w:r>
      <w:proofErr w:type="gramStart"/>
      <w:r w:rsidR="006B753E" w:rsidRPr="006B753E">
        <w:rPr>
          <w:sz w:val="24"/>
          <w:szCs w:val="24"/>
        </w:rPr>
        <w:t>в</w:t>
      </w:r>
      <w:proofErr w:type="gramEnd"/>
      <w:r w:rsidR="006B753E" w:rsidRPr="006B753E">
        <w:rPr>
          <w:sz w:val="24"/>
          <w:szCs w:val="24"/>
        </w:rPr>
        <w:t xml:space="preserve"> с. </w:t>
      </w:r>
      <w:proofErr w:type="spellStart"/>
      <w:r w:rsidR="006B753E" w:rsidRPr="006B753E">
        <w:rPr>
          <w:sz w:val="24"/>
          <w:szCs w:val="24"/>
        </w:rPr>
        <w:t>Кафыркумух</w:t>
      </w:r>
      <w:proofErr w:type="spellEnd"/>
      <w:r w:rsidR="006B753E" w:rsidRPr="006B753E">
        <w:rPr>
          <w:sz w:val="24"/>
          <w:szCs w:val="24"/>
        </w:rPr>
        <w:t xml:space="preserve">, </w:t>
      </w:r>
      <w:proofErr w:type="gramStart"/>
      <w:r w:rsidR="006B753E" w:rsidRPr="006B753E">
        <w:rPr>
          <w:sz w:val="24"/>
          <w:szCs w:val="24"/>
        </w:rPr>
        <w:t>Буйнакского</w:t>
      </w:r>
      <w:proofErr w:type="gramEnd"/>
      <w:r w:rsidR="006B753E" w:rsidRPr="006B753E">
        <w:rPr>
          <w:sz w:val="24"/>
          <w:szCs w:val="24"/>
        </w:rPr>
        <w:t xml:space="preserve"> района, РД» </w:t>
      </w:r>
      <w:r w:rsidR="00A762D0" w:rsidRPr="00A762D0">
        <w:rPr>
          <w:sz w:val="24"/>
          <w:szCs w:val="24"/>
        </w:rPr>
        <w:t>(далее – Конкурс)</w:t>
      </w:r>
      <w:r w:rsidRPr="00CA55A3">
        <w:rPr>
          <w:sz w:val="24"/>
          <w:szCs w:val="24"/>
        </w:rPr>
        <w:t>,</w:t>
      </w:r>
    </w:p>
    <w:p w:rsidR="004C2D1C" w:rsidRPr="00CA55A3" w:rsidRDefault="004C2D1C" w:rsidP="00854D4C">
      <w:pPr>
        <w:ind w:firstLine="700"/>
        <w:jc w:val="both"/>
        <w:rPr>
          <w:sz w:val="24"/>
          <w:szCs w:val="24"/>
        </w:rPr>
      </w:pPr>
    </w:p>
    <w:p w:rsidR="00C90FA8" w:rsidRPr="00CA55A3" w:rsidRDefault="00C90FA8" w:rsidP="00854D4C">
      <w:pPr>
        <w:ind w:firstLine="700"/>
        <w:jc w:val="center"/>
        <w:rPr>
          <w:sz w:val="24"/>
          <w:szCs w:val="24"/>
        </w:rPr>
      </w:pPr>
      <w:r w:rsidRPr="00CA55A3">
        <w:rPr>
          <w:sz w:val="24"/>
          <w:szCs w:val="24"/>
        </w:rPr>
        <w:t>ПРЕДПИСЫВАЕТ:</w:t>
      </w:r>
    </w:p>
    <w:p w:rsidR="00205A62" w:rsidRPr="00205A62" w:rsidRDefault="00205A62" w:rsidP="00205A62">
      <w:pPr>
        <w:pStyle w:val="a3"/>
        <w:ind w:firstLine="709"/>
        <w:jc w:val="both"/>
        <w:rPr>
          <w:rFonts w:ascii="Times New Roman" w:hAnsi="Times New Roman"/>
          <w:sz w:val="24"/>
          <w:szCs w:val="24"/>
        </w:rPr>
      </w:pPr>
      <w:r w:rsidRPr="00205A62">
        <w:rPr>
          <w:rFonts w:ascii="Times New Roman" w:hAnsi="Times New Roman"/>
          <w:sz w:val="24"/>
          <w:szCs w:val="24"/>
        </w:rPr>
        <w:t>1.</w:t>
      </w:r>
      <w:r w:rsidRPr="00205A62">
        <w:rPr>
          <w:rFonts w:ascii="Times New Roman" w:hAnsi="Times New Roman"/>
          <w:sz w:val="24"/>
          <w:szCs w:val="24"/>
        </w:rPr>
        <w:tab/>
        <w:t>Заказчику, его комиссии, Оператору электронной площадки отменить протоколы, составленные в ходе проведения Конкурса.</w:t>
      </w:r>
    </w:p>
    <w:p w:rsidR="00205A62" w:rsidRPr="00205A62" w:rsidRDefault="00205A62" w:rsidP="00205A62">
      <w:pPr>
        <w:pStyle w:val="a3"/>
        <w:ind w:firstLine="709"/>
        <w:jc w:val="both"/>
        <w:rPr>
          <w:rFonts w:ascii="Times New Roman" w:hAnsi="Times New Roman"/>
          <w:sz w:val="24"/>
          <w:szCs w:val="24"/>
        </w:rPr>
      </w:pPr>
      <w:r w:rsidRPr="00205A62">
        <w:rPr>
          <w:rFonts w:ascii="Times New Roman" w:hAnsi="Times New Roman"/>
          <w:sz w:val="24"/>
          <w:szCs w:val="24"/>
        </w:rPr>
        <w:t>2.</w:t>
      </w:r>
      <w:r w:rsidRPr="00205A62">
        <w:rPr>
          <w:rFonts w:ascii="Times New Roman" w:hAnsi="Times New Roman"/>
          <w:sz w:val="24"/>
          <w:szCs w:val="24"/>
        </w:rPr>
        <w:tab/>
        <w:t>Оператору электронной площадки вернуть участникам Конкурса заявки, поданные на участие в Конкурсе и разблокировать средства, внесенные участниками Конкурса в качестве обеспечения заявок на участие в Конкурсе.</w:t>
      </w:r>
    </w:p>
    <w:p w:rsidR="00205A62" w:rsidRPr="00205A62" w:rsidRDefault="00205A62" w:rsidP="00205A62">
      <w:pPr>
        <w:pStyle w:val="a3"/>
        <w:ind w:firstLine="709"/>
        <w:jc w:val="both"/>
        <w:rPr>
          <w:rFonts w:ascii="Times New Roman" w:hAnsi="Times New Roman"/>
          <w:sz w:val="24"/>
          <w:szCs w:val="24"/>
        </w:rPr>
      </w:pPr>
      <w:r w:rsidRPr="00205A62">
        <w:rPr>
          <w:rFonts w:ascii="Times New Roman" w:hAnsi="Times New Roman"/>
          <w:sz w:val="24"/>
          <w:szCs w:val="24"/>
        </w:rPr>
        <w:t>3.</w:t>
      </w:r>
      <w:r w:rsidRPr="00205A62">
        <w:rPr>
          <w:rFonts w:ascii="Times New Roman" w:hAnsi="Times New Roman"/>
          <w:sz w:val="24"/>
          <w:szCs w:val="24"/>
        </w:rPr>
        <w:tab/>
        <w:t>Заказчику аннулировать Конкурс.</w:t>
      </w:r>
    </w:p>
    <w:p w:rsidR="00205A62" w:rsidRPr="00205A62" w:rsidRDefault="00205A62" w:rsidP="00205A62">
      <w:pPr>
        <w:pStyle w:val="a3"/>
        <w:ind w:firstLine="709"/>
        <w:jc w:val="both"/>
        <w:rPr>
          <w:rFonts w:ascii="Times New Roman" w:hAnsi="Times New Roman"/>
          <w:sz w:val="24"/>
          <w:szCs w:val="24"/>
        </w:rPr>
      </w:pPr>
      <w:r w:rsidRPr="00205A62">
        <w:rPr>
          <w:rFonts w:ascii="Times New Roman" w:hAnsi="Times New Roman"/>
          <w:sz w:val="24"/>
          <w:szCs w:val="24"/>
        </w:rPr>
        <w:t>4.</w:t>
      </w:r>
      <w:r w:rsidRPr="00205A62">
        <w:rPr>
          <w:rFonts w:ascii="Times New Roman" w:hAnsi="Times New Roman"/>
          <w:sz w:val="24"/>
          <w:szCs w:val="24"/>
        </w:rPr>
        <w:tab/>
        <w:t xml:space="preserve">. Заказчику, его комиссии, Оператору электронной площадки в срок до </w:t>
      </w:r>
      <w:r>
        <w:rPr>
          <w:rFonts w:ascii="Times New Roman" w:hAnsi="Times New Roman"/>
          <w:sz w:val="24"/>
          <w:szCs w:val="24"/>
        </w:rPr>
        <w:t>25.05</w:t>
      </w:r>
      <w:r w:rsidRPr="00205A62">
        <w:rPr>
          <w:rFonts w:ascii="Times New Roman" w:hAnsi="Times New Roman"/>
          <w:sz w:val="24"/>
          <w:szCs w:val="24"/>
        </w:rPr>
        <w:t xml:space="preserve">.2026г. со дня получения настоящего предписания исполнить его и в срок до </w:t>
      </w:r>
      <w:r>
        <w:rPr>
          <w:rFonts w:ascii="Times New Roman" w:hAnsi="Times New Roman"/>
          <w:sz w:val="24"/>
          <w:szCs w:val="24"/>
        </w:rPr>
        <w:t>29.05</w:t>
      </w:r>
      <w:bookmarkStart w:id="0" w:name="_GoBack"/>
      <w:bookmarkEnd w:id="0"/>
      <w:r w:rsidRPr="00205A62">
        <w:rPr>
          <w:rFonts w:ascii="Times New Roman" w:hAnsi="Times New Roman"/>
          <w:sz w:val="24"/>
          <w:szCs w:val="24"/>
        </w:rPr>
        <w:t>.2026г. со дня его исполнения представить в Дагестанское УФАС России подтверждение исполнения настоящего предписания.</w:t>
      </w:r>
    </w:p>
    <w:p w:rsidR="00205A62" w:rsidRPr="00205A62" w:rsidRDefault="00205A62" w:rsidP="00205A62">
      <w:pPr>
        <w:pStyle w:val="a3"/>
        <w:ind w:firstLine="709"/>
        <w:jc w:val="both"/>
        <w:rPr>
          <w:rFonts w:ascii="Times New Roman" w:hAnsi="Times New Roman"/>
          <w:sz w:val="24"/>
          <w:szCs w:val="24"/>
        </w:rPr>
      </w:pPr>
    </w:p>
    <w:p w:rsidR="00C90FA8" w:rsidRPr="00CA55A3" w:rsidRDefault="00205A62" w:rsidP="00205A62">
      <w:pPr>
        <w:pStyle w:val="a3"/>
        <w:ind w:firstLine="709"/>
        <w:jc w:val="both"/>
        <w:rPr>
          <w:rFonts w:ascii="Times New Roman" w:hAnsi="Times New Roman"/>
          <w:sz w:val="24"/>
          <w:szCs w:val="24"/>
        </w:rPr>
      </w:pPr>
      <w:r w:rsidRPr="00205A62">
        <w:rPr>
          <w:rFonts w:ascii="Times New Roman" w:hAnsi="Times New Roman"/>
          <w:sz w:val="24"/>
          <w:szCs w:val="24"/>
        </w:rPr>
        <w:t>Предписание может быть обжаловано в судебном порядке в течение трех месяцев со дня его вынесения</w:t>
      </w:r>
      <w:r w:rsidR="004C2D1C" w:rsidRPr="00CA55A3">
        <w:rPr>
          <w:rFonts w:ascii="Times New Roman" w:hAnsi="Times New Roman"/>
          <w:sz w:val="24"/>
          <w:szCs w:val="24"/>
        </w:rPr>
        <w:t>.</w:t>
      </w:r>
    </w:p>
    <w:p w:rsidR="00B85592" w:rsidRPr="00CA55A3" w:rsidRDefault="00B85592" w:rsidP="004D0552">
      <w:pPr>
        <w:pStyle w:val="ac"/>
        <w:ind w:firstLine="700"/>
        <w:jc w:val="right"/>
        <w:rPr>
          <w:sz w:val="24"/>
          <w:szCs w:val="24"/>
        </w:rPr>
      </w:pPr>
    </w:p>
    <w:p w:rsidR="00BB7AC4" w:rsidRPr="00BB7AC4" w:rsidRDefault="00BB7AC4" w:rsidP="00BB7AC4">
      <w:pPr>
        <w:pStyle w:val="ac"/>
        <w:ind w:firstLine="567"/>
        <w:jc w:val="right"/>
        <w:rPr>
          <w:rFonts w:eastAsia="Calibri"/>
          <w:color w:val="000000"/>
          <w:sz w:val="24"/>
          <w:szCs w:val="24"/>
        </w:rPr>
      </w:pPr>
      <w:r w:rsidRPr="00BB7AC4">
        <w:rPr>
          <w:rFonts w:eastAsia="Calibri"/>
          <w:color w:val="000000"/>
          <w:sz w:val="24"/>
          <w:szCs w:val="24"/>
        </w:rPr>
        <w:t>Ведущий Комиссии</w:t>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t xml:space="preserve">                                       М.М. </w:t>
      </w:r>
      <w:proofErr w:type="spellStart"/>
      <w:r w:rsidRPr="00BB7AC4">
        <w:rPr>
          <w:rFonts w:eastAsia="Calibri"/>
          <w:color w:val="000000"/>
          <w:sz w:val="24"/>
          <w:szCs w:val="24"/>
        </w:rPr>
        <w:t>Халмурзиев</w:t>
      </w:r>
      <w:proofErr w:type="spellEnd"/>
    </w:p>
    <w:p w:rsidR="00BB7AC4" w:rsidRPr="00BB7AC4" w:rsidRDefault="00BB7AC4" w:rsidP="00BB7AC4">
      <w:pPr>
        <w:pStyle w:val="ac"/>
        <w:ind w:firstLine="567"/>
        <w:jc w:val="right"/>
        <w:rPr>
          <w:rFonts w:eastAsia="Calibri"/>
          <w:color w:val="000000"/>
          <w:sz w:val="24"/>
          <w:szCs w:val="24"/>
        </w:rPr>
      </w:pPr>
    </w:p>
    <w:p w:rsidR="00BB7AC4" w:rsidRPr="00BB7AC4" w:rsidRDefault="00BB7AC4" w:rsidP="00BB7AC4">
      <w:pPr>
        <w:pStyle w:val="ac"/>
        <w:ind w:firstLine="567"/>
        <w:jc w:val="right"/>
        <w:rPr>
          <w:rFonts w:eastAsia="Calibri"/>
          <w:color w:val="000000"/>
          <w:sz w:val="24"/>
          <w:szCs w:val="24"/>
        </w:rPr>
      </w:pPr>
    </w:p>
    <w:p w:rsidR="00BB7AC4" w:rsidRPr="00BB7AC4" w:rsidRDefault="00BB7AC4" w:rsidP="00BB7AC4">
      <w:pPr>
        <w:pStyle w:val="ac"/>
        <w:ind w:firstLine="567"/>
        <w:jc w:val="right"/>
        <w:rPr>
          <w:rFonts w:eastAsia="Calibri"/>
          <w:color w:val="000000"/>
          <w:sz w:val="24"/>
          <w:szCs w:val="24"/>
        </w:rPr>
      </w:pPr>
      <w:r w:rsidRPr="00BB7AC4">
        <w:rPr>
          <w:rFonts w:eastAsia="Calibri"/>
          <w:color w:val="000000"/>
          <w:sz w:val="24"/>
          <w:szCs w:val="24"/>
        </w:rPr>
        <w:t>Члены Комиссии:</w:t>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r>
      <w:r w:rsidRPr="00BB7AC4">
        <w:rPr>
          <w:rFonts w:eastAsia="Calibri"/>
          <w:color w:val="000000"/>
          <w:sz w:val="24"/>
          <w:szCs w:val="24"/>
        </w:rPr>
        <w:tab/>
        <w:t xml:space="preserve">                    А.Ш. Магомедов</w:t>
      </w:r>
    </w:p>
    <w:p w:rsidR="00BB7AC4" w:rsidRPr="00BB7AC4" w:rsidRDefault="00BB7AC4" w:rsidP="00BB7AC4">
      <w:pPr>
        <w:pStyle w:val="ac"/>
        <w:ind w:firstLine="567"/>
        <w:jc w:val="right"/>
        <w:rPr>
          <w:rFonts w:eastAsia="Calibri"/>
          <w:color w:val="000000"/>
          <w:sz w:val="24"/>
          <w:szCs w:val="24"/>
        </w:rPr>
      </w:pPr>
    </w:p>
    <w:p w:rsidR="00E365CC" w:rsidRPr="00CA55A3" w:rsidRDefault="006B753E" w:rsidP="00BB7AC4">
      <w:pPr>
        <w:pStyle w:val="ac"/>
        <w:ind w:firstLine="567"/>
        <w:jc w:val="right"/>
        <w:rPr>
          <w:bCs/>
          <w:sz w:val="24"/>
          <w:szCs w:val="24"/>
        </w:rPr>
      </w:pPr>
      <w:r>
        <w:rPr>
          <w:rFonts w:eastAsia="Calibri"/>
          <w:color w:val="000000"/>
          <w:sz w:val="24"/>
          <w:szCs w:val="24"/>
        </w:rPr>
        <w:t>М.К. Кулиева</w:t>
      </w:r>
    </w:p>
    <w:p w:rsidR="00432803" w:rsidRPr="00CA55A3" w:rsidRDefault="00432803" w:rsidP="001C3A94">
      <w:pPr>
        <w:pStyle w:val="ac"/>
        <w:ind w:firstLine="567"/>
        <w:jc w:val="right"/>
        <w:rPr>
          <w:bCs/>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C90FA8" w:rsidRPr="00F43455" w:rsidRDefault="00C90FA8" w:rsidP="00762A04">
      <w:pPr>
        <w:ind w:firstLine="567"/>
        <w:jc w:val="both"/>
        <w:rPr>
          <w:sz w:val="16"/>
          <w:szCs w:val="16"/>
        </w:rPr>
      </w:pPr>
    </w:p>
    <w:sectPr w:rsidR="00C90FA8" w:rsidRPr="00F43455" w:rsidSect="001E739D">
      <w:headerReference w:type="even" r:id="rId8"/>
      <w:headerReference w:type="default" r:id="rId9"/>
      <w:footerReference w:type="even" r:id="rId10"/>
      <w:footerReference w:type="default" r:id="rId11"/>
      <w:footerReference w:type="first" r:id="rId12"/>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508" w:rsidRDefault="00271508">
      <w:r>
        <w:separator/>
      </w:r>
    </w:p>
  </w:endnote>
  <w:endnote w:type="continuationSeparator" w:id="0">
    <w:p w:rsidR="00271508" w:rsidRDefault="0027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508" w:rsidRDefault="00271508">
      <w:r>
        <w:separator/>
      </w:r>
    </w:p>
  </w:footnote>
  <w:footnote w:type="continuationSeparator" w:id="0">
    <w:p w:rsidR="00271508" w:rsidRDefault="00271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073B7"/>
    <w:rsid w:val="00010B6E"/>
    <w:rsid w:val="00010C98"/>
    <w:rsid w:val="00012590"/>
    <w:rsid w:val="00012BFD"/>
    <w:rsid w:val="000157D6"/>
    <w:rsid w:val="000211D1"/>
    <w:rsid w:val="00022C20"/>
    <w:rsid w:val="00034798"/>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0CC7"/>
    <w:rsid w:val="000955DB"/>
    <w:rsid w:val="00096BDA"/>
    <w:rsid w:val="000A1455"/>
    <w:rsid w:val="000A66A4"/>
    <w:rsid w:val="000B0845"/>
    <w:rsid w:val="000B136A"/>
    <w:rsid w:val="000B3ABC"/>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9D0"/>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28FD"/>
    <w:rsid w:val="0014477B"/>
    <w:rsid w:val="00145DF4"/>
    <w:rsid w:val="00151887"/>
    <w:rsid w:val="001524B7"/>
    <w:rsid w:val="00152AFE"/>
    <w:rsid w:val="00154428"/>
    <w:rsid w:val="00154DE6"/>
    <w:rsid w:val="001569D5"/>
    <w:rsid w:val="001604BA"/>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C22"/>
    <w:rsid w:val="001A7D8E"/>
    <w:rsid w:val="001B1E99"/>
    <w:rsid w:val="001B7B74"/>
    <w:rsid w:val="001C054E"/>
    <w:rsid w:val="001C11B7"/>
    <w:rsid w:val="001C124F"/>
    <w:rsid w:val="001C2D6A"/>
    <w:rsid w:val="001C30EC"/>
    <w:rsid w:val="001C3A94"/>
    <w:rsid w:val="001C499B"/>
    <w:rsid w:val="001C5E77"/>
    <w:rsid w:val="001D028A"/>
    <w:rsid w:val="001D735E"/>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05A62"/>
    <w:rsid w:val="00211C20"/>
    <w:rsid w:val="00212C05"/>
    <w:rsid w:val="00212FDD"/>
    <w:rsid w:val="002139F3"/>
    <w:rsid w:val="00214116"/>
    <w:rsid w:val="00215190"/>
    <w:rsid w:val="002207B5"/>
    <w:rsid w:val="00220B12"/>
    <w:rsid w:val="00220EB3"/>
    <w:rsid w:val="0022173A"/>
    <w:rsid w:val="00223C88"/>
    <w:rsid w:val="00227437"/>
    <w:rsid w:val="00230AAA"/>
    <w:rsid w:val="00232C54"/>
    <w:rsid w:val="002346C6"/>
    <w:rsid w:val="002375D7"/>
    <w:rsid w:val="0024006A"/>
    <w:rsid w:val="00257448"/>
    <w:rsid w:val="00267F91"/>
    <w:rsid w:val="0027098E"/>
    <w:rsid w:val="00271422"/>
    <w:rsid w:val="00271508"/>
    <w:rsid w:val="00275BA1"/>
    <w:rsid w:val="00282956"/>
    <w:rsid w:val="00282BAA"/>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64C"/>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10B1"/>
    <w:rsid w:val="00332996"/>
    <w:rsid w:val="0033756C"/>
    <w:rsid w:val="003419D8"/>
    <w:rsid w:val="003419E4"/>
    <w:rsid w:val="00341A6C"/>
    <w:rsid w:val="0034269D"/>
    <w:rsid w:val="0034785A"/>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14CB"/>
    <w:rsid w:val="003F28F0"/>
    <w:rsid w:val="004029BB"/>
    <w:rsid w:val="0040726C"/>
    <w:rsid w:val="0041147A"/>
    <w:rsid w:val="00415CBC"/>
    <w:rsid w:val="00424309"/>
    <w:rsid w:val="00432803"/>
    <w:rsid w:val="00432B6C"/>
    <w:rsid w:val="00435935"/>
    <w:rsid w:val="004500A2"/>
    <w:rsid w:val="0045177D"/>
    <w:rsid w:val="00452572"/>
    <w:rsid w:val="00456B0E"/>
    <w:rsid w:val="00457FD9"/>
    <w:rsid w:val="004612AC"/>
    <w:rsid w:val="004617BF"/>
    <w:rsid w:val="004629C7"/>
    <w:rsid w:val="004673C2"/>
    <w:rsid w:val="00473913"/>
    <w:rsid w:val="00474A4E"/>
    <w:rsid w:val="00474D76"/>
    <w:rsid w:val="00477AC5"/>
    <w:rsid w:val="004915C3"/>
    <w:rsid w:val="00491749"/>
    <w:rsid w:val="004B03A8"/>
    <w:rsid w:val="004B254D"/>
    <w:rsid w:val="004B3699"/>
    <w:rsid w:val="004B3A5D"/>
    <w:rsid w:val="004B678D"/>
    <w:rsid w:val="004C2D1C"/>
    <w:rsid w:val="004C63F3"/>
    <w:rsid w:val="004D0469"/>
    <w:rsid w:val="004D0552"/>
    <w:rsid w:val="004D1132"/>
    <w:rsid w:val="004D186A"/>
    <w:rsid w:val="004D6886"/>
    <w:rsid w:val="004E072E"/>
    <w:rsid w:val="004E23F9"/>
    <w:rsid w:val="004E7755"/>
    <w:rsid w:val="004F0C1C"/>
    <w:rsid w:val="005033B7"/>
    <w:rsid w:val="00504924"/>
    <w:rsid w:val="00511D59"/>
    <w:rsid w:val="00516E5C"/>
    <w:rsid w:val="00517581"/>
    <w:rsid w:val="005200EA"/>
    <w:rsid w:val="005225D3"/>
    <w:rsid w:val="00524B13"/>
    <w:rsid w:val="0052691F"/>
    <w:rsid w:val="0053235B"/>
    <w:rsid w:val="00534951"/>
    <w:rsid w:val="00536406"/>
    <w:rsid w:val="00536A55"/>
    <w:rsid w:val="005408AB"/>
    <w:rsid w:val="0054098C"/>
    <w:rsid w:val="00546BA6"/>
    <w:rsid w:val="00550148"/>
    <w:rsid w:val="00561B7C"/>
    <w:rsid w:val="00561C30"/>
    <w:rsid w:val="005628C4"/>
    <w:rsid w:val="00563B43"/>
    <w:rsid w:val="00575767"/>
    <w:rsid w:val="0057749A"/>
    <w:rsid w:val="0058067A"/>
    <w:rsid w:val="005909CF"/>
    <w:rsid w:val="00595E67"/>
    <w:rsid w:val="00596F73"/>
    <w:rsid w:val="005A02B3"/>
    <w:rsid w:val="005A1BD8"/>
    <w:rsid w:val="005A1CEA"/>
    <w:rsid w:val="005A5137"/>
    <w:rsid w:val="005A519C"/>
    <w:rsid w:val="005A6D65"/>
    <w:rsid w:val="005B04AB"/>
    <w:rsid w:val="005B1675"/>
    <w:rsid w:val="005B69D5"/>
    <w:rsid w:val="005C61D5"/>
    <w:rsid w:val="005C628F"/>
    <w:rsid w:val="005C6C3A"/>
    <w:rsid w:val="005C76AB"/>
    <w:rsid w:val="005D0558"/>
    <w:rsid w:val="005D1A86"/>
    <w:rsid w:val="005D1E93"/>
    <w:rsid w:val="005D3BC4"/>
    <w:rsid w:val="005D6DD7"/>
    <w:rsid w:val="005D7112"/>
    <w:rsid w:val="005E3AB3"/>
    <w:rsid w:val="005F1746"/>
    <w:rsid w:val="005F3C96"/>
    <w:rsid w:val="00600222"/>
    <w:rsid w:val="006014E5"/>
    <w:rsid w:val="00602A1E"/>
    <w:rsid w:val="00605846"/>
    <w:rsid w:val="00605F48"/>
    <w:rsid w:val="006151EE"/>
    <w:rsid w:val="00616FA0"/>
    <w:rsid w:val="0062573D"/>
    <w:rsid w:val="00625F0F"/>
    <w:rsid w:val="00626BAE"/>
    <w:rsid w:val="00630165"/>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20D3"/>
    <w:rsid w:val="00685A8D"/>
    <w:rsid w:val="00686FE0"/>
    <w:rsid w:val="006A0260"/>
    <w:rsid w:val="006A0B9B"/>
    <w:rsid w:val="006A147D"/>
    <w:rsid w:val="006B06E3"/>
    <w:rsid w:val="006B6199"/>
    <w:rsid w:val="006B6C6B"/>
    <w:rsid w:val="006B753E"/>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6F54DC"/>
    <w:rsid w:val="006F6BB7"/>
    <w:rsid w:val="0070045B"/>
    <w:rsid w:val="0070054D"/>
    <w:rsid w:val="0070241A"/>
    <w:rsid w:val="00705407"/>
    <w:rsid w:val="00707814"/>
    <w:rsid w:val="007078B3"/>
    <w:rsid w:val="0071356F"/>
    <w:rsid w:val="00713996"/>
    <w:rsid w:val="007202D2"/>
    <w:rsid w:val="0072070F"/>
    <w:rsid w:val="00722BBA"/>
    <w:rsid w:val="00725C8D"/>
    <w:rsid w:val="007266B2"/>
    <w:rsid w:val="0073412C"/>
    <w:rsid w:val="00735C47"/>
    <w:rsid w:val="00735C5C"/>
    <w:rsid w:val="00740828"/>
    <w:rsid w:val="007410EE"/>
    <w:rsid w:val="007435A6"/>
    <w:rsid w:val="00744875"/>
    <w:rsid w:val="00745CE6"/>
    <w:rsid w:val="007468A5"/>
    <w:rsid w:val="00747CA1"/>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E1AE5"/>
    <w:rsid w:val="007E66F5"/>
    <w:rsid w:val="007F2A98"/>
    <w:rsid w:val="007F3E38"/>
    <w:rsid w:val="007F68A7"/>
    <w:rsid w:val="00800CCD"/>
    <w:rsid w:val="008012BE"/>
    <w:rsid w:val="00806760"/>
    <w:rsid w:val="00807A60"/>
    <w:rsid w:val="0081299C"/>
    <w:rsid w:val="00812C6A"/>
    <w:rsid w:val="008257E6"/>
    <w:rsid w:val="00836063"/>
    <w:rsid w:val="0083737F"/>
    <w:rsid w:val="0084545C"/>
    <w:rsid w:val="00850A0B"/>
    <w:rsid w:val="008546CF"/>
    <w:rsid w:val="00854D4C"/>
    <w:rsid w:val="00856675"/>
    <w:rsid w:val="00857262"/>
    <w:rsid w:val="0086389E"/>
    <w:rsid w:val="008654B4"/>
    <w:rsid w:val="00867E38"/>
    <w:rsid w:val="00867EED"/>
    <w:rsid w:val="008723A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4540"/>
    <w:rsid w:val="00A7597F"/>
    <w:rsid w:val="00A762D0"/>
    <w:rsid w:val="00A82902"/>
    <w:rsid w:val="00A8774B"/>
    <w:rsid w:val="00AA027D"/>
    <w:rsid w:val="00AA0AFC"/>
    <w:rsid w:val="00AA1152"/>
    <w:rsid w:val="00AB136F"/>
    <w:rsid w:val="00AB154F"/>
    <w:rsid w:val="00AB369B"/>
    <w:rsid w:val="00AB46B1"/>
    <w:rsid w:val="00AB5270"/>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84E5E"/>
    <w:rsid w:val="00B85592"/>
    <w:rsid w:val="00B9084D"/>
    <w:rsid w:val="00BA16F1"/>
    <w:rsid w:val="00BA5BC0"/>
    <w:rsid w:val="00BB08A7"/>
    <w:rsid w:val="00BB291C"/>
    <w:rsid w:val="00BB3751"/>
    <w:rsid w:val="00BB7AC4"/>
    <w:rsid w:val="00BC1314"/>
    <w:rsid w:val="00BC26D5"/>
    <w:rsid w:val="00BC68FC"/>
    <w:rsid w:val="00BC789E"/>
    <w:rsid w:val="00BC7D71"/>
    <w:rsid w:val="00BD29CA"/>
    <w:rsid w:val="00BD6A59"/>
    <w:rsid w:val="00BE42C5"/>
    <w:rsid w:val="00BE72E2"/>
    <w:rsid w:val="00BF1521"/>
    <w:rsid w:val="00BF1B76"/>
    <w:rsid w:val="00BF2803"/>
    <w:rsid w:val="00BF3383"/>
    <w:rsid w:val="00BF3FD2"/>
    <w:rsid w:val="00BF4884"/>
    <w:rsid w:val="00BF4D5C"/>
    <w:rsid w:val="00C05586"/>
    <w:rsid w:val="00C07166"/>
    <w:rsid w:val="00C07F03"/>
    <w:rsid w:val="00C10DBC"/>
    <w:rsid w:val="00C16FEC"/>
    <w:rsid w:val="00C17943"/>
    <w:rsid w:val="00C20507"/>
    <w:rsid w:val="00C221F7"/>
    <w:rsid w:val="00C22E58"/>
    <w:rsid w:val="00C25950"/>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3702"/>
    <w:rsid w:val="00C96F51"/>
    <w:rsid w:val="00CA018F"/>
    <w:rsid w:val="00CA0BFC"/>
    <w:rsid w:val="00CA109F"/>
    <w:rsid w:val="00CA2FDE"/>
    <w:rsid w:val="00CA40BA"/>
    <w:rsid w:val="00CA55A3"/>
    <w:rsid w:val="00CA7F56"/>
    <w:rsid w:val="00CB2D85"/>
    <w:rsid w:val="00CC2C7C"/>
    <w:rsid w:val="00CC46D4"/>
    <w:rsid w:val="00CC4B20"/>
    <w:rsid w:val="00CC518E"/>
    <w:rsid w:val="00CC7C48"/>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576D"/>
    <w:rsid w:val="00D5726B"/>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324F"/>
    <w:rsid w:val="00E078BF"/>
    <w:rsid w:val="00E17E10"/>
    <w:rsid w:val="00E22982"/>
    <w:rsid w:val="00E266F4"/>
    <w:rsid w:val="00E30FEA"/>
    <w:rsid w:val="00E32965"/>
    <w:rsid w:val="00E34290"/>
    <w:rsid w:val="00E349B2"/>
    <w:rsid w:val="00E365CC"/>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61B"/>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5135"/>
    <w:rsid w:val="00F117D4"/>
    <w:rsid w:val="00F13B41"/>
    <w:rsid w:val="00F201B6"/>
    <w:rsid w:val="00F21F94"/>
    <w:rsid w:val="00F232A6"/>
    <w:rsid w:val="00F23D96"/>
    <w:rsid w:val="00F248E8"/>
    <w:rsid w:val="00F3349D"/>
    <w:rsid w:val="00F3377D"/>
    <w:rsid w:val="00F3409E"/>
    <w:rsid w:val="00F35DE6"/>
    <w:rsid w:val="00F404B5"/>
    <w:rsid w:val="00F40818"/>
    <w:rsid w:val="00F40AF7"/>
    <w:rsid w:val="00F41A52"/>
    <w:rsid w:val="00F43455"/>
    <w:rsid w:val="00F459F1"/>
    <w:rsid w:val="00F4626F"/>
    <w:rsid w:val="00F47F3D"/>
    <w:rsid w:val="00F51E87"/>
    <w:rsid w:val="00F53DC6"/>
    <w:rsid w:val="00F641C1"/>
    <w:rsid w:val="00F8064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47A0"/>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404</Words>
  <Characters>2308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Магомедов Алик Шейхалиевич</cp:lastModifiedBy>
  <cp:revision>39</cp:revision>
  <cp:lastPrinted>2021-09-02T15:02:00Z</cp:lastPrinted>
  <dcterms:created xsi:type="dcterms:W3CDTF">2019-11-11T11:13:00Z</dcterms:created>
  <dcterms:modified xsi:type="dcterms:W3CDTF">2026-05-18T06:19:00Z</dcterms:modified>
</cp:coreProperties>
</file>