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9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287"/>
        <w:gridCol w:w="5103"/>
      </w:tblGrid>
      <w:tr w:rsidR="00917094" w:rsidRPr="00467ECF" w:rsidTr="000523E0">
        <w:tc>
          <w:tcPr>
            <w:tcW w:w="4287" w:type="dxa"/>
          </w:tcPr>
          <w:p w:rsidR="00917094" w:rsidRPr="00467ECF" w:rsidRDefault="00917094">
            <w:pPr>
              <w:widowControl w:val="0"/>
              <w:spacing w:line="252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5103" w:type="dxa"/>
          </w:tcPr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DF0928" w:rsidRPr="00DF0928" w:rsidRDefault="00DF0928" w:rsidP="00DF0928">
            <w:pPr>
              <w:widowControl w:val="0"/>
              <w:spacing w:line="25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МАМО</w:t>
            </w:r>
            <w:r w:rsidRPr="00DF0928">
              <w:rPr>
                <w:sz w:val="26"/>
                <w:szCs w:val="26"/>
              </w:rPr>
              <w:t xml:space="preserve"> Малая </w:t>
            </w:r>
            <w:proofErr w:type="spellStart"/>
            <w:r w:rsidRPr="00DF0928">
              <w:rPr>
                <w:sz w:val="26"/>
                <w:szCs w:val="26"/>
              </w:rPr>
              <w:t>Охта</w:t>
            </w:r>
            <w:proofErr w:type="spellEnd"/>
          </w:p>
          <w:p w:rsidR="00DF0928" w:rsidRDefault="00DF0928" w:rsidP="00DF0928">
            <w:pPr>
              <w:widowControl w:val="0"/>
              <w:spacing w:line="252" w:lineRule="auto"/>
              <w:rPr>
                <w:sz w:val="26"/>
                <w:szCs w:val="26"/>
              </w:rPr>
            </w:pPr>
            <w:proofErr w:type="spellStart"/>
            <w:r w:rsidRPr="00DF0928">
              <w:rPr>
                <w:sz w:val="26"/>
                <w:szCs w:val="26"/>
              </w:rPr>
              <w:t>Новочеркасский</w:t>
            </w:r>
            <w:proofErr w:type="spellEnd"/>
            <w:r>
              <w:rPr>
                <w:sz w:val="26"/>
                <w:szCs w:val="26"/>
              </w:rPr>
              <w:t xml:space="preserve"> пр.</w:t>
            </w:r>
            <w:r w:rsidRPr="00DF0928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 xml:space="preserve">д. </w:t>
            </w:r>
            <w:r w:rsidRPr="00DF0928">
              <w:rPr>
                <w:sz w:val="26"/>
                <w:szCs w:val="26"/>
              </w:rPr>
              <w:t>25/2 лит.</w:t>
            </w:r>
            <w:r>
              <w:rPr>
                <w:sz w:val="26"/>
                <w:szCs w:val="26"/>
              </w:rPr>
              <w:t xml:space="preserve"> </w:t>
            </w:r>
            <w:r w:rsidRPr="00DF0928">
              <w:rPr>
                <w:sz w:val="26"/>
                <w:szCs w:val="26"/>
              </w:rPr>
              <w:t>А</w:t>
            </w:r>
            <w:r>
              <w:rPr>
                <w:sz w:val="26"/>
                <w:szCs w:val="26"/>
              </w:rPr>
              <w:t>,</w:t>
            </w:r>
          </w:p>
          <w:p w:rsidR="00FA0994" w:rsidRDefault="000A5DA2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0A5DA2">
              <w:rPr>
                <w:sz w:val="26"/>
                <w:szCs w:val="26"/>
              </w:rPr>
              <w:t>Санкт-Петербург</w:t>
            </w:r>
            <w:r>
              <w:rPr>
                <w:sz w:val="26"/>
                <w:szCs w:val="26"/>
              </w:rPr>
              <w:t xml:space="preserve">, </w:t>
            </w:r>
            <w:r w:rsidR="00DF0928" w:rsidRPr="00DF0928">
              <w:rPr>
                <w:sz w:val="26"/>
                <w:szCs w:val="26"/>
              </w:rPr>
              <w:t>195112</w:t>
            </w:r>
          </w:p>
          <w:p w:rsidR="000A5DA2" w:rsidRPr="00FA0994" w:rsidRDefault="000A5DA2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FA0994" w:rsidRPr="00FA0994" w:rsidRDefault="00FA0994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FA0994">
              <w:rPr>
                <w:sz w:val="26"/>
                <w:szCs w:val="26"/>
              </w:rPr>
              <w:t xml:space="preserve">ИП </w:t>
            </w:r>
            <w:proofErr w:type="spellStart"/>
            <w:r w:rsidRPr="00FA0994">
              <w:rPr>
                <w:sz w:val="26"/>
                <w:szCs w:val="26"/>
              </w:rPr>
              <w:t>Мельничкин</w:t>
            </w:r>
            <w:proofErr w:type="spellEnd"/>
            <w:r w:rsidRPr="00FA0994">
              <w:rPr>
                <w:sz w:val="26"/>
                <w:szCs w:val="26"/>
              </w:rPr>
              <w:t xml:space="preserve"> Евгений Владимирович</w:t>
            </w:r>
          </w:p>
          <w:p w:rsidR="00FA0994" w:rsidRPr="00FA0994" w:rsidRDefault="00FA0994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FA0994">
              <w:rPr>
                <w:sz w:val="26"/>
                <w:szCs w:val="26"/>
              </w:rPr>
              <w:t>ул. Рабочая, д. 59, кв. 4, г. Петухово,</w:t>
            </w:r>
          </w:p>
          <w:p w:rsidR="00FA0994" w:rsidRPr="00FA0994" w:rsidRDefault="00FA0994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proofErr w:type="spellStart"/>
            <w:r w:rsidRPr="00FA0994">
              <w:rPr>
                <w:sz w:val="26"/>
                <w:szCs w:val="26"/>
              </w:rPr>
              <w:t>Петуховский</w:t>
            </w:r>
            <w:proofErr w:type="spellEnd"/>
            <w:r w:rsidRPr="00FA0994">
              <w:rPr>
                <w:sz w:val="26"/>
                <w:szCs w:val="26"/>
              </w:rPr>
              <w:t xml:space="preserve"> р-н, Курганская обл., 641641</w:t>
            </w:r>
          </w:p>
          <w:p w:rsidR="00917094" w:rsidRPr="00467ECF" w:rsidRDefault="00917094" w:rsidP="00846FEA">
            <w:pPr>
              <w:widowControl w:val="0"/>
              <w:spacing w:line="252" w:lineRule="auto"/>
              <w:rPr>
                <w:iCs/>
                <w:sz w:val="26"/>
                <w:szCs w:val="26"/>
              </w:rPr>
            </w:pPr>
          </w:p>
        </w:tc>
      </w:tr>
    </w:tbl>
    <w:p w:rsidR="00A83A76" w:rsidRDefault="00A83A76" w:rsidP="00917094">
      <w:pPr>
        <w:jc w:val="center"/>
        <w:rPr>
          <w:b/>
          <w:sz w:val="26"/>
          <w:szCs w:val="26"/>
        </w:rPr>
      </w:pPr>
    </w:p>
    <w:p w:rsidR="00FA0994" w:rsidRDefault="00FA0994" w:rsidP="00917094">
      <w:pPr>
        <w:jc w:val="center"/>
        <w:rPr>
          <w:b/>
          <w:sz w:val="26"/>
          <w:szCs w:val="26"/>
        </w:rPr>
      </w:pPr>
    </w:p>
    <w:p w:rsidR="00FA0994" w:rsidRDefault="00FA0994" w:rsidP="00917094">
      <w:pPr>
        <w:jc w:val="center"/>
        <w:rPr>
          <w:b/>
          <w:sz w:val="26"/>
          <w:szCs w:val="26"/>
        </w:rPr>
      </w:pP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b/>
          <w:sz w:val="26"/>
          <w:szCs w:val="26"/>
        </w:rPr>
        <w:t>РЕШЕНИЕ</w:t>
      </w: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sz w:val="26"/>
          <w:szCs w:val="26"/>
        </w:rPr>
        <w:t xml:space="preserve">по делу </w:t>
      </w:r>
      <w:r w:rsidRPr="00467ECF">
        <w:rPr>
          <w:b/>
          <w:sz w:val="26"/>
          <w:szCs w:val="26"/>
        </w:rPr>
        <w:t xml:space="preserve">№ </w:t>
      </w:r>
      <w:r w:rsidR="000A5DA2" w:rsidRPr="000A5DA2">
        <w:rPr>
          <w:b/>
          <w:sz w:val="26"/>
          <w:szCs w:val="26"/>
        </w:rPr>
        <w:t>078/06/105-</w:t>
      </w:r>
      <w:r w:rsidR="00DF0928">
        <w:rPr>
          <w:b/>
          <w:sz w:val="26"/>
          <w:szCs w:val="26"/>
        </w:rPr>
        <w:t>1975</w:t>
      </w:r>
      <w:r w:rsidR="000A5DA2" w:rsidRPr="000A5DA2">
        <w:rPr>
          <w:b/>
          <w:sz w:val="26"/>
          <w:szCs w:val="26"/>
        </w:rPr>
        <w:t>/2026</w:t>
      </w:r>
    </w:p>
    <w:p w:rsidR="00917094" w:rsidRPr="00467ECF" w:rsidRDefault="00917094" w:rsidP="00917094">
      <w:pPr>
        <w:jc w:val="center"/>
        <w:rPr>
          <w:sz w:val="26"/>
          <w:szCs w:val="26"/>
        </w:rPr>
      </w:pPr>
      <w:r w:rsidRPr="00467ECF">
        <w:rPr>
          <w:sz w:val="26"/>
          <w:szCs w:val="26"/>
        </w:rPr>
        <w:t>о нарушении законодательства о контрактной системе</w:t>
      </w:r>
    </w:p>
    <w:p w:rsidR="00937B07" w:rsidRPr="00467ECF" w:rsidRDefault="00937B07" w:rsidP="00917094">
      <w:pPr>
        <w:jc w:val="center"/>
        <w:rPr>
          <w:sz w:val="26"/>
          <w:szCs w:val="26"/>
        </w:rPr>
      </w:pPr>
    </w:p>
    <w:p w:rsidR="00917094" w:rsidRPr="00467ECF" w:rsidRDefault="00DF0928" w:rsidP="00917094">
      <w:pPr>
        <w:tabs>
          <w:tab w:val="left" w:pos="0"/>
        </w:tabs>
        <w:jc w:val="both"/>
        <w:rPr>
          <w:sz w:val="26"/>
          <w:szCs w:val="26"/>
        </w:rPr>
      </w:pPr>
      <w:r>
        <w:rPr>
          <w:sz w:val="26"/>
          <w:szCs w:val="26"/>
        </w:rPr>
        <w:t>14</w:t>
      </w:r>
      <w:r w:rsidR="00910046" w:rsidRPr="00467ECF">
        <w:rPr>
          <w:sz w:val="26"/>
          <w:szCs w:val="26"/>
        </w:rPr>
        <w:t>.</w:t>
      </w:r>
      <w:r w:rsidR="000A5DA2">
        <w:rPr>
          <w:sz w:val="26"/>
          <w:szCs w:val="26"/>
        </w:rPr>
        <w:t>0</w:t>
      </w:r>
      <w:r>
        <w:rPr>
          <w:sz w:val="26"/>
          <w:szCs w:val="26"/>
        </w:rPr>
        <w:t>5</w:t>
      </w:r>
      <w:r w:rsidR="00917094" w:rsidRPr="00467ECF">
        <w:rPr>
          <w:sz w:val="26"/>
          <w:szCs w:val="26"/>
        </w:rPr>
        <w:t>.202</w:t>
      </w:r>
      <w:r w:rsidR="000A5DA2">
        <w:rPr>
          <w:sz w:val="26"/>
          <w:szCs w:val="26"/>
        </w:rPr>
        <w:t>6</w:t>
      </w:r>
      <w:r w:rsidR="00917094" w:rsidRPr="00467ECF">
        <w:rPr>
          <w:sz w:val="26"/>
          <w:szCs w:val="26"/>
        </w:rPr>
        <w:t xml:space="preserve">                                                                                               </w:t>
      </w:r>
      <w:r w:rsidR="00467ECF">
        <w:rPr>
          <w:sz w:val="26"/>
          <w:szCs w:val="26"/>
        </w:rPr>
        <w:t xml:space="preserve">      </w:t>
      </w:r>
      <w:r w:rsidR="00917094" w:rsidRPr="00467ECF">
        <w:rPr>
          <w:sz w:val="26"/>
          <w:szCs w:val="26"/>
        </w:rPr>
        <w:t xml:space="preserve"> Санкт-Петербург</w:t>
      </w:r>
    </w:p>
    <w:p w:rsidR="00917094" w:rsidRPr="00467ECF" w:rsidRDefault="00917094" w:rsidP="00917094">
      <w:pPr>
        <w:tabs>
          <w:tab w:val="left" w:pos="0"/>
        </w:tabs>
        <w:jc w:val="both"/>
        <w:rPr>
          <w:sz w:val="26"/>
          <w:szCs w:val="26"/>
        </w:rPr>
      </w:pPr>
    </w:p>
    <w:p w:rsidR="00917094" w:rsidRPr="00467ECF" w:rsidRDefault="00917094" w:rsidP="00917094">
      <w:pPr>
        <w:ind w:firstLine="709"/>
        <w:jc w:val="both"/>
        <w:rPr>
          <w:sz w:val="26"/>
          <w:szCs w:val="26"/>
        </w:rPr>
      </w:pPr>
      <w:r w:rsidRPr="00467ECF">
        <w:rPr>
          <w:sz w:val="26"/>
          <w:szCs w:val="26"/>
        </w:rPr>
        <w:t xml:space="preserve">Комиссия Санкт-Петербургского УФАС России по контролю в сфере закупок (далее – Комиссия УФАС) </w:t>
      </w:r>
      <w:r w:rsidR="00753DF1" w:rsidRPr="00467ECF">
        <w:rPr>
          <w:sz w:val="26"/>
          <w:szCs w:val="26"/>
        </w:rPr>
        <w:t>в составе:</w:t>
      </w:r>
    </w:p>
    <w:p w:rsidR="00FC148E" w:rsidRDefault="00FC148E" w:rsidP="00917094">
      <w:pPr>
        <w:ind w:firstLine="709"/>
        <w:jc w:val="both"/>
        <w:rPr>
          <w:sz w:val="26"/>
          <w:szCs w:val="26"/>
        </w:rPr>
      </w:pPr>
    </w:p>
    <w:p w:rsidR="00917094" w:rsidRPr="00467ECF" w:rsidRDefault="00917094" w:rsidP="00917094">
      <w:pPr>
        <w:ind w:firstLine="709"/>
        <w:jc w:val="both"/>
        <w:rPr>
          <w:iCs/>
          <w:sz w:val="26"/>
          <w:szCs w:val="26"/>
        </w:rPr>
      </w:pPr>
      <w:r w:rsidRPr="00467ECF">
        <w:rPr>
          <w:sz w:val="26"/>
          <w:szCs w:val="26"/>
        </w:rPr>
        <w:t xml:space="preserve">рассмотрев посредством системы видеоконференцсвязи жалобу Заявителя </w:t>
      </w:r>
      <w:r w:rsidR="00F95875" w:rsidRPr="00467ECF">
        <w:rPr>
          <w:sz w:val="26"/>
          <w:szCs w:val="26"/>
        </w:rPr>
        <w:t>(</w:t>
      </w:r>
      <w:proofErr w:type="spellStart"/>
      <w:r w:rsidR="00F95875" w:rsidRPr="00467ECF">
        <w:rPr>
          <w:sz w:val="26"/>
          <w:szCs w:val="26"/>
        </w:rPr>
        <w:t>вх</w:t>
      </w:r>
      <w:proofErr w:type="spellEnd"/>
      <w:r w:rsidR="00F95875" w:rsidRPr="00467ECF">
        <w:rPr>
          <w:sz w:val="26"/>
          <w:szCs w:val="26"/>
        </w:rPr>
        <w:t xml:space="preserve">. № </w:t>
      </w:r>
      <w:r w:rsidR="00DF0928" w:rsidRPr="00DF0928">
        <w:rPr>
          <w:sz w:val="26"/>
          <w:szCs w:val="26"/>
        </w:rPr>
        <w:t>10492/26 от 08.05.2026</w:t>
      </w:r>
      <w:r w:rsidR="00F95875" w:rsidRPr="00467ECF">
        <w:rPr>
          <w:sz w:val="26"/>
          <w:szCs w:val="26"/>
        </w:rPr>
        <w:t xml:space="preserve">) на </w:t>
      </w:r>
      <w:r w:rsidR="009B3CE8" w:rsidRPr="00467ECF">
        <w:rPr>
          <w:sz w:val="26"/>
          <w:szCs w:val="26"/>
        </w:rPr>
        <w:t xml:space="preserve">действия </w:t>
      </w:r>
      <w:r w:rsidR="00F95875" w:rsidRPr="00467ECF">
        <w:rPr>
          <w:sz w:val="26"/>
          <w:szCs w:val="26"/>
        </w:rPr>
        <w:t>Заказчика</w:t>
      </w:r>
      <w:r w:rsidR="00B97A97" w:rsidRPr="00467ECF">
        <w:rPr>
          <w:sz w:val="26"/>
          <w:szCs w:val="26"/>
        </w:rPr>
        <w:t xml:space="preserve"> </w:t>
      </w:r>
      <w:r w:rsidR="009B3CE8" w:rsidRPr="00467ECF">
        <w:rPr>
          <w:sz w:val="26"/>
          <w:szCs w:val="26"/>
        </w:rPr>
        <w:t xml:space="preserve">при определении (подрядчика, исполнителя) </w:t>
      </w:r>
      <w:r w:rsidR="00354CB0" w:rsidRPr="00467ECF">
        <w:rPr>
          <w:sz w:val="26"/>
          <w:szCs w:val="26"/>
        </w:rPr>
        <w:t xml:space="preserve">путем проведения </w:t>
      </w:r>
      <w:r w:rsidR="00846FEA">
        <w:rPr>
          <w:sz w:val="26"/>
          <w:szCs w:val="26"/>
        </w:rPr>
        <w:t>электронного аукциона</w:t>
      </w:r>
      <w:r w:rsidR="00FA0994" w:rsidRPr="00FA0994">
        <w:rPr>
          <w:sz w:val="26"/>
          <w:szCs w:val="26"/>
        </w:rPr>
        <w:t xml:space="preserve"> на </w:t>
      </w:r>
      <w:r w:rsidR="00DF0928">
        <w:rPr>
          <w:sz w:val="26"/>
          <w:szCs w:val="26"/>
        </w:rPr>
        <w:t>в</w:t>
      </w:r>
      <w:r w:rsidR="00DF0928" w:rsidRPr="00DF0928">
        <w:rPr>
          <w:sz w:val="26"/>
          <w:szCs w:val="26"/>
        </w:rPr>
        <w:t xml:space="preserve">ыполнение работ по содержанию внутриквартальной территории в части обеспечения ремонта покрытий: ремонт асфальтобетонного покрытия, ремонт пешеходных дорожек (в рамках текущего ремонта) (извещение </w:t>
      </w:r>
      <w:r w:rsidR="00DF0928">
        <w:rPr>
          <w:sz w:val="26"/>
          <w:szCs w:val="26"/>
        </w:rPr>
        <w:t xml:space="preserve">номер </w:t>
      </w:r>
      <w:r w:rsidR="00DF0928" w:rsidRPr="00DF0928">
        <w:rPr>
          <w:sz w:val="26"/>
          <w:szCs w:val="26"/>
        </w:rPr>
        <w:t>0172300011526000011</w:t>
      </w:r>
      <w:r w:rsidR="009B3CE8" w:rsidRPr="00467ECF">
        <w:rPr>
          <w:sz w:val="26"/>
          <w:szCs w:val="26"/>
        </w:rPr>
        <w:t xml:space="preserve">) </w:t>
      </w:r>
      <w:r w:rsidRPr="00467ECF">
        <w:rPr>
          <w:sz w:val="26"/>
          <w:szCs w:val="26"/>
        </w:rPr>
        <w:t xml:space="preserve">(далее – </w:t>
      </w:r>
      <w:r w:rsidR="00846FEA">
        <w:rPr>
          <w:sz w:val="26"/>
          <w:szCs w:val="26"/>
        </w:rPr>
        <w:t>аукцион</w:t>
      </w:r>
      <w:r w:rsidRPr="00467ECF">
        <w:rPr>
          <w:sz w:val="26"/>
          <w:szCs w:val="26"/>
        </w:rPr>
        <w:t>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9B3CE8" w:rsidRPr="00467ECF">
        <w:rPr>
          <w:sz w:val="26"/>
          <w:szCs w:val="26"/>
        </w:rPr>
        <w:t xml:space="preserve"> – Закон о контрактной системе</w:t>
      </w:r>
      <w:r w:rsidRPr="00467ECF">
        <w:rPr>
          <w:sz w:val="26"/>
          <w:szCs w:val="26"/>
        </w:rPr>
        <w:t>),</w:t>
      </w:r>
    </w:p>
    <w:p w:rsidR="00917094" w:rsidRPr="00467ECF" w:rsidRDefault="00917094" w:rsidP="00917094">
      <w:pPr>
        <w:jc w:val="center"/>
        <w:rPr>
          <w:sz w:val="26"/>
          <w:szCs w:val="26"/>
        </w:rPr>
      </w:pP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b/>
          <w:sz w:val="26"/>
          <w:szCs w:val="26"/>
        </w:rPr>
        <w:t>УСТАНОВИЛА:</w:t>
      </w:r>
    </w:p>
    <w:p w:rsidR="00917094" w:rsidRPr="00467ECF" w:rsidRDefault="00917094" w:rsidP="00917094">
      <w:pPr>
        <w:jc w:val="center"/>
        <w:outlineLvl w:val="0"/>
        <w:rPr>
          <w:sz w:val="26"/>
          <w:szCs w:val="26"/>
        </w:rPr>
      </w:pPr>
    </w:p>
    <w:p w:rsidR="00917094" w:rsidRPr="00467ECF" w:rsidRDefault="00917094" w:rsidP="00A367FB">
      <w:pPr>
        <w:ind w:right="-5" w:firstLine="709"/>
        <w:jc w:val="both"/>
        <w:rPr>
          <w:sz w:val="26"/>
          <w:szCs w:val="26"/>
        </w:rPr>
      </w:pPr>
      <w:r w:rsidRPr="00467ECF">
        <w:rPr>
          <w:sz w:val="26"/>
          <w:szCs w:val="26"/>
        </w:rPr>
        <w:t xml:space="preserve">Извещение о проведении </w:t>
      </w:r>
      <w:r w:rsidR="00846FEA">
        <w:rPr>
          <w:sz w:val="26"/>
          <w:szCs w:val="26"/>
        </w:rPr>
        <w:t>аукциона</w:t>
      </w:r>
      <w:r w:rsidRPr="00467ECF">
        <w:rPr>
          <w:sz w:val="26"/>
          <w:szCs w:val="26"/>
        </w:rPr>
        <w:t xml:space="preserve"> размещено </w:t>
      </w:r>
      <w:r w:rsidR="00DF0928">
        <w:rPr>
          <w:sz w:val="26"/>
          <w:szCs w:val="26"/>
        </w:rPr>
        <w:t>30</w:t>
      </w:r>
      <w:r w:rsidR="0011016E" w:rsidRPr="00467ECF">
        <w:rPr>
          <w:sz w:val="26"/>
          <w:szCs w:val="26"/>
        </w:rPr>
        <w:t>.</w:t>
      </w:r>
      <w:r w:rsidR="00EC4DFB">
        <w:rPr>
          <w:sz w:val="26"/>
          <w:szCs w:val="26"/>
        </w:rPr>
        <w:t>0</w:t>
      </w:r>
      <w:r w:rsidR="00B077EB">
        <w:rPr>
          <w:sz w:val="26"/>
          <w:szCs w:val="26"/>
        </w:rPr>
        <w:t>4</w:t>
      </w:r>
      <w:r w:rsidR="0011016E" w:rsidRPr="00467ECF">
        <w:rPr>
          <w:sz w:val="26"/>
          <w:szCs w:val="26"/>
        </w:rPr>
        <w:t>.202</w:t>
      </w:r>
      <w:r w:rsidR="00B077EB">
        <w:rPr>
          <w:sz w:val="26"/>
          <w:szCs w:val="26"/>
        </w:rPr>
        <w:t>6</w:t>
      </w:r>
      <w:r w:rsidR="0011016E" w:rsidRPr="00467ECF">
        <w:rPr>
          <w:sz w:val="26"/>
          <w:szCs w:val="26"/>
        </w:rPr>
        <w:t xml:space="preserve"> </w:t>
      </w:r>
      <w:r w:rsidRPr="00467ECF">
        <w:rPr>
          <w:sz w:val="26"/>
          <w:szCs w:val="26"/>
        </w:rPr>
        <w:t xml:space="preserve">на Официальном сайте Единой информационной системы в сфере закупок www.zakupki.gov.ru, номер извещения </w:t>
      </w:r>
      <w:r w:rsidR="00DF0928" w:rsidRPr="00DF0928">
        <w:rPr>
          <w:sz w:val="26"/>
          <w:szCs w:val="26"/>
        </w:rPr>
        <w:t>0172300011526000011</w:t>
      </w:r>
      <w:r w:rsidRPr="00467ECF">
        <w:rPr>
          <w:sz w:val="26"/>
          <w:szCs w:val="26"/>
        </w:rPr>
        <w:t xml:space="preserve">. Начальная (максимальная) цена контракта – </w:t>
      </w:r>
      <w:r w:rsidR="00D05F46">
        <w:rPr>
          <w:sz w:val="26"/>
          <w:szCs w:val="26"/>
        </w:rPr>
        <w:br/>
      </w:r>
      <w:r w:rsidR="00DF0928" w:rsidRPr="00DF0928">
        <w:rPr>
          <w:sz w:val="26"/>
          <w:szCs w:val="26"/>
        </w:rPr>
        <w:t>5 499 601,36</w:t>
      </w:r>
      <w:r w:rsidR="00DF0928">
        <w:rPr>
          <w:sz w:val="26"/>
          <w:szCs w:val="26"/>
        </w:rPr>
        <w:t xml:space="preserve"> </w:t>
      </w:r>
      <w:r w:rsidRPr="00467ECF">
        <w:rPr>
          <w:sz w:val="26"/>
          <w:szCs w:val="26"/>
        </w:rPr>
        <w:t>рублей.</w:t>
      </w:r>
    </w:p>
    <w:p w:rsidR="00B87EE3" w:rsidRPr="00B87EE3" w:rsidRDefault="00B97A97" w:rsidP="000523E0">
      <w:pPr>
        <w:ind w:right="-5"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t xml:space="preserve">В жалобе Заявитель указывает на неправомерные действия </w:t>
      </w:r>
      <w:r w:rsidR="00467ECF" w:rsidRPr="00B87EE3">
        <w:rPr>
          <w:sz w:val="26"/>
          <w:szCs w:val="26"/>
        </w:rPr>
        <w:t>Заказчика</w:t>
      </w:r>
      <w:r w:rsidRPr="00B87EE3">
        <w:rPr>
          <w:sz w:val="26"/>
          <w:szCs w:val="26"/>
        </w:rPr>
        <w:t>, выразившиеся, по мнению Заявителя, в</w:t>
      </w:r>
      <w:r w:rsidR="000523E0">
        <w:rPr>
          <w:sz w:val="26"/>
          <w:szCs w:val="26"/>
        </w:rPr>
        <w:t xml:space="preserve"> </w:t>
      </w:r>
      <w:proofErr w:type="spellStart"/>
      <w:r w:rsidR="00B077EB">
        <w:rPr>
          <w:sz w:val="26"/>
          <w:szCs w:val="26"/>
        </w:rPr>
        <w:t>не</w:t>
      </w:r>
      <w:r w:rsidR="00E551FD">
        <w:rPr>
          <w:sz w:val="26"/>
          <w:szCs w:val="26"/>
        </w:rPr>
        <w:t>установлении</w:t>
      </w:r>
      <w:proofErr w:type="spellEnd"/>
      <w:r w:rsidR="00E551FD">
        <w:rPr>
          <w:sz w:val="26"/>
          <w:szCs w:val="26"/>
        </w:rPr>
        <w:t xml:space="preserve"> дополнительных требований</w:t>
      </w:r>
      <w:r w:rsidR="00B87EE3" w:rsidRPr="00B87EE3">
        <w:rPr>
          <w:sz w:val="26"/>
          <w:szCs w:val="26"/>
        </w:rPr>
        <w:t>.</w:t>
      </w:r>
    </w:p>
    <w:p w:rsidR="00917094" w:rsidRPr="00B87EE3" w:rsidRDefault="00917094" w:rsidP="00B97A97">
      <w:pPr>
        <w:ind w:right="-5"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lastRenderedPageBreak/>
        <w:t>Информация, изложенная в жалобе, представленные документы подтверждают следующие обстоятельства</w:t>
      </w:r>
      <w:r w:rsidR="00B87EE3" w:rsidRPr="00B87EE3">
        <w:rPr>
          <w:sz w:val="26"/>
          <w:szCs w:val="26"/>
        </w:rPr>
        <w:t>.</w:t>
      </w:r>
    </w:p>
    <w:p w:rsidR="00917094" w:rsidRPr="00467ECF" w:rsidRDefault="00917094" w:rsidP="00A367FB">
      <w:pPr>
        <w:ind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t>Частью 2 ст. 8 Закона о контрактной системе запрещается совершение</w:t>
      </w:r>
      <w:r w:rsidRPr="00467ECF">
        <w:rPr>
          <w:sz w:val="26"/>
          <w:szCs w:val="26"/>
        </w:rPr>
        <w:t xml:space="preserve">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Согласно п. 1 ч. 2 ст.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ст. 33 настоящего Федерального закона.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 xml:space="preserve">В соответствии с </w:t>
      </w:r>
      <w:proofErr w:type="spellStart"/>
      <w:r w:rsidRPr="001D34A5">
        <w:rPr>
          <w:sz w:val="26"/>
          <w:szCs w:val="26"/>
        </w:rPr>
        <w:t>п.п</w:t>
      </w:r>
      <w:proofErr w:type="spellEnd"/>
      <w:r w:rsidRPr="001D34A5">
        <w:rPr>
          <w:sz w:val="26"/>
          <w:szCs w:val="26"/>
        </w:rPr>
        <w:t>. 1-2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а) сопровождение такого указания словами «или эквивалент»;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 xml:space="preserve">При составлении описания объекта закупки Заказчики обязаны использовать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</w:t>
      </w:r>
      <w:r w:rsidRPr="001D34A5">
        <w:rPr>
          <w:sz w:val="26"/>
          <w:szCs w:val="26"/>
        </w:rPr>
        <w:lastRenderedPageBreak/>
        <w:t>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В силу ч. 2 ст. 33 Закона о контрактной системе описание объекта закупки в соответствии с требованиями, указанными в ч.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Объектом закупки является выполнение работ по благоустройству</w:t>
      </w:r>
      <w:r>
        <w:rPr>
          <w:sz w:val="26"/>
          <w:szCs w:val="26"/>
        </w:rPr>
        <w:t xml:space="preserve"> (в соответствии с </w:t>
      </w:r>
      <w:r w:rsidRPr="00FF5894">
        <w:rPr>
          <w:sz w:val="26"/>
          <w:szCs w:val="26"/>
        </w:rPr>
        <w:t>Постановление</w:t>
      </w:r>
      <w:r>
        <w:rPr>
          <w:sz w:val="26"/>
          <w:szCs w:val="26"/>
        </w:rPr>
        <w:t>м</w:t>
      </w:r>
      <w:r w:rsidRPr="00FF5894">
        <w:rPr>
          <w:sz w:val="26"/>
          <w:szCs w:val="26"/>
        </w:rPr>
        <w:t xml:space="preserve"> Правительства Санкт-Петербурга от 09.11.2016 № 961 </w:t>
      </w:r>
      <w:r>
        <w:rPr>
          <w:sz w:val="26"/>
          <w:szCs w:val="26"/>
        </w:rPr>
        <w:t>«</w:t>
      </w:r>
      <w:r w:rsidRPr="00FF5894">
        <w:rPr>
          <w:sz w:val="26"/>
          <w:szCs w:val="26"/>
        </w:rPr>
        <w:t>О Правилах благоустройства территории Санкт-Петербурга и о внесении изменений в некоторые постановления Правительства Санкт-Петербурга</w:t>
      </w:r>
      <w:r>
        <w:rPr>
          <w:sz w:val="26"/>
          <w:szCs w:val="26"/>
        </w:rPr>
        <w:t>»)</w:t>
      </w:r>
      <w:r w:rsidRPr="00386995">
        <w:rPr>
          <w:sz w:val="26"/>
          <w:szCs w:val="26"/>
        </w:rPr>
        <w:t>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В соответствии с ч. 2 ст.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наличию: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1) финансовых ресурсов для исполнения контракта;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3) опыта работы, связанного с предметом контракта, и деловой репутации;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В силу ч. 6 ст.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Согласно п. 9 Постановления Правительства РФ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в случае осуществления Закупки по строительству некапитального строения, сооружения (строений, сооружений), благоустройству территории, Заказчик устанавливает дополнительные требования о наличии у участника закупки следующего опыта выполнения работ: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1) 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lastRenderedPageBreak/>
        <w:t>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3) 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Цена выполненных работ по договорам, предусмотренных пунктами 1 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 xml:space="preserve">Согласно ч. 4 ст. 31 Закона о контрактной системе в случае установления Правительством Российской Федерации в соответствии с </w:t>
      </w:r>
      <w:proofErr w:type="spellStart"/>
      <w:r w:rsidRPr="00386995">
        <w:rPr>
          <w:sz w:val="26"/>
          <w:szCs w:val="26"/>
        </w:rPr>
        <w:t>ч.ч</w:t>
      </w:r>
      <w:proofErr w:type="spellEnd"/>
      <w:r w:rsidRPr="00386995">
        <w:rPr>
          <w:sz w:val="26"/>
          <w:szCs w:val="26"/>
        </w:rPr>
        <w:t>. 2 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 xml:space="preserve">В силу ч. 5 ст. 31 Закона о контрактной системе информация об установленных требованиях в соответствии с </w:t>
      </w:r>
      <w:proofErr w:type="spellStart"/>
      <w:r w:rsidRPr="00386995">
        <w:rPr>
          <w:sz w:val="26"/>
          <w:szCs w:val="26"/>
        </w:rPr>
        <w:t>ч.ч</w:t>
      </w:r>
      <w:proofErr w:type="spellEnd"/>
      <w:r w:rsidRPr="00386995">
        <w:rPr>
          <w:sz w:val="26"/>
          <w:szCs w:val="26"/>
        </w:rPr>
        <w:t>. 1, 1.1, 2 и 2.1 настоящей статьи указывается заказчиком в извещении об осуществлении закупки и документации о закупке (в случае, если настоящим Федеральным законом предусмотрена документация о закупке).</w:t>
      </w:r>
    </w:p>
    <w:p w:rsidR="00FA0994" w:rsidRPr="00FA0994" w:rsidRDefault="00FA0994" w:rsidP="00FA0994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FA0994">
        <w:rPr>
          <w:sz w:val="26"/>
          <w:szCs w:val="26"/>
        </w:rPr>
        <w:t xml:space="preserve">Извещением не предусмотрены дополнительные требования к участникам закупки, следовательно, доводы жалобы являются обоснованными, а в действиях Заказчика усматривается нарушение ч. </w:t>
      </w:r>
      <w:r w:rsidR="00CD601E">
        <w:rPr>
          <w:sz w:val="26"/>
          <w:szCs w:val="26"/>
        </w:rPr>
        <w:t>5</w:t>
      </w:r>
      <w:r w:rsidRPr="00FA0994">
        <w:rPr>
          <w:sz w:val="26"/>
          <w:szCs w:val="26"/>
        </w:rPr>
        <w:t xml:space="preserve"> ст. 31 Закона о контрактной системе.</w:t>
      </w:r>
    </w:p>
    <w:p w:rsidR="00917094" w:rsidRPr="00467ECF" w:rsidRDefault="00917094" w:rsidP="00FA0994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467ECF">
        <w:rPr>
          <w:sz w:val="26"/>
          <w:szCs w:val="26"/>
        </w:rPr>
        <w:t>Комиссия УФАС, руководствуясь ст. 99, 10</w:t>
      </w:r>
      <w:r w:rsidR="00E131C8" w:rsidRPr="00467ECF">
        <w:rPr>
          <w:sz w:val="26"/>
          <w:szCs w:val="26"/>
        </w:rPr>
        <w:t>6 Закона о контрактной системе</w:t>
      </w:r>
      <w:r w:rsidRPr="00467ECF">
        <w:rPr>
          <w:sz w:val="26"/>
          <w:szCs w:val="26"/>
        </w:rPr>
        <w:t>,</w:t>
      </w:r>
    </w:p>
    <w:p w:rsidR="00917094" w:rsidRPr="00467ECF" w:rsidRDefault="00917094" w:rsidP="00AA1B34">
      <w:pPr>
        <w:tabs>
          <w:tab w:val="left" w:pos="142"/>
        </w:tabs>
        <w:ind w:firstLine="709"/>
        <w:jc w:val="both"/>
        <w:rPr>
          <w:sz w:val="26"/>
          <w:szCs w:val="26"/>
        </w:rPr>
      </w:pP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b/>
          <w:sz w:val="26"/>
          <w:szCs w:val="26"/>
        </w:rPr>
        <w:t xml:space="preserve">РЕШИЛА: </w:t>
      </w:r>
    </w:p>
    <w:p w:rsidR="00917094" w:rsidRPr="00467ECF" w:rsidRDefault="00917094" w:rsidP="000C010A">
      <w:pPr>
        <w:jc w:val="both"/>
        <w:outlineLvl w:val="1"/>
        <w:rPr>
          <w:sz w:val="26"/>
          <w:szCs w:val="26"/>
        </w:rPr>
      </w:pPr>
    </w:p>
    <w:p w:rsidR="00131D8C" w:rsidRPr="00467ECF" w:rsidRDefault="00FA0994" w:rsidP="00350E73">
      <w:pPr>
        <w:ind w:right="-5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917094" w:rsidRPr="00467ECF">
        <w:rPr>
          <w:sz w:val="26"/>
          <w:szCs w:val="26"/>
        </w:rPr>
        <w:t xml:space="preserve">Признать жалобу </w:t>
      </w:r>
      <w:r w:rsidR="000523E0" w:rsidRPr="000523E0">
        <w:rPr>
          <w:sz w:val="26"/>
          <w:szCs w:val="26"/>
        </w:rPr>
        <w:t xml:space="preserve">ИП </w:t>
      </w:r>
      <w:proofErr w:type="spellStart"/>
      <w:r w:rsidR="000523E0" w:rsidRPr="000523E0">
        <w:rPr>
          <w:sz w:val="26"/>
          <w:szCs w:val="26"/>
        </w:rPr>
        <w:t>Мельничкин</w:t>
      </w:r>
      <w:r w:rsidR="000523E0">
        <w:rPr>
          <w:sz w:val="26"/>
          <w:szCs w:val="26"/>
        </w:rPr>
        <w:t>а</w:t>
      </w:r>
      <w:proofErr w:type="spellEnd"/>
      <w:r w:rsidR="000523E0" w:rsidRPr="000523E0">
        <w:rPr>
          <w:sz w:val="26"/>
          <w:szCs w:val="26"/>
        </w:rPr>
        <w:t xml:space="preserve"> Е.В.</w:t>
      </w:r>
      <w:r w:rsidR="00E131C8" w:rsidRPr="00467ECF">
        <w:rPr>
          <w:sz w:val="26"/>
          <w:szCs w:val="26"/>
        </w:rPr>
        <w:t xml:space="preserve"> </w:t>
      </w:r>
      <w:r w:rsidR="00917094" w:rsidRPr="00467ECF">
        <w:rPr>
          <w:sz w:val="26"/>
          <w:szCs w:val="26"/>
        </w:rPr>
        <w:t>обоснованной</w:t>
      </w:r>
      <w:r w:rsidR="00350E73" w:rsidRPr="00350E73">
        <w:rPr>
          <w:sz w:val="26"/>
          <w:szCs w:val="26"/>
        </w:rPr>
        <w:t>.</w:t>
      </w:r>
    </w:p>
    <w:p w:rsidR="00FA0994" w:rsidRPr="003A4108" w:rsidRDefault="00FA0994" w:rsidP="00FA0994">
      <w:pPr>
        <w:ind w:right="-5" w:firstLine="720"/>
        <w:jc w:val="both"/>
        <w:rPr>
          <w:sz w:val="26"/>
          <w:szCs w:val="26"/>
        </w:rPr>
      </w:pPr>
      <w:r w:rsidRPr="003A4108">
        <w:rPr>
          <w:sz w:val="26"/>
          <w:szCs w:val="26"/>
        </w:rPr>
        <w:t xml:space="preserve">2. Признать в действиях Заказчика нарушение </w:t>
      </w:r>
      <w:r w:rsidRPr="001D34A5">
        <w:rPr>
          <w:sz w:val="26"/>
          <w:szCs w:val="26"/>
        </w:rPr>
        <w:t xml:space="preserve">ч. </w:t>
      </w:r>
      <w:r w:rsidR="00B077EB">
        <w:rPr>
          <w:sz w:val="26"/>
          <w:szCs w:val="26"/>
        </w:rPr>
        <w:t>4</w:t>
      </w:r>
      <w:r w:rsidRPr="001D34A5">
        <w:rPr>
          <w:sz w:val="26"/>
          <w:szCs w:val="26"/>
        </w:rPr>
        <w:t xml:space="preserve"> ст. 31 </w:t>
      </w:r>
      <w:r w:rsidRPr="003A4108">
        <w:rPr>
          <w:sz w:val="26"/>
          <w:szCs w:val="26"/>
        </w:rPr>
        <w:t>Закона о контрактной системе.</w:t>
      </w:r>
    </w:p>
    <w:p w:rsidR="00FA0994" w:rsidRDefault="00FA0994" w:rsidP="00FA0994">
      <w:pPr>
        <w:ind w:right="-5" w:firstLine="720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3. Предписание об устранении выявленного нарушения не выдавать в связи с отсутствием доказательств того, что оно повлияло на результаты закупки.</w:t>
      </w:r>
    </w:p>
    <w:p w:rsidR="00FA0994" w:rsidRDefault="00FA0994" w:rsidP="00FA0994">
      <w:pPr>
        <w:ind w:right="-5" w:firstLine="720"/>
        <w:jc w:val="both"/>
        <w:rPr>
          <w:sz w:val="26"/>
          <w:szCs w:val="26"/>
        </w:rPr>
      </w:pPr>
      <w:r w:rsidRPr="003A4108">
        <w:rPr>
          <w:sz w:val="26"/>
          <w:szCs w:val="26"/>
        </w:rPr>
        <w:t>4.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лиц.</w:t>
      </w:r>
    </w:p>
    <w:p w:rsidR="00350E73" w:rsidRDefault="00350E73" w:rsidP="000C010A">
      <w:pPr>
        <w:ind w:right="-5" w:firstLine="720"/>
        <w:jc w:val="both"/>
        <w:rPr>
          <w:sz w:val="26"/>
          <w:szCs w:val="26"/>
        </w:rPr>
      </w:pPr>
    </w:p>
    <w:p w:rsidR="00350E73" w:rsidRDefault="00350E73" w:rsidP="000C010A">
      <w:pPr>
        <w:ind w:right="-5" w:firstLine="720"/>
        <w:jc w:val="both"/>
        <w:rPr>
          <w:sz w:val="26"/>
          <w:szCs w:val="26"/>
        </w:rPr>
      </w:pPr>
    </w:p>
    <w:p w:rsidR="003A4108" w:rsidRPr="00467ECF" w:rsidRDefault="003A4108" w:rsidP="000C010A">
      <w:pPr>
        <w:ind w:right="-5" w:firstLine="720"/>
        <w:jc w:val="both"/>
        <w:rPr>
          <w:sz w:val="26"/>
          <w:szCs w:val="26"/>
        </w:rPr>
      </w:pPr>
    </w:p>
    <w:p w:rsidR="00FA0994" w:rsidRDefault="00FA0994" w:rsidP="00BA3FFC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bookmarkStart w:id="0" w:name="_GoBack"/>
      <w:bookmarkEnd w:id="0"/>
    </w:p>
    <w:p w:rsidR="00BA3FFC" w:rsidRPr="00467ECF" w:rsidRDefault="00BA3FFC" w:rsidP="00BA3FFC">
      <w:pPr>
        <w:tabs>
          <w:tab w:val="left" w:pos="2700"/>
        </w:tabs>
        <w:ind w:firstLine="720"/>
        <w:jc w:val="both"/>
        <w:rPr>
          <w:sz w:val="26"/>
          <w:szCs w:val="26"/>
        </w:rPr>
      </w:pPr>
      <w:r w:rsidRPr="00467ECF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sectPr w:rsidR="00BA3FFC" w:rsidRPr="00467ECF" w:rsidSect="00E131C8">
      <w:headerReference w:type="default" r:id="rId7"/>
      <w:pgSz w:w="11906" w:h="16838"/>
      <w:pgMar w:top="1134" w:right="850" w:bottom="1560" w:left="1701" w:header="567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1D85" w:rsidRDefault="00751D85" w:rsidP="00D77781">
      <w:r>
        <w:separator/>
      </w:r>
    </w:p>
  </w:endnote>
  <w:endnote w:type="continuationSeparator" w:id="0">
    <w:p w:rsidR="00751D85" w:rsidRDefault="00751D85" w:rsidP="00D77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1D85" w:rsidRDefault="00751D85" w:rsidP="00D77781">
      <w:r>
        <w:separator/>
      </w:r>
    </w:p>
  </w:footnote>
  <w:footnote w:type="continuationSeparator" w:id="0">
    <w:p w:rsidR="00751D85" w:rsidRDefault="00751D85" w:rsidP="00D777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3459685"/>
      <w:docPartObj>
        <w:docPartGallery w:val="Page Numbers (Top of Page)"/>
        <w:docPartUnique/>
      </w:docPartObj>
    </w:sdtPr>
    <w:sdtEndPr/>
    <w:sdtContent>
      <w:p w:rsidR="00D77781" w:rsidRDefault="00D77781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148E">
          <w:rPr>
            <w:noProof/>
          </w:rPr>
          <w:t>2</w:t>
        </w:r>
        <w:r>
          <w:fldChar w:fldCharType="end"/>
        </w:r>
      </w:p>
    </w:sdtContent>
  </w:sdt>
  <w:p w:rsidR="00D77781" w:rsidRDefault="00D77781">
    <w:pPr>
      <w:pStyle w:val="a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A72"/>
    <w:rsid w:val="00003DE9"/>
    <w:rsid w:val="00017ECB"/>
    <w:rsid w:val="00023EB4"/>
    <w:rsid w:val="000523E0"/>
    <w:rsid w:val="000545FB"/>
    <w:rsid w:val="0006506A"/>
    <w:rsid w:val="000701FC"/>
    <w:rsid w:val="000A5DA2"/>
    <w:rsid w:val="000C010A"/>
    <w:rsid w:val="000C68C5"/>
    <w:rsid w:val="000D3D72"/>
    <w:rsid w:val="000E0CF0"/>
    <w:rsid w:val="000E406E"/>
    <w:rsid w:val="0011016E"/>
    <w:rsid w:val="00111286"/>
    <w:rsid w:val="0013048E"/>
    <w:rsid w:val="00131D8C"/>
    <w:rsid w:val="0014008A"/>
    <w:rsid w:val="00174063"/>
    <w:rsid w:val="001A5768"/>
    <w:rsid w:val="001C6560"/>
    <w:rsid w:val="001D34A5"/>
    <w:rsid w:val="001E66C8"/>
    <w:rsid w:val="001F5CE8"/>
    <w:rsid w:val="00216CAC"/>
    <w:rsid w:val="00257DE3"/>
    <w:rsid w:val="00283444"/>
    <w:rsid w:val="00292A85"/>
    <w:rsid w:val="0029303F"/>
    <w:rsid w:val="00294C65"/>
    <w:rsid w:val="00295EAD"/>
    <w:rsid w:val="0029698D"/>
    <w:rsid w:val="002B1F1B"/>
    <w:rsid w:val="002B4C5C"/>
    <w:rsid w:val="002B5188"/>
    <w:rsid w:val="002C2CEB"/>
    <w:rsid w:val="002C4D50"/>
    <w:rsid w:val="002E04DB"/>
    <w:rsid w:val="002E4114"/>
    <w:rsid w:val="0032594E"/>
    <w:rsid w:val="0034098D"/>
    <w:rsid w:val="00345AD6"/>
    <w:rsid w:val="00347D82"/>
    <w:rsid w:val="00350E73"/>
    <w:rsid w:val="00354CB0"/>
    <w:rsid w:val="003929BA"/>
    <w:rsid w:val="003A086E"/>
    <w:rsid w:val="003A4108"/>
    <w:rsid w:val="003B444F"/>
    <w:rsid w:val="003F74BB"/>
    <w:rsid w:val="004037D6"/>
    <w:rsid w:val="00406408"/>
    <w:rsid w:val="00434849"/>
    <w:rsid w:val="004603E3"/>
    <w:rsid w:val="0046367E"/>
    <w:rsid w:val="00467ECF"/>
    <w:rsid w:val="004723DB"/>
    <w:rsid w:val="00481A64"/>
    <w:rsid w:val="004A0250"/>
    <w:rsid w:val="004D306A"/>
    <w:rsid w:val="004F2809"/>
    <w:rsid w:val="00515E74"/>
    <w:rsid w:val="00544C99"/>
    <w:rsid w:val="00550682"/>
    <w:rsid w:val="00570503"/>
    <w:rsid w:val="00572CC3"/>
    <w:rsid w:val="005856CE"/>
    <w:rsid w:val="00594A44"/>
    <w:rsid w:val="00596CF4"/>
    <w:rsid w:val="005A1517"/>
    <w:rsid w:val="005C044D"/>
    <w:rsid w:val="005D36D3"/>
    <w:rsid w:val="005D5085"/>
    <w:rsid w:val="005F1011"/>
    <w:rsid w:val="005F197E"/>
    <w:rsid w:val="005F5E68"/>
    <w:rsid w:val="005F7774"/>
    <w:rsid w:val="00601B50"/>
    <w:rsid w:val="006023BA"/>
    <w:rsid w:val="00606B04"/>
    <w:rsid w:val="00627950"/>
    <w:rsid w:val="00643555"/>
    <w:rsid w:val="0066077D"/>
    <w:rsid w:val="00664048"/>
    <w:rsid w:val="00673079"/>
    <w:rsid w:val="00673776"/>
    <w:rsid w:val="00676672"/>
    <w:rsid w:val="006B75C1"/>
    <w:rsid w:val="006D4824"/>
    <w:rsid w:val="006D642B"/>
    <w:rsid w:val="006E440C"/>
    <w:rsid w:val="006F5A9F"/>
    <w:rsid w:val="00724A9B"/>
    <w:rsid w:val="00751D85"/>
    <w:rsid w:val="00753D90"/>
    <w:rsid w:val="00753DF1"/>
    <w:rsid w:val="00771533"/>
    <w:rsid w:val="00792B2F"/>
    <w:rsid w:val="007B1929"/>
    <w:rsid w:val="007E6E5B"/>
    <w:rsid w:val="007F067E"/>
    <w:rsid w:val="007F2A64"/>
    <w:rsid w:val="007F333D"/>
    <w:rsid w:val="007F70F9"/>
    <w:rsid w:val="00827596"/>
    <w:rsid w:val="008326D0"/>
    <w:rsid w:val="0084577C"/>
    <w:rsid w:val="00846FEA"/>
    <w:rsid w:val="008843C1"/>
    <w:rsid w:val="008B15FF"/>
    <w:rsid w:val="008C7E15"/>
    <w:rsid w:val="008E1C7E"/>
    <w:rsid w:val="008F118A"/>
    <w:rsid w:val="00910046"/>
    <w:rsid w:val="00917094"/>
    <w:rsid w:val="00937B07"/>
    <w:rsid w:val="009450F0"/>
    <w:rsid w:val="00954457"/>
    <w:rsid w:val="00963A0E"/>
    <w:rsid w:val="00971B8F"/>
    <w:rsid w:val="00983AB1"/>
    <w:rsid w:val="0099366F"/>
    <w:rsid w:val="009A1ABF"/>
    <w:rsid w:val="009B3CE8"/>
    <w:rsid w:val="009B5CA5"/>
    <w:rsid w:val="009B682E"/>
    <w:rsid w:val="009E1BF6"/>
    <w:rsid w:val="00A01319"/>
    <w:rsid w:val="00A01C00"/>
    <w:rsid w:val="00A143D7"/>
    <w:rsid w:val="00A32D74"/>
    <w:rsid w:val="00A367FB"/>
    <w:rsid w:val="00A41478"/>
    <w:rsid w:val="00A57BDB"/>
    <w:rsid w:val="00A60D3C"/>
    <w:rsid w:val="00A63C92"/>
    <w:rsid w:val="00A82C23"/>
    <w:rsid w:val="00A83A76"/>
    <w:rsid w:val="00A94E52"/>
    <w:rsid w:val="00A96615"/>
    <w:rsid w:val="00AA09A6"/>
    <w:rsid w:val="00AA1B34"/>
    <w:rsid w:val="00AC3519"/>
    <w:rsid w:val="00AD4970"/>
    <w:rsid w:val="00AE291E"/>
    <w:rsid w:val="00B05C4D"/>
    <w:rsid w:val="00B077EB"/>
    <w:rsid w:val="00B17488"/>
    <w:rsid w:val="00B465E0"/>
    <w:rsid w:val="00B87EE3"/>
    <w:rsid w:val="00B96AC6"/>
    <w:rsid w:val="00B97A97"/>
    <w:rsid w:val="00B97C4E"/>
    <w:rsid w:val="00BA3FFC"/>
    <w:rsid w:val="00BA732D"/>
    <w:rsid w:val="00BE2591"/>
    <w:rsid w:val="00C054D7"/>
    <w:rsid w:val="00C1413D"/>
    <w:rsid w:val="00C373BD"/>
    <w:rsid w:val="00C729AC"/>
    <w:rsid w:val="00C72FEB"/>
    <w:rsid w:val="00C74CE6"/>
    <w:rsid w:val="00CB0F2F"/>
    <w:rsid w:val="00CC24C4"/>
    <w:rsid w:val="00CC4A93"/>
    <w:rsid w:val="00CD601E"/>
    <w:rsid w:val="00CE53CC"/>
    <w:rsid w:val="00CF3E78"/>
    <w:rsid w:val="00D02072"/>
    <w:rsid w:val="00D05F46"/>
    <w:rsid w:val="00D308B9"/>
    <w:rsid w:val="00D53652"/>
    <w:rsid w:val="00D571E2"/>
    <w:rsid w:val="00D77781"/>
    <w:rsid w:val="00DA0057"/>
    <w:rsid w:val="00DA606C"/>
    <w:rsid w:val="00DB282F"/>
    <w:rsid w:val="00DC5F1F"/>
    <w:rsid w:val="00DD05E8"/>
    <w:rsid w:val="00DD0AAD"/>
    <w:rsid w:val="00DF0928"/>
    <w:rsid w:val="00E02DB4"/>
    <w:rsid w:val="00E131C8"/>
    <w:rsid w:val="00E13E7B"/>
    <w:rsid w:val="00E201EB"/>
    <w:rsid w:val="00E23667"/>
    <w:rsid w:val="00E27CF2"/>
    <w:rsid w:val="00E350F5"/>
    <w:rsid w:val="00E54858"/>
    <w:rsid w:val="00E551FD"/>
    <w:rsid w:val="00E560BA"/>
    <w:rsid w:val="00E6029C"/>
    <w:rsid w:val="00E8503B"/>
    <w:rsid w:val="00E92ED9"/>
    <w:rsid w:val="00EA0DAB"/>
    <w:rsid w:val="00EB43DF"/>
    <w:rsid w:val="00EC33DC"/>
    <w:rsid w:val="00EC4DFB"/>
    <w:rsid w:val="00F024BF"/>
    <w:rsid w:val="00F06BD9"/>
    <w:rsid w:val="00F2358A"/>
    <w:rsid w:val="00F646A0"/>
    <w:rsid w:val="00F8267B"/>
    <w:rsid w:val="00F95875"/>
    <w:rsid w:val="00FA0994"/>
    <w:rsid w:val="00FA6743"/>
    <w:rsid w:val="00FB7501"/>
    <w:rsid w:val="00FC148E"/>
    <w:rsid w:val="00FD0A72"/>
    <w:rsid w:val="00FD0DA9"/>
    <w:rsid w:val="00FE2F48"/>
    <w:rsid w:val="00FE3DDD"/>
    <w:rsid w:val="00FE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67F69D8-9C3F-4DA1-BCAF-F6FCA40D7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5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uiPriority w:val="99"/>
    <w:qFormat/>
    <w:locked/>
    <w:rsid w:val="003F5525"/>
    <w:rPr>
      <w:rFonts w:ascii="MS Mincho" w:eastAsia="MS Mincho" w:hAnsi="MS Mincho"/>
      <w:lang w:val="x-none" w:eastAsia="ja-JP"/>
    </w:rPr>
  </w:style>
  <w:style w:type="character" w:customStyle="1" w:styleId="1">
    <w:name w:val="Текст сноски Знак1"/>
    <w:basedOn w:val="a0"/>
    <w:uiPriority w:val="99"/>
    <w:semiHidden/>
    <w:qFormat/>
    <w:rsid w:val="003F552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Привязка сноски"/>
    <w:rPr>
      <w:vertAlign w:val="superscript"/>
    </w:rPr>
  </w:style>
  <w:style w:type="character" w:customStyle="1" w:styleId="FootnoteCharacters">
    <w:name w:val="Footnote Characters"/>
    <w:uiPriority w:val="99"/>
    <w:unhideWhenUsed/>
    <w:qFormat/>
    <w:rsid w:val="003F5525"/>
    <w:rPr>
      <w:vertAlign w:val="superscript"/>
    </w:rPr>
  </w:style>
  <w:style w:type="character" w:customStyle="1" w:styleId="-">
    <w:name w:val="Интернет-ссылка"/>
    <w:uiPriority w:val="99"/>
    <w:rsid w:val="00B11993"/>
    <w:rPr>
      <w:rFonts w:cs="Times New Roman"/>
      <w:color w:val="0000FF"/>
      <w:u w:val="single"/>
    </w:rPr>
  </w:style>
  <w:style w:type="character" w:customStyle="1" w:styleId="Bodytext">
    <w:name w:val="Body text_"/>
    <w:link w:val="10"/>
    <w:qFormat/>
    <w:rsid w:val="00D04A81"/>
    <w:rPr>
      <w:sz w:val="26"/>
      <w:szCs w:val="26"/>
      <w:shd w:val="clear" w:color="auto" w:fill="FFFFFF"/>
    </w:rPr>
  </w:style>
  <w:style w:type="paragraph" w:customStyle="1" w:styleId="11">
    <w:name w:val="Заголовок1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8">
    <w:name w:val="index heading"/>
    <w:basedOn w:val="a"/>
    <w:qFormat/>
    <w:pPr>
      <w:suppressLineNumbers/>
    </w:pPr>
    <w:rPr>
      <w:rFonts w:cs="Lucida Sans"/>
    </w:rPr>
  </w:style>
  <w:style w:type="paragraph" w:styleId="a9">
    <w:name w:val="footnote text"/>
    <w:basedOn w:val="a"/>
    <w:uiPriority w:val="99"/>
    <w:unhideWhenUsed/>
    <w:qFormat/>
    <w:rsid w:val="003F5525"/>
    <w:rPr>
      <w:rFonts w:ascii="MS Mincho" w:eastAsia="MS Mincho" w:hAnsiTheme="minorHAnsi" w:cstheme="minorBidi"/>
      <w:sz w:val="22"/>
      <w:szCs w:val="22"/>
      <w:lang w:val="x-none" w:eastAsia="ja-JP"/>
    </w:rPr>
  </w:style>
  <w:style w:type="paragraph" w:styleId="aa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L"/>
    <w:basedOn w:val="a"/>
    <w:link w:val="ab"/>
    <w:uiPriority w:val="34"/>
    <w:qFormat/>
    <w:rsid w:val="0068502A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F1378A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10">
    <w:name w:val="Основной текст1"/>
    <w:basedOn w:val="a"/>
    <w:link w:val="Bodytext"/>
    <w:qFormat/>
    <w:rsid w:val="00D04A81"/>
    <w:pPr>
      <w:widowControl w:val="0"/>
      <w:shd w:val="clear" w:color="auto" w:fill="FFFFFF"/>
      <w:spacing w:after="300" w:line="317" w:lineRule="exac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styleId="ac">
    <w:name w:val="Hyperlink"/>
    <w:basedOn w:val="a0"/>
    <w:uiPriority w:val="99"/>
    <w:unhideWhenUsed/>
    <w:rsid w:val="00CB0F2F"/>
    <w:rPr>
      <w:color w:val="0563C1" w:themeColor="hyperlink"/>
      <w:u w:val="single"/>
    </w:rPr>
  </w:style>
  <w:style w:type="table" w:styleId="ad">
    <w:name w:val="Table Grid"/>
    <w:aliases w:val="OTR,Сетка таблицы GR"/>
    <w:basedOn w:val="a1"/>
    <w:uiPriority w:val="39"/>
    <w:rsid w:val="00C74CE6"/>
    <w:pPr>
      <w:suppressAutoHyphens w:val="0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D7778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777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7778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777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345AD6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345AD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E54858"/>
    <w:pPr>
      <w:autoSpaceDN w:val="0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f4">
    <w:name w:val="No Spacing"/>
    <w:uiPriority w:val="1"/>
    <w:qFormat/>
    <w:rsid w:val="00AA09A6"/>
    <w:pPr>
      <w:suppressAutoHyphens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2">
    <w:name w:val="Сетка таблицы22"/>
    <w:basedOn w:val="a1"/>
    <w:uiPriority w:val="39"/>
    <w:rsid w:val="00B17488"/>
    <w:pPr>
      <w:suppressAutoHyphens w:val="0"/>
    </w:pPr>
    <w:rPr>
      <w:rFonts w:ascii="Times New Roman" w:eastAsia="Times New Roman" w:hAnsi="Times New Roman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Normal (Web)"/>
    <w:basedOn w:val="a"/>
    <w:uiPriority w:val="99"/>
    <w:unhideWhenUsed/>
    <w:rsid w:val="00354CB0"/>
    <w:pPr>
      <w:suppressAutoHyphens w:val="0"/>
      <w:spacing w:before="100" w:beforeAutospacing="1" w:after="142" w:line="276" w:lineRule="auto"/>
    </w:pPr>
  </w:style>
  <w:style w:type="character" w:customStyle="1" w:styleId="ab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a"/>
    <w:uiPriority w:val="34"/>
    <w:locked/>
    <w:rsid w:val="00003DE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947394-E7D7-45D6-B1FB-DEC83E339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4</Pages>
  <Words>1498</Words>
  <Characters>8545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31.12.2021 N 2604"Об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</vt:lpstr>
    </vt:vector>
  </TitlesOfParts>
  <Company>КонсультантПлюс Версия 4021.00.31</Company>
  <LinksUpToDate>false</LinksUpToDate>
  <CharactersWithSpaces>10023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31.12.2021 N 2604"Об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N 2369 и признании утратившими силу некоторых актов и отдельных положений некоторых актов Правительства Российской Федерации"</dc:title>
  <dc:subject/>
  <dc:creator>Александр</dc:creator>
  <dc:description/>
  <cp:lastModifiedBy>Нечаев Денис Вячеславович</cp:lastModifiedBy>
  <cp:revision>48</cp:revision>
  <cp:lastPrinted>2022-07-26T11:45:00Z</cp:lastPrinted>
  <dcterms:created xsi:type="dcterms:W3CDTF">2023-12-06T13:43:00Z</dcterms:created>
  <dcterms:modified xsi:type="dcterms:W3CDTF">2026-05-21T15:14:00Z</dcterms:modified>
  <dc:language>ru-RU</dc:language>
</cp:coreProperties>
</file>