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3FC43B12" w14:textId="77777777" w:rsidR="004136E6" w:rsidRDefault="004136E6" w:rsidP="002504F2">
      <w:pPr>
        <w:spacing w:before="0" w:line="276" w:lineRule="auto"/>
        <w:ind w:firstLine="5103"/>
        <w:rPr>
          <w:b/>
          <w:sz w:val="26"/>
          <w:szCs w:val="26"/>
        </w:rPr>
      </w:pPr>
    </w:p>
    <w:p w14:paraId="661AE4D3" w14:textId="77777777" w:rsidR="004136E6" w:rsidRDefault="004136E6" w:rsidP="002504F2">
      <w:pPr>
        <w:spacing w:before="0" w:line="276" w:lineRule="auto"/>
        <w:ind w:firstLine="5103"/>
        <w:rPr>
          <w:b/>
          <w:sz w:val="26"/>
          <w:szCs w:val="26"/>
        </w:rPr>
      </w:pPr>
    </w:p>
    <w:p w14:paraId="6444226B" w14:textId="77777777" w:rsidR="00AA74A7" w:rsidRDefault="00AA74A7" w:rsidP="002504F2">
      <w:pPr>
        <w:spacing w:before="0" w:line="276" w:lineRule="auto"/>
        <w:ind w:firstLine="5103"/>
        <w:rPr>
          <w:b/>
          <w:sz w:val="26"/>
          <w:szCs w:val="26"/>
        </w:rPr>
      </w:pPr>
    </w:p>
    <w:p w14:paraId="4858E5B9" w14:textId="77777777" w:rsidR="00C95CB5" w:rsidRDefault="00C95CB5" w:rsidP="002504F2">
      <w:pPr>
        <w:spacing w:before="0" w:line="276" w:lineRule="auto"/>
        <w:ind w:firstLine="5103"/>
        <w:rPr>
          <w:b/>
          <w:sz w:val="26"/>
          <w:szCs w:val="26"/>
        </w:rPr>
      </w:pPr>
    </w:p>
    <w:p w14:paraId="2E650C27" w14:textId="77777777" w:rsidR="005A5B0D" w:rsidRDefault="005A5B0D" w:rsidP="002504F2">
      <w:pPr>
        <w:spacing w:before="0" w:line="276" w:lineRule="auto"/>
        <w:ind w:firstLine="5103"/>
        <w:rPr>
          <w:b/>
          <w:sz w:val="26"/>
          <w:szCs w:val="26"/>
        </w:rPr>
      </w:pPr>
    </w:p>
    <w:p w14:paraId="758FF2E1" w14:textId="77777777" w:rsidR="005A5B0D" w:rsidRDefault="005A5B0D" w:rsidP="002504F2">
      <w:pPr>
        <w:spacing w:before="0" w:line="276" w:lineRule="auto"/>
        <w:ind w:firstLine="5103"/>
        <w:rPr>
          <w:b/>
          <w:sz w:val="26"/>
          <w:szCs w:val="26"/>
        </w:rPr>
      </w:pPr>
    </w:p>
    <w:p w14:paraId="2E65A337" w14:textId="77777777" w:rsidR="005A5B0D" w:rsidRDefault="005A5B0D" w:rsidP="002504F2">
      <w:pPr>
        <w:spacing w:before="0" w:line="276" w:lineRule="auto"/>
        <w:ind w:firstLine="5103"/>
        <w:rPr>
          <w:b/>
          <w:sz w:val="26"/>
          <w:szCs w:val="26"/>
        </w:rPr>
      </w:pPr>
    </w:p>
    <w:p w14:paraId="05F84E88" w14:textId="77777777" w:rsidR="005A5B0D" w:rsidRDefault="005A5B0D" w:rsidP="002504F2">
      <w:pPr>
        <w:spacing w:before="0" w:line="276" w:lineRule="auto"/>
        <w:ind w:firstLine="5103"/>
        <w:rPr>
          <w:b/>
          <w:sz w:val="26"/>
          <w:szCs w:val="26"/>
        </w:rPr>
      </w:pPr>
    </w:p>
    <w:p w14:paraId="21E96B69" w14:textId="77777777" w:rsidR="005A5B0D" w:rsidRDefault="005A5B0D" w:rsidP="002504F2">
      <w:pPr>
        <w:spacing w:before="0" w:line="276" w:lineRule="auto"/>
        <w:ind w:firstLine="5103"/>
        <w:rPr>
          <w:b/>
          <w:sz w:val="26"/>
          <w:szCs w:val="26"/>
        </w:rPr>
      </w:pPr>
    </w:p>
    <w:p w14:paraId="4713ECCA" w14:textId="77777777" w:rsidR="009C0825" w:rsidRDefault="009C0825" w:rsidP="002504F2">
      <w:pPr>
        <w:spacing w:before="0" w:line="276" w:lineRule="auto"/>
        <w:ind w:firstLine="5103"/>
        <w:rPr>
          <w:b/>
          <w:sz w:val="26"/>
          <w:szCs w:val="26"/>
        </w:rPr>
      </w:pPr>
    </w:p>
    <w:p w14:paraId="626FCCFC" w14:textId="77777777" w:rsidR="009C0825" w:rsidRDefault="009C0825" w:rsidP="002504F2">
      <w:pPr>
        <w:spacing w:before="0" w:line="276" w:lineRule="auto"/>
        <w:ind w:firstLine="5103"/>
        <w:rPr>
          <w:b/>
          <w:sz w:val="26"/>
          <w:szCs w:val="26"/>
        </w:rPr>
      </w:pPr>
    </w:p>
    <w:p w14:paraId="12CA50DF" w14:textId="77777777" w:rsidR="005A5B0D" w:rsidRDefault="005A5B0D" w:rsidP="002504F2">
      <w:pPr>
        <w:spacing w:before="0" w:line="276" w:lineRule="auto"/>
        <w:ind w:firstLine="5103"/>
        <w:rPr>
          <w:b/>
          <w:sz w:val="26"/>
          <w:szCs w:val="26"/>
        </w:rPr>
      </w:pPr>
    </w:p>
    <w:p w14:paraId="0C334A07" w14:textId="77777777" w:rsidR="005A5B0D" w:rsidRDefault="005A5B0D" w:rsidP="00D378F2">
      <w:pPr>
        <w:spacing w:before="0" w:line="276" w:lineRule="auto"/>
        <w:ind w:firstLine="0"/>
        <w:rPr>
          <w:b/>
          <w:sz w:val="26"/>
          <w:szCs w:val="26"/>
        </w:rPr>
      </w:pPr>
    </w:p>
    <w:p w14:paraId="26ABA83D" w14:textId="77777777" w:rsidR="005A5B0D" w:rsidRDefault="005A5B0D"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18B2C1B8"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72183">
        <w:rPr>
          <w:sz w:val="26"/>
          <w:szCs w:val="26"/>
        </w:rPr>
        <w:t>15262</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20AFE56F" w:rsidR="009F4D31" w:rsidRPr="00107D53" w:rsidRDefault="00672183" w:rsidP="004E0482">
            <w:pPr>
              <w:spacing w:before="0" w:line="276" w:lineRule="auto"/>
              <w:ind w:firstLine="0"/>
              <w:rPr>
                <w:sz w:val="26"/>
                <w:szCs w:val="26"/>
              </w:rPr>
            </w:pPr>
            <w:r>
              <w:rPr>
                <w:sz w:val="26"/>
                <w:szCs w:val="26"/>
              </w:rPr>
              <w:t>15.05.2026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1A5DC2A7" w:rsidR="00C57333" w:rsidRDefault="00CC48D4" w:rsidP="00C36579">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C36579">
        <w:rPr>
          <w:rFonts w:eastAsia="Calibri"/>
          <w:sz w:val="26"/>
          <w:szCs w:val="26"/>
        </w:rPr>
        <w:t>)</w:t>
      </w:r>
      <w:r w:rsidR="00C57333" w:rsidRPr="00DE3621">
        <w:rPr>
          <w:rFonts w:eastAsia="Calibri"/>
          <w:sz w:val="26"/>
          <w:szCs w:val="26"/>
        </w:rPr>
        <w:t xml:space="preserve"> </w:t>
      </w:r>
    </w:p>
    <w:p w14:paraId="51E5897E" w14:textId="4798D94F"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135686" w:rsidRPr="007D18DF">
        <w:rPr>
          <w:sz w:val="26"/>
          <w:szCs w:val="26"/>
        </w:rPr>
        <w:t xml:space="preserve">жалобы ИП Кравченко Алексея Викторовича </w:t>
      </w:r>
      <w:r w:rsidR="00135686" w:rsidRPr="007D18DF">
        <w:rPr>
          <w:sz w:val="26"/>
          <w:szCs w:val="26"/>
        </w:rPr>
        <w:br/>
        <w:t>(далее – Заявитель) на действия (бездействие)</w:t>
      </w:r>
      <w:r w:rsidR="00135686" w:rsidRPr="007D18DF">
        <w:t xml:space="preserve"> </w:t>
      </w:r>
      <w:r w:rsidR="00135686"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135686" w:rsidRPr="007D18DF">
        <w:rPr>
          <w:sz w:val="26"/>
          <w:szCs w:val="26"/>
        </w:rPr>
        <w:t>(далее</w:t>
      </w:r>
      <w:r w:rsidR="00135686" w:rsidRPr="007D18DF">
        <w:t xml:space="preserve"> – </w:t>
      </w:r>
      <w:r w:rsidR="00135686" w:rsidRPr="007D18DF">
        <w:rPr>
          <w:sz w:val="26"/>
          <w:szCs w:val="26"/>
        </w:rPr>
        <w:t>Заказчик</w:t>
      </w:r>
      <w:r w:rsidR="00135686" w:rsidRPr="007D18DF">
        <w:t>)</w:t>
      </w:r>
      <w:r w:rsidR="00135686" w:rsidRPr="007D18DF">
        <w:rPr>
          <w:sz w:val="26"/>
          <w:szCs w:val="26"/>
        </w:rPr>
        <w:t xml:space="preserve"> при определении поставщика (подрядчика, исполнителя) путем проведения </w:t>
      </w:r>
      <w:r w:rsidR="00135686" w:rsidRPr="007D18DF">
        <w:rPr>
          <w:bCs/>
          <w:sz w:val="26"/>
          <w:szCs w:val="26"/>
        </w:rPr>
        <w:t xml:space="preserve">ООО «РТС-тендер» </w:t>
      </w:r>
      <w:r w:rsidR="00135686" w:rsidRPr="007D18DF">
        <w:rPr>
          <w:sz w:val="26"/>
          <w:szCs w:val="26"/>
        </w:rPr>
        <w:t>(далее –</w:t>
      </w:r>
      <w:r w:rsidR="00135686">
        <w:rPr>
          <w:sz w:val="26"/>
          <w:szCs w:val="26"/>
        </w:rPr>
        <w:t xml:space="preserve"> Оператор электронной площадки) электронного аукциона на поставку </w:t>
      </w:r>
      <w:r w:rsidR="007767F3" w:rsidRPr="007767F3">
        <w:rPr>
          <w:sz w:val="26"/>
          <w:szCs w:val="26"/>
        </w:rPr>
        <w:t xml:space="preserve">медицинского оборудования - лот </w:t>
      </w:r>
      <w:r w:rsidR="00672183">
        <w:rPr>
          <w:sz w:val="26"/>
          <w:szCs w:val="26"/>
        </w:rPr>
        <w:t>88.6</w:t>
      </w:r>
      <w:r w:rsidR="00135686" w:rsidRPr="00135686">
        <w:rPr>
          <w:sz w:val="26"/>
          <w:szCs w:val="26"/>
        </w:rPr>
        <w:t xml:space="preserve"> </w:t>
      </w:r>
      <w:r w:rsidR="00135686">
        <w:rPr>
          <w:sz w:val="26"/>
          <w:szCs w:val="26"/>
        </w:rPr>
        <w:t xml:space="preserve">(извещение № </w:t>
      </w:r>
      <w:r w:rsidR="00672183" w:rsidRPr="00672183">
        <w:rPr>
          <w:sz w:val="26"/>
          <w:szCs w:val="26"/>
        </w:rPr>
        <w:t>0348200081026002550</w:t>
      </w:r>
      <w:r w:rsidR="00BF508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7777777"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Аукциона</w:t>
      </w:r>
      <w:r w:rsidRPr="00362542">
        <w:rPr>
          <w:rFonts w:eastAsiaTheme="minorHAnsi"/>
          <w:sz w:val="26"/>
          <w:szCs w:val="26"/>
        </w:rPr>
        <w:t>.</w:t>
      </w:r>
    </w:p>
    <w:p w14:paraId="072ECC65" w14:textId="44799147"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942F77">
        <w:rPr>
          <w:rFonts w:eastAsiaTheme="minorHAnsi"/>
          <w:sz w:val="26"/>
          <w:szCs w:val="26"/>
        </w:rPr>
        <w:t>15</w:t>
      </w:r>
      <w:r w:rsidR="00672183">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sidRPr="00250C95">
        <w:rPr>
          <w:rFonts w:eastAsiaTheme="minorHAnsi"/>
          <w:sz w:val="26"/>
          <w:szCs w:val="26"/>
        </w:rPr>
        <w:t>1</w:t>
      </w:r>
      <w:r w:rsidR="00672183">
        <w:rPr>
          <w:rFonts w:eastAsiaTheme="minorHAnsi"/>
          <w:sz w:val="26"/>
          <w:szCs w:val="26"/>
        </w:rPr>
        <w:t>4</w:t>
      </w:r>
      <w:r w:rsidRPr="008756F0">
        <w:rPr>
          <w:rFonts w:eastAsiaTheme="minorHAnsi"/>
          <w:sz w:val="26"/>
          <w:szCs w:val="26"/>
        </w:rPr>
        <w:t>:</w:t>
      </w:r>
      <w:r w:rsidR="00672183">
        <w:rPr>
          <w:rFonts w:eastAsiaTheme="minorHAnsi"/>
          <w:sz w:val="26"/>
          <w:szCs w:val="26"/>
        </w:rPr>
        <w:t>4</w:t>
      </w:r>
      <w:r w:rsidR="00BF508A">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672183">
        <w:rPr>
          <w:rFonts w:eastAsiaTheme="minorHAnsi"/>
          <w:sz w:val="26"/>
          <w:szCs w:val="26"/>
        </w:rPr>
        <w:t>13.05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963FDDC" w14:textId="77777777" w:rsidR="005A5B0D" w:rsidRPr="00362542" w:rsidRDefault="005A5B0D" w:rsidP="005A5B0D">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14:paraId="7C0E991D" w14:textId="77777777" w:rsidR="005A5B0D" w:rsidRPr="00EE051A" w:rsidRDefault="005A5B0D" w:rsidP="005A5B0D">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714F694" w14:textId="77777777" w:rsidR="005A5B0D" w:rsidRPr="008E6048" w:rsidRDefault="005A5B0D" w:rsidP="005A5B0D">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w:t>
      </w:r>
      <w:r w:rsidRPr="008E6048">
        <w:rPr>
          <w:rFonts w:eastAsiaTheme="minorHAnsi"/>
          <w:color w:val="auto"/>
          <w:sz w:val="26"/>
          <w:szCs w:val="26"/>
          <w:lang w:eastAsia="en-US"/>
        </w:rPr>
        <w:lastRenderedPageBreak/>
        <w:t xml:space="preserve">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5A446E25"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b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Pr>
          <w:rFonts w:eastAsiaTheme="minorHAnsi"/>
          <w:color w:val="auto"/>
          <w:sz w:val="26"/>
          <w:szCs w:val="26"/>
          <w:lang w:eastAsia="en-US"/>
        </w:rPr>
        <w:br/>
      </w:r>
      <w:r w:rsidRPr="008E6048">
        <w:rPr>
          <w:rFonts w:eastAsiaTheme="minorHAnsi"/>
          <w:color w:val="auto"/>
          <w:sz w:val="26"/>
          <w:szCs w:val="26"/>
          <w:lang w:eastAsia="en-US"/>
        </w:rPr>
        <w:t xml:space="preserve">на участие в закупке, может быть подана исключительно участником закупки, подавшим заявку на участие в закупке. Вместе с тем, Заявитель не подавал заявки </w:t>
      </w:r>
      <w:r>
        <w:rPr>
          <w:rFonts w:eastAsiaTheme="minorHAnsi"/>
          <w:color w:val="auto"/>
          <w:sz w:val="26"/>
          <w:szCs w:val="26"/>
          <w:lang w:eastAsia="en-US"/>
        </w:rPr>
        <w:br/>
      </w:r>
      <w:r w:rsidRPr="008E6048">
        <w:rPr>
          <w:rFonts w:eastAsiaTheme="minorHAnsi"/>
          <w:color w:val="auto"/>
          <w:sz w:val="26"/>
          <w:szCs w:val="26"/>
          <w:lang w:eastAsia="en-US"/>
        </w:rPr>
        <w:t xml:space="preserve">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14:paraId="0E426E3E"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14:paraId="258BEA1C"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03A106BF"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538C874E"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512FA4D6" w14:textId="77777777" w:rsidR="005A5B0D" w:rsidRPr="008D5627" w:rsidRDefault="005A5B0D" w:rsidP="005A5B0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14:paraId="2BD375FE" w14:textId="77777777" w:rsidR="005A5B0D" w:rsidRPr="008D5627"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6A62595A" w14:textId="77777777" w:rsidR="005A5B0D" w:rsidRPr="008D5627"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6508BB1C"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1AFF09ED"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14:paraId="452C7A07" w14:textId="5EEA4DC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lastRenderedPageBreak/>
        <w:t xml:space="preserve">1) извещение о проведении Аукциона размещено </w:t>
      </w:r>
      <w:r w:rsidRPr="002A5CF9">
        <w:rPr>
          <w:color w:val="auto"/>
          <w:sz w:val="26"/>
          <w:szCs w:val="26"/>
        </w:rPr>
        <w:t>–</w:t>
      </w:r>
      <w:r w:rsidRPr="002A5CF9">
        <w:rPr>
          <w:sz w:val="26"/>
          <w:szCs w:val="26"/>
        </w:rPr>
        <w:t xml:space="preserve"> </w:t>
      </w:r>
      <w:r w:rsidR="00672183">
        <w:rPr>
          <w:sz w:val="26"/>
          <w:szCs w:val="26"/>
        </w:rPr>
        <w:t>30</w:t>
      </w:r>
      <w:r w:rsidR="003A25AC" w:rsidRPr="003A25AC">
        <w:rPr>
          <w:sz w:val="26"/>
          <w:szCs w:val="26"/>
        </w:rPr>
        <w:t>.04.2026</w:t>
      </w:r>
      <w:r>
        <w:rPr>
          <w:sz w:val="26"/>
          <w:szCs w:val="26"/>
        </w:rPr>
        <w:t>;</w:t>
      </w:r>
    </w:p>
    <w:p w14:paraId="56522978" w14:textId="0B64C86F"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672183" w:rsidRPr="00672183">
        <w:rPr>
          <w:sz w:val="26"/>
          <w:szCs w:val="26"/>
        </w:rPr>
        <w:t>2 346 555,55</w:t>
      </w:r>
      <w:r w:rsidRPr="00DB083A">
        <w:rPr>
          <w:sz w:val="26"/>
          <w:szCs w:val="26"/>
        </w:rPr>
        <w:t xml:space="preserve"> </w:t>
      </w:r>
      <w:r w:rsidRPr="002A5CF9">
        <w:rPr>
          <w:rStyle w:val="cardmaininfocontent"/>
          <w:sz w:val="26"/>
          <w:szCs w:val="26"/>
        </w:rPr>
        <w:t>рублей</w:t>
      </w:r>
      <w:r w:rsidRPr="002A5CF9">
        <w:rPr>
          <w:color w:val="auto"/>
          <w:sz w:val="26"/>
          <w:szCs w:val="26"/>
        </w:rPr>
        <w:t>;</w:t>
      </w:r>
    </w:p>
    <w:p w14:paraId="290DD303" w14:textId="05EAA111"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672183">
        <w:rPr>
          <w:sz w:val="26"/>
          <w:szCs w:val="26"/>
        </w:rPr>
        <w:t>08.05</w:t>
      </w:r>
      <w:r w:rsidR="003A25AC" w:rsidRPr="003A25AC">
        <w:rPr>
          <w:sz w:val="26"/>
          <w:szCs w:val="26"/>
        </w:rPr>
        <w:t>.2026</w:t>
      </w:r>
      <w:r w:rsidRPr="002A5CF9">
        <w:rPr>
          <w:sz w:val="26"/>
          <w:szCs w:val="26"/>
        </w:rPr>
        <w:t>.</w:t>
      </w:r>
    </w:p>
    <w:p w14:paraId="1264DB95"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Pr>
          <w:sz w:val="26"/>
          <w:szCs w:val="26"/>
        </w:rPr>
        <w:t>о обоснование характеристик, установленных не в соответствии с</w:t>
      </w:r>
      <w:r w:rsidRPr="00257506">
        <w:rPr>
          <w:sz w:val="26"/>
          <w:szCs w:val="26"/>
        </w:rPr>
        <w:t xml:space="preserve"> код</w:t>
      </w:r>
      <w:r>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Pr>
          <w:sz w:val="26"/>
          <w:szCs w:val="26"/>
        </w:rPr>
        <w:br/>
      </w:r>
      <w:r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0992BF75" w14:textId="130F1534" w:rsidR="005A5B0D" w:rsidRPr="00257506" w:rsidRDefault="005A5B0D" w:rsidP="005A5B0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Pr>
          <w:rFonts w:eastAsiaTheme="minorHAnsi"/>
          <w:color w:val="auto"/>
          <w:sz w:val="26"/>
          <w:szCs w:val="26"/>
          <w:lang w:eastAsia="en-US"/>
        </w:rPr>
        <w:t xml:space="preserve">поставка </w:t>
      </w:r>
      <w:r w:rsidR="003A25AC">
        <w:rPr>
          <w:rFonts w:eastAsiaTheme="minorHAnsi"/>
          <w:color w:val="auto"/>
          <w:sz w:val="26"/>
          <w:szCs w:val="26"/>
          <w:lang w:eastAsia="en-US"/>
        </w:rPr>
        <w:t xml:space="preserve">медицинского оборудования - лот </w:t>
      </w:r>
      <w:r w:rsidR="00672183">
        <w:rPr>
          <w:rFonts w:eastAsiaTheme="minorHAnsi"/>
          <w:color w:val="auto"/>
          <w:sz w:val="26"/>
          <w:szCs w:val="26"/>
          <w:lang w:eastAsia="en-US"/>
        </w:rPr>
        <w:t>88.6</w:t>
      </w:r>
      <w:r>
        <w:rPr>
          <w:rFonts w:eastAsiaTheme="minorHAnsi"/>
          <w:color w:val="auto"/>
          <w:sz w:val="26"/>
          <w:szCs w:val="26"/>
          <w:lang w:eastAsia="en-US"/>
        </w:rPr>
        <w:t>.</w:t>
      </w:r>
    </w:p>
    <w:p w14:paraId="5DC79AA2" w14:textId="28B7F376"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к техническим характеристикам товара </w:t>
      </w:r>
      <w:r w:rsidR="003A25AC">
        <w:rPr>
          <w:rFonts w:eastAsiaTheme="minorHAnsi"/>
          <w:color w:val="auto"/>
          <w:sz w:val="26"/>
          <w:szCs w:val="26"/>
          <w:lang w:eastAsia="en-US"/>
        </w:rPr>
        <w:t>«</w:t>
      </w:r>
      <w:r w:rsidR="00BA78A9" w:rsidRPr="00BA78A9">
        <w:rPr>
          <w:rFonts w:eastAsiaTheme="minorHAnsi"/>
          <w:color w:val="auto"/>
          <w:sz w:val="26"/>
          <w:szCs w:val="26"/>
          <w:lang w:eastAsia="en-US"/>
        </w:rPr>
        <w:t>Система очищения дыхательных путей от секрета методом высокочастотной осцилляции грудной клетки</w:t>
      </w:r>
      <w:r w:rsidR="003A25AC">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w:t>
      </w:r>
      <w:r w:rsidRPr="00250C95">
        <w:rPr>
          <w:rFonts w:eastAsiaTheme="minorHAnsi"/>
          <w:color w:val="auto"/>
          <w:sz w:val="26"/>
          <w:szCs w:val="26"/>
          <w:lang w:eastAsia="en-US"/>
        </w:rPr>
        <w:t xml:space="preserve"> </w:t>
      </w:r>
      <w:r w:rsidR="00BA78A9" w:rsidRPr="00BA78A9">
        <w:rPr>
          <w:rFonts w:eastAsiaTheme="minorHAnsi"/>
          <w:color w:val="auto"/>
          <w:sz w:val="26"/>
          <w:szCs w:val="26"/>
          <w:lang w:eastAsia="en-US"/>
        </w:rPr>
        <w:t>26.60.13.130-00000006</w:t>
      </w:r>
      <w:r>
        <w:rPr>
          <w:rFonts w:eastAsiaTheme="minorHAnsi"/>
          <w:color w:val="auto"/>
          <w:sz w:val="26"/>
          <w:szCs w:val="26"/>
          <w:lang w:eastAsia="en-US"/>
        </w:rPr>
        <w:t>.</w:t>
      </w:r>
    </w:p>
    <w:p w14:paraId="4D841C5B" w14:textId="60B6FC43" w:rsidR="005A5B0D" w:rsidRDefault="005A5B0D" w:rsidP="005A5B0D">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BA78A9">
        <w:rPr>
          <w:rFonts w:eastAsiaTheme="minorHAnsi"/>
          <w:color w:val="auto"/>
          <w:sz w:val="26"/>
          <w:szCs w:val="26"/>
          <w:lang w:eastAsia="en-US"/>
        </w:rPr>
        <w:t>26.60.13.130-00000006</w:t>
      </w:r>
      <w:r>
        <w:rPr>
          <w:rFonts w:eastAsiaTheme="minorHAnsi"/>
          <w:color w:val="auto"/>
          <w:sz w:val="26"/>
          <w:szCs w:val="26"/>
          <w:lang w:eastAsia="en-US"/>
        </w:rPr>
        <w:t xml:space="preserve"> </w:t>
      </w:r>
      <w:r w:rsidR="00BA78A9">
        <w:rPr>
          <w:rFonts w:eastAsiaTheme="minorHAnsi"/>
          <w:color w:val="auto"/>
          <w:sz w:val="26"/>
          <w:szCs w:val="26"/>
          <w:lang w:eastAsia="en-US"/>
        </w:rPr>
        <w:t>«Система очищения дыхательных путей от секрета методом высокочастотной осцилляции грудной клетки»</w:t>
      </w:r>
      <w:r>
        <w:rPr>
          <w:rFonts w:eastAsiaTheme="minorHAnsi"/>
          <w:color w:val="auto"/>
          <w:sz w:val="26"/>
          <w:szCs w:val="26"/>
          <w:lang w:eastAsia="en-US"/>
        </w:rPr>
        <w:t xml:space="preserve">, соответствующая наименованию закупаемого </w:t>
      </w:r>
      <w:r w:rsidR="003A25AC">
        <w:rPr>
          <w:rFonts w:eastAsiaTheme="minorHAnsi"/>
          <w:color w:val="auto"/>
          <w:sz w:val="26"/>
          <w:szCs w:val="26"/>
          <w:lang w:eastAsia="en-US"/>
        </w:rPr>
        <w:t xml:space="preserve">медицинского оборудования - лот </w:t>
      </w:r>
      <w:r w:rsidR="00672183">
        <w:rPr>
          <w:rFonts w:eastAsiaTheme="minorHAnsi"/>
          <w:color w:val="auto"/>
          <w:sz w:val="26"/>
          <w:szCs w:val="26"/>
          <w:lang w:eastAsia="en-US"/>
        </w:rPr>
        <w:t>88.6</w:t>
      </w:r>
      <w:r>
        <w:rPr>
          <w:rFonts w:eastAsiaTheme="minorHAnsi"/>
          <w:color w:val="auto"/>
          <w:sz w:val="26"/>
          <w:szCs w:val="26"/>
          <w:lang w:eastAsia="en-US"/>
        </w:rPr>
        <w:t xml:space="preserve">, обязательна к применению с </w:t>
      </w:r>
      <w:r w:rsidR="00BA78A9">
        <w:rPr>
          <w:rFonts w:eastAsiaTheme="minorHAnsi"/>
          <w:color w:val="auto"/>
          <w:sz w:val="26"/>
          <w:szCs w:val="26"/>
          <w:lang w:eastAsia="en-US"/>
        </w:rPr>
        <w:t>01.07.2019</w:t>
      </w:r>
      <w:r>
        <w:rPr>
          <w:rFonts w:eastAsiaTheme="minorHAnsi"/>
          <w:color w:val="auto"/>
          <w:sz w:val="26"/>
          <w:szCs w:val="26"/>
          <w:lang w:eastAsia="en-US"/>
        </w:rPr>
        <w:t>.</w:t>
      </w:r>
    </w:p>
    <w:p w14:paraId="6040B14A" w14:textId="77777777" w:rsidR="005A5B0D" w:rsidRPr="00A93AD9" w:rsidRDefault="005A5B0D" w:rsidP="005A5B0D">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2CDE42BE" w14:textId="2D2C71A3" w:rsidR="005A5B0D" w:rsidRDefault="005A5B0D" w:rsidP="005A5B0D">
      <w:pPr>
        <w:widowControl/>
        <w:tabs>
          <w:tab w:val="left" w:pos="851"/>
          <w:tab w:val="left" w:pos="993"/>
        </w:tabs>
        <w:spacing w:before="0" w:line="276" w:lineRule="auto"/>
        <w:ind w:firstLine="709"/>
        <w:jc w:val="both"/>
        <w:rPr>
          <w:sz w:val="26"/>
          <w:szCs w:val="26"/>
        </w:rPr>
      </w:pPr>
      <w:r w:rsidRPr="00A93AD9">
        <w:rPr>
          <w:sz w:val="26"/>
          <w:szCs w:val="26"/>
        </w:rPr>
        <w:t xml:space="preserve">Вместе с тем Комиссия Управления отмечает, что поскольку в позиции </w:t>
      </w:r>
      <w:r>
        <w:rPr>
          <w:rFonts w:eastAsiaTheme="minorHAnsi"/>
          <w:color w:val="auto"/>
          <w:sz w:val="26"/>
          <w:szCs w:val="26"/>
          <w:lang w:eastAsia="en-US"/>
        </w:rPr>
        <w:t xml:space="preserve">КТРУ </w:t>
      </w:r>
      <w:r w:rsidR="00BA78A9">
        <w:rPr>
          <w:rFonts w:eastAsiaTheme="minorHAnsi"/>
          <w:color w:val="auto"/>
          <w:sz w:val="26"/>
          <w:szCs w:val="26"/>
          <w:lang w:eastAsia="en-US"/>
        </w:rPr>
        <w:t>26.60.13.130-00000006</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65B34B36" w14:textId="77777777" w:rsidR="005A5B0D" w:rsidRPr="003E0482" w:rsidRDefault="005A5B0D" w:rsidP="005A5B0D">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A594ECE" w14:textId="77777777" w:rsidR="005A5B0D" w:rsidRDefault="005A5B0D" w:rsidP="005A5B0D">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77777777" w:rsidR="005A5B0D" w:rsidRPr="009A712B" w:rsidRDefault="005A5B0D" w:rsidP="005A5B0D">
      <w:pPr>
        <w:tabs>
          <w:tab w:val="left" w:pos="993"/>
        </w:tabs>
        <w:spacing w:before="0" w:line="276" w:lineRule="auto"/>
        <w:ind w:firstLine="709"/>
        <w:jc w:val="both"/>
        <w:rPr>
          <w:sz w:val="26"/>
          <w:szCs w:val="26"/>
        </w:rPr>
      </w:pPr>
      <w:r w:rsidRPr="00257506">
        <w:rPr>
          <w:sz w:val="26"/>
          <w:szCs w:val="26"/>
        </w:rPr>
        <w:t>2.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6A510AF1"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Pr>
          <w:sz w:val="26"/>
          <w:szCs w:val="26"/>
        </w:rPr>
        <w:t>.</w:t>
      </w:r>
    </w:p>
    <w:p w14:paraId="5338A9A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D1966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77777777" w:rsidR="005A5B0D" w:rsidRPr="009A712B" w:rsidRDefault="005A5B0D" w:rsidP="005A5B0D">
      <w:pPr>
        <w:tabs>
          <w:tab w:val="left" w:pos="993"/>
        </w:tabs>
        <w:spacing w:before="0" w:line="276" w:lineRule="auto"/>
        <w:ind w:firstLine="709"/>
        <w:jc w:val="both"/>
        <w:rPr>
          <w:sz w:val="26"/>
          <w:szCs w:val="26"/>
        </w:rPr>
      </w:pPr>
      <w:r>
        <w:rPr>
          <w:sz w:val="26"/>
          <w:szCs w:val="26"/>
        </w:rPr>
        <w:t>3</w:t>
      </w:r>
      <w:r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0794C05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Pr>
          <w:sz w:val="26"/>
          <w:szCs w:val="26"/>
        </w:rPr>
        <w:t>.</w:t>
      </w:r>
    </w:p>
    <w:p w14:paraId="63D118C1"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p>
    <w:p w14:paraId="67AF840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77777777" w:rsidR="005A5B0D" w:rsidRPr="009A712B" w:rsidRDefault="005A5B0D" w:rsidP="005A5B0D">
      <w:pPr>
        <w:tabs>
          <w:tab w:val="left" w:pos="993"/>
        </w:tabs>
        <w:spacing w:before="0" w:line="276" w:lineRule="auto"/>
        <w:ind w:firstLine="709"/>
        <w:jc w:val="both"/>
        <w:rPr>
          <w:sz w:val="26"/>
          <w:szCs w:val="26"/>
        </w:rPr>
      </w:pPr>
      <w:r>
        <w:rPr>
          <w:sz w:val="26"/>
          <w:szCs w:val="26"/>
        </w:rPr>
        <w:t>4</w:t>
      </w:r>
      <w:r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Pr>
          <w:sz w:val="26"/>
          <w:szCs w:val="26"/>
        </w:rPr>
        <w:br/>
      </w:r>
      <w:r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51E750E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Pr>
          <w:sz w:val="26"/>
          <w:szCs w:val="26"/>
        </w:rPr>
        <w:t>.</w:t>
      </w:r>
    </w:p>
    <w:p w14:paraId="478867DF" w14:textId="5116A76F"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Аукциона установлены требования к техническим характеристикам товара </w:t>
      </w:r>
      <w:r w:rsidR="00BA78A9">
        <w:rPr>
          <w:rFonts w:eastAsiaTheme="minorHAnsi"/>
          <w:color w:val="auto"/>
          <w:sz w:val="26"/>
          <w:szCs w:val="26"/>
          <w:lang w:eastAsia="en-US"/>
        </w:rPr>
        <w:t>«Система очищения дыхательных путей от секрета методом высокочастотной осцилляции грудной клетки»</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BA78A9">
        <w:rPr>
          <w:rFonts w:eastAsiaTheme="minorHAnsi"/>
          <w:color w:val="auto"/>
          <w:sz w:val="26"/>
          <w:szCs w:val="26"/>
          <w:lang w:eastAsia="en-US"/>
        </w:rPr>
        <w:t>26.60.13.130-00000006</w:t>
      </w:r>
      <w:r>
        <w:rPr>
          <w:sz w:val="26"/>
          <w:szCs w:val="26"/>
        </w:rPr>
        <w:t>.</w:t>
      </w:r>
    </w:p>
    <w:p w14:paraId="5705AA3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7777777" w:rsidR="005A5B0D" w:rsidRPr="009A712B" w:rsidRDefault="005A5B0D" w:rsidP="005A5B0D">
      <w:pPr>
        <w:tabs>
          <w:tab w:val="left" w:pos="993"/>
        </w:tabs>
        <w:spacing w:before="0" w:line="276" w:lineRule="auto"/>
        <w:ind w:firstLine="709"/>
        <w:jc w:val="both"/>
        <w:rPr>
          <w:sz w:val="26"/>
          <w:szCs w:val="26"/>
        </w:rPr>
      </w:pPr>
      <w:r>
        <w:rPr>
          <w:sz w:val="26"/>
          <w:szCs w:val="26"/>
        </w:rPr>
        <w:t>5</w:t>
      </w:r>
      <w:r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9EB8212" w14:textId="406E7182" w:rsidR="005A5B0D" w:rsidRDefault="005A5B0D" w:rsidP="005A5B0D">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sidRPr="0004048B">
        <w:rPr>
          <w:sz w:val="26"/>
          <w:szCs w:val="26"/>
        </w:rPr>
        <w:t>.</w:t>
      </w:r>
    </w:p>
    <w:p w14:paraId="2AE9A88F" w14:textId="550B47FC"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Pr>
          <w:rFonts w:eastAsiaTheme="minorHAnsi"/>
          <w:color w:val="auto"/>
          <w:sz w:val="26"/>
          <w:szCs w:val="26"/>
          <w:lang w:eastAsia="en-US"/>
        </w:rPr>
        <w:br/>
        <w:t xml:space="preserve">к техническим характеристикам товара </w:t>
      </w:r>
      <w:r w:rsidR="00BA78A9">
        <w:rPr>
          <w:rFonts w:eastAsiaTheme="minorHAnsi"/>
          <w:color w:val="auto"/>
          <w:sz w:val="26"/>
          <w:szCs w:val="26"/>
          <w:lang w:eastAsia="en-US"/>
        </w:rPr>
        <w:t>«Система очищения дыхательных путей от секрета методом высокочастотной осцилляции грудной клетки»</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BA78A9">
        <w:rPr>
          <w:rFonts w:eastAsiaTheme="minorHAnsi"/>
          <w:color w:val="auto"/>
          <w:sz w:val="26"/>
          <w:szCs w:val="26"/>
          <w:lang w:eastAsia="en-US"/>
        </w:rPr>
        <w:t>26.60.13.130-00000006</w:t>
      </w:r>
      <w:r>
        <w:rPr>
          <w:rFonts w:eastAsiaTheme="minorHAnsi"/>
          <w:color w:val="auto"/>
          <w:sz w:val="26"/>
          <w:szCs w:val="26"/>
          <w:lang w:eastAsia="en-US"/>
        </w:rPr>
        <w:t>.</w:t>
      </w:r>
    </w:p>
    <w:p w14:paraId="60F43C61" w14:textId="77777777" w:rsidR="005A5B0D" w:rsidRPr="0004048B" w:rsidRDefault="005A5B0D" w:rsidP="005A5B0D">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Pr>
          <w:sz w:val="26"/>
          <w:szCs w:val="26"/>
        </w:rPr>
        <w:br/>
      </w:r>
      <w:r w:rsidRPr="0004048B">
        <w:rPr>
          <w:sz w:val="26"/>
          <w:szCs w:val="26"/>
        </w:rPr>
        <w:t>в извещении о проведении А</w:t>
      </w:r>
      <w:r>
        <w:rPr>
          <w:sz w:val="26"/>
          <w:szCs w:val="26"/>
        </w:rPr>
        <w:t>укциона для поставляемого товара,</w:t>
      </w:r>
      <w:r w:rsidRPr="0004048B">
        <w:rPr>
          <w:sz w:val="26"/>
          <w:szCs w:val="26"/>
        </w:rPr>
        <w:t xml:space="preserve"> соответству</w:t>
      </w:r>
      <w:r>
        <w:rPr>
          <w:sz w:val="26"/>
          <w:szCs w:val="26"/>
        </w:rPr>
        <w:t>ет</w:t>
      </w:r>
      <w:r w:rsidRPr="0004048B">
        <w:rPr>
          <w:sz w:val="26"/>
          <w:szCs w:val="26"/>
        </w:rPr>
        <w:t xml:space="preserve"> товар единственного производителя.</w:t>
      </w:r>
    </w:p>
    <w:p w14:paraId="14BD4B8E" w14:textId="77777777" w:rsidR="005A5B0D" w:rsidRPr="000F5F5F" w:rsidRDefault="005A5B0D" w:rsidP="005A5B0D">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Pr>
          <w:sz w:val="26"/>
          <w:szCs w:val="26"/>
        </w:rPr>
        <w:t>ют товары</w:t>
      </w:r>
      <w:r w:rsidRPr="000F5F5F">
        <w:rPr>
          <w:sz w:val="26"/>
          <w:szCs w:val="26"/>
        </w:rPr>
        <w:t xml:space="preserve"> как минимум двух производителей.</w:t>
      </w:r>
    </w:p>
    <w:p w14:paraId="3D0832CB" w14:textId="77777777" w:rsidR="005A5B0D" w:rsidRPr="000F5F5F" w:rsidRDefault="005A5B0D" w:rsidP="005A5B0D">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7E917607" w14:textId="77777777" w:rsidR="005A5B0D" w:rsidRDefault="005A5B0D" w:rsidP="005A5B0D">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2D69D40B" w14:textId="77777777" w:rsidR="005A5B0D" w:rsidRPr="009A712B" w:rsidRDefault="005A5B0D" w:rsidP="005A5B0D">
      <w:pPr>
        <w:tabs>
          <w:tab w:val="left" w:pos="993"/>
        </w:tabs>
        <w:spacing w:before="0" w:line="276" w:lineRule="auto"/>
        <w:ind w:firstLine="709"/>
        <w:jc w:val="both"/>
        <w:rPr>
          <w:sz w:val="26"/>
          <w:szCs w:val="26"/>
        </w:rPr>
      </w:pPr>
      <w:r>
        <w:rPr>
          <w:sz w:val="26"/>
          <w:szCs w:val="26"/>
        </w:rPr>
        <w:t>6</w:t>
      </w:r>
      <w:r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Pr>
          <w:sz w:val="26"/>
          <w:szCs w:val="26"/>
        </w:rPr>
        <w:br/>
      </w:r>
      <w:r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840E4D4" w14:textId="1D045292" w:rsidR="005A5B0D" w:rsidRPr="009A712B" w:rsidRDefault="005A5B0D" w:rsidP="005A5B0D">
      <w:pPr>
        <w:tabs>
          <w:tab w:val="left" w:pos="993"/>
        </w:tabs>
        <w:spacing w:before="0" w:line="276" w:lineRule="auto"/>
        <w:ind w:firstLine="709"/>
        <w:jc w:val="both"/>
        <w:rPr>
          <w:sz w:val="26"/>
          <w:szCs w:val="26"/>
        </w:rPr>
      </w:pPr>
      <w:r>
        <w:rPr>
          <w:sz w:val="26"/>
          <w:szCs w:val="26"/>
        </w:rPr>
        <w:t>7</w:t>
      </w:r>
      <w:r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14:paraId="0C975B2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2591C19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3BCF08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6264100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3C76EF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4F93A8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6846E80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033FCA4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331CA60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Pr>
          <w:sz w:val="26"/>
          <w:szCs w:val="26"/>
        </w:rPr>
        <w:t>.</w:t>
      </w:r>
    </w:p>
    <w:p w14:paraId="33B21E07" w14:textId="06C1285B"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BA78A9">
        <w:rPr>
          <w:rFonts w:eastAsiaTheme="minorHAnsi"/>
          <w:color w:val="auto"/>
          <w:sz w:val="26"/>
          <w:szCs w:val="26"/>
          <w:lang w:eastAsia="en-US"/>
        </w:rPr>
        <w:t>«Система очищения дыхательных путей от секрета методом высокочастотной осцилляции грудной клетки»</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BA78A9">
        <w:rPr>
          <w:rFonts w:eastAsiaTheme="minorHAnsi"/>
          <w:color w:val="auto"/>
          <w:sz w:val="26"/>
          <w:szCs w:val="26"/>
          <w:lang w:eastAsia="en-US"/>
        </w:rPr>
        <w:t>26.60.13.130-00000006</w:t>
      </w:r>
      <w:r>
        <w:rPr>
          <w:sz w:val="26"/>
          <w:szCs w:val="26"/>
        </w:rPr>
        <w:t xml:space="preserve">, относящийся к коду ОКПД2 </w:t>
      </w:r>
      <w:r w:rsidR="00936373">
        <w:rPr>
          <w:sz w:val="26"/>
          <w:szCs w:val="26"/>
        </w:rPr>
        <w:t>26.60.13.130: Аппараты высокочастотной и низкочастотной терапии</w:t>
      </w:r>
      <w:r>
        <w:rPr>
          <w:sz w:val="26"/>
          <w:szCs w:val="26"/>
        </w:rPr>
        <w:t>.</w:t>
      </w:r>
    </w:p>
    <w:p w14:paraId="4EB264A7" w14:textId="2E6C55E1" w:rsidR="00A958FA" w:rsidRDefault="00A958FA" w:rsidP="00A958FA">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Аукциона</w:t>
      </w:r>
      <w:r w:rsidRPr="00BD36C9">
        <w:rPr>
          <w:sz w:val="26"/>
          <w:szCs w:val="26"/>
        </w:rPr>
        <w:t xml:space="preserve"> установлено </w:t>
      </w:r>
      <w:r>
        <w:rPr>
          <w:sz w:val="26"/>
          <w:szCs w:val="26"/>
        </w:rPr>
        <w:t>ограничение</w:t>
      </w:r>
      <w:r w:rsidRPr="00D078F5">
        <w:rPr>
          <w:sz w:val="26"/>
          <w:szCs w:val="26"/>
        </w:rPr>
        <w:t xml:space="preserve"> </w:t>
      </w:r>
      <w:r>
        <w:rPr>
          <w:sz w:val="27"/>
          <w:szCs w:val="27"/>
        </w:rPr>
        <w:t>закупок товаров, происходящих из иностранных государств, выполняемых работ, оказываемых услуг иностранными лицами</w:t>
      </w:r>
      <w:r w:rsidRPr="00D31999">
        <w:rPr>
          <w:sz w:val="26"/>
          <w:szCs w:val="26"/>
        </w:rPr>
        <w:t xml:space="preserve">, </w:t>
      </w:r>
      <w:r w:rsidRPr="00BD36C9">
        <w:rPr>
          <w:sz w:val="26"/>
          <w:szCs w:val="26"/>
        </w:rPr>
        <w:t>в соответствии с Постановлением №1875.</w:t>
      </w:r>
    </w:p>
    <w:p w14:paraId="2CCC3E8D" w14:textId="5F1CA683" w:rsidR="00A958FA" w:rsidRDefault="00A958FA" w:rsidP="00A958FA">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ограничения в соответствии с Постановлением №1875 не противоречат требованиям Закона о контрактной системе.</w:t>
      </w:r>
    </w:p>
    <w:p w14:paraId="32885F92" w14:textId="77777777" w:rsidR="00A958FA" w:rsidRDefault="00A958FA" w:rsidP="00A958FA">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8980E77" w14:textId="5847CD4F" w:rsidR="005A5B0D" w:rsidRDefault="00A958FA" w:rsidP="00A958FA">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77777777" w:rsidR="005A5B0D" w:rsidRPr="009A712B" w:rsidRDefault="005A5B0D" w:rsidP="005A5B0D">
      <w:pPr>
        <w:tabs>
          <w:tab w:val="left" w:pos="993"/>
        </w:tabs>
        <w:spacing w:before="0" w:line="276" w:lineRule="auto"/>
        <w:ind w:firstLine="709"/>
        <w:jc w:val="both"/>
        <w:rPr>
          <w:sz w:val="26"/>
          <w:szCs w:val="26"/>
        </w:rPr>
      </w:pPr>
      <w:r>
        <w:rPr>
          <w:sz w:val="26"/>
          <w:szCs w:val="26"/>
        </w:rPr>
        <w:t>8</w:t>
      </w:r>
      <w:r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7A0BA9E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672183">
        <w:rPr>
          <w:sz w:val="26"/>
          <w:szCs w:val="26"/>
        </w:rPr>
        <w:t>88.6</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1DA6D3EF" w:rsidR="005A5B0D" w:rsidRPr="009A712B" w:rsidRDefault="005A5B0D" w:rsidP="005A5B0D">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Pr>
          <w:sz w:val="26"/>
          <w:szCs w:val="26"/>
        </w:rPr>
        <w:t xml:space="preserve">дицинское оборудование, относящееся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936373">
        <w:rPr>
          <w:rFonts w:eastAsiaTheme="minorHAnsi"/>
          <w:color w:val="auto"/>
          <w:sz w:val="26"/>
          <w:szCs w:val="26"/>
          <w:lang w:eastAsia="en-US"/>
        </w:rPr>
        <w:t>26.60.13.130: Аппараты высокочастотной и низкочастотной терапии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7777777" w:rsidR="005A5B0D" w:rsidRPr="00C95CB5" w:rsidRDefault="005A5B0D" w:rsidP="005A5B0D">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77777777"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Заказчиком в извещении о проведении 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77777777" w:rsidR="005A5B0D" w:rsidRDefault="005A5B0D" w:rsidP="005A5B0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Аукционе</w:t>
      </w:r>
      <w:r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77777777"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7551EC43"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D378F2" w:rsidRPr="00D378F2">
        <w:rPr>
          <w:sz w:val="26"/>
          <w:szCs w:val="26"/>
        </w:rPr>
        <w:t>13.04.2026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Pr="009F08A5">
        <w:rPr>
          <w:sz w:val="26"/>
          <w:szCs w:val="26"/>
        </w:rPr>
        <w:t>24.04.2026</w:t>
      </w:r>
      <w:r w:rsidRPr="00645C18">
        <w:rPr>
          <w:sz w:val="26"/>
          <w:szCs w:val="26"/>
        </w:rPr>
        <w:t xml:space="preserve"> 10:00</w:t>
      </w:r>
      <w:r w:rsidRPr="00F619CF">
        <w:rPr>
          <w:sz w:val="26"/>
          <w:szCs w:val="26"/>
        </w:rPr>
        <w:t xml:space="preserve"> </w:t>
      </w:r>
      <w:r w:rsidRPr="00E159B7">
        <w:rPr>
          <w:sz w:val="26"/>
          <w:szCs w:val="26"/>
        </w:rPr>
        <w:t>(МСК).</w:t>
      </w:r>
    </w:p>
    <w:p w14:paraId="3DF7DDBE" w14:textId="77777777"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Аукциона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77777777" w:rsidR="005A5B0D" w:rsidRPr="00AA74A7" w:rsidRDefault="005A5B0D" w:rsidP="005A5B0D">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677BDD4A"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sidR="005A5B0D">
        <w:rPr>
          <w:sz w:val="26"/>
          <w:szCs w:val="26"/>
        </w:rPr>
        <w:t>пункта 1 части 2</w:t>
      </w:r>
      <w:r w:rsidR="004136E6">
        <w:rPr>
          <w:sz w:val="26"/>
          <w:szCs w:val="26"/>
        </w:rPr>
        <w:t xml:space="preserve"> статьи 42</w:t>
      </w:r>
      <w:r w:rsidRPr="00681F65">
        <w:rPr>
          <w:sz w:val="26"/>
          <w:szCs w:val="26"/>
        </w:rPr>
        <w:t xml:space="preserve"> 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4EFF9EC4"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672183">
        <w:rPr>
          <w:bCs/>
          <w:sz w:val="26"/>
          <w:szCs w:val="26"/>
        </w:rPr>
        <w:t>15.05.2026</w:t>
      </w:r>
      <w:r w:rsidR="009551EB" w:rsidRPr="00B83A7D">
        <w:rPr>
          <w:bCs/>
          <w:sz w:val="26"/>
          <w:szCs w:val="26"/>
        </w:rPr>
        <w:t xml:space="preserve"> № 050/06/105-</w:t>
      </w:r>
      <w:r w:rsidR="00672183">
        <w:rPr>
          <w:bCs/>
          <w:sz w:val="26"/>
          <w:szCs w:val="26"/>
        </w:rPr>
        <w:t>15262</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1A0136B2"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36579">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36579">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DA6"/>
    <w:rsid w:val="001458A4"/>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58FA"/>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79"/>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C3996-C6F2-4A61-9ECC-85E1F682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2339</TotalTime>
  <Pages>20</Pages>
  <Words>7440</Words>
  <Characters>42410</Characters>
  <Application>Microsoft Office Word</Application>
  <DocSecurity>0</DocSecurity>
  <Lines>353</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298</cp:revision>
  <cp:lastPrinted>2026-05-18T14:47:00Z</cp:lastPrinted>
  <dcterms:created xsi:type="dcterms:W3CDTF">2023-02-08T09:48:00Z</dcterms:created>
  <dcterms:modified xsi:type="dcterms:W3CDTF">2026-05-18T17:01:00Z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