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9371CB" w:rsidRPr="009371CB" w:rsidRDefault="009371CB" w:rsidP="0084229D">
      <w:pPr>
        <w:widowControl w:val="0"/>
        <w:autoSpaceDE w:val="0"/>
        <w:autoSpaceDN w:val="0"/>
        <w:adjustRightInd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9371CB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580092" w:rsidRPr="00580092" w:rsidRDefault="00580092" w:rsidP="00580092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80092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Федеральное государственное бюджетное учреждение «Центр специализированного медицинского снабжения «</w:t>
      </w:r>
      <w:proofErr w:type="spellStart"/>
      <w:r w:rsidRPr="00580092">
        <w:rPr>
          <w:rFonts w:ascii="Times New Roman" w:eastAsia="Times New Roman" w:hAnsi="Times New Roman" w:cs="Times New Roman"/>
          <w:sz w:val="26"/>
          <w:szCs w:val="26"/>
          <w:lang w:eastAsia="ru-RU"/>
        </w:rPr>
        <w:t>Спецмедснаб</w:t>
      </w:r>
      <w:proofErr w:type="spellEnd"/>
      <w:r w:rsidRPr="00580092">
        <w:rPr>
          <w:rFonts w:ascii="Times New Roman" w:eastAsia="Times New Roman" w:hAnsi="Times New Roman" w:cs="Times New Roman"/>
          <w:sz w:val="26"/>
          <w:szCs w:val="26"/>
          <w:lang w:eastAsia="ru-RU"/>
        </w:rPr>
        <w:t>» Федерального медико-биологического агентства»</w:t>
      </w:r>
    </w:p>
    <w:p w:rsidR="00580092" w:rsidRPr="00580092" w:rsidRDefault="00580092" w:rsidP="00580092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8009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goszakaz@cas6.ru</w:t>
      </w:r>
    </w:p>
    <w:p w:rsidR="00580092" w:rsidRPr="00580092" w:rsidRDefault="00580092" w:rsidP="00580092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80092" w:rsidRPr="00580092" w:rsidRDefault="00580092" w:rsidP="00580092">
      <w:pPr>
        <w:widowControl w:val="0"/>
        <w:spacing w:after="0" w:line="240" w:lineRule="auto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8009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580092" w:rsidRPr="00580092" w:rsidRDefault="00580092" w:rsidP="0058009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8009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580092" w:rsidRPr="00580092" w:rsidRDefault="00580092" w:rsidP="0058009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80092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580092" w:rsidRPr="00580092" w:rsidRDefault="00580092" w:rsidP="0058009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80092" w:rsidRPr="00580092" w:rsidRDefault="00580092" w:rsidP="0058009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80092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580092" w:rsidRPr="00580092" w:rsidRDefault="00580092" w:rsidP="0058009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80092">
        <w:rPr>
          <w:rFonts w:ascii="Times New Roman" w:eastAsia="Times New Roman" w:hAnsi="Times New Roman" w:cs="Times New Roman"/>
          <w:sz w:val="26"/>
          <w:szCs w:val="26"/>
          <w:lang w:eastAsia="ru-RU"/>
        </w:rPr>
        <w:t>ИП Кравченко Алексей Викторович</w:t>
      </w:r>
    </w:p>
    <w:p w:rsidR="00580092" w:rsidRPr="00580092" w:rsidRDefault="00580092" w:rsidP="0058009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80092">
        <w:rPr>
          <w:rFonts w:ascii="Times New Roman" w:eastAsia="Times New Roman" w:hAnsi="Times New Roman" w:cs="Times New Roman"/>
          <w:sz w:val="26"/>
          <w:szCs w:val="26"/>
          <w:lang w:eastAsia="ru-RU"/>
        </w:rPr>
        <w:t>info@gosfarm.ru</w:t>
      </w:r>
    </w:p>
    <w:p w:rsidR="00580092" w:rsidRPr="00580092" w:rsidRDefault="00580092" w:rsidP="00580092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A6E9C" w:rsidRPr="005A6E9C" w:rsidRDefault="005A6E9C" w:rsidP="005A6E9C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BF0A77" w:rsidRPr="00BF0A77" w:rsidRDefault="00BF0A77" w:rsidP="00BF0A77">
      <w:pPr>
        <w:widowControl w:val="0"/>
        <w:autoSpaceDE w:val="0"/>
        <w:autoSpaceDN w:val="0"/>
        <w:adjustRightInd w:val="0"/>
        <w:spacing w:after="0" w:line="280" w:lineRule="exact"/>
        <w:ind w:left="5387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5800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15260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580092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</w:t>
      </w:r>
      <w:r w:rsidR="008422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.05</w:t>
      </w:r>
      <w:r w:rsidR="007F43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80092" w:rsidRDefault="005C1A88" w:rsidP="00D30ED8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  <w:bookmarkStart w:id="0" w:name="_GoBack"/>
      <w:bookmarkEnd w:id="0"/>
      <w:r w:rsidR="00580092" w:rsidRPr="0058009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Pr="00090FAB" w:rsidRDefault="005C1A88" w:rsidP="00580092">
      <w:pPr>
        <w:widowControl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5800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</w:t>
      </w:r>
      <w:r w:rsidR="0084229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.05</w:t>
      </w:r>
      <w:r w:rsidR="007F43F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5800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15260</w:t>
      </w:r>
      <w:r w:rsidR="00BF0A7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80092" w:rsidRPr="0058009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ИП Кравченко Алексея Викторовича (далее – Заявитель) на действия (бездействие) Федерального государственного бюджетного учреждения «Центр специализированного медицинского снабжения «</w:t>
      </w:r>
      <w:proofErr w:type="spellStart"/>
      <w:r w:rsidR="00580092" w:rsidRPr="0058009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Спецмедснаб</w:t>
      </w:r>
      <w:proofErr w:type="spellEnd"/>
      <w:r w:rsidR="00580092" w:rsidRPr="0058009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» Федерального медико-биологического агентства» (далее – Заказчик) при определении поставщика (подрядчика, исполнителя) путем проведения ООО </w:t>
      </w:r>
      <w:r w:rsidR="00580092" w:rsidRPr="0058009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lastRenderedPageBreak/>
        <w:t xml:space="preserve">«РТС-тендер» (далее – Оператор электронной площадки) электронного аукциона на приобретение медицинского оборудования (Аппарат ультразвукового исследования портативный) (извещение № 0548100005526000023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</w:t>
      </w:r>
      <w:r w:rsidR="00580092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>Аукцион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Pr="001C1761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580092">
        <w:rPr>
          <w:rFonts w:ascii="Times New Roman" w:hAnsi="Times New Roman" w:cs="Times New Roman"/>
          <w:sz w:val="26"/>
          <w:szCs w:val="26"/>
        </w:rPr>
        <w:t>Аукционной</w:t>
      </w:r>
      <w:r w:rsidRPr="001C1761">
        <w:rPr>
          <w:rFonts w:ascii="Times New Roman" w:hAnsi="Times New Roman" w:cs="Times New Roman"/>
          <w:sz w:val="26"/>
          <w:szCs w:val="26"/>
        </w:rPr>
        <w:t xml:space="preserve">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 w:rsidR="00580092">
        <w:rPr>
          <w:rFonts w:ascii="Times New Roman" w:hAnsi="Times New Roman" w:cs="Times New Roman"/>
          <w:sz w:val="26"/>
          <w:szCs w:val="26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об отмене Протоколов, составленных при осуществлении закупок, о прекращении действия заявок, поданных на участие в </w:t>
      </w:r>
      <w:r w:rsidR="00580092">
        <w:rPr>
          <w:rFonts w:ascii="Times New Roman" w:hAnsi="Times New Roman" w:cs="Times New Roman"/>
          <w:sz w:val="26"/>
          <w:szCs w:val="26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прекратить блокирование операций по счетам для проведения операций по обеспечению участия в открытом </w:t>
      </w:r>
      <w:r w:rsidR="00580092">
        <w:rPr>
          <w:rFonts w:ascii="Times New Roman" w:hAnsi="Times New Roman" w:cs="Times New Roman"/>
          <w:sz w:val="26"/>
          <w:szCs w:val="26"/>
        </w:rPr>
        <w:t xml:space="preserve">Аукционе </w:t>
      </w:r>
      <w:r w:rsidRPr="001C1761">
        <w:rPr>
          <w:rFonts w:ascii="Times New Roman" w:hAnsi="Times New Roman" w:cs="Times New Roman"/>
          <w:sz w:val="26"/>
          <w:szCs w:val="26"/>
        </w:rPr>
        <w:t xml:space="preserve">в электронной форме, открытых участникам закупки, подавшим заявки на участие в </w:t>
      </w:r>
      <w:r w:rsidR="00580092">
        <w:rPr>
          <w:rFonts w:ascii="Times New Roman" w:hAnsi="Times New Roman" w:cs="Times New Roman"/>
          <w:sz w:val="26"/>
          <w:szCs w:val="26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в отношении денежных средств в размере обеспечения заявки на участие в </w:t>
      </w:r>
      <w:r w:rsidR="00580092">
        <w:rPr>
          <w:rFonts w:ascii="Times New Roman" w:hAnsi="Times New Roman" w:cs="Times New Roman"/>
          <w:sz w:val="26"/>
          <w:szCs w:val="26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580092">
        <w:rPr>
          <w:rFonts w:ascii="Times New Roman" w:hAnsi="Times New Roman" w:cs="Times New Roman"/>
          <w:sz w:val="26"/>
          <w:szCs w:val="26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5800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15.05.2026 </w:t>
      </w:r>
      <w:r w:rsidR="00580092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5800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15260/2026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</w:t>
      </w:r>
      <w:r w:rsidR="00580092">
        <w:rPr>
          <w:rFonts w:ascii="Times New Roman" w:hAnsi="Times New Roman" w:cs="Times New Roman"/>
          <w:sz w:val="26"/>
          <w:szCs w:val="26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</w:t>
      </w:r>
      <w:r w:rsidR="00580092">
        <w:rPr>
          <w:rFonts w:ascii="Times New Roman" w:hAnsi="Times New Roman" w:cs="Times New Roman"/>
          <w:sz w:val="26"/>
          <w:szCs w:val="26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а также разместить на Официальном сайте информацию о новой дате окончания срока подачи заявок на участие в </w:t>
      </w:r>
      <w:r w:rsidR="00580092">
        <w:rPr>
          <w:rFonts w:ascii="Times New Roman" w:hAnsi="Times New Roman" w:cs="Times New Roman"/>
          <w:sz w:val="26"/>
          <w:szCs w:val="26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проведения </w:t>
      </w:r>
      <w:r w:rsidR="00580092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</w:t>
      </w:r>
      <w:r w:rsidR="00580092">
        <w:rPr>
          <w:rFonts w:ascii="Times New Roman" w:hAnsi="Times New Roman" w:cs="Times New Roman"/>
          <w:sz w:val="26"/>
          <w:szCs w:val="26"/>
        </w:rPr>
        <w:t xml:space="preserve">Аукционе </w:t>
      </w:r>
      <w:r w:rsidRPr="001C1761">
        <w:rPr>
          <w:rFonts w:ascii="Times New Roman" w:hAnsi="Times New Roman" w:cs="Times New Roman"/>
          <w:sz w:val="26"/>
          <w:szCs w:val="26"/>
        </w:rPr>
        <w:t xml:space="preserve">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</w:t>
      </w:r>
      <w:r w:rsidR="00580092">
        <w:rPr>
          <w:rFonts w:ascii="Times New Roman" w:hAnsi="Times New Roman" w:cs="Times New Roman"/>
          <w:sz w:val="26"/>
          <w:szCs w:val="26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</w:t>
      </w:r>
      <w:r w:rsidR="00580092">
        <w:rPr>
          <w:rFonts w:ascii="Times New Roman" w:hAnsi="Times New Roman" w:cs="Times New Roman"/>
          <w:sz w:val="26"/>
          <w:szCs w:val="26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 разместить на электронной площадке информацию о времени проведения </w:t>
      </w:r>
      <w:r w:rsidR="00580092">
        <w:rPr>
          <w:rFonts w:ascii="Times New Roman" w:hAnsi="Times New Roman" w:cs="Times New Roman"/>
          <w:sz w:val="26"/>
          <w:szCs w:val="26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</w:t>
      </w:r>
      <w:r w:rsidR="00580092">
        <w:rPr>
          <w:rFonts w:ascii="Times New Roman" w:hAnsi="Times New Roman" w:cs="Times New Roman"/>
          <w:sz w:val="26"/>
          <w:szCs w:val="26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 xml:space="preserve">в </w:t>
      </w:r>
      <w:r w:rsidR="00580092">
        <w:rPr>
          <w:rFonts w:ascii="Times New Roman" w:hAnsi="Times New Roman" w:cs="Times New Roman"/>
          <w:sz w:val="26"/>
          <w:szCs w:val="26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и времени проведения </w:t>
      </w:r>
      <w:r w:rsidR="00580092">
        <w:rPr>
          <w:rFonts w:ascii="Times New Roman" w:hAnsi="Times New Roman" w:cs="Times New Roman"/>
          <w:sz w:val="26"/>
          <w:szCs w:val="26"/>
        </w:rPr>
        <w:t>Аукциона</w:t>
      </w:r>
      <w:r w:rsidRPr="001C1761">
        <w:rPr>
          <w:rFonts w:ascii="Times New Roman" w:hAnsi="Times New Roman" w:cs="Times New Roman"/>
          <w:sz w:val="26"/>
          <w:szCs w:val="26"/>
        </w:rPr>
        <w:t xml:space="preserve">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</w:t>
      </w:r>
      <w:r w:rsidR="00580092">
        <w:rPr>
          <w:rFonts w:ascii="Times New Roman" w:hAnsi="Times New Roman" w:cs="Times New Roman"/>
          <w:sz w:val="26"/>
          <w:szCs w:val="26"/>
        </w:rPr>
        <w:t>Аукциона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о возможности подать новые заявки на участие в </w:t>
      </w:r>
      <w:r w:rsidR="00580092">
        <w:rPr>
          <w:rFonts w:ascii="Times New Roman" w:hAnsi="Times New Roman" w:cs="Times New Roman"/>
          <w:sz w:val="26"/>
          <w:szCs w:val="26"/>
        </w:rPr>
        <w:t>Аукционе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 xml:space="preserve">, </w:t>
      </w:r>
      <w:r w:rsidR="00580092">
        <w:rPr>
          <w:rFonts w:ascii="Times New Roman" w:hAnsi="Times New Roman" w:cs="Times New Roman"/>
          <w:sz w:val="26"/>
          <w:szCs w:val="26"/>
        </w:rPr>
        <w:t>Аукционной</w:t>
      </w:r>
      <w:r w:rsidRPr="000D1CA6">
        <w:rPr>
          <w:rFonts w:ascii="Times New Roman" w:hAnsi="Times New Roman" w:cs="Times New Roman"/>
          <w:sz w:val="26"/>
          <w:szCs w:val="26"/>
        </w:rPr>
        <w:t xml:space="preserve">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5800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15.05.2026 </w:t>
      </w:r>
      <w:r w:rsidR="00580092"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58009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15260/2026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580092">
        <w:rPr>
          <w:rFonts w:ascii="Times New Roman" w:hAnsi="Times New Roman" w:cs="Times New Roman"/>
          <w:sz w:val="26"/>
          <w:szCs w:val="26"/>
        </w:rPr>
        <w:t>Аукционной</w:t>
      </w:r>
      <w:r w:rsidRPr="001C1761">
        <w:rPr>
          <w:rFonts w:ascii="Times New Roman" w:hAnsi="Times New Roman" w:cs="Times New Roman"/>
          <w:sz w:val="26"/>
          <w:szCs w:val="26"/>
        </w:rPr>
        <w:t xml:space="preserve"> комиссии, Оператору электронной площадки в срок до </w:t>
      </w:r>
      <w:r w:rsidR="00DF5A7D">
        <w:rPr>
          <w:rFonts w:ascii="Times New Roman" w:hAnsi="Times New Roman" w:cs="Times New Roman"/>
          <w:sz w:val="26"/>
          <w:szCs w:val="26"/>
        </w:rPr>
        <w:t>2</w:t>
      </w:r>
      <w:r w:rsidR="00580092">
        <w:rPr>
          <w:rFonts w:ascii="Times New Roman" w:hAnsi="Times New Roman" w:cs="Times New Roman"/>
          <w:sz w:val="26"/>
          <w:szCs w:val="26"/>
        </w:rPr>
        <w:t>9</w:t>
      </w:r>
      <w:r w:rsidR="00090FAB">
        <w:rPr>
          <w:rFonts w:ascii="Times New Roman" w:hAnsi="Times New Roman" w:cs="Times New Roman"/>
          <w:sz w:val="26"/>
          <w:szCs w:val="26"/>
        </w:rPr>
        <w:t>.05</w:t>
      </w:r>
      <w:r w:rsidR="00BF0A77">
        <w:rPr>
          <w:rFonts w:ascii="Times New Roman" w:hAnsi="Times New Roman" w:cs="Times New Roman"/>
          <w:sz w:val="26"/>
          <w:szCs w:val="26"/>
        </w:rPr>
        <w:t>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BF0A77" w:rsidRDefault="00130EBB" w:rsidP="00BF0A77">
      <w:pPr>
        <w:spacing w:after="0"/>
        <w:jc w:val="both"/>
        <w:rPr>
          <w:rFonts w:ascii="Times New Roman CYR" w:hAnsi="Times New Roman CYR" w:cs="Times New Roman CYR"/>
          <w:bCs/>
        </w:rPr>
      </w:pPr>
    </w:p>
    <w:sectPr w:rsidR="00130EBB" w:rsidRPr="00BF0A77" w:rsidSect="00D95675">
      <w:headerReference w:type="default" r:id="rId7"/>
      <w:pgSz w:w="11907" w:h="16839" w:code="9"/>
      <w:pgMar w:top="1134" w:right="850" w:bottom="993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D30ED8">
      <w:rPr>
        <w:rFonts w:ascii="Times New Roman" w:hAnsi="Times New Roman" w:cs="Times New Roman"/>
        <w:noProof/>
        <w:sz w:val="26"/>
        <w:szCs w:val="26"/>
      </w:rPr>
      <w:t>3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090FAB"/>
    <w:rsid w:val="00130EBB"/>
    <w:rsid w:val="002E44F4"/>
    <w:rsid w:val="00467156"/>
    <w:rsid w:val="00534FCB"/>
    <w:rsid w:val="00580092"/>
    <w:rsid w:val="005A6E9C"/>
    <w:rsid w:val="005C1A88"/>
    <w:rsid w:val="00627E92"/>
    <w:rsid w:val="00672A53"/>
    <w:rsid w:val="007F43F3"/>
    <w:rsid w:val="0084229D"/>
    <w:rsid w:val="009371CB"/>
    <w:rsid w:val="00B72E3F"/>
    <w:rsid w:val="00BF0A77"/>
    <w:rsid w:val="00D0791B"/>
    <w:rsid w:val="00D30ED8"/>
    <w:rsid w:val="00D95675"/>
    <w:rsid w:val="00DC3874"/>
    <w:rsid w:val="00DF5A7D"/>
    <w:rsid w:val="00EF0A1F"/>
    <w:rsid w:val="00F10012"/>
    <w:rsid w:val="00FE6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E44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E44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FD97BC-9D3A-4258-9EF4-3289520219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683</Words>
  <Characters>3897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Заседаний Зал</cp:lastModifiedBy>
  <cp:revision>20</cp:revision>
  <cp:lastPrinted>2026-05-04T19:16:00Z</cp:lastPrinted>
  <dcterms:created xsi:type="dcterms:W3CDTF">2024-05-21T15:15:00Z</dcterms:created>
  <dcterms:modified xsi:type="dcterms:W3CDTF">2026-05-20T16:35:00Z</dcterms:modified>
</cp:coreProperties>
</file>