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24C300" w14:textId="77777777" w:rsidR="00A066BB" w:rsidRDefault="00A066BB" w:rsidP="00303879">
      <w:pPr>
        <w:spacing w:after="0" w:line="340" w:lineRule="exact"/>
        <w:contextualSpacing/>
        <w:rPr>
          <w:rFonts w:ascii="Times New Roman" w:hAnsi="Times New Roman" w:cs="Times New Roman"/>
          <w:sz w:val="28"/>
          <w:szCs w:val="28"/>
        </w:rPr>
      </w:pPr>
    </w:p>
    <w:p w14:paraId="05598EE7" w14:textId="77777777" w:rsidR="00A066BB" w:rsidRDefault="00A066BB" w:rsidP="006530A7">
      <w:pPr>
        <w:spacing w:after="0" w:line="340" w:lineRule="exact"/>
        <w:contextualSpacing/>
        <w:jc w:val="center"/>
        <w:rPr>
          <w:rFonts w:ascii="Times New Roman" w:hAnsi="Times New Roman" w:cs="Times New Roman"/>
          <w:sz w:val="28"/>
          <w:szCs w:val="28"/>
        </w:rPr>
      </w:pPr>
    </w:p>
    <w:p w14:paraId="00C19640" w14:textId="07ED1FCD" w:rsidR="00C03910" w:rsidRPr="0079701E" w:rsidRDefault="00C03910" w:rsidP="006530A7">
      <w:pPr>
        <w:spacing w:after="0" w:line="340" w:lineRule="exact"/>
        <w:contextualSpacing/>
        <w:jc w:val="center"/>
        <w:rPr>
          <w:rFonts w:ascii="Times New Roman" w:hAnsi="Times New Roman" w:cs="Times New Roman"/>
          <w:sz w:val="28"/>
          <w:szCs w:val="28"/>
        </w:rPr>
      </w:pPr>
      <w:r w:rsidRPr="0079701E">
        <w:rPr>
          <w:rFonts w:ascii="Times New Roman" w:hAnsi="Times New Roman" w:cs="Times New Roman"/>
          <w:sz w:val="28"/>
          <w:szCs w:val="28"/>
        </w:rPr>
        <w:t>РЕШЕНИЕ</w:t>
      </w:r>
    </w:p>
    <w:p w14:paraId="1DADBD90" w14:textId="136EA964" w:rsidR="00C03910" w:rsidRPr="0079701E" w:rsidRDefault="00C03910" w:rsidP="006530A7">
      <w:pPr>
        <w:spacing w:after="0" w:line="340" w:lineRule="exact"/>
        <w:contextualSpacing/>
        <w:jc w:val="center"/>
        <w:rPr>
          <w:rFonts w:ascii="Times New Roman" w:hAnsi="Times New Roman" w:cs="Times New Roman"/>
          <w:sz w:val="28"/>
          <w:szCs w:val="28"/>
        </w:rPr>
      </w:pPr>
      <w:r w:rsidRPr="0079701E">
        <w:rPr>
          <w:rFonts w:ascii="Times New Roman" w:hAnsi="Times New Roman" w:cs="Times New Roman"/>
          <w:sz w:val="28"/>
          <w:szCs w:val="28"/>
        </w:rPr>
        <w:t xml:space="preserve">по делу № </w:t>
      </w:r>
      <w:r w:rsidR="00214C2D">
        <w:rPr>
          <w:rFonts w:ascii="Times New Roman" w:hAnsi="Times New Roman" w:cs="Times New Roman"/>
          <w:sz w:val="28"/>
          <w:szCs w:val="28"/>
        </w:rPr>
        <w:t>28/06/105-1748/2026</w:t>
      </w:r>
      <w:r w:rsidRPr="0079701E">
        <w:rPr>
          <w:rFonts w:ascii="Times New Roman" w:hAnsi="Times New Roman" w:cs="Times New Roman"/>
          <w:sz w:val="28"/>
          <w:szCs w:val="28"/>
        </w:rPr>
        <w:t xml:space="preserve"> о нарушении </w:t>
      </w:r>
    </w:p>
    <w:p w14:paraId="2D4E0C84" w14:textId="77777777" w:rsidR="00C03910" w:rsidRPr="0079701E" w:rsidRDefault="00C03910" w:rsidP="006530A7">
      <w:pPr>
        <w:spacing w:after="0" w:line="340" w:lineRule="exact"/>
        <w:contextualSpacing/>
        <w:jc w:val="center"/>
        <w:rPr>
          <w:rFonts w:ascii="Times New Roman" w:hAnsi="Times New Roman" w:cs="Times New Roman"/>
          <w:sz w:val="28"/>
          <w:szCs w:val="28"/>
        </w:rPr>
      </w:pPr>
      <w:r w:rsidRPr="0079701E">
        <w:rPr>
          <w:rFonts w:ascii="Times New Roman" w:hAnsi="Times New Roman" w:cs="Times New Roman"/>
          <w:sz w:val="28"/>
          <w:szCs w:val="28"/>
        </w:rPr>
        <w:t xml:space="preserve">законодательства Российской Федерации </w:t>
      </w:r>
    </w:p>
    <w:p w14:paraId="2642E2B5" w14:textId="77777777" w:rsidR="00C03910" w:rsidRPr="0079701E" w:rsidRDefault="00C03910" w:rsidP="006530A7">
      <w:pPr>
        <w:spacing w:after="0" w:line="340" w:lineRule="exact"/>
        <w:contextualSpacing/>
        <w:jc w:val="center"/>
        <w:rPr>
          <w:rFonts w:ascii="Times New Roman" w:hAnsi="Times New Roman" w:cs="Times New Roman"/>
          <w:sz w:val="28"/>
          <w:szCs w:val="28"/>
        </w:rPr>
      </w:pPr>
      <w:r w:rsidRPr="0079701E">
        <w:rPr>
          <w:rFonts w:ascii="Times New Roman" w:hAnsi="Times New Roman" w:cs="Times New Roman"/>
          <w:sz w:val="28"/>
          <w:szCs w:val="28"/>
        </w:rPr>
        <w:t>о контрактной системе в сфере закупок</w:t>
      </w:r>
    </w:p>
    <w:p w14:paraId="6F00052B" w14:textId="77777777" w:rsidR="00C03910" w:rsidRPr="0079701E" w:rsidRDefault="00C03910" w:rsidP="006530A7">
      <w:pPr>
        <w:spacing w:after="0" w:line="340" w:lineRule="exact"/>
        <w:contextualSpacing/>
        <w:jc w:val="center"/>
        <w:rPr>
          <w:rFonts w:ascii="Times New Roman" w:hAnsi="Times New Roman" w:cs="Times New Roman"/>
          <w:sz w:val="28"/>
          <w:szCs w:val="28"/>
        </w:rPr>
      </w:pPr>
    </w:p>
    <w:p w14:paraId="6ED328C9" w14:textId="26CB6F2C" w:rsidR="00C03910" w:rsidRPr="0079701E" w:rsidRDefault="00214C2D" w:rsidP="006530A7">
      <w:pPr>
        <w:widowControl w:val="0"/>
        <w:spacing w:after="0" w:line="340" w:lineRule="exact"/>
        <w:contextualSpacing/>
        <w:jc w:val="both"/>
        <w:rPr>
          <w:rFonts w:ascii="Times New Roman" w:hAnsi="Times New Roman" w:cs="Times New Roman"/>
          <w:sz w:val="28"/>
          <w:szCs w:val="28"/>
        </w:rPr>
      </w:pPr>
      <w:r>
        <w:rPr>
          <w:rFonts w:ascii="Times New Roman" w:hAnsi="Times New Roman" w:cs="Times New Roman"/>
          <w:sz w:val="28"/>
          <w:szCs w:val="28"/>
        </w:rPr>
        <w:t>19</w:t>
      </w:r>
      <w:r w:rsidR="00E027CB" w:rsidRPr="0079701E">
        <w:rPr>
          <w:rFonts w:ascii="Times New Roman" w:hAnsi="Times New Roman" w:cs="Times New Roman"/>
          <w:sz w:val="28"/>
          <w:szCs w:val="28"/>
        </w:rPr>
        <w:t>.</w:t>
      </w:r>
      <w:r>
        <w:rPr>
          <w:rFonts w:ascii="Times New Roman" w:hAnsi="Times New Roman" w:cs="Times New Roman"/>
          <w:sz w:val="28"/>
          <w:szCs w:val="28"/>
        </w:rPr>
        <w:t>05</w:t>
      </w:r>
      <w:r w:rsidR="00556810">
        <w:rPr>
          <w:rFonts w:ascii="Times New Roman" w:hAnsi="Times New Roman" w:cs="Times New Roman"/>
          <w:sz w:val="28"/>
          <w:szCs w:val="28"/>
        </w:rPr>
        <w:t>.2026</w:t>
      </w:r>
      <w:r w:rsidR="00C03910" w:rsidRPr="0079701E">
        <w:rPr>
          <w:rFonts w:ascii="Times New Roman" w:hAnsi="Times New Roman" w:cs="Times New Roman"/>
          <w:sz w:val="28"/>
          <w:szCs w:val="28"/>
        </w:rPr>
        <w:tab/>
        <w:t xml:space="preserve">                               </w:t>
      </w:r>
      <w:r w:rsidR="00956D12" w:rsidRPr="0079701E">
        <w:rPr>
          <w:rFonts w:ascii="Times New Roman" w:hAnsi="Times New Roman" w:cs="Times New Roman"/>
          <w:sz w:val="28"/>
          <w:szCs w:val="28"/>
        </w:rPr>
        <w:t xml:space="preserve">                             </w:t>
      </w:r>
      <w:r w:rsidR="00C03910" w:rsidRPr="0079701E">
        <w:rPr>
          <w:rFonts w:ascii="Times New Roman" w:hAnsi="Times New Roman" w:cs="Times New Roman"/>
          <w:sz w:val="28"/>
          <w:szCs w:val="28"/>
        </w:rPr>
        <w:t xml:space="preserve">         </w:t>
      </w:r>
      <w:r w:rsidR="00956D12" w:rsidRPr="0079701E">
        <w:rPr>
          <w:rFonts w:ascii="Times New Roman" w:hAnsi="Times New Roman" w:cs="Times New Roman"/>
          <w:sz w:val="28"/>
          <w:szCs w:val="28"/>
        </w:rPr>
        <w:t xml:space="preserve">                              </w:t>
      </w:r>
      <w:r w:rsidR="00E027CB" w:rsidRPr="0079701E">
        <w:rPr>
          <w:rFonts w:ascii="Times New Roman" w:hAnsi="Times New Roman" w:cs="Times New Roman"/>
          <w:sz w:val="28"/>
          <w:szCs w:val="28"/>
        </w:rPr>
        <w:t xml:space="preserve">     </w:t>
      </w:r>
      <w:r w:rsidR="00956D12" w:rsidRPr="0079701E">
        <w:rPr>
          <w:rFonts w:ascii="Times New Roman" w:hAnsi="Times New Roman" w:cs="Times New Roman"/>
          <w:sz w:val="28"/>
          <w:szCs w:val="28"/>
        </w:rPr>
        <w:t>Москва</w:t>
      </w:r>
    </w:p>
    <w:p w14:paraId="35D0874E" w14:textId="77777777" w:rsidR="00C03910" w:rsidRPr="0079701E" w:rsidRDefault="00C03910" w:rsidP="006530A7">
      <w:pPr>
        <w:widowControl w:val="0"/>
        <w:spacing w:after="0" w:line="340" w:lineRule="exact"/>
        <w:ind w:firstLine="709"/>
        <w:contextualSpacing/>
        <w:jc w:val="both"/>
        <w:rPr>
          <w:rFonts w:ascii="Times New Roman" w:hAnsi="Times New Roman" w:cs="Times New Roman"/>
          <w:sz w:val="28"/>
          <w:szCs w:val="28"/>
        </w:rPr>
      </w:pPr>
    </w:p>
    <w:p w14:paraId="7CF26C07" w14:textId="1D631D95" w:rsidR="00152613" w:rsidRPr="00152613" w:rsidRDefault="00152613" w:rsidP="00D744B2">
      <w:pPr>
        <w:widowControl w:val="0"/>
        <w:autoSpaceDE w:val="0"/>
        <w:autoSpaceDN w:val="0"/>
        <w:adjustRightInd w:val="0"/>
        <w:spacing w:after="0" w:line="342" w:lineRule="exact"/>
        <w:ind w:firstLine="567"/>
        <w:contextualSpacing/>
        <w:jc w:val="both"/>
        <w:rPr>
          <w:rFonts w:ascii="Times New Roman" w:hAnsi="Times New Roman" w:cs="Times New Roman"/>
          <w:sz w:val="28"/>
          <w:szCs w:val="28"/>
        </w:rPr>
      </w:pPr>
      <w:r w:rsidRPr="00152613">
        <w:rPr>
          <w:rFonts w:ascii="Times New Roman" w:hAnsi="Times New Roman" w:cs="Times New Roman"/>
          <w:sz w:val="28"/>
          <w:szCs w:val="28"/>
        </w:rPr>
        <w:t xml:space="preserve">Комиссия Федеральной антимонопольной службы по контролю в сфере закупок (далее – Комиссия) </w:t>
      </w:r>
    </w:p>
    <w:p w14:paraId="3503EA19" w14:textId="1D257E3E" w:rsidR="0034780A" w:rsidRDefault="00152613" w:rsidP="0034780A">
      <w:pPr>
        <w:widowControl w:val="0"/>
        <w:autoSpaceDE w:val="0"/>
        <w:autoSpaceDN w:val="0"/>
        <w:adjustRightInd w:val="0"/>
        <w:spacing w:after="0" w:line="342" w:lineRule="exact"/>
        <w:ind w:firstLine="567"/>
        <w:contextualSpacing/>
        <w:jc w:val="both"/>
        <w:rPr>
          <w:rFonts w:ascii="Times New Roman" w:hAnsi="Times New Roman" w:cs="Times New Roman"/>
          <w:sz w:val="28"/>
          <w:szCs w:val="28"/>
        </w:rPr>
      </w:pPr>
      <w:r w:rsidRPr="00152613">
        <w:rPr>
          <w:rFonts w:ascii="Times New Roman" w:hAnsi="Times New Roman" w:cs="Times New Roman"/>
          <w:sz w:val="28"/>
          <w:szCs w:val="28"/>
        </w:rPr>
        <w:t xml:space="preserve">рассмотрев посредством системы видео-конференц-связи жалобу </w:t>
      </w:r>
      <w:r w:rsidRPr="00152613">
        <w:rPr>
          <w:rFonts w:ascii="Times New Roman" w:hAnsi="Times New Roman" w:cs="Times New Roman"/>
          <w:sz w:val="28"/>
          <w:szCs w:val="28"/>
        </w:rPr>
        <w:br/>
      </w:r>
      <w:r w:rsidRPr="00556810">
        <w:rPr>
          <w:rFonts w:ascii="Times New Roman" w:eastAsia="Times New Roman" w:hAnsi="Times New Roman" w:cs="Times New Roman"/>
          <w:iCs/>
          <w:color w:val="000000" w:themeColor="text1"/>
          <w:sz w:val="28"/>
          <w:szCs w:val="28"/>
          <w:lang w:eastAsia="ru-RU"/>
        </w:rPr>
        <w:t>ИП Кравченко А.В</w:t>
      </w:r>
      <w:r>
        <w:rPr>
          <w:rFonts w:ascii="Times New Roman" w:eastAsia="Times New Roman" w:hAnsi="Times New Roman" w:cs="Times New Roman"/>
          <w:iCs/>
          <w:color w:val="000000" w:themeColor="text1"/>
          <w:sz w:val="28"/>
          <w:szCs w:val="28"/>
          <w:lang w:eastAsia="ru-RU"/>
        </w:rPr>
        <w:t>.</w:t>
      </w:r>
      <w:r w:rsidRPr="00152613">
        <w:rPr>
          <w:rFonts w:ascii="Times New Roman" w:hAnsi="Times New Roman" w:cs="Times New Roman"/>
          <w:sz w:val="28"/>
          <w:szCs w:val="28"/>
        </w:rPr>
        <w:t xml:space="preserve"> (далее – Заявитель) на действия </w:t>
      </w:r>
      <w:r w:rsidRPr="00214C2D">
        <w:rPr>
          <w:rFonts w:ascii="Times New Roman" w:eastAsia="Times New Roman" w:hAnsi="Times New Roman" w:cs="Times New Roman"/>
          <w:iCs/>
          <w:color w:val="000000" w:themeColor="text1"/>
          <w:sz w:val="28"/>
          <w:szCs w:val="28"/>
          <w:lang w:eastAsia="ru-RU"/>
        </w:rPr>
        <w:t>ФМБА России</w:t>
      </w:r>
      <w:r>
        <w:rPr>
          <w:rFonts w:ascii="Times New Roman" w:eastAsia="Times New Roman" w:hAnsi="Times New Roman" w:cs="Times New Roman"/>
          <w:iCs/>
          <w:color w:val="000000" w:themeColor="text1"/>
          <w:sz w:val="28"/>
          <w:szCs w:val="28"/>
          <w:lang w:eastAsia="ru-RU"/>
        </w:rPr>
        <w:t xml:space="preserve"> (далее – Заказчик)</w:t>
      </w:r>
      <w:r w:rsidRPr="00152613">
        <w:rPr>
          <w:rFonts w:ascii="Times New Roman" w:hAnsi="Times New Roman" w:cs="Times New Roman"/>
          <w:sz w:val="28"/>
          <w:szCs w:val="28"/>
        </w:rPr>
        <w:t xml:space="preserve"> </w:t>
      </w:r>
      <w:r>
        <w:rPr>
          <w:rFonts w:ascii="Times New Roman" w:hAnsi="Times New Roman" w:cs="Times New Roman"/>
          <w:sz w:val="28"/>
          <w:szCs w:val="28"/>
        </w:rPr>
        <w:t>при проведении Заказчиком,</w:t>
      </w:r>
      <w:r w:rsidRPr="00152613">
        <w:rPr>
          <w:rFonts w:ascii="Times New Roman" w:hAnsi="Times New Roman" w:cs="Times New Roman"/>
          <w:sz w:val="28"/>
          <w:szCs w:val="28"/>
        </w:rPr>
        <w:t xml:space="preserve"> </w:t>
      </w:r>
      <w:r w:rsidRPr="00CF3681">
        <w:rPr>
          <w:rFonts w:ascii="Times New Roman" w:eastAsia="Times New Roman" w:hAnsi="Times New Roman" w:cs="Times New Roman"/>
          <w:iCs/>
          <w:color w:val="000000" w:themeColor="text1"/>
          <w:sz w:val="28"/>
          <w:szCs w:val="28"/>
          <w:lang w:eastAsia="ru-RU"/>
        </w:rPr>
        <w:t>ООО «РТС-тендер»</w:t>
      </w:r>
      <w:r w:rsidRPr="00152613">
        <w:rPr>
          <w:rFonts w:ascii="Times New Roman" w:hAnsi="Times New Roman" w:cs="Times New Roman"/>
          <w:sz w:val="28"/>
          <w:szCs w:val="28"/>
        </w:rPr>
        <w:t xml:space="preserve"> (далее – Оператор электронной площадки) электронного аукциона на право заключения государственного контракта на </w:t>
      </w:r>
      <w:r w:rsidR="0034780A" w:rsidRPr="0034780A">
        <w:rPr>
          <w:rFonts w:ascii="Times New Roman" w:hAnsi="Times New Roman" w:cs="Times New Roman"/>
          <w:sz w:val="28"/>
          <w:szCs w:val="28"/>
        </w:rPr>
        <w:t>закупк</w:t>
      </w:r>
      <w:r w:rsidR="0034780A">
        <w:rPr>
          <w:rFonts w:ascii="Times New Roman" w:hAnsi="Times New Roman" w:cs="Times New Roman"/>
          <w:sz w:val="28"/>
          <w:szCs w:val="28"/>
        </w:rPr>
        <w:t>у</w:t>
      </w:r>
      <w:r w:rsidR="0034780A" w:rsidRPr="0034780A">
        <w:rPr>
          <w:rFonts w:ascii="Times New Roman" w:hAnsi="Times New Roman" w:cs="Times New Roman"/>
          <w:sz w:val="28"/>
          <w:szCs w:val="28"/>
        </w:rPr>
        <w:t xml:space="preserve"> медицинского оборудования</w:t>
      </w:r>
      <w:r w:rsidR="0034780A">
        <w:rPr>
          <w:rFonts w:ascii="Times New Roman" w:hAnsi="Times New Roman" w:cs="Times New Roman"/>
          <w:sz w:val="28"/>
          <w:szCs w:val="28"/>
        </w:rPr>
        <w:t xml:space="preserve"> </w:t>
      </w:r>
      <w:r w:rsidRPr="00152613">
        <w:rPr>
          <w:rFonts w:ascii="Times New Roman" w:hAnsi="Times New Roman" w:cs="Times New Roman"/>
          <w:sz w:val="28"/>
          <w:szCs w:val="28"/>
        </w:rPr>
        <w:t xml:space="preserve">(номер извещения в единой информационной системе в сфере закупок www.zakupki.gov.ru (далее – ЕИС) – </w:t>
      </w:r>
      <w:r w:rsidR="0034780A" w:rsidRPr="0034780A">
        <w:rPr>
          <w:rFonts w:ascii="Times New Roman" w:hAnsi="Times New Roman" w:cs="Times New Roman"/>
          <w:sz w:val="28"/>
          <w:szCs w:val="28"/>
        </w:rPr>
        <w:t>0173100009126000093</w:t>
      </w:r>
      <w:r w:rsidRPr="00152613">
        <w:rPr>
          <w:rFonts w:ascii="Times New Roman" w:hAnsi="Times New Roman" w:cs="Times New Roman"/>
          <w:sz w:val="28"/>
          <w:szCs w:val="28"/>
        </w:rPr>
        <w:t xml:space="preserve">) (далее – Аукцион, </w:t>
      </w:r>
      <w:r w:rsidRPr="00152613">
        <w:rPr>
          <w:rFonts w:ascii="Times New Roman" w:hAnsi="Times New Roman" w:cs="Times New Roman"/>
          <w:sz w:val="28"/>
          <w:szCs w:val="28"/>
        </w:rPr>
        <w:lastRenderedPageBreak/>
        <w:t>Извещение</w:t>
      </w:r>
      <w:r w:rsidR="00EC2890">
        <w:rPr>
          <w:rFonts w:ascii="Times New Roman" w:hAnsi="Times New Roman" w:cs="Times New Roman"/>
          <w:sz w:val="28"/>
          <w:szCs w:val="28"/>
        </w:rPr>
        <w:t>, Товар</w:t>
      </w:r>
      <w:r w:rsidRPr="00152613">
        <w:rPr>
          <w:rFonts w:ascii="Times New Roman" w:hAnsi="Times New Roman" w:cs="Times New Roman"/>
          <w:sz w:val="28"/>
          <w:szCs w:val="28"/>
        </w:rPr>
        <w:t xml:space="preserve">), и в результате осуществления внеплановой проверки </w:t>
      </w:r>
      <w:r w:rsidRPr="00152613">
        <w:rPr>
          <w:rFonts w:ascii="Times New Roman" w:hAnsi="Times New Roman" w:cs="Times New Roman"/>
          <w:sz w:val="28"/>
          <w:szCs w:val="28"/>
        </w:rPr>
        <w:br/>
        <w:t xml:space="preserve">в соответствии с пунктом 1 части 15 статьи 99 Федерального закона от 05.04.2013 № 44-ФЗ «О контрактной системе в сфере закупок товаров, работ, услуг </w:t>
      </w:r>
      <w:r w:rsidRPr="00152613">
        <w:rPr>
          <w:rFonts w:ascii="Times New Roman" w:hAnsi="Times New Roman" w:cs="Times New Roman"/>
          <w:sz w:val="28"/>
          <w:szCs w:val="28"/>
        </w:rPr>
        <w:br/>
        <w:t xml:space="preserve">для обеспечения государственных и муниципальных нужд» (далее – Закон </w:t>
      </w:r>
      <w:r w:rsidRPr="00152613">
        <w:rPr>
          <w:rFonts w:ascii="Times New Roman" w:hAnsi="Times New Roman" w:cs="Times New Roman"/>
          <w:sz w:val="28"/>
          <w:szCs w:val="28"/>
        </w:rPr>
        <w:br/>
        <w:t>о контрактной системе),</w:t>
      </w:r>
    </w:p>
    <w:p w14:paraId="4EE50228" w14:textId="13080065" w:rsidR="00152613" w:rsidRPr="00152613" w:rsidRDefault="00152613" w:rsidP="0034780A">
      <w:pPr>
        <w:widowControl w:val="0"/>
        <w:autoSpaceDE w:val="0"/>
        <w:autoSpaceDN w:val="0"/>
        <w:adjustRightInd w:val="0"/>
        <w:spacing w:after="0" w:line="342" w:lineRule="exact"/>
        <w:ind w:firstLine="567"/>
        <w:contextualSpacing/>
        <w:jc w:val="center"/>
        <w:rPr>
          <w:rFonts w:ascii="Times New Roman" w:hAnsi="Times New Roman" w:cs="Times New Roman"/>
          <w:sz w:val="28"/>
          <w:szCs w:val="28"/>
        </w:rPr>
      </w:pPr>
      <w:r w:rsidRPr="00152613">
        <w:rPr>
          <w:rFonts w:ascii="Times New Roman" w:hAnsi="Times New Roman" w:cs="Times New Roman"/>
          <w:sz w:val="28"/>
          <w:szCs w:val="28"/>
        </w:rPr>
        <w:t>УСТАНОВИЛА:</w:t>
      </w:r>
    </w:p>
    <w:p w14:paraId="4290A0FB" w14:textId="77777777" w:rsidR="00152613" w:rsidRPr="00152613" w:rsidRDefault="00152613" w:rsidP="00152613">
      <w:pPr>
        <w:widowControl w:val="0"/>
        <w:autoSpaceDE w:val="0"/>
        <w:autoSpaceDN w:val="0"/>
        <w:adjustRightInd w:val="0"/>
        <w:spacing w:after="0" w:line="342" w:lineRule="exact"/>
        <w:ind w:firstLine="567"/>
        <w:contextualSpacing/>
        <w:jc w:val="both"/>
        <w:rPr>
          <w:rFonts w:ascii="Times New Roman" w:hAnsi="Times New Roman" w:cs="Times New Roman"/>
          <w:sz w:val="28"/>
          <w:szCs w:val="28"/>
        </w:rPr>
      </w:pPr>
      <w:r w:rsidRPr="00152613">
        <w:rPr>
          <w:rFonts w:ascii="Times New Roman" w:hAnsi="Times New Roman" w:cs="Times New Roman"/>
          <w:sz w:val="28"/>
          <w:szCs w:val="28"/>
        </w:rPr>
        <w:tab/>
      </w:r>
    </w:p>
    <w:p w14:paraId="1633600D" w14:textId="3DA4B59F" w:rsidR="00152613" w:rsidRDefault="00152613" w:rsidP="00152613">
      <w:pPr>
        <w:widowControl w:val="0"/>
        <w:autoSpaceDE w:val="0"/>
        <w:autoSpaceDN w:val="0"/>
        <w:adjustRightInd w:val="0"/>
        <w:spacing w:after="0" w:line="342" w:lineRule="exact"/>
        <w:ind w:firstLine="567"/>
        <w:contextualSpacing/>
        <w:jc w:val="both"/>
        <w:rPr>
          <w:rFonts w:ascii="Times New Roman" w:hAnsi="Times New Roman" w:cs="Times New Roman"/>
          <w:sz w:val="28"/>
          <w:szCs w:val="28"/>
        </w:rPr>
      </w:pPr>
      <w:r w:rsidRPr="00152613">
        <w:rPr>
          <w:rFonts w:ascii="Times New Roman" w:hAnsi="Times New Roman" w:cs="Times New Roman"/>
          <w:sz w:val="28"/>
          <w:szCs w:val="28"/>
        </w:rPr>
        <w:t xml:space="preserve">В Федеральную антимонопольную службу поступила жалоба Заявителя               на действия </w:t>
      </w:r>
      <w:r w:rsidR="0034780A">
        <w:rPr>
          <w:rFonts w:ascii="Times New Roman" w:hAnsi="Times New Roman" w:cs="Times New Roman"/>
          <w:sz w:val="28"/>
          <w:szCs w:val="28"/>
        </w:rPr>
        <w:t>Заказчика</w:t>
      </w:r>
      <w:r w:rsidRPr="00152613">
        <w:rPr>
          <w:rFonts w:ascii="Times New Roman" w:hAnsi="Times New Roman" w:cs="Times New Roman"/>
          <w:sz w:val="28"/>
          <w:szCs w:val="28"/>
        </w:rPr>
        <w:t xml:space="preserve"> </w:t>
      </w:r>
      <w:r w:rsidR="0034780A">
        <w:rPr>
          <w:rFonts w:ascii="Times New Roman" w:hAnsi="Times New Roman" w:cs="Times New Roman"/>
          <w:sz w:val="28"/>
          <w:szCs w:val="28"/>
        </w:rPr>
        <w:t>при проведении Заказчиком</w:t>
      </w:r>
      <w:r w:rsidRPr="00152613">
        <w:rPr>
          <w:rFonts w:ascii="Times New Roman" w:hAnsi="Times New Roman" w:cs="Times New Roman"/>
          <w:sz w:val="28"/>
          <w:szCs w:val="28"/>
        </w:rPr>
        <w:t>, Оператором электронной площадки Аукциона.</w:t>
      </w:r>
    </w:p>
    <w:p w14:paraId="0762B501" w14:textId="4BF01AC7" w:rsidR="00503048" w:rsidRPr="009971EE" w:rsidRDefault="00B95726" w:rsidP="00152613">
      <w:pPr>
        <w:widowControl w:val="0"/>
        <w:autoSpaceDE w:val="0"/>
        <w:autoSpaceDN w:val="0"/>
        <w:adjustRightInd w:val="0"/>
        <w:spacing w:after="0" w:line="342" w:lineRule="exact"/>
        <w:ind w:firstLine="567"/>
        <w:contextualSpacing/>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По </w:t>
      </w:r>
      <w:r w:rsidR="00CA76B2" w:rsidRPr="009971EE">
        <w:rPr>
          <w:rFonts w:ascii="Times New Roman" w:eastAsia="Times New Roman" w:hAnsi="Times New Roman" w:cs="Times New Roman"/>
          <w:color w:val="000000"/>
          <w:sz w:val="28"/>
          <w:szCs w:val="28"/>
          <w:lang w:eastAsia="ru-RU"/>
        </w:rPr>
        <w:t>м</w:t>
      </w:r>
      <w:r w:rsidRPr="009971EE">
        <w:rPr>
          <w:rFonts w:ascii="Times New Roman" w:eastAsia="Times New Roman" w:hAnsi="Times New Roman" w:cs="Times New Roman"/>
          <w:color w:val="000000"/>
          <w:sz w:val="28"/>
          <w:szCs w:val="28"/>
          <w:lang w:eastAsia="ru-RU"/>
        </w:rPr>
        <w:t>нению Заявителя</w:t>
      </w:r>
      <w:r w:rsidR="002C38D6" w:rsidRPr="009971EE">
        <w:rPr>
          <w:rFonts w:ascii="Times New Roman" w:eastAsia="Times New Roman" w:hAnsi="Times New Roman" w:cs="Times New Roman"/>
          <w:color w:val="000000"/>
          <w:sz w:val="28"/>
          <w:szCs w:val="28"/>
          <w:lang w:eastAsia="ru-RU"/>
        </w:rPr>
        <w:t>,</w:t>
      </w:r>
      <w:r w:rsidRPr="009971EE">
        <w:rPr>
          <w:rFonts w:ascii="Times New Roman" w:eastAsia="Times New Roman" w:hAnsi="Times New Roman" w:cs="Times New Roman"/>
          <w:color w:val="000000"/>
          <w:sz w:val="28"/>
          <w:szCs w:val="28"/>
          <w:lang w:eastAsia="ru-RU"/>
        </w:rPr>
        <w:t xml:space="preserve"> его права и законные интересы нарушены следующими действиями</w:t>
      </w:r>
      <w:r w:rsidR="000D7EEC" w:rsidRPr="009971EE">
        <w:rPr>
          <w:rFonts w:ascii="Times New Roman" w:eastAsia="Times New Roman" w:hAnsi="Times New Roman" w:cs="Times New Roman"/>
          <w:color w:val="000000"/>
          <w:sz w:val="28"/>
          <w:szCs w:val="28"/>
          <w:lang w:eastAsia="ru-RU"/>
        </w:rPr>
        <w:t xml:space="preserve"> </w:t>
      </w:r>
      <w:r w:rsidR="00EC2890">
        <w:rPr>
          <w:rFonts w:ascii="Times New Roman" w:eastAsia="Times New Roman" w:hAnsi="Times New Roman" w:cs="Times New Roman"/>
          <w:color w:val="000000"/>
          <w:sz w:val="28"/>
          <w:szCs w:val="28"/>
          <w:lang w:eastAsia="ru-RU"/>
        </w:rPr>
        <w:t>Заказчика</w:t>
      </w:r>
      <w:r w:rsidRPr="009971EE">
        <w:rPr>
          <w:rFonts w:ascii="Times New Roman" w:eastAsia="Times New Roman" w:hAnsi="Times New Roman" w:cs="Times New Roman"/>
          <w:color w:val="000000"/>
          <w:sz w:val="28"/>
          <w:szCs w:val="28"/>
          <w:lang w:eastAsia="ru-RU"/>
        </w:rPr>
        <w:t>:</w:t>
      </w:r>
    </w:p>
    <w:p w14:paraId="5AA58196" w14:textId="5B9D6FDA" w:rsidR="00826557" w:rsidRPr="009971EE" w:rsidRDefault="00826557"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описание объекта закупки Извещения (далее – Описание объекта закупки) сформировано не в соответствии с Правилами использования каталога товаров, работ, услуг для обеспечения государственных и муниципальных нужд, утвержденными постановлением Правительства Российской Федерации </w:t>
      </w:r>
      <w:r w:rsidR="008640B7">
        <w:rPr>
          <w:rFonts w:ascii="Times New Roman" w:eastAsia="Times New Roman" w:hAnsi="Times New Roman" w:cs="Times New Roman"/>
          <w:color w:val="000000"/>
          <w:sz w:val="28"/>
          <w:szCs w:val="28"/>
          <w:lang w:eastAsia="ru-RU"/>
        </w:rPr>
        <w:br/>
      </w:r>
      <w:r w:rsidRPr="009971EE">
        <w:rPr>
          <w:rFonts w:ascii="Times New Roman" w:eastAsia="Times New Roman" w:hAnsi="Times New Roman" w:cs="Times New Roman"/>
          <w:color w:val="000000"/>
          <w:sz w:val="28"/>
          <w:szCs w:val="28"/>
          <w:lang w:eastAsia="ru-RU"/>
        </w:rPr>
        <w:t>от 08.02.2017 № 145</w:t>
      </w:r>
      <w:r w:rsidR="008640B7">
        <w:rPr>
          <w:rFonts w:ascii="Times New Roman" w:eastAsia="Times New Roman" w:hAnsi="Times New Roman" w:cs="Times New Roman"/>
          <w:color w:val="000000"/>
          <w:sz w:val="28"/>
          <w:szCs w:val="28"/>
          <w:lang w:eastAsia="ru-RU"/>
        </w:rPr>
        <w:t xml:space="preserve"> </w:t>
      </w:r>
      <w:r w:rsidR="008640B7" w:rsidRPr="009971EE">
        <w:rPr>
          <w:rFonts w:ascii="Times New Roman" w:eastAsia="Times New Roman" w:hAnsi="Times New Roman" w:cs="Times New Roman"/>
          <w:color w:val="000000"/>
          <w:sz w:val="28"/>
          <w:szCs w:val="28"/>
          <w:lang w:eastAsia="ru-RU"/>
        </w:rPr>
        <w:t>(далее – КТРУ)</w:t>
      </w:r>
      <w:r w:rsidRPr="009971EE">
        <w:rPr>
          <w:rFonts w:ascii="Times New Roman" w:eastAsia="Times New Roman" w:hAnsi="Times New Roman" w:cs="Times New Roman"/>
          <w:color w:val="000000"/>
          <w:sz w:val="28"/>
          <w:szCs w:val="28"/>
          <w:lang w:eastAsia="ru-RU"/>
        </w:rPr>
        <w:t>;</w:t>
      </w:r>
    </w:p>
    <w:p w14:paraId="1A694531" w14:textId="77777777" w:rsidR="00826557" w:rsidRPr="009971EE" w:rsidRDefault="00826557"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к участникам Аукциона неправомерно установлено требование </w:t>
      </w:r>
      <w:r w:rsidRPr="009971EE">
        <w:rPr>
          <w:rFonts w:ascii="Times New Roman" w:eastAsia="Times New Roman" w:hAnsi="Times New Roman" w:cs="Times New Roman"/>
          <w:color w:val="000000"/>
          <w:sz w:val="28"/>
          <w:szCs w:val="28"/>
          <w:lang w:eastAsia="ru-RU"/>
        </w:rPr>
        <w:br/>
        <w:t xml:space="preserve">о предоставлении лицензий и информации о наличии членства </w:t>
      </w:r>
      <w:r w:rsidRPr="009971EE">
        <w:rPr>
          <w:rFonts w:ascii="Times New Roman" w:eastAsia="Times New Roman" w:hAnsi="Times New Roman" w:cs="Times New Roman"/>
          <w:color w:val="000000"/>
          <w:sz w:val="28"/>
          <w:szCs w:val="28"/>
          <w:lang w:eastAsia="ru-RU"/>
        </w:rPr>
        <w:br/>
        <w:t>в саморегулирующей организации на поставку медоборудования;</w:t>
      </w:r>
    </w:p>
    <w:p w14:paraId="53901947" w14:textId="77777777" w:rsidR="00826557" w:rsidRPr="009971EE" w:rsidRDefault="00826557"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 неправомерно закупаются товары с разным кодом общероссийского классификатора продукции по видам экономической деятельности </w:t>
      </w:r>
      <w:r w:rsidRPr="009971EE">
        <w:rPr>
          <w:rFonts w:ascii="Times New Roman" w:eastAsia="Times New Roman" w:hAnsi="Times New Roman" w:cs="Times New Roman"/>
          <w:color w:val="000000"/>
          <w:sz w:val="28"/>
          <w:szCs w:val="28"/>
          <w:lang w:eastAsia="ru-RU"/>
        </w:rPr>
        <w:br/>
        <w:t xml:space="preserve">(далее – ОКПД 2); </w:t>
      </w:r>
    </w:p>
    <w:p w14:paraId="5A26A6A3" w14:textId="77777777" w:rsidR="00826557" w:rsidRPr="009971EE" w:rsidRDefault="00826557"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не установлены ограничения на допуск радиоэлектронной продукции, происходящей из иностранных государств, предусмотренные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w:t>
      </w:r>
      <w:r w:rsidRPr="009971EE">
        <w:rPr>
          <w:rFonts w:ascii="Times New Roman" w:eastAsia="Times New Roman" w:hAnsi="Times New Roman" w:cs="Times New Roman"/>
          <w:color w:val="000000"/>
          <w:sz w:val="28"/>
          <w:szCs w:val="28"/>
          <w:lang w:eastAsia="ru-RU"/>
        </w:rPr>
        <w:br/>
        <w:t>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(далее – Постановление № 878), а также условия допуска товаров, происходящих из иностранного государства или группы иностранных государств в соответствии с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14:paraId="17D39FFF" w14:textId="77777777" w:rsidR="00826557" w:rsidRDefault="00826557"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не соблюдены требования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14:paraId="650AE466" w14:textId="11706479" w:rsidR="007B16BB" w:rsidRPr="009971EE" w:rsidRDefault="007B16BB"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 Извещении непр</w:t>
      </w:r>
      <w:r w:rsidR="00731B46">
        <w:rPr>
          <w:rFonts w:ascii="Times New Roman" w:eastAsia="Times New Roman" w:hAnsi="Times New Roman" w:cs="Times New Roman"/>
          <w:color w:val="000000"/>
          <w:sz w:val="28"/>
          <w:szCs w:val="28"/>
          <w:lang w:eastAsia="ru-RU"/>
        </w:rPr>
        <w:t>авомерно установлено требование</w:t>
      </w:r>
      <w:r>
        <w:rPr>
          <w:rFonts w:ascii="Times New Roman" w:eastAsia="Times New Roman" w:hAnsi="Times New Roman" w:cs="Times New Roman"/>
          <w:color w:val="000000"/>
          <w:sz w:val="28"/>
          <w:szCs w:val="28"/>
          <w:lang w:eastAsia="ru-RU"/>
        </w:rPr>
        <w:t xml:space="preserve"> о не</w:t>
      </w:r>
      <w:r w:rsidR="006E02C6">
        <w:rPr>
          <w:rFonts w:ascii="Times New Roman" w:eastAsia="Times New Roman" w:hAnsi="Times New Roman" w:cs="Times New Roman"/>
          <w:color w:val="000000"/>
          <w:sz w:val="28"/>
          <w:szCs w:val="28"/>
          <w:lang w:eastAsia="ru-RU"/>
        </w:rPr>
        <w:t xml:space="preserve">обходимости </w:t>
      </w:r>
      <w:r>
        <w:rPr>
          <w:rFonts w:ascii="Times New Roman" w:eastAsia="Times New Roman" w:hAnsi="Times New Roman" w:cs="Times New Roman"/>
          <w:color w:val="000000"/>
          <w:sz w:val="28"/>
          <w:szCs w:val="28"/>
          <w:lang w:eastAsia="ru-RU"/>
        </w:rPr>
        <w:t>ведения</w:t>
      </w:r>
      <w:r w:rsidRPr="007B16BB">
        <w:rPr>
          <w:rFonts w:ascii="Times New Roman" w:eastAsia="Times New Roman" w:hAnsi="Times New Roman" w:cs="Times New Roman"/>
          <w:bCs/>
          <w:color w:val="000000"/>
          <w:sz w:val="28"/>
          <w:szCs w:val="28"/>
          <w:lang w:eastAsia="ru-RU"/>
        </w:rPr>
        <w:t xml:space="preserve"> претензионной переписки, активирования </w:t>
      </w:r>
      <w:r>
        <w:rPr>
          <w:rFonts w:ascii="Times New Roman" w:eastAsia="Times New Roman" w:hAnsi="Times New Roman" w:cs="Times New Roman"/>
          <w:bCs/>
          <w:color w:val="000000"/>
          <w:sz w:val="28"/>
          <w:szCs w:val="28"/>
          <w:lang w:eastAsia="ru-RU"/>
        </w:rPr>
        <w:t>как</w:t>
      </w:r>
      <w:r w:rsidRPr="007B16BB">
        <w:rPr>
          <w:rFonts w:ascii="Times New Roman" w:eastAsia="Times New Roman" w:hAnsi="Times New Roman" w:cs="Times New Roman"/>
          <w:bCs/>
          <w:color w:val="000000"/>
          <w:sz w:val="28"/>
          <w:szCs w:val="28"/>
          <w:lang w:eastAsia="ru-RU"/>
        </w:rPr>
        <w:t xml:space="preserve"> в ЕИС, </w:t>
      </w:r>
      <w:r w:rsidR="00A11960">
        <w:rPr>
          <w:rFonts w:ascii="Times New Roman" w:eastAsia="Times New Roman" w:hAnsi="Times New Roman" w:cs="Times New Roman"/>
          <w:bCs/>
          <w:color w:val="000000"/>
          <w:sz w:val="28"/>
          <w:szCs w:val="28"/>
          <w:lang w:eastAsia="ru-RU"/>
        </w:rPr>
        <w:br/>
      </w:r>
      <w:r>
        <w:rPr>
          <w:rFonts w:ascii="Times New Roman" w:eastAsia="Times New Roman" w:hAnsi="Times New Roman" w:cs="Times New Roman"/>
          <w:bCs/>
          <w:color w:val="000000"/>
          <w:sz w:val="28"/>
          <w:szCs w:val="28"/>
          <w:lang w:eastAsia="ru-RU"/>
        </w:rPr>
        <w:t>так и на</w:t>
      </w:r>
      <w:r w:rsidRPr="007B16BB">
        <w:rPr>
          <w:rFonts w:ascii="Times New Roman" w:eastAsia="Times New Roman" w:hAnsi="Times New Roman" w:cs="Times New Roman"/>
          <w:bCs/>
          <w:color w:val="000000"/>
          <w:sz w:val="28"/>
          <w:szCs w:val="28"/>
          <w:lang w:eastAsia="ru-RU"/>
        </w:rPr>
        <w:t xml:space="preserve"> сторонних программных продуктах</w:t>
      </w:r>
      <w:r>
        <w:rPr>
          <w:rFonts w:ascii="Times New Roman" w:eastAsia="Times New Roman" w:hAnsi="Times New Roman" w:cs="Times New Roman"/>
          <w:bCs/>
          <w:color w:val="000000"/>
          <w:sz w:val="28"/>
          <w:szCs w:val="28"/>
          <w:lang w:eastAsia="ru-RU"/>
        </w:rPr>
        <w:t>.</w:t>
      </w:r>
    </w:p>
    <w:p w14:paraId="2CADB8E1" w14:textId="0A59357B" w:rsidR="00826557" w:rsidRPr="008640B7" w:rsidRDefault="00826557"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в Описании объекта закупки в отношении </w:t>
      </w:r>
      <w:r w:rsidR="008640B7" w:rsidRPr="008640B7">
        <w:rPr>
          <w:rFonts w:ascii="Times New Roman" w:eastAsia="Times New Roman" w:hAnsi="Times New Roman" w:cs="Times New Roman"/>
          <w:color w:val="000000"/>
          <w:sz w:val="28"/>
          <w:szCs w:val="28"/>
          <w:lang w:eastAsia="ru-RU"/>
        </w:rPr>
        <w:t>медицинского оборудования (</w:t>
      </w:r>
      <w:r w:rsidR="00944473" w:rsidRPr="00944473">
        <w:rPr>
          <w:rFonts w:ascii="Times New Roman" w:eastAsia="Times New Roman" w:hAnsi="Times New Roman" w:cs="Times New Roman"/>
          <w:color w:val="000000"/>
          <w:sz w:val="28"/>
          <w:szCs w:val="28"/>
          <w:lang w:eastAsia="ru-RU"/>
        </w:rPr>
        <w:t>Система рентгеновской компьютерной томографии всего тела</w:t>
      </w:r>
      <w:r w:rsidR="00944473">
        <w:rPr>
          <w:rFonts w:ascii="Times New Roman" w:eastAsia="Times New Roman" w:hAnsi="Times New Roman" w:cs="Times New Roman"/>
          <w:color w:val="000000"/>
          <w:sz w:val="28"/>
          <w:szCs w:val="28"/>
          <w:lang w:eastAsia="ru-RU"/>
        </w:rPr>
        <w:t>)</w:t>
      </w:r>
      <w:r w:rsidR="00944473" w:rsidRPr="00944473">
        <w:rPr>
          <w:rFonts w:ascii="Times New Roman" w:eastAsia="Times New Roman" w:hAnsi="Times New Roman" w:cs="Times New Roman"/>
          <w:color w:val="000000"/>
          <w:sz w:val="28"/>
          <w:szCs w:val="28"/>
          <w:lang w:eastAsia="ru-RU"/>
        </w:rPr>
        <w:t xml:space="preserve"> </w:t>
      </w:r>
      <w:r w:rsidR="008640B7">
        <w:rPr>
          <w:rFonts w:ascii="Times New Roman" w:eastAsia="Times New Roman" w:hAnsi="Times New Roman" w:cs="Times New Roman"/>
          <w:color w:val="000000"/>
          <w:sz w:val="28"/>
          <w:szCs w:val="28"/>
          <w:lang w:eastAsia="ru-RU"/>
        </w:rPr>
        <w:t>(далее – Товар)</w:t>
      </w:r>
      <w:r w:rsidRPr="008640B7">
        <w:rPr>
          <w:rFonts w:ascii="Times New Roman" w:eastAsia="Times New Roman" w:hAnsi="Times New Roman" w:cs="Times New Roman"/>
          <w:color w:val="000000"/>
          <w:sz w:val="28"/>
          <w:szCs w:val="28"/>
          <w:lang w:eastAsia="ru-RU"/>
        </w:rPr>
        <w:t xml:space="preserve"> не установлены характеристики товара российского происхождения</w:t>
      </w:r>
      <w:r w:rsidR="00944473">
        <w:rPr>
          <w:rFonts w:ascii="Times New Roman" w:eastAsia="Times New Roman" w:hAnsi="Times New Roman" w:cs="Times New Roman"/>
          <w:color w:val="000000"/>
          <w:sz w:val="28"/>
          <w:szCs w:val="28"/>
          <w:lang w:eastAsia="ru-RU"/>
        </w:rPr>
        <w:br/>
      </w:r>
      <w:r w:rsidRPr="008640B7">
        <w:rPr>
          <w:rFonts w:ascii="Times New Roman" w:eastAsia="Times New Roman" w:hAnsi="Times New Roman" w:cs="Times New Roman"/>
          <w:color w:val="000000"/>
          <w:sz w:val="28"/>
          <w:szCs w:val="28"/>
          <w:lang w:eastAsia="ru-RU"/>
        </w:rPr>
        <w:t>в соответствии с положениями части 1.1 статьи 33 Закона о контрактной системе;</w:t>
      </w:r>
    </w:p>
    <w:p w14:paraId="1F9A4EE8" w14:textId="12AF8E0A" w:rsidR="00826557" w:rsidRPr="00731B46" w:rsidRDefault="00826557" w:rsidP="00331963">
      <w:pPr>
        <w:pStyle w:val="a3"/>
        <w:widowControl w:val="0"/>
        <w:numPr>
          <w:ilvl w:val="0"/>
          <w:numId w:val="32"/>
        </w:numPr>
        <w:tabs>
          <w:tab w:val="left" w:pos="993"/>
        </w:tabs>
        <w:autoSpaceDE w:val="0"/>
        <w:autoSpaceDN w:val="0"/>
        <w:adjustRightInd w:val="0"/>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не </w:t>
      </w:r>
      <w:r w:rsidRPr="00731B46">
        <w:rPr>
          <w:rFonts w:ascii="Times New Roman" w:eastAsia="Times New Roman" w:hAnsi="Times New Roman" w:cs="Times New Roman"/>
          <w:color w:val="000000"/>
          <w:sz w:val="28"/>
          <w:szCs w:val="28"/>
          <w:lang w:eastAsia="ru-RU"/>
        </w:rPr>
        <w:t xml:space="preserve">установлен запрет закупок товаров, происходящих из иностранных государств, работ, услуг на специальное программное обеспечение, предусмотренный </w:t>
      </w:r>
      <w:r w:rsidR="00731B46" w:rsidRPr="00731B46">
        <w:rPr>
          <w:rFonts w:ascii="Times New Roman" w:eastAsia="Times New Roman" w:hAnsi="Times New Roman" w:cs="Times New Roman"/>
          <w:color w:val="000000"/>
          <w:sz w:val="28"/>
          <w:szCs w:val="28"/>
          <w:lang w:eastAsia="ru-RU"/>
        </w:rPr>
        <w:t xml:space="preserve">постановлением Правительства Российской Федерации </w:t>
      </w:r>
      <w:r w:rsidR="00731B46" w:rsidRPr="00731B46">
        <w:rPr>
          <w:rFonts w:ascii="Times New Roman" w:eastAsia="Times New Roman" w:hAnsi="Times New Roman" w:cs="Times New Roman"/>
          <w:color w:val="000000"/>
          <w:sz w:val="28"/>
          <w:szCs w:val="28"/>
          <w:lang w:eastAsia="ru-RU"/>
        </w:rPr>
        <w:br/>
        <w:t>от 16.11.2016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r w:rsidRPr="00731B46">
        <w:rPr>
          <w:rFonts w:ascii="Times New Roman" w:eastAsia="Times New Roman" w:hAnsi="Times New Roman" w:cs="Times New Roman"/>
          <w:color w:val="000000"/>
          <w:sz w:val="28"/>
          <w:szCs w:val="28"/>
          <w:lang w:eastAsia="ru-RU"/>
        </w:rPr>
        <w:t>;</w:t>
      </w:r>
    </w:p>
    <w:p w14:paraId="18119AF7" w14:textId="2F5C1931" w:rsidR="00AD3253" w:rsidRPr="00AD3253" w:rsidRDefault="007B16BB" w:rsidP="00331963">
      <w:pPr>
        <w:widowControl w:val="0"/>
        <w:autoSpaceDE w:val="0"/>
        <w:autoSpaceDN w:val="0"/>
        <w:adjustRightInd w:val="0"/>
        <w:spacing w:after="0" w:line="342" w:lineRule="exact"/>
        <w:ind w:firstLine="567"/>
        <w:contextualSpacing/>
        <w:jc w:val="both"/>
        <w:rPr>
          <w:rFonts w:ascii="Times New Roman" w:hAnsi="Times New Roman" w:cs="Times New Roman"/>
          <w:sz w:val="28"/>
          <w:szCs w:val="28"/>
        </w:rPr>
      </w:pPr>
      <w:r>
        <w:rPr>
          <w:rFonts w:ascii="Times New Roman" w:hAnsi="Times New Roman" w:cs="Times New Roman"/>
          <w:sz w:val="28"/>
          <w:szCs w:val="28"/>
        </w:rPr>
        <w:t>9</w:t>
      </w:r>
      <w:r w:rsidR="001A1248">
        <w:rPr>
          <w:rFonts w:ascii="Times New Roman" w:hAnsi="Times New Roman" w:cs="Times New Roman"/>
          <w:sz w:val="28"/>
          <w:szCs w:val="28"/>
        </w:rPr>
        <w:t>)</w:t>
      </w:r>
      <w:r w:rsidR="001A1248">
        <w:rPr>
          <w:rFonts w:ascii="Times New Roman" w:hAnsi="Times New Roman" w:cs="Times New Roman"/>
          <w:sz w:val="28"/>
          <w:szCs w:val="28"/>
          <w:lang w:val="en-US"/>
        </w:rPr>
        <w:t> </w:t>
      </w:r>
      <w:r w:rsidR="001A1248">
        <w:rPr>
          <w:rFonts w:ascii="Times New Roman" w:hAnsi="Times New Roman" w:cs="Times New Roman"/>
          <w:sz w:val="28"/>
          <w:szCs w:val="28"/>
        </w:rPr>
        <w:t>установлены</w:t>
      </w:r>
      <w:r w:rsidR="00600339">
        <w:rPr>
          <w:rFonts w:ascii="Times New Roman" w:hAnsi="Times New Roman" w:cs="Times New Roman"/>
          <w:sz w:val="28"/>
          <w:szCs w:val="28"/>
        </w:rPr>
        <w:t xml:space="preserve"> </w:t>
      </w:r>
      <w:r w:rsidR="00AD3253">
        <w:rPr>
          <w:rFonts w:ascii="Times New Roman" w:hAnsi="Times New Roman" w:cs="Times New Roman"/>
          <w:sz w:val="28"/>
          <w:szCs w:val="28"/>
        </w:rPr>
        <w:t>сроки окончания подачи заявок Аукциона</w:t>
      </w:r>
      <w:r w:rsidR="001A1248">
        <w:rPr>
          <w:rFonts w:ascii="Times New Roman" w:hAnsi="Times New Roman" w:cs="Times New Roman"/>
          <w:sz w:val="28"/>
          <w:szCs w:val="28"/>
        </w:rPr>
        <w:t>,</w:t>
      </w:r>
      <w:r w:rsidR="00600339">
        <w:rPr>
          <w:rFonts w:ascii="Times New Roman" w:hAnsi="Times New Roman" w:cs="Times New Roman"/>
          <w:sz w:val="28"/>
          <w:szCs w:val="28"/>
        </w:rPr>
        <w:br/>
      </w:r>
      <w:r w:rsidR="001A1248">
        <w:rPr>
          <w:rFonts w:ascii="Times New Roman" w:hAnsi="Times New Roman" w:cs="Times New Roman"/>
          <w:sz w:val="28"/>
          <w:szCs w:val="28"/>
        </w:rPr>
        <w:t>не соответствующие</w:t>
      </w:r>
      <w:r w:rsidR="00AD3253">
        <w:rPr>
          <w:rFonts w:ascii="Times New Roman" w:hAnsi="Times New Roman" w:cs="Times New Roman"/>
          <w:sz w:val="28"/>
          <w:szCs w:val="28"/>
        </w:rPr>
        <w:t xml:space="preserve"> требованиям Закона о контрактной системы; </w:t>
      </w:r>
    </w:p>
    <w:p w14:paraId="758474FF" w14:textId="4BC71876" w:rsidR="00826557" w:rsidRDefault="007B16BB" w:rsidP="00331963">
      <w:pPr>
        <w:widowControl w:val="0"/>
        <w:autoSpaceDE w:val="0"/>
        <w:autoSpaceDN w:val="0"/>
        <w:adjustRightInd w:val="0"/>
        <w:spacing w:after="0" w:line="342" w:lineRule="exact"/>
        <w:ind w:firstLine="567"/>
        <w:contextualSpacing/>
        <w:jc w:val="both"/>
        <w:rPr>
          <w:rFonts w:ascii="Times New Roman" w:hAnsi="Times New Roman" w:cs="Times New Roman"/>
          <w:sz w:val="28"/>
          <w:szCs w:val="28"/>
        </w:rPr>
      </w:pPr>
      <w:r>
        <w:rPr>
          <w:rFonts w:ascii="Times New Roman" w:hAnsi="Times New Roman" w:cs="Times New Roman"/>
          <w:sz w:val="28"/>
          <w:szCs w:val="28"/>
        </w:rPr>
        <w:t>10</w:t>
      </w:r>
      <w:r w:rsidR="00826557" w:rsidRPr="009971EE">
        <w:rPr>
          <w:rFonts w:ascii="Times New Roman" w:hAnsi="Times New Roman" w:cs="Times New Roman"/>
          <w:sz w:val="28"/>
          <w:szCs w:val="28"/>
        </w:rPr>
        <w:t xml:space="preserve">) </w:t>
      </w:r>
      <w:r w:rsidR="00AD3253">
        <w:rPr>
          <w:rFonts w:ascii="Times New Roman" w:hAnsi="Times New Roman" w:cs="Times New Roman"/>
          <w:sz w:val="28"/>
          <w:szCs w:val="28"/>
        </w:rPr>
        <w:t>в О</w:t>
      </w:r>
      <w:r w:rsidR="00AD3253" w:rsidRPr="00AD3253">
        <w:rPr>
          <w:rFonts w:ascii="Times New Roman" w:hAnsi="Times New Roman" w:cs="Times New Roman"/>
          <w:sz w:val="28"/>
          <w:szCs w:val="28"/>
        </w:rPr>
        <w:t>писании объекта закупки установлены технические характеристики товара, не соответствующие параметрам продукции, представленной</w:t>
      </w:r>
      <w:r w:rsidR="00AD3253">
        <w:rPr>
          <w:rFonts w:ascii="Times New Roman" w:hAnsi="Times New Roman" w:cs="Times New Roman"/>
          <w:sz w:val="28"/>
          <w:szCs w:val="28"/>
        </w:rPr>
        <w:br/>
      </w:r>
      <w:r w:rsidR="00AD3253" w:rsidRPr="00AD3253">
        <w:rPr>
          <w:rFonts w:ascii="Times New Roman" w:hAnsi="Times New Roman" w:cs="Times New Roman"/>
          <w:sz w:val="28"/>
          <w:szCs w:val="28"/>
        </w:rPr>
        <w:t>на территории Российской Федерации действующими производителями</w:t>
      </w:r>
      <w:r w:rsidR="0085697B">
        <w:rPr>
          <w:rFonts w:ascii="Times New Roman" w:hAnsi="Times New Roman" w:cs="Times New Roman"/>
          <w:sz w:val="28"/>
          <w:szCs w:val="28"/>
        </w:rPr>
        <w:t>;</w:t>
      </w:r>
    </w:p>
    <w:p w14:paraId="68836855" w14:textId="420D0892" w:rsidR="0085697B" w:rsidRPr="009971EE" w:rsidRDefault="0085697B" w:rsidP="00331963">
      <w:pPr>
        <w:widowControl w:val="0"/>
        <w:autoSpaceDE w:val="0"/>
        <w:autoSpaceDN w:val="0"/>
        <w:adjustRightInd w:val="0"/>
        <w:spacing w:after="0" w:line="342" w:lineRule="exact"/>
        <w:ind w:firstLine="567"/>
        <w:contextualSpacing/>
        <w:jc w:val="both"/>
        <w:rPr>
          <w:rFonts w:ascii="Times New Roman" w:hAnsi="Times New Roman" w:cs="Times New Roman"/>
          <w:sz w:val="28"/>
          <w:szCs w:val="28"/>
        </w:rPr>
      </w:pPr>
      <w:r>
        <w:rPr>
          <w:rFonts w:ascii="Times New Roman" w:hAnsi="Times New Roman" w:cs="Times New Roman"/>
          <w:sz w:val="28"/>
          <w:szCs w:val="28"/>
        </w:rPr>
        <w:t>11) </w:t>
      </w:r>
      <w:r w:rsidRPr="009971EE">
        <w:rPr>
          <w:rFonts w:ascii="Times New Roman" w:hAnsi="Times New Roman" w:cs="Times New Roman"/>
          <w:sz w:val="28"/>
          <w:szCs w:val="28"/>
        </w:rPr>
        <w:t>в Извещении не указаны контактные данные ответственного лица</w:t>
      </w:r>
      <w:r>
        <w:rPr>
          <w:rFonts w:ascii="Times New Roman" w:hAnsi="Times New Roman" w:cs="Times New Roman"/>
          <w:sz w:val="28"/>
          <w:szCs w:val="28"/>
        </w:rPr>
        <w:t xml:space="preserve"> Заказчика</w:t>
      </w:r>
      <w:r w:rsidRPr="009971EE">
        <w:rPr>
          <w:rFonts w:ascii="Times New Roman" w:hAnsi="Times New Roman" w:cs="Times New Roman"/>
          <w:sz w:val="28"/>
          <w:szCs w:val="28"/>
        </w:rPr>
        <w:t xml:space="preserve">, </w:t>
      </w:r>
      <w:r>
        <w:rPr>
          <w:rFonts w:ascii="Times New Roman" w:hAnsi="Times New Roman" w:cs="Times New Roman"/>
          <w:sz w:val="28"/>
          <w:szCs w:val="28"/>
        </w:rPr>
        <w:t>а в проекте государственного контракта</w:t>
      </w:r>
      <w:r w:rsidRPr="009971EE">
        <w:rPr>
          <w:rFonts w:ascii="Times New Roman" w:hAnsi="Times New Roman" w:cs="Times New Roman"/>
          <w:sz w:val="28"/>
          <w:szCs w:val="28"/>
        </w:rPr>
        <w:t xml:space="preserve"> Извещения (далее – Проект</w:t>
      </w:r>
      <w:r>
        <w:rPr>
          <w:rFonts w:ascii="Times New Roman" w:hAnsi="Times New Roman" w:cs="Times New Roman"/>
          <w:sz w:val="28"/>
          <w:szCs w:val="28"/>
        </w:rPr>
        <w:t xml:space="preserve"> контракта</w:t>
      </w:r>
      <w:r w:rsidRPr="009971EE">
        <w:rPr>
          <w:rFonts w:ascii="Times New Roman" w:hAnsi="Times New Roman" w:cs="Times New Roman"/>
          <w:sz w:val="28"/>
          <w:szCs w:val="28"/>
        </w:rPr>
        <w:t>) не указаны сроки действия контрактов.</w:t>
      </w:r>
    </w:p>
    <w:p w14:paraId="3B1F7CD2" w14:textId="2109F6DF" w:rsidR="00705947" w:rsidRPr="009971EE" w:rsidRDefault="00705947" w:rsidP="00331963">
      <w:pPr>
        <w:widowControl w:val="0"/>
        <w:autoSpaceDE w:val="0"/>
        <w:autoSpaceDN w:val="0"/>
        <w:adjustRightInd w:val="0"/>
        <w:spacing w:after="0" w:line="342" w:lineRule="exact"/>
        <w:ind w:firstLine="567"/>
        <w:contextualSpacing/>
        <w:jc w:val="both"/>
        <w:rPr>
          <w:rFonts w:ascii="Times New Roman" w:eastAsia="Times New Roman" w:hAnsi="Times New Roman" w:cs="Times New Roman"/>
          <w:sz w:val="28"/>
          <w:szCs w:val="28"/>
          <w:lang w:eastAsia="ru-RU"/>
        </w:rPr>
      </w:pPr>
      <w:r w:rsidRPr="009971EE">
        <w:rPr>
          <w:rFonts w:ascii="Times New Roman" w:hAnsi="Times New Roman" w:cs="Times New Roman"/>
          <w:sz w:val="28"/>
          <w:szCs w:val="28"/>
        </w:rPr>
        <w:t>Представител</w:t>
      </w:r>
      <w:r w:rsidR="004E208F">
        <w:rPr>
          <w:rFonts w:ascii="Times New Roman" w:hAnsi="Times New Roman" w:cs="Times New Roman"/>
          <w:sz w:val="28"/>
          <w:szCs w:val="28"/>
        </w:rPr>
        <w:t>ь</w:t>
      </w:r>
      <w:r w:rsidRPr="009971EE">
        <w:rPr>
          <w:rFonts w:ascii="Times New Roman" w:hAnsi="Times New Roman" w:cs="Times New Roman"/>
          <w:sz w:val="28"/>
          <w:szCs w:val="28"/>
        </w:rPr>
        <w:t xml:space="preserve"> </w:t>
      </w:r>
      <w:r w:rsidR="00EC2890">
        <w:rPr>
          <w:rFonts w:ascii="Times New Roman" w:hAnsi="Times New Roman" w:cs="Times New Roman"/>
          <w:sz w:val="28"/>
          <w:szCs w:val="28"/>
        </w:rPr>
        <w:t>Заказчика</w:t>
      </w:r>
      <w:r w:rsidR="00D80BE3" w:rsidRPr="009971EE">
        <w:rPr>
          <w:rFonts w:ascii="Times New Roman" w:hAnsi="Times New Roman" w:cs="Times New Roman"/>
          <w:sz w:val="28"/>
          <w:szCs w:val="28"/>
        </w:rPr>
        <w:t xml:space="preserve"> </w:t>
      </w:r>
      <w:r w:rsidRPr="009971EE">
        <w:rPr>
          <w:rFonts w:ascii="Times New Roman" w:hAnsi="Times New Roman" w:cs="Times New Roman"/>
          <w:sz w:val="28"/>
          <w:szCs w:val="28"/>
        </w:rPr>
        <w:t>на заседании Комиссии не согласил</w:t>
      </w:r>
      <w:r w:rsidR="00D80BE3" w:rsidRPr="009971EE">
        <w:rPr>
          <w:rFonts w:ascii="Times New Roman" w:hAnsi="Times New Roman" w:cs="Times New Roman"/>
          <w:sz w:val="28"/>
          <w:szCs w:val="28"/>
        </w:rPr>
        <w:t>ись</w:t>
      </w:r>
      <w:r w:rsidRPr="009971EE">
        <w:rPr>
          <w:rFonts w:ascii="Times New Roman" w:hAnsi="Times New Roman" w:cs="Times New Roman"/>
          <w:sz w:val="28"/>
          <w:szCs w:val="28"/>
        </w:rPr>
        <w:t xml:space="preserve"> с довод</w:t>
      </w:r>
      <w:r w:rsidR="00461D0B" w:rsidRPr="009971EE">
        <w:rPr>
          <w:rFonts w:ascii="Times New Roman" w:hAnsi="Times New Roman" w:cs="Times New Roman"/>
          <w:sz w:val="28"/>
          <w:szCs w:val="28"/>
        </w:rPr>
        <w:t>ами</w:t>
      </w:r>
      <w:r w:rsidRPr="009971EE">
        <w:rPr>
          <w:rFonts w:ascii="Times New Roman" w:hAnsi="Times New Roman" w:cs="Times New Roman"/>
          <w:sz w:val="28"/>
          <w:szCs w:val="28"/>
        </w:rPr>
        <w:t xml:space="preserve"> Заявителя и сообщил, что при проведении </w:t>
      </w:r>
      <w:r w:rsidR="00A90689" w:rsidRPr="009971EE">
        <w:rPr>
          <w:rFonts w:ascii="Times New Roman" w:hAnsi="Times New Roman" w:cs="Times New Roman"/>
          <w:sz w:val="28"/>
          <w:szCs w:val="28"/>
        </w:rPr>
        <w:t>Аукцион</w:t>
      </w:r>
      <w:r w:rsidRPr="009971EE">
        <w:rPr>
          <w:rFonts w:ascii="Times New Roman" w:hAnsi="Times New Roman" w:cs="Times New Roman"/>
          <w:sz w:val="28"/>
          <w:szCs w:val="28"/>
        </w:rPr>
        <w:t xml:space="preserve">а </w:t>
      </w:r>
      <w:r w:rsidR="00EC2890">
        <w:rPr>
          <w:rFonts w:ascii="Times New Roman" w:hAnsi="Times New Roman" w:cs="Times New Roman"/>
          <w:sz w:val="28"/>
          <w:szCs w:val="28"/>
        </w:rPr>
        <w:t>Заказчик</w:t>
      </w:r>
      <w:r w:rsidR="004E208F" w:rsidRPr="004E208F">
        <w:rPr>
          <w:rFonts w:ascii="Times New Roman" w:hAnsi="Times New Roman" w:cs="Times New Roman"/>
          <w:sz w:val="28"/>
          <w:szCs w:val="28"/>
        </w:rPr>
        <w:t xml:space="preserve"> </w:t>
      </w:r>
      <w:r w:rsidRPr="009971EE">
        <w:rPr>
          <w:rFonts w:ascii="Times New Roman" w:hAnsi="Times New Roman" w:cs="Times New Roman"/>
          <w:sz w:val="28"/>
          <w:szCs w:val="28"/>
        </w:rPr>
        <w:t>действовал</w:t>
      </w:r>
      <w:r w:rsidR="00EC2890">
        <w:rPr>
          <w:rFonts w:ascii="Times New Roman" w:hAnsi="Times New Roman" w:cs="Times New Roman"/>
          <w:sz w:val="28"/>
          <w:szCs w:val="28"/>
        </w:rPr>
        <w:br/>
      </w:r>
      <w:r w:rsidRPr="009971EE">
        <w:rPr>
          <w:rFonts w:ascii="Times New Roman" w:hAnsi="Times New Roman" w:cs="Times New Roman"/>
          <w:sz w:val="28"/>
          <w:szCs w:val="28"/>
        </w:rPr>
        <w:t>в соответствии с законодательством Российской Федерации о контрактной системе в сфере закупок.</w:t>
      </w:r>
    </w:p>
    <w:p w14:paraId="6B5FB80E" w14:textId="038B7BFC" w:rsidR="006F4DFD" w:rsidRPr="009971EE" w:rsidRDefault="00FE4D79" w:rsidP="00331963">
      <w:pPr>
        <w:widowControl w:val="0"/>
        <w:autoSpaceDE w:val="0"/>
        <w:autoSpaceDN w:val="0"/>
        <w:adjustRightInd w:val="0"/>
        <w:spacing w:after="0" w:line="342" w:lineRule="exact"/>
        <w:ind w:firstLine="567"/>
        <w:contextualSpacing/>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В ходе рассмотрения Обращения </w:t>
      </w:r>
      <w:r w:rsidR="0034780A">
        <w:rPr>
          <w:rFonts w:ascii="Times New Roman" w:eastAsia="Times New Roman" w:hAnsi="Times New Roman" w:cs="Times New Roman"/>
          <w:color w:val="000000"/>
          <w:sz w:val="28"/>
          <w:szCs w:val="28"/>
          <w:lang w:eastAsia="ru-RU"/>
        </w:rPr>
        <w:t>18</w:t>
      </w:r>
      <w:r w:rsidRPr="009971EE">
        <w:rPr>
          <w:rFonts w:ascii="Times New Roman" w:eastAsia="Times New Roman" w:hAnsi="Times New Roman" w:cs="Times New Roman"/>
          <w:color w:val="000000"/>
          <w:sz w:val="28"/>
          <w:szCs w:val="28"/>
          <w:lang w:eastAsia="ru-RU"/>
        </w:rPr>
        <w:t>.</w:t>
      </w:r>
      <w:r w:rsidR="0034780A">
        <w:rPr>
          <w:rFonts w:ascii="Times New Roman" w:eastAsia="Times New Roman" w:hAnsi="Times New Roman" w:cs="Times New Roman"/>
          <w:color w:val="000000"/>
          <w:sz w:val="28"/>
          <w:szCs w:val="28"/>
          <w:lang w:eastAsia="ru-RU"/>
        </w:rPr>
        <w:t>05</w:t>
      </w:r>
      <w:r w:rsidR="00037153" w:rsidRPr="009971EE">
        <w:rPr>
          <w:rFonts w:ascii="Times New Roman" w:eastAsia="Times New Roman" w:hAnsi="Times New Roman" w:cs="Times New Roman"/>
          <w:color w:val="000000"/>
          <w:sz w:val="28"/>
          <w:szCs w:val="28"/>
          <w:lang w:eastAsia="ru-RU"/>
        </w:rPr>
        <w:t>.202</w:t>
      </w:r>
      <w:r w:rsidR="00556810" w:rsidRPr="009971EE">
        <w:rPr>
          <w:rFonts w:ascii="Times New Roman" w:eastAsia="Times New Roman" w:hAnsi="Times New Roman" w:cs="Times New Roman"/>
          <w:color w:val="000000"/>
          <w:sz w:val="28"/>
          <w:szCs w:val="28"/>
          <w:lang w:eastAsia="ru-RU"/>
        </w:rPr>
        <w:t>6</w:t>
      </w:r>
      <w:r w:rsidRPr="009971EE">
        <w:rPr>
          <w:rFonts w:ascii="Times New Roman" w:eastAsia="Times New Roman" w:hAnsi="Times New Roman" w:cs="Times New Roman"/>
          <w:color w:val="000000"/>
          <w:sz w:val="28"/>
          <w:szCs w:val="28"/>
          <w:lang w:eastAsia="ru-RU"/>
        </w:rPr>
        <w:t xml:space="preserve"> в целях полного </w:t>
      </w:r>
      <w:r w:rsidRPr="009971EE">
        <w:rPr>
          <w:rFonts w:ascii="Times New Roman" w:eastAsia="Times New Roman" w:hAnsi="Times New Roman" w:cs="Times New Roman"/>
          <w:color w:val="000000"/>
          <w:sz w:val="28"/>
          <w:szCs w:val="28"/>
          <w:lang w:eastAsia="ru-RU"/>
        </w:rPr>
        <w:br/>
        <w:t xml:space="preserve">и всестороннего рассмотрения Обращения объявлен перерыв, заседание продолжилось </w:t>
      </w:r>
      <w:r w:rsidR="0034780A">
        <w:rPr>
          <w:rFonts w:ascii="Times New Roman" w:eastAsia="Times New Roman" w:hAnsi="Times New Roman" w:cs="Times New Roman"/>
          <w:color w:val="000000"/>
          <w:sz w:val="28"/>
          <w:szCs w:val="28"/>
          <w:lang w:eastAsia="ru-RU"/>
        </w:rPr>
        <w:t>19</w:t>
      </w:r>
      <w:r w:rsidRPr="009971EE">
        <w:rPr>
          <w:rFonts w:ascii="Times New Roman" w:eastAsia="Times New Roman" w:hAnsi="Times New Roman" w:cs="Times New Roman"/>
          <w:color w:val="000000"/>
          <w:sz w:val="28"/>
          <w:szCs w:val="28"/>
          <w:lang w:eastAsia="ru-RU"/>
        </w:rPr>
        <w:t>.</w:t>
      </w:r>
      <w:r w:rsidR="0034780A">
        <w:rPr>
          <w:rFonts w:ascii="Times New Roman" w:eastAsia="Times New Roman" w:hAnsi="Times New Roman" w:cs="Times New Roman"/>
          <w:color w:val="000000"/>
          <w:sz w:val="28"/>
          <w:szCs w:val="28"/>
          <w:lang w:eastAsia="ru-RU"/>
        </w:rPr>
        <w:t>05</w:t>
      </w:r>
      <w:r w:rsidRPr="009971EE">
        <w:rPr>
          <w:rFonts w:ascii="Times New Roman" w:eastAsia="Times New Roman" w:hAnsi="Times New Roman" w:cs="Times New Roman"/>
          <w:color w:val="000000"/>
          <w:sz w:val="28"/>
          <w:szCs w:val="28"/>
          <w:lang w:eastAsia="ru-RU"/>
        </w:rPr>
        <w:t>.202</w:t>
      </w:r>
      <w:r w:rsidR="00556810" w:rsidRPr="009971EE">
        <w:rPr>
          <w:rFonts w:ascii="Times New Roman" w:eastAsia="Times New Roman" w:hAnsi="Times New Roman" w:cs="Times New Roman"/>
          <w:color w:val="000000"/>
          <w:sz w:val="28"/>
          <w:szCs w:val="28"/>
          <w:lang w:eastAsia="ru-RU"/>
        </w:rPr>
        <w:t>6</w:t>
      </w:r>
      <w:r w:rsidRPr="009971EE">
        <w:rPr>
          <w:rFonts w:ascii="Times New Roman" w:eastAsia="Times New Roman" w:hAnsi="Times New Roman" w:cs="Times New Roman"/>
          <w:color w:val="000000"/>
          <w:sz w:val="28"/>
          <w:szCs w:val="28"/>
          <w:lang w:eastAsia="ru-RU"/>
        </w:rPr>
        <w:t>.</w:t>
      </w:r>
    </w:p>
    <w:p w14:paraId="63A7937B" w14:textId="6D489892" w:rsidR="00485AAE" w:rsidRPr="009971EE" w:rsidRDefault="00485AAE" w:rsidP="00331963">
      <w:pPr>
        <w:tabs>
          <w:tab w:val="left" w:pos="9639"/>
        </w:tabs>
        <w:autoSpaceDE w:val="0"/>
        <w:autoSpaceDN w:val="0"/>
        <w:adjustRightInd w:val="0"/>
        <w:spacing w:after="0" w:line="342" w:lineRule="exact"/>
        <w:ind w:firstLine="567"/>
        <w:contextualSpacing/>
        <w:jc w:val="both"/>
        <w:rPr>
          <w:rFonts w:ascii="Times New Roman" w:hAnsi="Times New Roman" w:cs="Times New Roman"/>
          <w:sz w:val="28"/>
          <w:szCs w:val="28"/>
        </w:rPr>
      </w:pPr>
      <w:r w:rsidRPr="009971EE">
        <w:rPr>
          <w:rFonts w:ascii="Times New Roman" w:hAnsi="Times New Roman" w:cs="Times New Roman"/>
          <w:sz w:val="28"/>
          <w:szCs w:val="28"/>
        </w:rPr>
        <w:t>В соотве</w:t>
      </w:r>
      <w:r w:rsidR="00D80BE3" w:rsidRPr="009971EE">
        <w:rPr>
          <w:rFonts w:ascii="Times New Roman" w:hAnsi="Times New Roman" w:cs="Times New Roman"/>
          <w:sz w:val="28"/>
          <w:szCs w:val="28"/>
        </w:rPr>
        <w:t>тствии с Извещением, протоколами</w:t>
      </w:r>
      <w:r w:rsidR="002121BD" w:rsidRPr="009971EE">
        <w:rPr>
          <w:rFonts w:ascii="Times New Roman" w:hAnsi="Times New Roman" w:cs="Times New Roman"/>
          <w:sz w:val="28"/>
          <w:szCs w:val="28"/>
        </w:rPr>
        <w:t>, составленным</w:t>
      </w:r>
      <w:r w:rsidR="00D80BE3" w:rsidRPr="009971EE">
        <w:rPr>
          <w:rFonts w:ascii="Times New Roman" w:hAnsi="Times New Roman" w:cs="Times New Roman"/>
          <w:sz w:val="28"/>
          <w:szCs w:val="28"/>
        </w:rPr>
        <w:t>и</w:t>
      </w:r>
      <w:r w:rsidRPr="009971EE">
        <w:rPr>
          <w:rFonts w:ascii="Times New Roman" w:hAnsi="Times New Roman" w:cs="Times New Roman"/>
          <w:sz w:val="28"/>
          <w:szCs w:val="28"/>
        </w:rPr>
        <w:t xml:space="preserve"> в ходе проведения Аукциона:</w:t>
      </w:r>
    </w:p>
    <w:p w14:paraId="2ED1B85E" w14:textId="465D3C8F" w:rsidR="00485AAE" w:rsidRPr="009971EE" w:rsidRDefault="00485AAE" w:rsidP="00331963">
      <w:pPr>
        <w:numPr>
          <w:ilvl w:val="0"/>
          <w:numId w:val="1"/>
        </w:numPr>
        <w:tabs>
          <w:tab w:val="left" w:pos="9639"/>
        </w:tabs>
        <w:autoSpaceDE w:val="0"/>
        <w:autoSpaceDN w:val="0"/>
        <w:adjustRightInd w:val="0"/>
        <w:spacing w:after="0" w:line="342" w:lineRule="exact"/>
        <w:ind w:left="0" w:firstLine="567"/>
        <w:contextualSpacing/>
        <w:jc w:val="both"/>
        <w:rPr>
          <w:rFonts w:ascii="Times New Roman" w:hAnsi="Times New Roman" w:cs="Times New Roman"/>
          <w:sz w:val="28"/>
          <w:szCs w:val="28"/>
        </w:rPr>
      </w:pPr>
      <w:r w:rsidRPr="009971EE">
        <w:rPr>
          <w:rFonts w:ascii="Times New Roman" w:hAnsi="Times New Roman" w:cs="Times New Roman"/>
          <w:sz w:val="28"/>
          <w:szCs w:val="28"/>
        </w:rPr>
        <w:t xml:space="preserve">Извещение размещено в ЕИС – </w:t>
      </w:r>
      <w:r w:rsidR="0034780A">
        <w:rPr>
          <w:rFonts w:ascii="Times New Roman" w:hAnsi="Times New Roman" w:cs="Times New Roman"/>
          <w:sz w:val="28"/>
          <w:szCs w:val="28"/>
        </w:rPr>
        <w:t>30.04</w:t>
      </w:r>
      <w:r w:rsidR="00024B93" w:rsidRPr="00024B93">
        <w:rPr>
          <w:rFonts w:ascii="Times New Roman" w:hAnsi="Times New Roman" w:cs="Times New Roman"/>
          <w:sz w:val="28"/>
          <w:szCs w:val="28"/>
        </w:rPr>
        <w:t>.2026</w:t>
      </w:r>
      <w:r w:rsidRPr="009971EE">
        <w:rPr>
          <w:rFonts w:ascii="Times New Roman" w:hAnsi="Times New Roman" w:cs="Times New Roman"/>
          <w:sz w:val="28"/>
          <w:szCs w:val="28"/>
        </w:rPr>
        <w:t>;</w:t>
      </w:r>
    </w:p>
    <w:p w14:paraId="3E9AAA17" w14:textId="77777777" w:rsidR="00485AAE" w:rsidRPr="009971EE" w:rsidRDefault="00485AAE" w:rsidP="00331963">
      <w:pPr>
        <w:numPr>
          <w:ilvl w:val="0"/>
          <w:numId w:val="1"/>
        </w:numPr>
        <w:tabs>
          <w:tab w:val="left" w:pos="9639"/>
        </w:tabs>
        <w:autoSpaceDE w:val="0"/>
        <w:autoSpaceDN w:val="0"/>
        <w:adjustRightInd w:val="0"/>
        <w:spacing w:after="0" w:line="342" w:lineRule="exact"/>
        <w:ind w:left="0" w:firstLine="567"/>
        <w:contextualSpacing/>
        <w:jc w:val="both"/>
        <w:rPr>
          <w:rFonts w:ascii="Times New Roman" w:hAnsi="Times New Roman" w:cs="Times New Roman"/>
          <w:sz w:val="28"/>
          <w:szCs w:val="28"/>
        </w:rPr>
      </w:pPr>
      <w:r w:rsidRPr="009971EE">
        <w:rPr>
          <w:rFonts w:ascii="Times New Roman" w:hAnsi="Times New Roman" w:cs="Times New Roman"/>
          <w:sz w:val="28"/>
          <w:szCs w:val="28"/>
        </w:rPr>
        <w:t>способ определения поставщика (подрядчика, исполнителя) – электронный аукцион;</w:t>
      </w:r>
    </w:p>
    <w:p w14:paraId="4E7C1A2F" w14:textId="2C77DBBD" w:rsidR="00485AAE" w:rsidRPr="009971EE" w:rsidRDefault="00485AAE" w:rsidP="00331963">
      <w:pPr>
        <w:numPr>
          <w:ilvl w:val="0"/>
          <w:numId w:val="1"/>
        </w:numPr>
        <w:tabs>
          <w:tab w:val="left" w:pos="9639"/>
        </w:tabs>
        <w:autoSpaceDE w:val="0"/>
        <w:autoSpaceDN w:val="0"/>
        <w:adjustRightInd w:val="0"/>
        <w:spacing w:after="0" w:line="342" w:lineRule="exact"/>
        <w:ind w:left="0" w:firstLine="567"/>
        <w:contextualSpacing/>
        <w:jc w:val="both"/>
        <w:rPr>
          <w:rFonts w:ascii="Times New Roman" w:hAnsi="Times New Roman" w:cs="Times New Roman"/>
          <w:sz w:val="28"/>
          <w:szCs w:val="28"/>
        </w:rPr>
      </w:pPr>
      <w:r w:rsidRPr="009971EE">
        <w:rPr>
          <w:rFonts w:ascii="Times New Roman" w:hAnsi="Times New Roman" w:cs="Times New Roman"/>
          <w:sz w:val="28"/>
          <w:szCs w:val="28"/>
        </w:rPr>
        <w:t xml:space="preserve">начальная (максимальная) цена контракта – </w:t>
      </w:r>
      <w:r w:rsidR="0034780A">
        <w:rPr>
          <w:rFonts w:ascii="Times New Roman" w:hAnsi="Times New Roman" w:cs="Times New Roman"/>
          <w:sz w:val="28"/>
          <w:szCs w:val="28"/>
        </w:rPr>
        <w:t>68 988 096</w:t>
      </w:r>
      <w:r w:rsidR="004E208F" w:rsidRPr="004E208F">
        <w:rPr>
          <w:rFonts w:ascii="Times New Roman" w:hAnsi="Times New Roman" w:cs="Times New Roman"/>
          <w:sz w:val="28"/>
          <w:szCs w:val="28"/>
        </w:rPr>
        <w:t xml:space="preserve"> </w:t>
      </w:r>
      <w:r w:rsidRPr="009971EE">
        <w:rPr>
          <w:rFonts w:ascii="Times New Roman" w:hAnsi="Times New Roman" w:cs="Times New Roman"/>
          <w:sz w:val="28"/>
          <w:szCs w:val="28"/>
        </w:rPr>
        <w:t>руб.;</w:t>
      </w:r>
    </w:p>
    <w:p w14:paraId="6930DEF4" w14:textId="3B521EC6" w:rsidR="00D80BE3" w:rsidRPr="009971EE" w:rsidRDefault="00485AAE" w:rsidP="00331963">
      <w:pPr>
        <w:numPr>
          <w:ilvl w:val="0"/>
          <w:numId w:val="1"/>
        </w:numPr>
        <w:tabs>
          <w:tab w:val="left" w:pos="9638"/>
        </w:tabs>
        <w:autoSpaceDE w:val="0"/>
        <w:autoSpaceDN w:val="0"/>
        <w:adjustRightInd w:val="0"/>
        <w:spacing w:after="0" w:line="342" w:lineRule="exact"/>
        <w:ind w:left="0" w:firstLine="567"/>
        <w:contextualSpacing/>
        <w:jc w:val="both"/>
        <w:rPr>
          <w:rFonts w:ascii="Times New Roman" w:hAnsi="Times New Roman" w:cs="Times New Roman"/>
          <w:sz w:val="28"/>
          <w:szCs w:val="28"/>
        </w:rPr>
      </w:pPr>
      <w:r w:rsidRPr="009971EE">
        <w:rPr>
          <w:rFonts w:ascii="Times New Roman" w:hAnsi="Times New Roman" w:cs="Times New Roman"/>
          <w:sz w:val="28"/>
          <w:szCs w:val="28"/>
        </w:rPr>
        <w:t xml:space="preserve">дата окончания срока подачи заявок на участие в Аукционе – </w:t>
      </w:r>
      <w:r w:rsidR="0034780A">
        <w:rPr>
          <w:rFonts w:ascii="Times New Roman" w:hAnsi="Times New Roman" w:cs="Times New Roman"/>
          <w:sz w:val="28"/>
          <w:szCs w:val="28"/>
        </w:rPr>
        <w:t>08.05</w:t>
      </w:r>
      <w:r w:rsidR="004E208F" w:rsidRPr="004E208F">
        <w:rPr>
          <w:rFonts w:ascii="Times New Roman" w:hAnsi="Times New Roman" w:cs="Times New Roman"/>
          <w:sz w:val="28"/>
          <w:szCs w:val="28"/>
        </w:rPr>
        <w:t>.2026</w:t>
      </w:r>
      <w:r w:rsidR="007B16BB">
        <w:rPr>
          <w:rFonts w:ascii="Times New Roman" w:hAnsi="Times New Roman" w:cs="Times New Roman"/>
          <w:sz w:val="28"/>
          <w:szCs w:val="28"/>
        </w:rPr>
        <w:t>;</w:t>
      </w:r>
    </w:p>
    <w:p w14:paraId="6FCE8B27" w14:textId="0B586A8A" w:rsidR="00D80BE3" w:rsidRPr="009971EE" w:rsidRDefault="00531FB3" w:rsidP="00331963">
      <w:pPr>
        <w:numPr>
          <w:ilvl w:val="0"/>
          <w:numId w:val="1"/>
        </w:numPr>
        <w:tabs>
          <w:tab w:val="left" w:pos="9638"/>
        </w:tabs>
        <w:autoSpaceDE w:val="0"/>
        <w:autoSpaceDN w:val="0"/>
        <w:adjustRightInd w:val="0"/>
        <w:spacing w:after="0" w:line="342" w:lineRule="exact"/>
        <w:ind w:left="0" w:firstLine="567"/>
        <w:contextualSpacing/>
        <w:jc w:val="both"/>
        <w:rPr>
          <w:rFonts w:ascii="Times New Roman" w:hAnsi="Times New Roman" w:cs="Times New Roman"/>
          <w:sz w:val="28"/>
          <w:szCs w:val="28"/>
        </w:rPr>
      </w:pPr>
      <w:r>
        <w:rPr>
          <w:rFonts w:ascii="Times New Roman" w:hAnsi="Times New Roman" w:cs="Times New Roman"/>
          <w:sz w:val="28"/>
          <w:szCs w:val="28"/>
        </w:rPr>
        <w:t>на участие в Аукционе подана 1 заявка от участника</w:t>
      </w:r>
      <w:r w:rsidR="00D80BE3" w:rsidRPr="009971EE">
        <w:rPr>
          <w:rFonts w:ascii="Times New Roman" w:hAnsi="Times New Roman" w:cs="Times New Roman"/>
          <w:sz w:val="28"/>
          <w:szCs w:val="28"/>
        </w:rPr>
        <w:t xml:space="preserve"> закупки</w:t>
      </w:r>
      <w:r>
        <w:rPr>
          <w:rFonts w:ascii="Times New Roman" w:hAnsi="Times New Roman" w:cs="Times New Roman"/>
          <w:sz w:val="28"/>
          <w:szCs w:val="28"/>
        </w:rPr>
        <w:t>, признаная соответствующей</w:t>
      </w:r>
      <w:r w:rsidRPr="009971EE">
        <w:rPr>
          <w:rFonts w:ascii="Times New Roman" w:hAnsi="Times New Roman" w:cs="Times New Roman"/>
          <w:sz w:val="28"/>
          <w:szCs w:val="28"/>
        </w:rPr>
        <w:t xml:space="preserve"> требованиям Извещения и Закона о контрактной системе</w:t>
      </w:r>
      <w:r w:rsidR="00D80BE3" w:rsidRPr="009971EE">
        <w:rPr>
          <w:rFonts w:ascii="Times New Roman" w:hAnsi="Times New Roman" w:cs="Times New Roman"/>
          <w:sz w:val="28"/>
          <w:szCs w:val="28"/>
        </w:rPr>
        <w:t>;</w:t>
      </w:r>
    </w:p>
    <w:p w14:paraId="5D25AE8E" w14:textId="475A4CC6" w:rsidR="00D80BE3" w:rsidRPr="009971EE" w:rsidRDefault="00D80BE3" w:rsidP="00331963">
      <w:pPr>
        <w:numPr>
          <w:ilvl w:val="0"/>
          <w:numId w:val="1"/>
        </w:numPr>
        <w:tabs>
          <w:tab w:val="left" w:pos="9638"/>
        </w:tabs>
        <w:autoSpaceDE w:val="0"/>
        <w:autoSpaceDN w:val="0"/>
        <w:adjustRightInd w:val="0"/>
        <w:spacing w:after="0" w:line="342" w:lineRule="exact"/>
        <w:ind w:left="0" w:firstLine="567"/>
        <w:contextualSpacing/>
        <w:jc w:val="both"/>
        <w:rPr>
          <w:rFonts w:ascii="Times New Roman" w:hAnsi="Times New Roman" w:cs="Times New Roman"/>
          <w:sz w:val="28"/>
          <w:szCs w:val="28"/>
        </w:rPr>
      </w:pPr>
      <w:r w:rsidRPr="009971EE">
        <w:rPr>
          <w:rFonts w:ascii="Times New Roman" w:hAnsi="Times New Roman" w:cs="Times New Roman"/>
          <w:sz w:val="28"/>
          <w:szCs w:val="28"/>
        </w:rPr>
        <w:t>дата подведения итогов определения поставщика</w:t>
      </w:r>
      <w:r w:rsidR="00AF6E98">
        <w:rPr>
          <w:rFonts w:ascii="Times New Roman" w:hAnsi="Times New Roman" w:cs="Times New Roman"/>
          <w:sz w:val="28"/>
          <w:szCs w:val="28"/>
        </w:rPr>
        <w:t xml:space="preserve"> (подрядчика, </w:t>
      </w:r>
      <w:r w:rsidR="00AF6E98">
        <w:rPr>
          <w:rFonts w:ascii="Times New Roman" w:hAnsi="Times New Roman" w:cs="Times New Roman"/>
          <w:sz w:val="28"/>
          <w:szCs w:val="28"/>
        </w:rPr>
        <w:br/>
        <w:t xml:space="preserve">исполнителя) – </w:t>
      </w:r>
      <w:r w:rsidR="00531FB3">
        <w:rPr>
          <w:rFonts w:ascii="Times New Roman" w:hAnsi="Times New Roman" w:cs="Times New Roman"/>
          <w:sz w:val="28"/>
          <w:szCs w:val="28"/>
        </w:rPr>
        <w:t>12.05</w:t>
      </w:r>
      <w:r w:rsidRPr="009971EE">
        <w:rPr>
          <w:rFonts w:ascii="Times New Roman" w:hAnsi="Times New Roman" w:cs="Times New Roman"/>
          <w:sz w:val="28"/>
          <w:szCs w:val="28"/>
        </w:rPr>
        <w:t>.2026;</w:t>
      </w:r>
    </w:p>
    <w:p w14:paraId="0D33A481" w14:textId="3C3560F8" w:rsidR="00E32BB9" w:rsidRPr="009971EE" w:rsidRDefault="00E32BB9" w:rsidP="00331963">
      <w:pPr>
        <w:numPr>
          <w:ilvl w:val="0"/>
          <w:numId w:val="1"/>
        </w:numPr>
        <w:tabs>
          <w:tab w:val="left" w:pos="9639"/>
        </w:tabs>
        <w:autoSpaceDE w:val="0"/>
        <w:autoSpaceDN w:val="0"/>
        <w:adjustRightInd w:val="0"/>
        <w:spacing w:after="0" w:line="342" w:lineRule="exact"/>
        <w:ind w:left="0" w:firstLine="567"/>
        <w:contextualSpacing/>
        <w:jc w:val="both"/>
        <w:rPr>
          <w:rFonts w:ascii="Times New Roman" w:hAnsi="Times New Roman" w:cs="Times New Roman"/>
          <w:sz w:val="28"/>
          <w:szCs w:val="28"/>
        </w:rPr>
      </w:pPr>
      <w:r w:rsidRPr="009971EE">
        <w:rPr>
          <w:rFonts w:ascii="Times New Roman" w:hAnsi="Times New Roman" w:cs="Times New Roman"/>
          <w:sz w:val="28"/>
          <w:szCs w:val="28"/>
        </w:rPr>
        <w:t>победителем Аукциона признан участник закупки с идентификационным номером заявки «</w:t>
      </w:r>
      <w:r w:rsidR="00531FB3" w:rsidRPr="00531FB3">
        <w:rPr>
          <w:rFonts w:ascii="Times New Roman" w:hAnsi="Times New Roman" w:cs="Times New Roman"/>
          <w:sz w:val="28"/>
          <w:szCs w:val="28"/>
        </w:rPr>
        <w:t>121167940</w:t>
      </w:r>
      <w:r w:rsidRPr="009971EE">
        <w:rPr>
          <w:rFonts w:ascii="Times New Roman" w:hAnsi="Times New Roman" w:cs="Times New Roman"/>
          <w:sz w:val="28"/>
          <w:szCs w:val="28"/>
        </w:rPr>
        <w:t xml:space="preserve">» с </w:t>
      </w:r>
      <w:r w:rsidR="00D80BE3" w:rsidRPr="009971EE">
        <w:rPr>
          <w:rFonts w:ascii="Times New Roman" w:hAnsi="Times New Roman" w:cs="Times New Roman"/>
          <w:sz w:val="28"/>
          <w:szCs w:val="28"/>
        </w:rPr>
        <w:t xml:space="preserve">минимальным </w:t>
      </w:r>
      <w:r w:rsidRPr="009971EE">
        <w:rPr>
          <w:rFonts w:ascii="Times New Roman" w:hAnsi="Times New Roman" w:cs="Times New Roman"/>
          <w:sz w:val="28"/>
          <w:szCs w:val="28"/>
        </w:rPr>
        <w:t xml:space="preserve">предложением о цене контракта </w:t>
      </w:r>
      <w:r w:rsidRPr="009971EE">
        <w:rPr>
          <w:rFonts w:ascii="Times New Roman" w:hAnsi="Times New Roman" w:cs="Times New Roman"/>
          <w:sz w:val="28"/>
          <w:szCs w:val="28"/>
        </w:rPr>
        <w:br/>
        <w:t xml:space="preserve">в размере </w:t>
      </w:r>
      <w:r w:rsidR="00531FB3" w:rsidRPr="00531FB3">
        <w:rPr>
          <w:rFonts w:ascii="Times New Roman" w:hAnsi="Times New Roman" w:cs="Times New Roman"/>
          <w:sz w:val="28"/>
          <w:szCs w:val="28"/>
        </w:rPr>
        <w:t>68 988 096</w:t>
      </w:r>
      <w:r w:rsidR="002121BD" w:rsidRPr="009971EE">
        <w:rPr>
          <w:rFonts w:ascii="Times New Roman" w:hAnsi="Times New Roman" w:cs="Times New Roman"/>
          <w:sz w:val="28"/>
          <w:szCs w:val="28"/>
        </w:rPr>
        <w:t xml:space="preserve"> </w:t>
      </w:r>
      <w:r w:rsidRPr="009971EE">
        <w:rPr>
          <w:rFonts w:ascii="Times New Roman" w:hAnsi="Times New Roman" w:cs="Times New Roman"/>
          <w:sz w:val="28"/>
          <w:szCs w:val="28"/>
        </w:rPr>
        <w:t>руб.</w:t>
      </w:r>
    </w:p>
    <w:p w14:paraId="2D10A1D2" w14:textId="775C7B5B" w:rsidR="00912D1B" w:rsidRPr="009971EE" w:rsidRDefault="00912D1B"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lastRenderedPageBreak/>
        <w:t xml:space="preserve">1. Согласно доводу Заявителя </w:t>
      </w:r>
      <w:r w:rsidR="00EC2890">
        <w:rPr>
          <w:rFonts w:ascii="Times New Roman" w:hAnsi="Times New Roman" w:cs="Times New Roman"/>
          <w:color w:val="000000" w:themeColor="text1"/>
          <w:sz w:val="28"/>
          <w:szCs w:val="28"/>
        </w:rPr>
        <w:t>Заказчиком</w:t>
      </w:r>
      <w:r w:rsidR="004E208F">
        <w:rPr>
          <w:rFonts w:ascii="Times New Roman" w:hAnsi="Times New Roman" w:cs="Times New Roman"/>
          <w:color w:val="000000" w:themeColor="text1"/>
          <w:sz w:val="28"/>
          <w:szCs w:val="28"/>
        </w:rPr>
        <w:t xml:space="preserve"> </w:t>
      </w:r>
      <w:r w:rsidRPr="009971EE">
        <w:rPr>
          <w:rFonts w:ascii="Times New Roman" w:hAnsi="Times New Roman" w:cs="Times New Roman"/>
          <w:color w:val="000000" w:themeColor="text1"/>
          <w:sz w:val="28"/>
          <w:szCs w:val="28"/>
        </w:rPr>
        <w:t>Описание объекта закупки сформировано не в соответствии с правилами использования КТРУ.</w:t>
      </w:r>
    </w:p>
    <w:p w14:paraId="7A97A0CC" w14:textId="38EA096C" w:rsidR="003E68A8" w:rsidRPr="003E68A8" w:rsidRDefault="003E68A8"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3E68A8">
        <w:rPr>
          <w:rFonts w:ascii="Times New Roman" w:hAnsi="Times New Roman" w:cs="Times New Roman"/>
          <w:color w:val="000000" w:themeColor="text1"/>
          <w:sz w:val="28"/>
          <w:szCs w:val="28"/>
        </w:rPr>
        <w:t>В соответствии с пунктом 1 части 2 статьи 42 Закона о контрактной системе извещение об осуществлении закупки, если иное не предусмотрено</w:t>
      </w:r>
      <w:r w:rsidR="0039678B">
        <w:rPr>
          <w:rFonts w:ascii="Times New Roman" w:hAnsi="Times New Roman" w:cs="Times New Roman"/>
          <w:color w:val="000000" w:themeColor="text1"/>
          <w:sz w:val="28"/>
          <w:szCs w:val="28"/>
        </w:rPr>
        <w:t>.</w:t>
      </w:r>
    </w:p>
    <w:p w14:paraId="0321B730" w14:textId="7A035B3F" w:rsidR="003E68A8" w:rsidRPr="003E68A8" w:rsidRDefault="003E68A8"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3E68A8">
        <w:rPr>
          <w:rFonts w:ascii="Times New Roman" w:hAnsi="Times New Roman" w:cs="Times New Roman"/>
          <w:color w:val="000000" w:themeColor="text1"/>
          <w:sz w:val="28"/>
          <w:szCs w:val="28"/>
        </w:rPr>
        <w:t xml:space="preserve">Пунктом 1 части 1 статьи 33 Закона о контрактной системе установлено, </w:t>
      </w:r>
      <w:r>
        <w:rPr>
          <w:rFonts w:ascii="Times New Roman" w:hAnsi="Times New Roman" w:cs="Times New Roman"/>
          <w:color w:val="000000" w:themeColor="text1"/>
          <w:sz w:val="28"/>
          <w:szCs w:val="28"/>
        </w:rPr>
        <w:br/>
      </w:r>
      <w:r w:rsidRPr="003E68A8">
        <w:rPr>
          <w:rFonts w:ascii="Times New Roman" w:hAnsi="Times New Roman" w:cs="Times New Roman"/>
          <w:color w:val="000000" w:themeColor="text1"/>
          <w:sz w:val="28"/>
          <w:szCs w:val="28"/>
        </w:rPr>
        <w:t xml:space="preserve">что заказчик в случаях, предусмотренных Законом о контрактной системе, </w:t>
      </w:r>
      <w:r>
        <w:rPr>
          <w:rFonts w:ascii="Times New Roman" w:hAnsi="Times New Roman" w:cs="Times New Roman"/>
          <w:color w:val="000000" w:themeColor="text1"/>
          <w:sz w:val="28"/>
          <w:szCs w:val="28"/>
        </w:rPr>
        <w:br/>
      </w:r>
      <w:r w:rsidRPr="003E68A8">
        <w:rPr>
          <w:rFonts w:ascii="Times New Roman" w:hAnsi="Times New Roman" w:cs="Times New Roman"/>
          <w:color w:val="000000" w:themeColor="text1"/>
          <w:sz w:val="28"/>
          <w:szCs w:val="28"/>
        </w:rPr>
        <w:t xml:space="preserve">в описании объекта закупки указывает функциональные, технические </w:t>
      </w:r>
      <w:r>
        <w:rPr>
          <w:rFonts w:ascii="Times New Roman" w:hAnsi="Times New Roman" w:cs="Times New Roman"/>
          <w:color w:val="000000" w:themeColor="text1"/>
          <w:sz w:val="28"/>
          <w:szCs w:val="28"/>
        </w:rPr>
        <w:br/>
      </w:r>
      <w:r w:rsidRPr="003E68A8">
        <w:rPr>
          <w:rFonts w:ascii="Times New Roman" w:hAnsi="Times New Roman" w:cs="Times New Roman"/>
          <w:color w:val="000000" w:themeColor="text1"/>
          <w:sz w:val="28"/>
          <w:szCs w:val="28"/>
        </w:rPr>
        <w:t>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721CC4DC" w14:textId="77777777" w:rsidR="00912D1B" w:rsidRPr="009971EE" w:rsidRDefault="00912D1B"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Пунктом 5 части 1 статьи 42 Закона о контрактной системе установлено, </w:t>
      </w:r>
      <w:r w:rsidRPr="009971EE">
        <w:rPr>
          <w:rFonts w:ascii="Times New Roman" w:hAnsi="Times New Roman" w:cs="Times New Roman"/>
          <w:color w:val="000000" w:themeColor="text1"/>
          <w:sz w:val="28"/>
          <w:szCs w:val="28"/>
        </w:rPr>
        <w:br/>
        <w:t>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КТРУ, установленными в соответствии с частью 6 статьи 23 Закона о контрактной системе.</w:t>
      </w:r>
    </w:p>
    <w:p w14:paraId="54B92860" w14:textId="77777777" w:rsidR="00912D1B" w:rsidRPr="009971EE" w:rsidRDefault="00912D1B"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Частью 6 статьи 23 Закона о контрактной системе установлено, что порядок формирования и ведения в единой информационной системе КТРУ, а также правила использования КТРУ устанавливаются Правительством Российской Федерации.</w:t>
      </w:r>
    </w:p>
    <w:p w14:paraId="5E4EDFD6" w14:textId="77777777" w:rsidR="00912D1B" w:rsidRPr="009971EE" w:rsidRDefault="00912D1B"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w:t>
      </w:r>
      <w:r w:rsidRPr="009971EE">
        <w:rPr>
          <w:rFonts w:ascii="Times New Roman" w:hAnsi="Times New Roman" w:cs="Times New Roman"/>
          <w:color w:val="000000" w:themeColor="text1"/>
          <w:sz w:val="28"/>
          <w:szCs w:val="28"/>
        </w:rPr>
        <w:br/>
        <w:t xml:space="preserve">и ведения) и Правила использования каталога товаров, работ, услуг </w:t>
      </w:r>
      <w:r w:rsidRPr="009971EE">
        <w:rPr>
          <w:rFonts w:ascii="Times New Roman" w:hAnsi="Times New Roman" w:cs="Times New Roman"/>
          <w:color w:val="000000" w:themeColor="text1"/>
          <w:sz w:val="28"/>
          <w:szCs w:val="28"/>
        </w:rPr>
        <w:br/>
        <w:t>для обеспечения государственных и муниципальных нужд (далее – Правила использования).</w:t>
      </w:r>
    </w:p>
    <w:p w14:paraId="12EE0357" w14:textId="77777777" w:rsidR="00912D1B" w:rsidRDefault="00912D1B"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Пунктом 4 Правил использования установлено, что заказчики обязаны применять информацию, включенную в позицию каталога в соответствии </w:t>
      </w:r>
      <w:r w:rsidRPr="009971EE">
        <w:rPr>
          <w:rFonts w:ascii="Times New Roman" w:hAnsi="Times New Roman" w:cs="Times New Roman"/>
          <w:color w:val="000000" w:themeColor="text1"/>
          <w:sz w:val="28"/>
          <w:szCs w:val="28"/>
        </w:rPr>
        <w:br/>
        <w:t xml:space="preserve">с подпунктами «а» – «г» и «е» – «з» пункта 10 Правил формирования и ведения, с указанной в ней даты начала обязательного применения. При этом заказчик обязан при осуществлении закупки использовать информацию, включенную </w:t>
      </w:r>
      <w:r w:rsidRPr="009971EE">
        <w:rPr>
          <w:rFonts w:ascii="Times New Roman" w:hAnsi="Times New Roman" w:cs="Times New Roman"/>
          <w:color w:val="000000" w:themeColor="text1"/>
          <w:sz w:val="28"/>
          <w:szCs w:val="28"/>
        </w:rPr>
        <w:br/>
        <w:t>в соответствующую позицию.</w:t>
      </w:r>
    </w:p>
    <w:p w14:paraId="558D0AA5" w14:textId="3C49728C" w:rsidR="00AD3253" w:rsidRPr="009971EE" w:rsidRDefault="00AD3253"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Согласно </w:t>
      </w:r>
      <w:r w:rsidR="00A2755E">
        <w:rPr>
          <w:rFonts w:ascii="Times New Roman" w:hAnsi="Times New Roman" w:cs="Times New Roman"/>
          <w:color w:val="000000" w:themeColor="text1"/>
          <w:sz w:val="28"/>
          <w:szCs w:val="28"/>
        </w:rPr>
        <w:t>Извещению,</w:t>
      </w:r>
      <w:r>
        <w:rPr>
          <w:rFonts w:ascii="Times New Roman" w:hAnsi="Times New Roman" w:cs="Times New Roman"/>
          <w:color w:val="000000" w:themeColor="text1"/>
          <w:sz w:val="28"/>
          <w:szCs w:val="28"/>
        </w:rPr>
        <w:t xml:space="preserve"> Заказчиком закупается «</w:t>
      </w:r>
      <w:r w:rsidRPr="00AD3253">
        <w:rPr>
          <w:rFonts w:ascii="Times New Roman" w:hAnsi="Times New Roman" w:cs="Times New Roman"/>
          <w:color w:val="000000" w:themeColor="text1"/>
          <w:sz w:val="28"/>
          <w:szCs w:val="28"/>
        </w:rPr>
        <w:t>Система рентгеновской компьютерной томографии всего тела</w:t>
      </w:r>
      <w:r>
        <w:rPr>
          <w:rFonts w:ascii="Times New Roman" w:hAnsi="Times New Roman" w:cs="Times New Roman"/>
          <w:color w:val="000000" w:themeColor="text1"/>
          <w:sz w:val="28"/>
          <w:szCs w:val="28"/>
        </w:rPr>
        <w:t>» с кодом позиции</w:t>
      </w:r>
      <w:r w:rsidR="00A2755E">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 xml:space="preserve">КТРУ </w:t>
      </w:r>
      <w:r w:rsidRPr="00AD3253">
        <w:rPr>
          <w:rFonts w:ascii="Times New Roman" w:hAnsi="Times New Roman" w:cs="Times New Roman"/>
          <w:color w:val="000000" w:themeColor="text1"/>
          <w:sz w:val="28"/>
          <w:szCs w:val="28"/>
        </w:rPr>
        <w:t>26.60.11.119-00000023</w:t>
      </w:r>
      <w:r w:rsidR="00A2755E">
        <w:rPr>
          <w:rFonts w:ascii="Times New Roman" w:hAnsi="Times New Roman" w:cs="Times New Roman"/>
          <w:color w:val="000000" w:themeColor="text1"/>
          <w:sz w:val="28"/>
          <w:szCs w:val="28"/>
        </w:rPr>
        <w:t>.</w:t>
      </w:r>
    </w:p>
    <w:p w14:paraId="5002D7FA" w14:textId="765C6C76" w:rsidR="00912D1B" w:rsidRPr="009971EE" w:rsidRDefault="00912D1B"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Изучив Описание объекта закупки, Комиссия установила, </w:t>
      </w:r>
      <w:r w:rsidR="000D7EEC" w:rsidRPr="009971EE">
        <w:rPr>
          <w:rFonts w:ascii="Times New Roman" w:hAnsi="Times New Roman" w:cs="Times New Roman"/>
          <w:color w:val="000000" w:themeColor="text1"/>
          <w:sz w:val="28"/>
          <w:szCs w:val="28"/>
        </w:rPr>
        <w:br/>
      </w:r>
      <w:r w:rsidRPr="009971EE">
        <w:rPr>
          <w:rFonts w:ascii="Times New Roman" w:hAnsi="Times New Roman" w:cs="Times New Roman"/>
          <w:color w:val="000000" w:themeColor="text1"/>
          <w:sz w:val="28"/>
          <w:szCs w:val="28"/>
        </w:rPr>
        <w:t xml:space="preserve">что </w:t>
      </w:r>
      <w:r w:rsidR="00EC2890">
        <w:rPr>
          <w:rFonts w:ascii="Times New Roman" w:hAnsi="Times New Roman" w:cs="Times New Roman"/>
          <w:color w:val="000000" w:themeColor="text1"/>
          <w:sz w:val="28"/>
          <w:szCs w:val="28"/>
        </w:rPr>
        <w:t>Заказчиком</w:t>
      </w:r>
      <w:r w:rsidR="004E208F">
        <w:rPr>
          <w:rFonts w:ascii="Times New Roman" w:hAnsi="Times New Roman" w:cs="Times New Roman"/>
          <w:color w:val="000000" w:themeColor="text1"/>
          <w:sz w:val="28"/>
          <w:szCs w:val="28"/>
        </w:rPr>
        <w:t xml:space="preserve"> </w:t>
      </w:r>
      <w:r w:rsidRPr="009971EE">
        <w:rPr>
          <w:rFonts w:ascii="Times New Roman" w:hAnsi="Times New Roman" w:cs="Times New Roman"/>
          <w:color w:val="000000" w:themeColor="text1"/>
          <w:sz w:val="28"/>
          <w:szCs w:val="28"/>
        </w:rPr>
        <w:t>при формировании Описания объекта закупки применены характеристики, предусмотренные соответствующ</w:t>
      </w:r>
      <w:r w:rsidR="006530A7" w:rsidRPr="009971EE">
        <w:rPr>
          <w:rFonts w:ascii="Times New Roman" w:hAnsi="Times New Roman" w:cs="Times New Roman"/>
          <w:color w:val="000000" w:themeColor="text1"/>
          <w:sz w:val="28"/>
          <w:szCs w:val="28"/>
        </w:rPr>
        <w:t>ей</w:t>
      </w:r>
      <w:r w:rsidRPr="009971EE">
        <w:rPr>
          <w:rFonts w:ascii="Times New Roman" w:hAnsi="Times New Roman" w:cs="Times New Roman"/>
          <w:color w:val="000000" w:themeColor="text1"/>
          <w:sz w:val="28"/>
          <w:szCs w:val="28"/>
        </w:rPr>
        <w:t xml:space="preserve"> позици</w:t>
      </w:r>
      <w:r w:rsidR="006530A7" w:rsidRPr="009971EE">
        <w:rPr>
          <w:rFonts w:ascii="Times New Roman" w:hAnsi="Times New Roman" w:cs="Times New Roman"/>
          <w:color w:val="000000" w:themeColor="text1"/>
          <w:sz w:val="28"/>
          <w:szCs w:val="28"/>
        </w:rPr>
        <w:t>ей</w:t>
      </w:r>
      <w:r w:rsidRPr="009971EE">
        <w:rPr>
          <w:rFonts w:ascii="Times New Roman" w:hAnsi="Times New Roman" w:cs="Times New Roman"/>
          <w:color w:val="000000" w:themeColor="text1"/>
          <w:sz w:val="28"/>
          <w:szCs w:val="28"/>
        </w:rPr>
        <w:t xml:space="preserve"> КТРУ.</w:t>
      </w:r>
    </w:p>
    <w:p w14:paraId="18247494" w14:textId="7C6E7D75" w:rsidR="00912D1B" w:rsidRPr="009971EE" w:rsidRDefault="00912D1B"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Учитывая изложенное, Комиссия приходит к выводу, что действия</w:t>
      </w:r>
      <w:r w:rsidR="000D7EEC" w:rsidRPr="009971EE">
        <w:rPr>
          <w:rFonts w:ascii="Times New Roman" w:hAnsi="Times New Roman" w:cs="Times New Roman"/>
          <w:color w:val="000000" w:themeColor="text1"/>
          <w:sz w:val="28"/>
          <w:szCs w:val="28"/>
        </w:rPr>
        <w:t xml:space="preserve"> </w:t>
      </w:r>
      <w:r w:rsidR="00EC2890">
        <w:rPr>
          <w:rFonts w:ascii="Times New Roman" w:hAnsi="Times New Roman" w:cs="Times New Roman"/>
          <w:color w:val="000000" w:themeColor="text1"/>
          <w:sz w:val="28"/>
          <w:szCs w:val="28"/>
        </w:rPr>
        <w:t>Заказчика</w:t>
      </w:r>
      <w:r w:rsidRPr="009971EE">
        <w:rPr>
          <w:rFonts w:ascii="Times New Roman" w:hAnsi="Times New Roman" w:cs="Times New Roman"/>
          <w:color w:val="000000" w:themeColor="text1"/>
          <w:sz w:val="28"/>
          <w:szCs w:val="28"/>
        </w:rPr>
        <w:t>, не противоречат требованиям Закона о контрактной системе.</w:t>
      </w:r>
    </w:p>
    <w:p w14:paraId="6DB0DE23" w14:textId="77777777" w:rsidR="00B33194" w:rsidRDefault="00B33194" w:rsidP="00331963">
      <w:pPr>
        <w:autoSpaceDE w:val="0"/>
        <w:autoSpaceDN w:val="0"/>
        <w:adjustRightInd w:val="0"/>
        <w:spacing w:after="0" w:line="342" w:lineRule="exact"/>
        <w:ind w:firstLine="567"/>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5DEE4BD5" w14:textId="5904C660" w:rsidR="00826557" w:rsidRPr="009971EE" w:rsidRDefault="00B33194" w:rsidP="00331963">
      <w:pPr>
        <w:autoSpaceDE w:val="0"/>
        <w:autoSpaceDN w:val="0"/>
        <w:adjustRightInd w:val="0"/>
        <w:spacing w:after="0" w:line="342"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w:t>
      </w:r>
      <w:r w:rsidR="00826557" w:rsidRPr="009971EE">
        <w:rPr>
          <w:rFonts w:ascii="Times New Roman" w:hAnsi="Times New Roman" w:cs="Times New Roman"/>
          <w:color w:val="000000" w:themeColor="text1"/>
          <w:sz w:val="28"/>
          <w:szCs w:val="28"/>
        </w:rPr>
        <w:t xml:space="preserve">Согласно доводу Заявителя </w:t>
      </w:r>
      <w:r w:rsidR="00EC2890">
        <w:rPr>
          <w:rFonts w:ascii="Times New Roman" w:hAnsi="Times New Roman" w:cs="Times New Roman"/>
          <w:color w:val="000000" w:themeColor="text1"/>
          <w:sz w:val="28"/>
          <w:szCs w:val="28"/>
        </w:rPr>
        <w:t>Заказчиком</w:t>
      </w:r>
      <w:r w:rsidR="004E208F" w:rsidRPr="004E208F">
        <w:rPr>
          <w:rFonts w:ascii="Times New Roman" w:hAnsi="Times New Roman" w:cs="Times New Roman"/>
          <w:color w:val="000000" w:themeColor="text1"/>
          <w:sz w:val="28"/>
          <w:szCs w:val="28"/>
        </w:rPr>
        <w:t xml:space="preserve"> </w:t>
      </w:r>
      <w:r w:rsidR="00826557" w:rsidRPr="009971EE">
        <w:rPr>
          <w:rFonts w:ascii="Times New Roman" w:eastAsia="Times New Roman" w:hAnsi="Times New Roman" w:cs="Times New Roman"/>
          <w:color w:val="000000"/>
          <w:sz w:val="28"/>
          <w:szCs w:val="28"/>
          <w:lang w:eastAsia="ru-RU"/>
        </w:rPr>
        <w:t>к участникам Аукциона установлено требование о пре</w:t>
      </w:r>
      <w:r w:rsidR="00EC2890">
        <w:rPr>
          <w:rFonts w:ascii="Times New Roman" w:eastAsia="Times New Roman" w:hAnsi="Times New Roman" w:cs="Times New Roman"/>
          <w:color w:val="000000"/>
          <w:sz w:val="28"/>
          <w:szCs w:val="28"/>
          <w:lang w:eastAsia="ru-RU"/>
        </w:rPr>
        <w:t xml:space="preserve">доставлении лицензий и выписок </w:t>
      </w:r>
      <w:r w:rsidR="00826557" w:rsidRPr="009971EE">
        <w:rPr>
          <w:rFonts w:ascii="Times New Roman" w:eastAsia="Times New Roman" w:hAnsi="Times New Roman" w:cs="Times New Roman"/>
          <w:color w:val="000000"/>
          <w:sz w:val="28"/>
          <w:szCs w:val="28"/>
          <w:lang w:eastAsia="ru-RU"/>
        </w:rPr>
        <w:t>о членстве</w:t>
      </w:r>
      <w:r w:rsidR="00EC2890">
        <w:rPr>
          <w:rFonts w:ascii="Times New Roman" w:eastAsia="Times New Roman" w:hAnsi="Times New Roman" w:cs="Times New Roman"/>
          <w:color w:val="000000"/>
          <w:sz w:val="28"/>
          <w:szCs w:val="28"/>
          <w:lang w:eastAsia="ru-RU"/>
        </w:rPr>
        <w:br/>
      </w:r>
      <w:r w:rsidR="00826557" w:rsidRPr="009971EE">
        <w:rPr>
          <w:rFonts w:ascii="Times New Roman" w:eastAsia="Times New Roman" w:hAnsi="Times New Roman" w:cs="Times New Roman"/>
          <w:color w:val="000000"/>
          <w:sz w:val="28"/>
          <w:szCs w:val="28"/>
          <w:lang w:eastAsia="ru-RU"/>
        </w:rPr>
        <w:t>в саморегулируемой организации на поставку медоборудования.</w:t>
      </w:r>
    </w:p>
    <w:p w14:paraId="19E01C93"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В соответствии с подпунктом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частью 1 статьи 31 </w:t>
      </w:r>
      <w:r w:rsidRPr="009971EE">
        <w:rPr>
          <w:rFonts w:ascii="Times New Roman" w:hAnsi="Times New Roman" w:cs="Times New Roman"/>
          <w:color w:val="000000" w:themeColor="text1"/>
          <w:sz w:val="28"/>
          <w:szCs w:val="28"/>
        </w:rPr>
        <w:br/>
        <w:t xml:space="preserve">Закона о контрактной системе, требования, предъявляемые к участникам закупки в соответствии с частями 2 и 2.1 (при наличии таких требований) </w:t>
      </w:r>
      <w:r w:rsidRPr="009971EE">
        <w:rPr>
          <w:rFonts w:ascii="Times New Roman" w:hAnsi="Times New Roman" w:cs="Times New Roman"/>
          <w:color w:val="000000" w:themeColor="text1"/>
          <w:sz w:val="28"/>
          <w:szCs w:val="28"/>
        </w:rPr>
        <w:br/>
        <w:t xml:space="preserve">статьи 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w:t>
      </w:r>
      <w:r w:rsidRPr="009971EE">
        <w:rPr>
          <w:rFonts w:ascii="Times New Roman" w:hAnsi="Times New Roman" w:cs="Times New Roman"/>
          <w:color w:val="000000" w:themeColor="text1"/>
          <w:sz w:val="28"/>
          <w:szCs w:val="28"/>
        </w:rPr>
        <w:br/>
        <w:t xml:space="preserve">в соответствии с частью 1.1 статьи 31 Закона о контрактной системе </w:t>
      </w:r>
      <w:r w:rsidRPr="009971EE">
        <w:rPr>
          <w:rFonts w:ascii="Times New Roman" w:hAnsi="Times New Roman" w:cs="Times New Roman"/>
          <w:color w:val="000000" w:themeColor="text1"/>
          <w:sz w:val="28"/>
          <w:szCs w:val="28"/>
        </w:rPr>
        <w:br/>
        <w:t>(при наличии такого требования).</w:t>
      </w:r>
    </w:p>
    <w:p w14:paraId="45B4DFFC"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Пунктом 1 части 1 статьи 31 Закона о контрактной системе установлено, </w:t>
      </w:r>
      <w:r w:rsidRPr="009971EE">
        <w:rPr>
          <w:rFonts w:ascii="Times New Roman" w:hAnsi="Times New Roman" w:cs="Times New Roman"/>
          <w:color w:val="000000" w:themeColor="text1"/>
          <w:sz w:val="28"/>
          <w:szCs w:val="28"/>
        </w:rPr>
        <w:br/>
        <w:t xml:space="preserve">что при применении конкурентных способов, при осуществлении закупки </w:t>
      </w:r>
      <w:r w:rsidRPr="009971EE">
        <w:rPr>
          <w:rFonts w:ascii="Times New Roman" w:hAnsi="Times New Roman" w:cs="Times New Roman"/>
          <w:color w:val="000000" w:themeColor="text1"/>
          <w:sz w:val="28"/>
          <w:szCs w:val="28"/>
        </w:rPr>
        <w:br/>
        <w:t xml:space="preserve">у единственного поставщика (подрядчика, исполнителя) в случаях, предусмотренных пунктами 4, 5, 18, 30, 42, 49, 54 и 59 части 1 статьи 93 </w:t>
      </w:r>
      <w:r w:rsidRPr="009971EE">
        <w:rPr>
          <w:rFonts w:ascii="Times New Roman" w:hAnsi="Times New Roman" w:cs="Times New Roman"/>
          <w:color w:val="000000" w:themeColor="text1"/>
          <w:sz w:val="28"/>
          <w:szCs w:val="28"/>
        </w:rPr>
        <w:br/>
        <w:t xml:space="preserve">Закона о контрактной системе, заказчик устанавливает единые требования </w:t>
      </w:r>
      <w:r w:rsidRPr="009971EE">
        <w:rPr>
          <w:rFonts w:ascii="Times New Roman" w:hAnsi="Times New Roman" w:cs="Times New Roman"/>
          <w:color w:val="000000" w:themeColor="text1"/>
          <w:sz w:val="28"/>
          <w:szCs w:val="28"/>
        </w:rPr>
        <w:br/>
        <w:t xml:space="preserve">к участникам закупки, согласно которым участник закупки должен соответствовать требованиям, установленным в соответствии </w:t>
      </w:r>
      <w:r w:rsidRPr="009971EE">
        <w:rPr>
          <w:rFonts w:ascii="Times New Roman" w:hAnsi="Times New Roman" w:cs="Times New Roman"/>
          <w:color w:val="000000" w:themeColor="text1"/>
          <w:sz w:val="28"/>
          <w:szCs w:val="28"/>
        </w:rPr>
        <w:b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701A34F"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Частью 6 статьи 31 Закона о контрактной системе установлено, </w:t>
      </w:r>
      <w:r w:rsidRPr="009971EE">
        <w:rPr>
          <w:rFonts w:ascii="Times New Roman" w:hAnsi="Times New Roman" w:cs="Times New Roman"/>
          <w:color w:val="000000" w:themeColor="text1"/>
          <w:sz w:val="28"/>
          <w:szCs w:val="28"/>
        </w:rPr>
        <w:br/>
        <w:t xml:space="preserve">что заказчики не вправе устанавливать требования к участникам закупок </w:t>
      </w:r>
      <w:r w:rsidRPr="009971EE">
        <w:rPr>
          <w:rFonts w:ascii="Times New Roman" w:hAnsi="Times New Roman" w:cs="Times New Roman"/>
          <w:color w:val="000000" w:themeColor="text1"/>
          <w:sz w:val="28"/>
          <w:szCs w:val="28"/>
        </w:rPr>
        <w:br/>
        <w:t>в нарушение требований Закона о контрактной системе.</w:t>
      </w:r>
    </w:p>
    <w:p w14:paraId="24E2E298" w14:textId="1402821B" w:rsidR="00826557" w:rsidRPr="009971EE" w:rsidRDefault="00826557" w:rsidP="00331963">
      <w:pPr>
        <w:autoSpaceDE w:val="0"/>
        <w:autoSpaceDN w:val="0"/>
        <w:adjustRightInd w:val="0"/>
        <w:spacing w:after="0" w:line="342" w:lineRule="exact"/>
        <w:ind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lastRenderedPageBreak/>
        <w:t xml:space="preserve">Комиссией установлено, что согласно сформированным требованиям </w:t>
      </w:r>
      <w:r w:rsidR="00731B46">
        <w:rPr>
          <w:rFonts w:ascii="Times New Roman" w:eastAsia="Times New Roman" w:hAnsi="Times New Roman" w:cs="Times New Roman"/>
          <w:color w:val="000000"/>
          <w:sz w:val="28"/>
          <w:szCs w:val="28"/>
          <w:lang w:eastAsia="ru-RU"/>
        </w:rPr>
        <w:br/>
      </w:r>
      <w:r w:rsidRPr="009971EE">
        <w:rPr>
          <w:rFonts w:ascii="Times New Roman" w:eastAsia="Times New Roman" w:hAnsi="Times New Roman" w:cs="Times New Roman"/>
          <w:color w:val="000000"/>
          <w:sz w:val="28"/>
          <w:szCs w:val="28"/>
          <w:lang w:eastAsia="ru-RU"/>
        </w:rPr>
        <w:t xml:space="preserve">к содержанию, составу заявки на участие в </w:t>
      </w:r>
      <w:r w:rsidR="000D7EEC" w:rsidRPr="009971EE">
        <w:rPr>
          <w:rFonts w:ascii="Times New Roman" w:eastAsia="Times New Roman" w:hAnsi="Times New Roman" w:cs="Times New Roman"/>
          <w:color w:val="000000"/>
          <w:sz w:val="28"/>
          <w:szCs w:val="28"/>
          <w:lang w:eastAsia="ru-RU"/>
        </w:rPr>
        <w:t xml:space="preserve">Аукционе, </w:t>
      </w:r>
      <w:r w:rsidR="00EC2890">
        <w:rPr>
          <w:rFonts w:ascii="Times New Roman" w:eastAsia="Times New Roman" w:hAnsi="Times New Roman" w:cs="Times New Roman"/>
          <w:color w:val="000000"/>
          <w:sz w:val="28"/>
          <w:szCs w:val="28"/>
          <w:lang w:eastAsia="ru-RU"/>
        </w:rPr>
        <w:t>Заказчиком</w:t>
      </w:r>
      <w:r w:rsidR="00EC2890">
        <w:rPr>
          <w:rFonts w:ascii="Times New Roman" w:eastAsia="Times New Roman" w:hAnsi="Times New Roman" w:cs="Times New Roman"/>
          <w:color w:val="000000"/>
          <w:sz w:val="28"/>
          <w:szCs w:val="28"/>
          <w:lang w:eastAsia="ru-RU"/>
        </w:rPr>
        <w:br/>
      </w:r>
      <w:r w:rsidRPr="009971EE">
        <w:rPr>
          <w:rFonts w:ascii="Times New Roman" w:eastAsia="Times New Roman" w:hAnsi="Times New Roman" w:cs="Times New Roman"/>
          <w:color w:val="000000"/>
          <w:sz w:val="28"/>
          <w:szCs w:val="28"/>
          <w:lang w:eastAsia="ru-RU"/>
        </w:rPr>
        <w:t>не предъявляются требования о предоставл</w:t>
      </w:r>
      <w:r w:rsidR="00731B46">
        <w:rPr>
          <w:rFonts w:ascii="Times New Roman" w:eastAsia="Times New Roman" w:hAnsi="Times New Roman" w:cs="Times New Roman"/>
          <w:color w:val="000000"/>
          <w:sz w:val="28"/>
          <w:szCs w:val="28"/>
          <w:lang w:eastAsia="ru-RU"/>
        </w:rPr>
        <w:t>ении в составе заявки участниками</w:t>
      </w:r>
      <w:r w:rsidRPr="009971EE">
        <w:rPr>
          <w:rFonts w:ascii="Times New Roman" w:eastAsia="Times New Roman" w:hAnsi="Times New Roman" w:cs="Times New Roman"/>
          <w:color w:val="000000"/>
          <w:sz w:val="28"/>
          <w:szCs w:val="28"/>
          <w:lang w:eastAsia="ru-RU"/>
        </w:rPr>
        <w:t xml:space="preserve"> Аукциона лицензий или выписок о членстве в саморегулируемой организации.</w:t>
      </w:r>
    </w:p>
    <w:p w14:paraId="77BF272D" w14:textId="77777777" w:rsidR="00B33194" w:rsidRDefault="00B33194" w:rsidP="00331963">
      <w:pPr>
        <w:tabs>
          <w:tab w:val="left" w:pos="9639"/>
        </w:tabs>
        <w:autoSpaceDE w:val="0"/>
        <w:autoSpaceDN w:val="0"/>
        <w:adjustRightInd w:val="0"/>
        <w:spacing w:after="0" w:line="342" w:lineRule="exact"/>
        <w:ind w:firstLine="567"/>
        <w:contextualSpacing/>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54BBED71" w14:textId="477556BB" w:rsidR="00826557" w:rsidRPr="008640B7" w:rsidRDefault="00B33194" w:rsidP="00331963">
      <w:pPr>
        <w:tabs>
          <w:tab w:val="left" w:pos="9639"/>
        </w:tabs>
        <w:autoSpaceDE w:val="0"/>
        <w:autoSpaceDN w:val="0"/>
        <w:adjustRightInd w:val="0"/>
        <w:spacing w:after="0" w:line="342" w:lineRule="exact"/>
        <w:ind w:firstLine="567"/>
        <w:contextualSpacing/>
        <w:jc w:val="both"/>
        <w:rPr>
          <w:rFonts w:ascii="Times New Roman" w:hAnsi="Times New Roman" w:cs="Times New Roman"/>
          <w:sz w:val="28"/>
          <w:szCs w:val="28"/>
        </w:rPr>
      </w:pPr>
      <w:r>
        <w:rPr>
          <w:rFonts w:ascii="Times New Roman" w:hAnsi="Times New Roman" w:cs="Times New Roman"/>
          <w:sz w:val="28"/>
          <w:szCs w:val="28"/>
        </w:rPr>
        <w:t>3. </w:t>
      </w:r>
      <w:r w:rsidR="00826557" w:rsidRPr="008640B7">
        <w:rPr>
          <w:rFonts w:ascii="Times New Roman" w:hAnsi="Times New Roman" w:cs="Times New Roman"/>
          <w:sz w:val="28"/>
          <w:szCs w:val="28"/>
        </w:rPr>
        <w:t xml:space="preserve">Согласно доводу Заявителя </w:t>
      </w:r>
      <w:r w:rsidR="00EC2890">
        <w:rPr>
          <w:rFonts w:ascii="Times New Roman" w:hAnsi="Times New Roman" w:cs="Times New Roman"/>
          <w:sz w:val="28"/>
          <w:szCs w:val="28"/>
        </w:rPr>
        <w:t>Заказчиком</w:t>
      </w:r>
      <w:r w:rsidR="004E208F" w:rsidRPr="004E208F">
        <w:rPr>
          <w:rFonts w:ascii="Times New Roman" w:hAnsi="Times New Roman" w:cs="Times New Roman"/>
          <w:sz w:val="28"/>
          <w:szCs w:val="28"/>
        </w:rPr>
        <w:t xml:space="preserve"> </w:t>
      </w:r>
      <w:r w:rsidR="00826557" w:rsidRPr="008640B7">
        <w:rPr>
          <w:rFonts w:ascii="Times New Roman" w:hAnsi="Times New Roman" w:cs="Times New Roman"/>
          <w:sz w:val="28"/>
          <w:szCs w:val="28"/>
        </w:rPr>
        <w:t>неправомерно закупаются товары с разным кодом ОКПД 2, относящиеся к разным товарным рынкам.</w:t>
      </w:r>
    </w:p>
    <w:p w14:paraId="4890E3EA" w14:textId="6DE1C656" w:rsidR="00826557" w:rsidRPr="009971EE" w:rsidRDefault="00826557" w:rsidP="00331963">
      <w:pPr>
        <w:tabs>
          <w:tab w:val="left" w:pos="9639"/>
        </w:tabs>
        <w:autoSpaceDE w:val="0"/>
        <w:autoSpaceDN w:val="0"/>
        <w:adjustRightInd w:val="0"/>
        <w:spacing w:after="0" w:line="342" w:lineRule="exact"/>
        <w:ind w:firstLine="567"/>
        <w:contextualSpacing/>
        <w:jc w:val="both"/>
        <w:rPr>
          <w:rFonts w:ascii="Times New Roman" w:eastAsia="Times New Roman" w:hAnsi="Times New Roman" w:cs="Times New Roman"/>
          <w:color w:val="000000"/>
          <w:sz w:val="28"/>
          <w:szCs w:val="28"/>
          <w:lang w:eastAsia="ru-RU"/>
        </w:rPr>
      </w:pPr>
      <w:r w:rsidRPr="008640B7">
        <w:rPr>
          <w:rFonts w:ascii="Times New Roman" w:eastAsia="Times New Roman" w:hAnsi="Times New Roman" w:cs="Times New Roman"/>
          <w:color w:val="000000"/>
          <w:sz w:val="28"/>
          <w:szCs w:val="28"/>
          <w:lang w:eastAsia="ru-RU"/>
        </w:rPr>
        <w:t>В соответствии с Извещением объектом за</w:t>
      </w:r>
      <w:r w:rsidR="008640B7" w:rsidRPr="008640B7">
        <w:rPr>
          <w:rFonts w:ascii="Times New Roman" w:eastAsia="Times New Roman" w:hAnsi="Times New Roman" w:cs="Times New Roman"/>
          <w:color w:val="000000"/>
          <w:sz w:val="28"/>
          <w:szCs w:val="28"/>
          <w:lang w:eastAsia="ru-RU"/>
        </w:rPr>
        <w:t>купки является поставка одного Товара.</w:t>
      </w:r>
    </w:p>
    <w:p w14:paraId="79845601" w14:textId="6A3BE8C0" w:rsidR="00826557" w:rsidRPr="009971EE" w:rsidRDefault="00826557" w:rsidP="00331963">
      <w:pPr>
        <w:tabs>
          <w:tab w:val="left" w:pos="9639"/>
        </w:tabs>
        <w:autoSpaceDE w:val="0"/>
        <w:autoSpaceDN w:val="0"/>
        <w:adjustRightInd w:val="0"/>
        <w:spacing w:after="0" w:line="342" w:lineRule="exact"/>
        <w:ind w:firstLine="567"/>
        <w:contextualSpacing/>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На заседании Комиссии представител</w:t>
      </w:r>
      <w:r w:rsidR="004E208F">
        <w:rPr>
          <w:rFonts w:ascii="Times New Roman" w:eastAsia="Times New Roman" w:hAnsi="Times New Roman" w:cs="Times New Roman"/>
          <w:color w:val="000000"/>
          <w:sz w:val="28"/>
          <w:szCs w:val="28"/>
          <w:lang w:eastAsia="ru-RU"/>
        </w:rPr>
        <w:t>ь</w:t>
      </w:r>
      <w:r w:rsidRPr="009971EE">
        <w:rPr>
          <w:rFonts w:ascii="Times New Roman" w:eastAsia="Times New Roman" w:hAnsi="Times New Roman" w:cs="Times New Roman"/>
          <w:color w:val="000000"/>
          <w:sz w:val="28"/>
          <w:szCs w:val="28"/>
          <w:lang w:eastAsia="ru-RU"/>
        </w:rPr>
        <w:t xml:space="preserve"> </w:t>
      </w:r>
      <w:r w:rsidR="00EC2890">
        <w:rPr>
          <w:rFonts w:ascii="Times New Roman" w:eastAsia="Times New Roman" w:hAnsi="Times New Roman" w:cs="Times New Roman"/>
          <w:color w:val="000000"/>
          <w:sz w:val="28"/>
          <w:szCs w:val="28"/>
          <w:lang w:eastAsia="ru-RU"/>
        </w:rPr>
        <w:t>Заказчика</w:t>
      </w:r>
      <w:r w:rsidR="004E208F" w:rsidRPr="004E208F">
        <w:rPr>
          <w:rFonts w:ascii="Times New Roman" w:eastAsia="Times New Roman" w:hAnsi="Times New Roman" w:cs="Times New Roman"/>
          <w:color w:val="000000"/>
          <w:sz w:val="28"/>
          <w:szCs w:val="28"/>
          <w:lang w:eastAsia="ru-RU"/>
        </w:rPr>
        <w:t xml:space="preserve"> </w:t>
      </w:r>
      <w:r w:rsidRPr="009971EE">
        <w:rPr>
          <w:rFonts w:ascii="Times New Roman" w:eastAsia="Times New Roman" w:hAnsi="Times New Roman" w:cs="Times New Roman"/>
          <w:color w:val="000000"/>
          <w:sz w:val="28"/>
          <w:szCs w:val="28"/>
          <w:lang w:eastAsia="ru-RU"/>
        </w:rPr>
        <w:t>не согласил</w:t>
      </w:r>
      <w:r w:rsidR="004E208F">
        <w:rPr>
          <w:rFonts w:ascii="Times New Roman" w:eastAsia="Times New Roman" w:hAnsi="Times New Roman" w:cs="Times New Roman"/>
          <w:color w:val="000000"/>
          <w:sz w:val="28"/>
          <w:szCs w:val="28"/>
          <w:lang w:eastAsia="ru-RU"/>
        </w:rPr>
        <w:t>ся</w:t>
      </w:r>
      <w:r w:rsidRPr="009971EE">
        <w:rPr>
          <w:rFonts w:ascii="Times New Roman" w:eastAsia="Times New Roman" w:hAnsi="Times New Roman" w:cs="Times New Roman"/>
          <w:color w:val="000000"/>
          <w:sz w:val="28"/>
          <w:szCs w:val="28"/>
          <w:lang w:eastAsia="ru-RU"/>
        </w:rPr>
        <w:t xml:space="preserve"> с доводом Заявителя и указал, что формирование объекта закупки осуществлялось исходя из потребносте</w:t>
      </w:r>
      <w:r w:rsidR="00D62E70" w:rsidRPr="009971EE">
        <w:rPr>
          <w:rFonts w:ascii="Times New Roman" w:eastAsia="Times New Roman" w:hAnsi="Times New Roman" w:cs="Times New Roman"/>
          <w:color w:val="000000"/>
          <w:sz w:val="28"/>
          <w:szCs w:val="28"/>
          <w:lang w:eastAsia="ru-RU"/>
        </w:rPr>
        <w:t>й Заказчиков</w:t>
      </w:r>
      <w:r w:rsidRPr="009971EE">
        <w:rPr>
          <w:rFonts w:ascii="Times New Roman" w:eastAsia="Times New Roman" w:hAnsi="Times New Roman" w:cs="Times New Roman"/>
          <w:color w:val="000000"/>
          <w:sz w:val="28"/>
          <w:szCs w:val="28"/>
          <w:lang w:eastAsia="ru-RU"/>
        </w:rPr>
        <w:t xml:space="preserve"> и не противоречит положениям Закона</w:t>
      </w:r>
      <w:r w:rsidR="00EC2890">
        <w:rPr>
          <w:rFonts w:ascii="Times New Roman" w:eastAsia="Times New Roman" w:hAnsi="Times New Roman" w:cs="Times New Roman"/>
          <w:color w:val="000000"/>
          <w:sz w:val="28"/>
          <w:szCs w:val="28"/>
          <w:lang w:eastAsia="ru-RU"/>
        </w:rPr>
        <w:br/>
      </w:r>
      <w:r w:rsidRPr="009971EE">
        <w:rPr>
          <w:rFonts w:ascii="Times New Roman" w:eastAsia="Times New Roman" w:hAnsi="Times New Roman" w:cs="Times New Roman"/>
          <w:color w:val="000000"/>
          <w:sz w:val="28"/>
          <w:szCs w:val="28"/>
          <w:lang w:eastAsia="ru-RU"/>
        </w:rPr>
        <w:t>о контрактной системе.</w:t>
      </w:r>
    </w:p>
    <w:p w14:paraId="64E467EF" w14:textId="18598F3A" w:rsidR="00826557" w:rsidRPr="009971EE" w:rsidRDefault="00826557" w:rsidP="00331963">
      <w:pPr>
        <w:tabs>
          <w:tab w:val="left" w:pos="9639"/>
        </w:tabs>
        <w:autoSpaceDE w:val="0"/>
        <w:autoSpaceDN w:val="0"/>
        <w:adjustRightInd w:val="0"/>
        <w:spacing w:after="0" w:line="342" w:lineRule="exact"/>
        <w:ind w:firstLine="567"/>
        <w:contextualSpacing/>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Комиссия, изучив Извещ</w:t>
      </w:r>
      <w:r w:rsidR="00D62E70" w:rsidRPr="009971EE">
        <w:rPr>
          <w:rFonts w:ascii="Times New Roman" w:eastAsia="Times New Roman" w:hAnsi="Times New Roman" w:cs="Times New Roman"/>
          <w:color w:val="000000"/>
          <w:sz w:val="28"/>
          <w:szCs w:val="28"/>
          <w:lang w:eastAsia="ru-RU"/>
        </w:rPr>
        <w:t xml:space="preserve">ение, установила, что </w:t>
      </w:r>
      <w:r w:rsidR="00EC2890">
        <w:rPr>
          <w:rFonts w:ascii="Times New Roman" w:eastAsia="Times New Roman" w:hAnsi="Times New Roman" w:cs="Times New Roman"/>
          <w:color w:val="000000"/>
          <w:sz w:val="28"/>
          <w:szCs w:val="28"/>
          <w:lang w:eastAsia="ru-RU"/>
        </w:rPr>
        <w:t>Заказчик</w:t>
      </w:r>
      <w:r w:rsidR="004E208F" w:rsidRPr="004E208F">
        <w:rPr>
          <w:rFonts w:ascii="Times New Roman" w:eastAsia="Times New Roman" w:hAnsi="Times New Roman" w:cs="Times New Roman"/>
          <w:color w:val="000000"/>
          <w:sz w:val="28"/>
          <w:szCs w:val="28"/>
          <w:lang w:eastAsia="ru-RU"/>
        </w:rPr>
        <w:t xml:space="preserve"> </w:t>
      </w:r>
      <w:r w:rsidR="008640B7">
        <w:rPr>
          <w:rFonts w:ascii="Times New Roman" w:eastAsia="Times New Roman" w:hAnsi="Times New Roman" w:cs="Times New Roman"/>
          <w:color w:val="000000"/>
          <w:sz w:val="28"/>
          <w:szCs w:val="28"/>
          <w:lang w:eastAsia="ru-RU"/>
        </w:rPr>
        <w:t>закупается единственный Т</w:t>
      </w:r>
      <w:r w:rsidRPr="009971EE">
        <w:rPr>
          <w:rFonts w:ascii="Times New Roman" w:eastAsia="Times New Roman" w:hAnsi="Times New Roman" w:cs="Times New Roman"/>
          <w:color w:val="000000"/>
          <w:sz w:val="28"/>
          <w:szCs w:val="28"/>
          <w:lang w:eastAsia="ru-RU"/>
        </w:rPr>
        <w:t xml:space="preserve">овар с кодом ОКПД 2 </w:t>
      </w:r>
      <w:r w:rsidR="00EC2890" w:rsidRPr="00EC2890">
        <w:rPr>
          <w:rFonts w:ascii="Times New Roman" w:eastAsia="Times New Roman" w:hAnsi="Times New Roman" w:cs="Times New Roman"/>
          <w:color w:val="000000"/>
          <w:sz w:val="28"/>
          <w:szCs w:val="28"/>
          <w:lang w:eastAsia="ru-RU"/>
        </w:rPr>
        <w:t>26.60.11.119</w:t>
      </w:r>
      <w:r w:rsidR="00A2755E">
        <w:rPr>
          <w:rFonts w:ascii="Times New Roman" w:eastAsia="Times New Roman" w:hAnsi="Times New Roman" w:cs="Times New Roman"/>
          <w:color w:val="000000"/>
          <w:sz w:val="28"/>
          <w:szCs w:val="28"/>
          <w:lang w:eastAsia="ru-RU"/>
        </w:rPr>
        <w:t xml:space="preserve">, иные товары </w:t>
      </w:r>
      <w:r w:rsidRPr="009971EE">
        <w:rPr>
          <w:rFonts w:ascii="Times New Roman" w:eastAsia="Times New Roman" w:hAnsi="Times New Roman" w:cs="Times New Roman"/>
          <w:color w:val="000000"/>
          <w:sz w:val="28"/>
          <w:szCs w:val="28"/>
          <w:lang w:eastAsia="ru-RU"/>
        </w:rPr>
        <w:t xml:space="preserve">с другими кодами </w:t>
      </w:r>
      <w:hyperlink r:id="rId8" w:history="1">
        <w:r w:rsidRPr="009971EE">
          <w:rPr>
            <w:rFonts w:ascii="Times New Roman" w:eastAsia="Times New Roman" w:hAnsi="Times New Roman" w:cs="Times New Roman"/>
            <w:color w:val="000000"/>
            <w:sz w:val="28"/>
            <w:szCs w:val="28"/>
            <w:lang w:eastAsia="ru-RU"/>
          </w:rPr>
          <w:t>ОКПД 2</w:t>
        </w:r>
      </w:hyperlink>
      <w:r w:rsidRPr="009971EE">
        <w:rPr>
          <w:rFonts w:ascii="Times New Roman" w:eastAsia="Times New Roman" w:hAnsi="Times New Roman" w:cs="Times New Roman"/>
          <w:color w:val="000000"/>
          <w:sz w:val="28"/>
          <w:szCs w:val="28"/>
          <w:lang w:eastAsia="ru-RU"/>
        </w:rPr>
        <w:t xml:space="preserve"> в Аукционе отсутствуют.</w:t>
      </w:r>
    </w:p>
    <w:p w14:paraId="29743A88" w14:textId="175D033E" w:rsidR="00826557" w:rsidRPr="009971EE" w:rsidRDefault="00826557" w:rsidP="00331963">
      <w:pPr>
        <w:tabs>
          <w:tab w:val="left" w:pos="9639"/>
        </w:tabs>
        <w:autoSpaceDE w:val="0"/>
        <w:autoSpaceDN w:val="0"/>
        <w:adjustRightInd w:val="0"/>
        <w:spacing w:after="0" w:line="342" w:lineRule="exact"/>
        <w:ind w:firstLine="567"/>
        <w:contextualSpacing/>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Комиссия приходит к выводу, что действия </w:t>
      </w:r>
      <w:r w:rsidR="00EC2890">
        <w:rPr>
          <w:rFonts w:ascii="Times New Roman" w:hAnsi="Times New Roman" w:cs="Times New Roman"/>
          <w:color w:val="000000" w:themeColor="text1"/>
          <w:sz w:val="28"/>
          <w:szCs w:val="28"/>
        </w:rPr>
        <w:t>Заказчик</w:t>
      </w:r>
      <w:r w:rsidR="004E208F" w:rsidRPr="004E208F">
        <w:rPr>
          <w:rFonts w:ascii="Times New Roman" w:hAnsi="Times New Roman" w:cs="Times New Roman"/>
          <w:color w:val="000000" w:themeColor="text1"/>
          <w:sz w:val="28"/>
          <w:szCs w:val="28"/>
        </w:rPr>
        <w:t xml:space="preserve"> </w:t>
      </w:r>
      <w:r w:rsidRPr="009971EE">
        <w:rPr>
          <w:rFonts w:ascii="Times New Roman" w:eastAsia="Times New Roman" w:hAnsi="Times New Roman" w:cs="Times New Roman"/>
          <w:color w:val="000000"/>
          <w:sz w:val="28"/>
          <w:szCs w:val="28"/>
          <w:lang w:eastAsia="ru-RU"/>
        </w:rPr>
        <w:t>не противоречат требованиям Закона о контрактной системе.</w:t>
      </w:r>
    </w:p>
    <w:p w14:paraId="49771893" w14:textId="77777777" w:rsidR="00B33194" w:rsidRDefault="00B33194" w:rsidP="00331963">
      <w:pPr>
        <w:tabs>
          <w:tab w:val="left" w:pos="9639"/>
        </w:tabs>
        <w:autoSpaceDE w:val="0"/>
        <w:autoSpaceDN w:val="0"/>
        <w:adjustRightInd w:val="0"/>
        <w:spacing w:after="0" w:line="342" w:lineRule="exact"/>
        <w:ind w:firstLine="567"/>
        <w:contextualSpacing/>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01219390" w14:textId="2D0F520C" w:rsidR="00826557" w:rsidRPr="009971EE" w:rsidRDefault="00826557" w:rsidP="00331963">
      <w:pPr>
        <w:tabs>
          <w:tab w:val="left" w:pos="9639"/>
        </w:tabs>
        <w:autoSpaceDE w:val="0"/>
        <w:autoSpaceDN w:val="0"/>
        <w:adjustRightInd w:val="0"/>
        <w:spacing w:after="0" w:line="342" w:lineRule="exact"/>
        <w:ind w:firstLine="567"/>
        <w:contextualSpacing/>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4.</w:t>
      </w:r>
      <w:r w:rsidR="00B33194">
        <w:rPr>
          <w:rFonts w:ascii="Times New Roman" w:hAnsi="Times New Roman" w:cs="Times New Roman"/>
          <w:color w:val="000000" w:themeColor="text1"/>
          <w:sz w:val="28"/>
          <w:szCs w:val="28"/>
        </w:rPr>
        <w:t> </w:t>
      </w:r>
      <w:r w:rsidRPr="009971EE">
        <w:rPr>
          <w:rFonts w:ascii="Times New Roman" w:hAnsi="Times New Roman" w:cs="Times New Roman"/>
          <w:color w:val="000000" w:themeColor="text1"/>
          <w:sz w:val="28"/>
          <w:szCs w:val="28"/>
        </w:rPr>
        <w:t xml:space="preserve">Согласно доводу Заявителя </w:t>
      </w:r>
      <w:r w:rsidR="00EC2890">
        <w:rPr>
          <w:rFonts w:ascii="Times New Roman" w:hAnsi="Times New Roman" w:cs="Times New Roman"/>
          <w:color w:val="000000" w:themeColor="text1"/>
          <w:sz w:val="28"/>
          <w:szCs w:val="28"/>
        </w:rPr>
        <w:t>Заказчиком</w:t>
      </w:r>
      <w:r w:rsidR="004E208F" w:rsidRPr="004E208F">
        <w:rPr>
          <w:rFonts w:ascii="Times New Roman" w:hAnsi="Times New Roman" w:cs="Times New Roman"/>
          <w:color w:val="000000" w:themeColor="text1"/>
          <w:sz w:val="28"/>
          <w:szCs w:val="28"/>
        </w:rPr>
        <w:t xml:space="preserve"> </w:t>
      </w:r>
      <w:r w:rsidRPr="009971EE">
        <w:rPr>
          <w:rFonts w:ascii="Times New Roman" w:hAnsi="Times New Roman" w:cs="Times New Roman"/>
          <w:color w:val="000000" w:themeColor="text1"/>
          <w:sz w:val="28"/>
          <w:szCs w:val="28"/>
        </w:rPr>
        <w:t xml:space="preserve">неправомерно </w:t>
      </w:r>
      <w:r w:rsidRPr="009971EE">
        <w:rPr>
          <w:rFonts w:ascii="Times New Roman" w:eastAsia="Times New Roman" w:hAnsi="Times New Roman" w:cs="Times New Roman"/>
          <w:color w:val="000000"/>
          <w:sz w:val="28"/>
          <w:szCs w:val="28"/>
          <w:lang w:eastAsia="ru-RU"/>
        </w:rPr>
        <w:t>не установлены ограничения, предусмотренные Постановлением № 878, а также не установлены условия допуска товаров, происходящих из иностранного государства</w:t>
      </w:r>
      <w:r w:rsidR="00EC2890">
        <w:rPr>
          <w:rFonts w:ascii="Times New Roman" w:eastAsia="Times New Roman" w:hAnsi="Times New Roman" w:cs="Times New Roman"/>
          <w:color w:val="000000"/>
          <w:sz w:val="28"/>
          <w:szCs w:val="28"/>
          <w:lang w:eastAsia="ru-RU"/>
        </w:rPr>
        <w:br/>
      </w:r>
      <w:r w:rsidRPr="009971EE">
        <w:rPr>
          <w:rFonts w:ascii="Times New Roman" w:eastAsia="Times New Roman" w:hAnsi="Times New Roman" w:cs="Times New Roman"/>
          <w:color w:val="000000"/>
          <w:sz w:val="28"/>
          <w:szCs w:val="28"/>
          <w:lang w:eastAsia="ru-RU"/>
        </w:rPr>
        <w:t xml:space="preserve">или группы иностранных государств в соответствии Приказом </w:t>
      </w:r>
      <w:r w:rsidR="004E208F">
        <w:rPr>
          <w:rFonts w:ascii="Times New Roman" w:eastAsia="Times New Roman" w:hAnsi="Times New Roman" w:cs="Times New Roman"/>
          <w:color w:val="000000"/>
          <w:sz w:val="28"/>
          <w:szCs w:val="28"/>
          <w:lang w:eastAsia="ru-RU"/>
        </w:rPr>
        <w:br/>
      </w:r>
      <w:r w:rsidRPr="009971EE">
        <w:rPr>
          <w:rFonts w:ascii="Times New Roman" w:eastAsia="Times New Roman" w:hAnsi="Times New Roman" w:cs="Times New Roman"/>
          <w:color w:val="000000"/>
          <w:sz w:val="28"/>
          <w:szCs w:val="28"/>
          <w:lang w:eastAsia="ru-RU"/>
        </w:rPr>
        <w:t xml:space="preserve">№ 126н. </w:t>
      </w:r>
    </w:p>
    <w:p w14:paraId="00269BC3" w14:textId="68EA62C3"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Комиссия отмечает, что в соответствии с приказом Министерства финансов Российской Федерации от 08.10.2024 № 149н «О признании утратившими силу приказа Министерства финансов Российской Федерации от 04.06.2018 </w:t>
      </w:r>
      <w:r w:rsidRPr="009971EE">
        <w:rPr>
          <w:rFonts w:ascii="Times New Roman" w:hAnsi="Times New Roman" w:cs="Times New Roman"/>
          <w:sz w:val="28"/>
          <w:szCs w:val="28"/>
        </w:rPr>
        <w:b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r w:rsidRPr="009971EE">
        <w:rPr>
          <w:rFonts w:ascii="Times New Roman" w:hAnsi="Times New Roman" w:cs="Times New Roman"/>
          <w:sz w:val="28"/>
          <w:szCs w:val="28"/>
        </w:rPr>
        <w:br/>
        <w:t>и внесенных в него изменений» Приказ № 126н признан утратившим силу</w:t>
      </w:r>
      <w:r w:rsidR="00731B46">
        <w:rPr>
          <w:rFonts w:ascii="Times New Roman" w:hAnsi="Times New Roman" w:cs="Times New Roman"/>
          <w:sz w:val="28"/>
          <w:szCs w:val="28"/>
        </w:rPr>
        <w:t xml:space="preserve"> </w:t>
      </w:r>
      <w:r w:rsidR="00731B46">
        <w:rPr>
          <w:rFonts w:ascii="Times New Roman" w:hAnsi="Times New Roman" w:cs="Times New Roman"/>
          <w:sz w:val="28"/>
          <w:szCs w:val="28"/>
        </w:rPr>
        <w:br/>
        <w:t>с 01.01.2025</w:t>
      </w:r>
      <w:r w:rsidRPr="009971EE">
        <w:rPr>
          <w:rFonts w:ascii="Times New Roman" w:hAnsi="Times New Roman" w:cs="Times New Roman"/>
          <w:sz w:val="28"/>
          <w:szCs w:val="28"/>
        </w:rPr>
        <w:t>.</w:t>
      </w:r>
    </w:p>
    <w:p w14:paraId="64322DE7" w14:textId="30D9A5BC"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sz w:val="28"/>
          <w:szCs w:val="28"/>
        </w:rPr>
      </w:pPr>
      <w:r w:rsidRPr="009971EE">
        <w:rPr>
          <w:rFonts w:ascii="Times New Roman" w:hAnsi="Times New Roman" w:cs="Times New Roman"/>
          <w:sz w:val="28"/>
          <w:szCs w:val="28"/>
        </w:rPr>
        <w:t>Кроме того, абзац четвертый пункта 2 Постановления № 878</w:t>
      </w:r>
      <w:r w:rsidR="00A2755E">
        <w:rPr>
          <w:rFonts w:ascii="Times New Roman" w:hAnsi="Times New Roman" w:cs="Times New Roman"/>
          <w:sz w:val="28"/>
          <w:szCs w:val="28"/>
        </w:rPr>
        <w:t>,</w:t>
      </w:r>
      <w:r w:rsidRPr="009971EE">
        <w:rPr>
          <w:rFonts w:ascii="Times New Roman" w:hAnsi="Times New Roman" w:cs="Times New Roman"/>
          <w:sz w:val="28"/>
          <w:szCs w:val="28"/>
        </w:rPr>
        <w:t xml:space="preserve"> </w:t>
      </w:r>
      <w:r w:rsidRPr="009971EE">
        <w:rPr>
          <w:rFonts w:ascii="Times New Roman" w:hAnsi="Times New Roman" w:cs="Times New Roman"/>
          <w:sz w:val="28"/>
          <w:szCs w:val="28"/>
        </w:rPr>
        <w:br/>
      </w:r>
      <w:r w:rsidR="00A2755E">
        <w:rPr>
          <w:rFonts w:ascii="Times New Roman" w:hAnsi="Times New Roman" w:cs="Times New Roman"/>
          <w:sz w:val="28"/>
          <w:szCs w:val="28"/>
        </w:rPr>
        <w:t>который утверждает перечень</w:t>
      </w:r>
      <w:r w:rsidRPr="009971EE">
        <w:rPr>
          <w:rFonts w:ascii="Times New Roman" w:hAnsi="Times New Roman" w:cs="Times New Roman"/>
          <w:sz w:val="28"/>
          <w:szCs w:val="28"/>
        </w:rPr>
        <w:t xml:space="preserve"> радиоэлектронной продукции, происходящей</w:t>
      </w:r>
      <w:r w:rsidR="00A2755E">
        <w:rPr>
          <w:rFonts w:ascii="Times New Roman" w:hAnsi="Times New Roman" w:cs="Times New Roman"/>
          <w:sz w:val="28"/>
          <w:szCs w:val="28"/>
        </w:rPr>
        <w:br/>
      </w:r>
      <w:r w:rsidRPr="009971EE">
        <w:rPr>
          <w:rFonts w:ascii="Times New Roman" w:hAnsi="Times New Roman" w:cs="Times New Roman"/>
          <w:sz w:val="28"/>
          <w:szCs w:val="28"/>
        </w:rPr>
        <w:t>из иностранных государств, в отношении которой устанавливаются ограничения для целей осуществления закупок для обеспечения государственных</w:t>
      </w:r>
      <w:r w:rsidR="00A2755E">
        <w:rPr>
          <w:rFonts w:ascii="Times New Roman" w:hAnsi="Times New Roman" w:cs="Times New Roman"/>
          <w:sz w:val="28"/>
          <w:szCs w:val="28"/>
        </w:rPr>
        <w:br/>
      </w:r>
      <w:r w:rsidRPr="009971EE">
        <w:rPr>
          <w:rFonts w:ascii="Times New Roman" w:hAnsi="Times New Roman" w:cs="Times New Roman"/>
          <w:sz w:val="28"/>
          <w:szCs w:val="28"/>
        </w:rPr>
        <w:t xml:space="preserve">и муниципальных нужд, утратил силу с 01.01.2025 в связи с принятием </w:t>
      </w:r>
      <w:r w:rsidRPr="009971EE">
        <w:rPr>
          <w:rFonts w:ascii="Times New Roman" w:eastAsia="Times New Roman" w:hAnsi="Times New Roman" w:cs="Times New Roman"/>
          <w:color w:val="000000"/>
          <w:sz w:val="28"/>
          <w:szCs w:val="28"/>
          <w:lang w:eastAsia="ru-RU"/>
        </w:rPr>
        <w:t>Постановления № 1875</w:t>
      </w:r>
      <w:r w:rsidRPr="009971EE">
        <w:rPr>
          <w:rFonts w:ascii="Times New Roman" w:hAnsi="Times New Roman" w:cs="Times New Roman"/>
          <w:sz w:val="28"/>
          <w:szCs w:val="28"/>
        </w:rPr>
        <w:t>.</w:t>
      </w:r>
    </w:p>
    <w:p w14:paraId="7417E6BE" w14:textId="426003BF"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Таким образом, Приказ № 126н и абзац четвертый пункта 2 Постановления № 878 утратили силу, в связи с чем у </w:t>
      </w:r>
      <w:r w:rsidR="00EC2890">
        <w:rPr>
          <w:rFonts w:ascii="Times New Roman" w:hAnsi="Times New Roman" w:cs="Times New Roman"/>
          <w:sz w:val="28"/>
          <w:szCs w:val="28"/>
        </w:rPr>
        <w:t>Заказчика</w:t>
      </w:r>
      <w:r w:rsidR="004E208F" w:rsidRPr="004E208F">
        <w:rPr>
          <w:rFonts w:ascii="Times New Roman" w:hAnsi="Times New Roman" w:cs="Times New Roman"/>
          <w:sz w:val="28"/>
          <w:szCs w:val="28"/>
        </w:rPr>
        <w:t xml:space="preserve"> </w:t>
      </w:r>
      <w:r w:rsidRPr="009971EE">
        <w:rPr>
          <w:rFonts w:ascii="Times New Roman" w:hAnsi="Times New Roman" w:cs="Times New Roman"/>
          <w:sz w:val="28"/>
          <w:szCs w:val="28"/>
        </w:rPr>
        <w:t>отсутствовала обязанность установления защитных мер в соответствии с положениями Постановления</w:t>
      </w:r>
      <w:r w:rsidR="00EC2890">
        <w:rPr>
          <w:rFonts w:ascii="Times New Roman" w:hAnsi="Times New Roman" w:cs="Times New Roman"/>
          <w:sz w:val="28"/>
          <w:szCs w:val="28"/>
        </w:rPr>
        <w:br/>
      </w:r>
      <w:r w:rsidRPr="009971EE">
        <w:rPr>
          <w:rFonts w:ascii="Times New Roman" w:hAnsi="Times New Roman" w:cs="Times New Roman"/>
          <w:sz w:val="28"/>
          <w:szCs w:val="28"/>
        </w:rPr>
        <w:t>№ 878 и Приказа № 126н.</w:t>
      </w:r>
    </w:p>
    <w:p w14:paraId="722DDFB3" w14:textId="77777777" w:rsidR="00B33194" w:rsidRDefault="00B33194" w:rsidP="00331963">
      <w:pPr>
        <w:autoSpaceDE w:val="0"/>
        <w:autoSpaceDN w:val="0"/>
        <w:adjustRightInd w:val="0"/>
        <w:spacing w:after="0" w:line="342" w:lineRule="exact"/>
        <w:ind w:firstLine="567"/>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071B48E8" w14:textId="2B3CC813" w:rsidR="00826557" w:rsidRPr="009971EE" w:rsidRDefault="00B33194"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5. </w:t>
      </w:r>
      <w:r w:rsidR="00826557" w:rsidRPr="009971EE">
        <w:rPr>
          <w:rFonts w:ascii="Times New Roman" w:hAnsi="Times New Roman" w:cs="Times New Roman"/>
          <w:color w:val="000000" w:themeColor="text1"/>
          <w:sz w:val="28"/>
          <w:szCs w:val="28"/>
        </w:rPr>
        <w:t xml:space="preserve">Согласно доводу Заявителя </w:t>
      </w:r>
      <w:r w:rsidR="00EC2890">
        <w:rPr>
          <w:rFonts w:ascii="Times New Roman" w:hAnsi="Times New Roman" w:cs="Times New Roman"/>
          <w:color w:val="000000" w:themeColor="text1"/>
          <w:sz w:val="28"/>
          <w:szCs w:val="28"/>
        </w:rPr>
        <w:t>Заказчиком</w:t>
      </w:r>
      <w:r w:rsidR="004E208F" w:rsidRPr="004E208F">
        <w:rPr>
          <w:rFonts w:ascii="Times New Roman" w:hAnsi="Times New Roman" w:cs="Times New Roman"/>
          <w:color w:val="000000" w:themeColor="text1"/>
          <w:sz w:val="28"/>
          <w:szCs w:val="28"/>
        </w:rPr>
        <w:t xml:space="preserve"> </w:t>
      </w:r>
      <w:r w:rsidR="00826557" w:rsidRPr="009971EE">
        <w:rPr>
          <w:rFonts w:ascii="Times New Roman" w:hAnsi="Times New Roman" w:cs="Times New Roman"/>
          <w:color w:val="000000" w:themeColor="text1"/>
          <w:sz w:val="28"/>
          <w:szCs w:val="28"/>
        </w:rPr>
        <w:t>не соблюдены требования Постановления № 1875.</w:t>
      </w:r>
    </w:p>
    <w:p w14:paraId="3CC8A321"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Пунктом 15 части 1 статьи 42 Закона о контрактной системе установлено, </w:t>
      </w:r>
      <w:r w:rsidRPr="009971EE">
        <w:rPr>
          <w:rFonts w:ascii="Times New Roman" w:hAnsi="Times New Roman" w:cs="Times New Roman"/>
          <w:color w:val="000000" w:themeColor="text1"/>
          <w:sz w:val="28"/>
          <w:szCs w:val="28"/>
        </w:rPr>
        <w:br/>
        <w:t xml:space="preserve">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w:t>
      </w:r>
      <w:r w:rsidRPr="009971EE">
        <w:rPr>
          <w:rFonts w:ascii="Times New Roman" w:hAnsi="Times New Roman" w:cs="Times New Roman"/>
          <w:color w:val="000000" w:themeColor="text1"/>
          <w:sz w:val="28"/>
          <w:szCs w:val="28"/>
        </w:rPr>
        <w:br/>
        <w:t xml:space="preserve">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Закона о контрактной системе в отношении товара (в том числе поставляемого </w:t>
      </w:r>
      <w:r w:rsidRPr="009971EE">
        <w:rPr>
          <w:rFonts w:ascii="Times New Roman" w:hAnsi="Times New Roman" w:cs="Times New Roman"/>
          <w:color w:val="000000" w:themeColor="text1"/>
          <w:sz w:val="28"/>
          <w:szCs w:val="28"/>
        </w:rPr>
        <w:br/>
        <w:t xml:space="preserve">при выполнении закупаемой работы, оказании закупаемой услуги), работы, услуги, являющихся объектом закупки. </w:t>
      </w:r>
    </w:p>
    <w:p w14:paraId="78270153"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В соответствии с подпунктами «а» – «в» пункта 1 части 2 статьи 14 </w:t>
      </w:r>
      <w:r w:rsidRPr="009971EE">
        <w:rPr>
          <w:rFonts w:ascii="Times New Roman" w:hAnsi="Times New Roman" w:cs="Times New Roman"/>
          <w:color w:val="000000" w:themeColor="text1"/>
          <w:sz w:val="28"/>
          <w:szCs w:val="28"/>
        </w:rPr>
        <w:br/>
        <w:t xml:space="preserve">Закона о контрактной системе Правительство Российской Федерации вправе </w:t>
      </w:r>
      <w:r w:rsidRPr="009971EE">
        <w:rPr>
          <w:rFonts w:ascii="Times New Roman" w:hAnsi="Times New Roman" w:cs="Times New Roman"/>
          <w:color w:val="000000" w:themeColor="text1"/>
          <w:sz w:val="28"/>
          <w:szCs w:val="28"/>
        </w:rPr>
        <w:br/>
        <w:t xml:space="preserve">с учетом положений части 3 статьи 14 Закона о контрактной системе принимать меры, устанавливающие: запрет закупок товаров (в том числе поставляемых </w:t>
      </w:r>
      <w:r w:rsidRPr="009971EE">
        <w:rPr>
          <w:rFonts w:ascii="Times New Roman" w:hAnsi="Times New Roman" w:cs="Times New Roman"/>
          <w:color w:val="000000" w:themeColor="text1"/>
          <w:sz w:val="28"/>
          <w:szCs w:val="28"/>
        </w:rPr>
        <w:br/>
        <w:t xml:space="preserve">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w:t>
      </w:r>
      <w:r w:rsidRPr="009971EE">
        <w:rPr>
          <w:rFonts w:ascii="Times New Roman" w:hAnsi="Times New Roman" w:cs="Times New Roman"/>
          <w:color w:val="000000" w:themeColor="text1"/>
          <w:sz w:val="28"/>
          <w:szCs w:val="28"/>
        </w:rPr>
        <w:br/>
        <w:t>при выполнении закупаемых работ, оказании закупаемых услуг), работ, услуг, соответственно выполняемых, оказываемых российскими лицами.</w:t>
      </w:r>
    </w:p>
    <w:p w14:paraId="0B6AD347"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Согласно пункту 1 Постановления № 1875 при осуществлении закупок </w:t>
      </w:r>
      <w:r w:rsidRPr="009971EE">
        <w:rPr>
          <w:rFonts w:ascii="Times New Roman" w:hAnsi="Times New Roman" w:cs="Times New Roman"/>
          <w:color w:val="000000" w:themeColor="text1"/>
          <w:sz w:val="28"/>
          <w:szCs w:val="28"/>
        </w:rPr>
        <w:br/>
        <w:t xml:space="preserve">в соответствии с Законом о контрактной системе и закупок в соответствии </w:t>
      </w:r>
      <w:r w:rsidRPr="009971EE">
        <w:rPr>
          <w:rFonts w:ascii="Times New Roman" w:hAnsi="Times New Roman" w:cs="Times New Roman"/>
          <w:color w:val="000000" w:themeColor="text1"/>
          <w:sz w:val="28"/>
          <w:szCs w:val="28"/>
        </w:rPr>
        <w:br/>
        <w:t>с Федеральным законом от 18.07.2011 № 223-ФЗ «О закупках товаров, работ, услуг отдельными видами юридических лиц» устанавливается:</w:t>
      </w:r>
    </w:p>
    <w:p w14:paraId="1C3803AB"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w:t>
      </w:r>
      <w:r w:rsidRPr="009971EE">
        <w:rPr>
          <w:rFonts w:ascii="Times New Roman" w:hAnsi="Times New Roman" w:cs="Times New Roman"/>
          <w:color w:val="000000" w:themeColor="text1"/>
          <w:sz w:val="28"/>
          <w:szCs w:val="28"/>
        </w:rPr>
        <w:tab/>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Постановлению № 1875, а также закупок в рамках государственного оборонного заказа товаров (в том числе поставляемых </w:t>
      </w:r>
      <w:r w:rsidRPr="009971EE">
        <w:rPr>
          <w:rFonts w:ascii="Times New Roman" w:hAnsi="Times New Roman" w:cs="Times New Roman"/>
          <w:color w:val="000000" w:themeColor="text1"/>
          <w:sz w:val="28"/>
          <w:szCs w:val="28"/>
        </w:rPr>
        <w:br/>
        <w:t>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2BF1656E"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w:t>
      </w:r>
      <w:r w:rsidRPr="009971EE">
        <w:rPr>
          <w:rFonts w:ascii="Times New Roman" w:hAnsi="Times New Roman" w:cs="Times New Roman"/>
          <w:color w:val="000000" w:themeColor="text1"/>
          <w:sz w:val="28"/>
          <w:szCs w:val="28"/>
        </w:rPr>
        <w:tab/>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w:t>
      </w:r>
    </w:p>
    <w:p w14:paraId="66CCEA2D" w14:textId="77777777"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w:t>
      </w:r>
      <w:r w:rsidRPr="009971EE">
        <w:rPr>
          <w:rFonts w:ascii="Times New Roman" w:hAnsi="Times New Roman" w:cs="Times New Roman"/>
          <w:color w:val="000000" w:themeColor="text1"/>
          <w:sz w:val="28"/>
          <w:szCs w:val="28"/>
        </w:rPr>
        <w:tab/>
        <w:t xml:space="preserve">преимущество в отношении товаров российского происхождения </w:t>
      </w:r>
      <w:r w:rsidRPr="009971EE">
        <w:rPr>
          <w:rFonts w:ascii="Times New Roman" w:hAnsi="Times New Roman" w:cs="Times New Roman"/>
          <w:color w:val="000000" w:themeColor="text1"/>
          <w:sz w:val="28"/>
          <w:szCs w:val="28"/>
        </w:rPr>
        <w:br/>
        <w:t>(в том числе поставляемых при выполнении закупаемых работ, оказании закупаемых услуг).</w:t>
      </w:r>
    </w:p>
    <w:p w14:paraId="6D2CF738" w14:textId="3493AB42" w:rsidR="009833A5" w:rsidRPr="009833A5"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 xml:space="preserve">Комиссией установлено, что в соответствии с Извещением поставщик </w:t>
      </w:r>
      <w:r w:rsidRPr="009971EE">
        <w:rPr>
          <w:rFonts w:ascii="Times New Roman" w:hAnsi="Times New Roman" w:cs="Times New Roman"/>
          <w:color w:val="000000" w:themeColor="text1"/>
          <w:sz w:val="28"/>
          <w:szCs w:val="28"/>
        </w:rPr>
        <w:br/>
        <w:t>в ходе исполнения контрак</w:t>
      </w:r>
      <w:r w:rsidR="008640B7">
        <w:rPr>
          <w:rFonts w:ascii="Times New Roman" w:hAnsi="Times New Roman" w:cs="Times New Roman"/>
          <w:color w:val="000000" w:themeColor="text1"/>
          <w:sz w:val="28"/>
          <w:szCs w:val="28"/>
        </w:rPr>
        <w:t>та обязан осуществить поставку Т</w:t>
      </w:r>
      <w:r w:rsidR="00A2755E">
        <w:rPr>
          <w:rFonts w:ascii="Times New Roman" w:hAnsi="Times New Roman" w:cs="Times New Roman"/>
          <w:color w:val="000000" w:themeColor="text1"/>
          <w:sz w:val="28"/>
          <w:szCs w:val="28"/>
        </w:rPr>
        <w:t>овара</w:t>
      </w:r>
      <w:r w:rsidR="004E208F">
        <w:rPr>
          <w:rFonts w:ascii="Times New Roman" w:hAnsi="Times New Roman" w:cs="Times New Roman"/>
          <w:color w:val="000000" w:themeColor="text1"/>
          <w:sz w:val="28"/>
          <w:szCs w:val="28"/>
        </w:rPr>
        <w:t>,</w:t>
      </w:r>
      <w:r w:rsidR="009833A5">
        <w:rPr>
          <w:rFonts w:ascii="Times New Roman" w:hAnsi="Times New Roman" w:cs="Times New Roman"/>
          <w:color w:val="000000" w:themeColor="text1"/>
          <w:sz w:val="28"/>
          <w:szCs w:val="28"/>
        </w:rPr>
        <w:t xml:space="preserve"> </w:t>
      </w:r>
      <w:r w:rsidR="004E208F">
        <w:rPr>
          <w:rFonts w:ascii="Times New Roman" w:hAnsi="Times New Roman" w:cs="Times New Roman"/>
          <w:color w:val="000000" w:themeColor="text1"/>
          <w:sz w:val="28"/>
          <w:szCs w:val="28"/>
        </w:rPr>
        <w:br/>
      </w:r>
      <w:r w:rsidR="004E208F" w:rsidRPr="004E208F">
        <w:rPr>
          <w:rFonts w:ascii="Times New Roman" w:hAnsi="Times New Roman" w:cs="Times New Roman"/>
          <w:color w:val="000000" w:themeColor="text1"/>
          <w:sz w:val="28"/>
          <w:szCs w:val="28"/>
        </w:rPr>
        <w:t xml:space="preserve">в отношении которых </w:t>
      </w:r>
      <w:r w:rsidR="00EC2890">
        <w:rPr>
          <w:rFonts w:ascii="Times New Roman" w:hAnsi="Times New Roman" w:cs="Times New Roman"/>
          <w:color w:val="000000" w:themeColor="text1"/>
          <w:sz w:val="28"/>
          <w:szCs w:val="28"/>
        </w:rPr>
        <w:t>Заказчиком</w:t>
      </w:r>
      <w:r w:rsidR="004E208F">
        <w:rPr>
          <w:rFonts w:ascii="Times New Roman" w:hAnsi="Times New Roman" w:cs="Times New Roman"/>
          <w:color w:val="000000" w:themeColor="text1"/>
          <w:sz w:val="28"/>
          <w:szCs w:val="28"/>
        </w:rPr>
        <w:t xml:space="preserve"> </w:t>
      </w:r>
      <w:r w:rsidR="004E208F" w:rsidRPr="004E208F">
        <w:rPr>
          <w:rFonts w:ascii="Times New Roman" w:hAnsi="Times New Roman" w:cs="Times New Roman"/>
          <w:color w:val="000000" w:themeColor="text1"/>
          <w:sz w:val="28"/>
          <w:szCs w:val="28"/>
        </w:rPr>
        <w:t>установлено</w:t>
      </w:r>
      <w:r w:rsidR="004E208F">
        <w:rPr>
          <w:rFonts w:ascii="Times New Roman" w:hAnsi="Times New Roman" w:cs="Times New Roman"/>
          <w:color w:val="000000" w:themeColor="text1"/>
          <w:sz w:val="28"/>
          <w:szCs w:val="28"/>
        </w:rPr>
        <w:t xml:space="preserve"> преимущество</w:t>
      </w:r>
      <w:r w:rsidR="004E208F" w:rsidRPr="004E208F">
        <w:rPr>
          <w:rFonts w:ascii="Times New Roman" w:hAnsi="Times New Roman" w:cs="Times New Roman"/>
          <w:color w:val="000000" w:themeColor="text1"/>
          <w:sz w:val="28"/>
          <w:szCs w:val="28"/>
        </w:rPr>
        <w:t>, предусмотренное Постановлением № 1875.</w:t>
      </w:r>
    </w:p>
    <w:p w14:paraId="62DA5AD1" w14:textId="1EE6A54E" w:rsidR="00A2755E" w:rsidRDefault="00EC2890" w:rsidP="00A2755E">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Заказчиком</w:t>
      </w:r>
      <w:r w:rsidR="00CE6BB9" w:rsidRPr="00CE6BB9">
        <w:rPr>
          <w:rFonts w:ascii="Times New Roman" w:hAnsi="Times New Roman" w:cs="Times New Roman"/>
          <w:color w:val="000000" w:themeColor="text1"/>
          <w:sz w:val="28"/>
          <w:szCs w:val="28"/>
        </w:rPr>
        <w:t xml:space="preserve"> </w:t>
      </w:r>
      <w:r w:rsidR="00731B46">
        <w:rPr>
          <w:rFonts w:ascii="Times New Roman" w:hAnsi="Times New Roman" w:cs="Times New Roman"/>
          <w:color w:val="000000" w:themeColor="text1"/>
          <w:sz w:val="28"/>
          <w:szCs w:val="28"/>
        </w:rPr>
        <w:t>в составе Извещения</w:t>
      </w:r>
      <w:r w:rsidR="00CC4C97" w:rsidRPr="00CC4C97">
        <w:rPr>
          <w:rFonts w:ascii="Times New Roman" w:hAnsi="Times New Roman" w:cs="Times New Roman"/>
          <w:color w:val="000000" w:themeColor="text1"/>
          <w:sz w:val="28"/>
          <w:szCs w:val="28"/>
        </w:rPr>
        <w:t xml:space="preserve"> </w:t>
      </w:r>
      <w:r w:rsidR="001A1248">
        <w:rPr>
          <w:rFonts w:ascii="Times New Roman" w:hAnsi="Times New Roman" w:cs="Times New Roman"/>
          <w:color w:val="000000" w:themeColor="text1"/>
          <w:sz w:val="28"/>
          <w:szCs w:val="28"/>
        </w:rPr>
        <w:t xml:space="preserve">размещено соответствующее </w:t>
      </w:r>
      <w:r w:rsidR="00CC4C97" w:rsidRPr="00CC4C97">
        <w:rPr>
          <w:rFonts w:ascii="Times New Roman" w:hAnsi="Times New Roman" w:cs="Times New Roman"/>
          <w:color w:val="000000" w:themeColor="text1"/>
          <w:sz w:val="28"/>
          <w:szCs w:val="28"/>
        </w:rPr>
        <w:t>уведомление, направленное в Министерство промышленности и торговли Российской Федерации</w:t>
      </w:r>
      <w:r w:rsidR="00731B46">
        <w:rPr>
          <w:rFonts w:ascii="Times New Roman" w:hAnsi="Times New Roman" w:cs="Times New Roman"/>
          <w:color w:val="000000" w:themeColor="text1"/>
          <w:sz w:val="28"/>
          <w:szCs w:val="28"/>
        </w:rPr>
        <w:t>,</w:t>
      </w:r>
      <w:r w:rsidR="00CC4C97" w:rsidRPr="00CC4C97">
        <w:rPr>
          <w:rFonts w:ascii="Times New Roman" w:hAnsi="Times New Roman" w:cs="Times New Roman"/>
          <w:color w:val="000000" w:themeColor="text1"/>
          <w:sz w:val="28"/>
          <w:szCs w:val="28"/>
        </w:rPr>
        <w:t xml:space="preserve"> об отсутствии закупаемого Товара в реестре российской промышленной продукции.</w:t>
      </w:r>
    </w:p>
    <w:p w14:paraId="71B53A98" w14:textId="748E6169"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sidRPr="009971EE">
        <w:rPr>
          <w:rFonts w:ascii="Times New Roman" w:hAnsi="Times New Roman" w:cs="Times New Roman"/>
          <w:color w:val="000000" w:themeColor="text1"/>
          <w:sz w:val="28"/>
          <w:szCs w:val="28"/>
        </w:rPr>
        <w:t>Комиссия приходит к выводу, что действия</w:t>
      </w:r>
      <w:r w:rsidR="00D62E70" w:rsidRPr="009971EE">
        <w:rPr>
          <w:rFonts w:ascii="Times New Roman" w:hAnsi="Times New Roman" w:cs="Times New Roman"/>
          <w:color w:val="000000" w:themeColor="text1"/>
          <w:sz w:val="28"/>
          <w:szCs w:val="28"/>
        </w:rPr>
        <w:t xml:space="preserve"> </w:t>
      </w:r>
      <w:r w:rsidR="005A7DEB">
        <w:rPr>
          <w:rFonts w:ascii="Times New Roman" w:hAnsi="Times New Roman" w:cs="Times New Roman"/>
          <w:color w:val="000000" w:themeColor="text1"/>
          <w:sz w:val="28"/>
          <w:szCs w:val="28"/>
        </w:rPr>
        <w:t>Заказчика</w:t>
      </w:r>
      <w:r w:rsidR="009833A5">
        <w:rPr>
          <w:rFonts w:ascii="Times New Roman" w:hAnsi="Times New Roman" w:cs="Times New Roman"/>
          <w:color w:val="000000" w:themeColor="text1"/>
          <w:sz w:val="28"/>
          <w:szCs w:val="28"/>
        </w:rPr>
        <w:t>, выразившиеся</w:t>
      </w:r>
      <w:r w:rsidR="005A7DEB">
        <w:rPr>
          <w:rFonts w:ascii="Times New Roman" w:hAnsi="Times New Roman" w:cs="Times New Roman"/>
          <w:color w:val="000000" w:themeColor="text1"/>
          <w:sz w:val="28"/>
          <w:szCs w:val="28"/>
        </w:rPr>
        <w:br/>
      </w:r>
      <w:r w:rsidR="006E02C6">
        <w:rPr>
          <w:rFonts w:ascii="Times New Roman" w:hAnsi="Times New Roman" w:cs="Times New Roman"/>
          <w:color w:val="000000" w:themeColor="text1"/>
          <w:sz w:val="28"/>
          <w:szCs w:val="28"/>
        </w:rPr>
        <w:t xml:space="preserve">в </w:t>
      </w:r>
      <w:r w:rsidR="009833A5">
        <w:rPr>
          <w:rFonts w:ascii="Times New Roman" w:hAnsi="Times New Roman" w:cs="Times New Roman"/>
          <w:color w:val="000000" w:themeColor="text1"/>
          <w:sz w:val="28"/>
          <w:szCs w:val="28"/>
        </w:rPr>
        <w:t>не</w:t>
      </w:r>
      <w:r w:rsidRPr="009971EE">
        <w:rPr>
          <w:rFonts w:ascii="Times New Roman" w:hAnsi="Times New Roman" w:cs="Times New Roman"/>
          <w:color w:val="000000" w:themeColor="text1"/>
          <w:sz w:val="28"/>
          <w:szCs w:val="28"/>
        </w:rPr>
        <w:t>применении требований положений Постановления № 1875, не противоречат требованиям Закона о контрактной системе.</w:t>
      </w:r>
    </w:p>
    <w:p w14:paraId="03D18BF8" w14:textId="77777777" w:rsidR="00B33194" w:rsidRDefault="00B33194" w:rsidP="00AF6E98">
      <w:pPr>
        <w:pStyle w:val="a3"/>
        <w:spacing w:after="0" w:line="342" w:lineRule="exact"/>
        <w:ind w:left="0" w:firstLine="567"/>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68EDF323" w14:textId="5C0D3E23" w:rsidR="005F02F8" w:rsidRPr="00AF6E98" w:rsidRDefault="00B33194" w:rsidP="00AF6E98">
      <w:pPr>
        <w:pStyle w:val="a3"/>
        <w:spacing w:after="0" w:line="342" w:lineRule="exact"/>
        <w:ind w:left="0" w:firstLine="567"/>
        <w:jc w:val="both"/>
        <w:rPr>
          <w:rFonts w:ascii="Times New Roman" w:hAnsi="Times New Roman" w:cs="Times New Roman"/>
          <w:bCs/>
          <w:sz w:val="28"/>
          <w:szCs w:val="28"/>
        </w:rPr>
      </w:pPr>
      <w:r>
        <w:rPr>
          <w:rFonts w:ascii="Times New Roman" w:hAnsi="Times New Roman" w:cs="Times New Roman"/>
          <w:sz w:val="28"/>
          <w:szCs w:val="28"/>
        </w:rPr>
        <w:t>6. </w:t>
      </w:r>
      <w:r w:rsidR="007B16BB">
        <w:rPr>
          <w:rFonts w:ascii="Times New Roman" w:hAnsi="Times New Roman" w:cs="Times New Roman"/>
          <w:sz w:val="28"/>
          <w:szCs w:val="28"/>
        </w:rPr>
        <w:t xml:space="preserve">Согласно доводу Заявителя </w:t>
      </w:r>
      <w:r w:rsidR="007B16BB" w:rsidRPr="007B16BB">
        <w:rPr>
          <w:rFonts w:ascii="Times New Roman" w:hAnsi="Times New Roman" w:cs="Times New Roman"/>
          <w:sz w:val="28"/>
          <w:szCs w:val="28"/>
        </w:rPr>
        <w:t xml:space="preserve">в Извещении неправомерно </w:t>
      </w:r>
      <w:r w:rsidR="00283AAE">
        <w:rPr>
          <w:rFonts w:ascii="Times New Roman" w:hAnsi="Times New Roman" w:cs="Times New Roman"/>
          <w:sz w:val="28"/>
          <w:szCs w:val="28"/>
        </w:rPr>
        <w:br/>
      </w:r>
      <w:r w:rsidR="007B16BB" w:rsidRPr="007B16BB">
        <w:rPr>
          <w:rFonts w:ascii="Times New Roman" w:hAnsi="Times New Roman" w:cs="Times New Roman"/>
          <w:sz w:val="28"/>
          <w:szCs w:val="28"/>
        </w:rPr>
        <w:t>установле</w:t>
      </w:r>
      <w:r w:rsidR="006E02C6">
        <w:rPr>
          <w:rFonts w:ascii="Times New Roman" w:hAnsi="Times New Roman" w:cs="Times New Roman"/>
          <w:sz w:val="28"/>
          <w:szCs w:val="28"/>
        </w:rPr>
        <w:t xml:space="preserve">но требование, о необходимости </w:t>
      </w:r>
      <w:r w:rsidR="007B16BB" w:rsidRPr="007B16BB">
        <w:rPr>
          <w:rFonts w:ascii="Times New Roman" w:hAnsi="Times New Roman" w:cs="Times New Roman"/>
          <w:sz w:val="28"/>
          <w:szCs w:val="28"/>
        </w:rPr>
        <w:t>ведения</w:t>
      </w:r>
      <w:r w:rsidR="007B16BB" w:rsidRPr="007B16BB">
        <w:rPr>
          <w:rFonts w:ascii="Times New Roman" w:hAnsi="Times New Roman" w:cs="Times New Roman"/>
          <w:bCs/>
          <w:sz w:val="28"/>
          <w:szCs w:val="28"/>
        </w:rPr>
        <w:t xml:space="preserve"> претензионной переписки, активирования как</w:t>
      </w:r>
      <w:r w:rsidR="007B16BB">
        <w:rPr>
          <w:rFonts w:ascii="Times New Roman" w:hAnsi="Times New Roman" w:cs="Times New Roman"/>
          <w:bCs/>
          <w:sz w:val="28"/>
          <w:szCs w:val="28"/>
        </w:rPr>
        <w:t xml:space="preserve"> в ЕИС, </w:t>
      </w:r>
      <w:r w:rsidR="007B16BB" w:rsidRPr="007B16BB">
        <w:rPr>
          <w:rFonts w:ascii="Times New Roman" w:hAnsi="Times New Roman" w:cs="Times New Roman"/>
          <w:bCs/>
          <w:sz w:val="28"/>
          <w:szCs w:val="28"/>
        </w:rPr>
        <w:t>так и на сторонних программных продуктах</w:t>
      </w:r>
      <w:r w:rsidR="007B16BB">
        <w:rPr>
          <w:rFonts w:ascii="Times New Roman" w:hAnsi="Times New Roman" w:cs="Times New Roman"/>
          <w:bCs/>
          <w:sz w:val="28"/>
          <w:szCs w:val="28"/>
        </w:rPr>
        <w:t>.</w:t>
      </w:r>
    </w:p>
    <w:p w14:paraId="0B957835" w14:textId="579C5033" w:rsidR="005F02F8" w:rsidRDefault="006B1D3E" w:rsidP="00331963">
      <w:pPr>
        <w:pStyle w:val="a3"/>
        <w:spacing w:after="0" w:line="342" w:lineRule="exact"/>
        <w:ind w:left="0" w:firstLine="567"/>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частью 16 статьи 94 </w:t>
      </w:r>
      <w:r w:rsidRPr="009971EE">
        <w:rPr>
          <w:rFonts w:ascii="Times New Roman" w:hAnsi="Times New Roman" w:cs="Times New Roman"/>
          <w:sz w:val="28"/>
          <w:szCs w:val="28"/>
        </w:rPr>
        <w:t xml:space="preserve">Закона о контрактной системе </w:t>
      </w:r>
      <w:r>
        <w:rPr>
          <w:rFonts w:ascii="Times New Roman" w:hAnsi="Times New Roman" w:cs="Times New Roman"/>
          <w:sz w:val="28"/>
          <w:szCs w:val="28"/>
        </w:rPr>
        <w:t>в</w:t>
      </w:r>
      <w:r w:rsidRPr="006B1D3E">
        <w:rPr>
          <w:rFonts w:ascii="Times New Roman" w:hAnsi="Times New Roman" w:cs="Times New Roman"/>
          <w:sz w:val="28"/>
          <w:szCs w:val="28"/>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w:t>
      </w:r>
      <w:r>
        <w:rPr>
          <w:rFonts w:ascii="Times New Roman" w:hAnsi="Times New Roman" w:cs="Times New Roman"/>
          <w:sz w:val="28"/>
          <w:szCs w:val="28"/>
        </w:rPr>
        <w:br/>
      </w:r>
      <w:r w:rsidRPr="006B1D3E">
        <w:rPr>
          <w:rFonts w:ascii="Times New Roman" w:hAnsi="Times New Roman" w:cs="Times New Roman"/>
          <w:sz w:val="28"/>
          <w:szCs w:val="28"/>
        </w:rPr>
        <w:t xml:space="preserve">или заказчиком условий контракта в отношении контракта, заключенного </w:t>
      </w:r>
      <w:r>
        <w:rPr>
          <w:rFonts w:ascii="Times New Roman" w:hAnsi="Times New Roman" w:cs="Times New Roman"/>
          <w:sz w:val="28"/>
          <w:szCs w:val="28"/>
        </w:rPr>
        <w:br/>
      </w:r>
      <w:r w:rsidRPr="006B1D3E">
        <w:rPr>
          <w:rFonts w:ascii="Times New Roman" w:hAnsi="Times New Roman" w:cs="Times New Roman"/>
          <w:sz w:val="28"/>
          <w:szCs w:val="28"/>
        </w:rPr>
        <w:t xml:space="preserve">по результатам электронных процедур, закрытых электронных процедур </w:t>
      </w:r>
      <w:r>
        <w:rPr>
          <w:rFonts w:ascii="Times New Roman" w:hAnsi="Times New Roman" w:cs="Times New Roman"/>
          <w:sz w:val="28"/>
          <w:szCs w:val="28"/>
        </w:rPr>
        <w:br/>
      </w:r>
      <w:r w:rsidRPr="006B1D3E">
        <w:rPr>
          <w:rFonts w:ascii="Times New Roman" w:hAnsi="Times New Roman" w:cs="Times New Roman"/>
          <w:sz w:val="28"/>
          <w:szCs w:val="28"/>
        </w:rPr>
        <w:t xml:space="preserve">(за исключением закрытых электронных процедур, проводимых федеральными органами исполнительной власти, осуществляющими функции по выработке </w:t>
      </w:r>
      <w:r>
        <w:rPr>
          <w:rFonts w:ascii="Times New Roman" w:hAnsi="Times New Roman" w:cs="Times New Roman"/>
          <w:sz w:val="28"/>
          <w:szCs w:val="28"/>
        </w:rPr>
        <w:br/>
      </w:r>
      <w:r w:rsidRPr="006B1D3E">
        <w:rPr>
          <w:rFonts w:ascii="Times New Roman" w:hAnsi="Times New Roman" w:cs="Times New Roman"/>
          <w:sz w:val="28"/>
          <w:szCs w:val="28"/>
        </w:rPr>
        <w:t xml:space="preserve">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w:t>
      </w:r>
      <w:r w:rsidRPr="009971EE">
        <w:rPr>
          <w:rFonts w:ascii="Times New Roman" w:hAnsi="Times New Roman" w:cs="Times New Roman"/>
          <w:sz w:val="28"/>
          <w:szCs w:val="28"/>
        </w:rPr>
        <w:t>Закона о контрактной системе</w:t>
      </w:r>
      <w:r w:rsidRPr="006B1D3E">
        <w:rPr>
          <w:rFonts w:ascii="Times New Roman" w:hAnsi="Times New Roman" w:cs="Times New Roman"/>
          <w:sz w:val="28"/>
          <w:szCs w:val="28"/>
        </w:rPr>
        <w:t xml:space="preserve">),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w:t>
      </w:r>
      <w:r>
        <w:rPr>
          <w:rFonts w:ascii="Times New Roman" w:hAnsi="Times New Roman" w:cs="Times New Roman"/>
          <w:sz w:val="28"/>
          <w:szCs w:val="28"/>
        </w:rPr>
        <w:br/>
      </w:r>
      <w:r w:rsidRPr="006B1D3E">
        <w:rPr>
          <w:rFonts w:ascii="Times New Roman" w:hAnsi="Times New Roman" w:cs="Times New Roman"/>
          <w:sz w:val="28"/>
          <w:szCs w:val="28"/>
        </w:rPr>
        <w:t xml:space="preserve">и размещаются в единой информационной системе без размещения </w:t>
      </w:r>
      <w:r>
        <w:rPr>
          <w:rFonts w:ascii="Times New Roman" w:hAnsi="Times New Roman" w:cs="Times New Roman"/>
          <w:sz w:val="28"/>
          <w:szCs w:val="28"/>
        </w:rPr>
        <w:br/>
      </w:r>
      <w:r w:rsidRPr="006B1D3E">
        <w:rPr>
          <w:rFonts w:ascii="Times New Roman" w:hAnsi="Times New Roman" w:cs="Times New Roman"/>
          <w:sz w:val="28"/>
          <w:szCs w:val="28"/>
        </w:rPr>
        <w:t>на официальном сайте.</w:t>
      </w:r>
    </w:p>
    <w:p w14:paraId="003151B7" w14:textId="142FB38B" w:rsidR="005F02F8" w:rsidRDefault="006B1D3E" w:rsidP="00331963">
      <w:pPr>
        <w:pStyle w:val="a3"/>
        <w:spacing w:after="0" w:line="342" w:lineRule="exact"/>
        <w:ind w:left="0" w:firstLine="567"/>
        <w:jc w:val="both"/>
        <w:rPr>
          <w:rFonts w:ascii="Times New Roman" w:hAnsi="Times New Roman" w:cs="Times New Roman"/>
          <w:sz w:val="28"/>
          <w:szCs w:val="28"/>
        </w:rPr>
      </w:pPr>
      <w:r>
        <w:rPr>
          <w:rFonts w:ascii="Times New Roman" w:hAnsi="Times New Roman" w:cs="Times New Roman"/>
          <w:sz w:val="28"/>
          <w:szCs w:val="28"/>
        </w:rPr>
        <w:t>Предста</w:t>
      </w:r>
      <w:r w:rsidR="00CE6BB9">
        <w:rPr>
          <w:rFonts w:ascii="Times New Roman" w:hAnsi="Times New Roman" w:cs="Times New Roman"/>
          <w:sz w:val="28"/>
          <w:szCs w:val="28"/>
        </w:rPr>
        <w:t>витель</w:t>
      </w:r>
      <w:r>
        <w:rPr>
          <w:rFonts w:ascii="Times New Roman" w:hAnsi="Times New Roman" w:cs="Times New Roman"/>
          <w:sz w:val="28"/>
          <w:szCs w:val="28"/>
        </w:rPr>
        <w:t xml:space="preserve"> </w:t>
      </w:r>
      <w:r w:rsidR="00EC2890">
        <w:rPr>
          <w:rFonts w:ascii="Times New Roman" w:hAnsi="Times New Roman" w:cs="Times New Roman"/>
          <w:sz w:val="28"/>
          <w:szCs w:val="28"/>
        </w:rPr>
        <w:t>Заказчика</w:t>
      </w:r>
      <w:r w:rsidR="00CE6BB9" w:rsidRPr="00CE6BB9">
        <w:rPr>
          <w:rFonts w:ascii="Times New Roman" w:hAnsi="Times New Roman" w:cs="Times New Roman"/>
          <w:sz w:val="28"/>
          <w:szCs w:val="28"/>
        </w:rPr>
        <w:t xml:space="preserve"> </w:t>
      </w:r>
      <w:r w:rsidR="00EC2890">
        <w:rPr>
          <w:rFonts w:ascii="Times New Roman" w:hAnsi="Times New Roman" w:cs="Times New Roman"/>
          <w:sz w:val="28"/>
          <w:szCs w:val="28"/>
        </w:rPr>
        <w:t xml:space="preserve">на заседании Комиссии сообщил, </w:t>
      </w:r>
      <w:r>
        <w:rPr>
          <w:rFonts w:ascii="Times New Roman" w:hAnsi="Times New Roman" w:cs="Times New Roman"/>
          <w:sz w:val="28"/>
          <w:szCs w:val="28"/>
        </w:rPr>
        <w:t>что Извещение сформировано в соответствии с нормами действующего законодательства Российской Федерации о контрактной системе.</w:t>
      </w:r>
    </w:p>
    <w:p w14:paraId="3C2E4A7D" w14:textId="05D82B8B" w:rsidR="005F02F8" w:rsidRPr="006B1D3E" w:rsidRDefault="006B1D3E" w:rsidP="00331963">
      <w:pPr>
        <w:pStyle w:val="a3"/>
        <w:spacing w:after="0" w:line="342" w:lineRule="exact"/>
        <w:ind w:left="0" w:firstLine="567"/>
        <w:jc w:val="both"/>
        <w:rPr>
          <w:rFonts w:ascii="Times New Roman" w:hAnsi="Times New Roman" w:cs="Times New Roman"/>
          <w:sz w:val="28"/>
          <w:szCs w:val="28"/>
        </w:rPr>
      </w:pPr>
      <w:r>
        <w:rPr>
          <w:rFonts w:ascii="Times New Roman" w:hAnsi="Times New Roman" w:cs="Times New Roman"/>
          <w:sz w:val="28"/>
          <w:szCs w:val="28"/>
        </w:rPr>
        <w:t xml:space="preserve">Вместе с тем Комиссией установлено, что положениями Извещения </w:t>
      </w:r>
      <w:r>
        <w:rPr>
          <w:rFonts w:ascii="Times New Roman" w:hAnsi="Times New Roman" w:cs="Times New Roman"/>
          <w:sz w:val="28"/>
          <w:szCs w:val="28"/>
        </w:rPr>
        <w:br/>
        <w:t>не предусмотр</w:t>
      </w:r>
      <w:r w:rsidR="006E02C6">
        <w:rPr>
          <w:rFonts w:ascii="Times New Roman" w:hAnsi="Times New Roman" w:cs="Times New Roman"/>
          <w:sz w:val="28"/>
          <w:szCs w:val="28"/>
        </w:rPr>
        <w:t xml:space="preserve">ено требований о необходимости </w:t>
      </w:r>
      <w:r>
        <w:rPr>
          <w:rFonts w:ascii="Times New Roman" w:hAnsi="Times New Roman" w:cs="Times New Roman"/>
          <w:sz w:val="28"/>
          <w:szCs w:val="28"/>
        </w:rPr>
        <w:t>ведения претензионной</w:t>
      </w:r>
      <w:r w:rsidRPr="006B1D3E">
        <w:rPr>
          <w:rFonts w:ascii="Times New Roman" w:hAnsi="Times New Roman" w:cs="Times New Roman"/>
          <w:sz w:val="28"/>
          <w:szCs w:val="28"/>
        </w:rPr>
        <w:t xml:space="preserve"> переписки, активирования</w:t>
      </w:r>
      <w:r w:rsidRPr="006B1D3E">
        <w:rPr>
          <w:rFonts w:ascii="Times New Roman" w:hAnsi="Times New Roman" w:cs="Times New Roman"/>
          <w:bCs/>
          <w:sz w:val="28"/>
          <w:szCs w:val="28"/>
        </w:rPr>
        <w:t xml:space="preserve"> </w:t>
      </w:r>
      <w:r w:rsidRPr="007B16BB">
        <w:rPr>
          <w:rFonts w:ascii="Times New Roman" w:hAnsi="Times New Roman" w:cs="Times New Roman"/>
          <w:bCs/>
          <w:sz w:val="28"/>
          <w:szCs w:val="28"/>
        </w:rPr>
        <w:t>на сторонних программных продуктах</w:t>
      </w:r>
      <w:r>
        <w:rPr>
          <w:rFonts w:ascii="Times New Roman" w:hAnsi="Times New Roman" w:cs="Times New Roman"/>
          <w:bCs/>
          <w:sz w:val="28"/>
          <w:szCs w:val="28"/>
        </w:rPr>
        <w:t>.</w:t>
      </w:r>
    </w:p>
    <w:p w14:paraId="31C04130" w14:textId="287CE5F8" w:rsidR="006B1D3E" w:rsidRPr="009971EE" w:rsidRDefault="006B1D3E" w:rsidP="00331963">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Таким образом, Комиссия приходит к выводу, что действия </w:t>
      </w:r>
      <w:r w:rsidR="00EC2890">
        <w:rPr>
          <w:rFonts w:ascii="Times New Roman" w:hAnsi="Times New Roman" w:cs="Times New Roman"/>
          <w:sz w:val="28"/>
          <w:szCs w:val="28"/>
        </w:rPr>
        <w:t>Заказчика</w:t>
      </w:r>
      <w:r w:rsidR="00EC2890">
        <w:rPr>
          <w:rFonts w:ascii="Times New Roman" w:hAnsi="Times New Roman" w:cs="Times New Roman"/>
          <w:sz w:val="28"/>
          <w:szCs w:val="28"/>
        </w:rPr>
        <w:br/>
      </w:r>
      <w:r w:rsidRPr="009971EE">
        <w:rPr>
          <w:rFonts w:ascii="Times New Roman" w:hAnsi="Times New Roman" w:cs="Times New Roman"/>
          <w:sz w:val="28"/>
          <w:szCs w:val="28"/>
        </w:rPr>
        <w:t>не противоречат требованиям Закона о контрактной системе.</w:t>
      </w:r>
    </w:p>
    <w:p w14:paraId="56EC76B9" w14:textId="3791A43B" w:rsidR="005F02F8" w:rsidRPr="009971EE" w:rsidRDefault="006B1D3E" w:rsidP="00331963">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Кроме того, на заседание Комиссии Заявитель не представил документов </w:t>
      </w:r>
      <w:r w:rsidRPr="009971EE">
        <w:rPr>
          <w:rFonts w:ascii="Times New Roman" w:hAnsi="Times New Roman" w:cs="Times New Roman"/>
          <w:sz w:val="28"/>
          <w:szCs w:val="28"/>
        </w:rPr>
        <w:br/>
        <w:t>и сведений, позволяющих Комиссии прийти к выводу об обратном, в связи с чем довод Заявителя не нашел своего подтверждения.</w:t>
      </w:r>
    </w:p>
    <w:p w14:paraId="1F91F842" w14:textId="03A34DF7" w:rsidR="00826557" w:rsidRDefault="005F02F8" w:rsidP="00331963">
      <w:pPr>
        <w:pStyle w:val="a3"/>
        <w:spacing w:after="0" w:line="342" w:lineRule="exact"/>
        <w:ind w:left="0" w:firstLine="567"/>
        <w:jc w:val="both"/>
        <w:rPr>
          <w:rFonts w:ascii="Times New Roman" w:eastAsia="Times New Roman" w:hAnsi="Times New Roman" w:cs="Times New Roman"/>
          <w:color w:val="000000"/>
          <w:sz w:val="28"/>
          <w:szCs w:val="28"/>
          <w:lang w:eastAsia="ru-RU"/>
        </w:rPr>
      </w:pPr>
      <w:r w:rsidRPr="009D36AD">
        <w:rPr>
          <w:rFonts w:ascii="Times New Roman" w:hAnsi="Times New Roman" w:cs="Times New Roman"/>
          <w:sz w:val="28"/>
          <w:szCs w:val="28"/>
        </w:rPr>
        <w:t>7</w:t>
      </w:r>
      <w:r w:rsidR="00826557" w:rsidRPr="009D36AD">
        <w:rPr>
          <w:rFonts w:ascii="Times New Roman" w:hAnsi="Times New Roman" w:cs="Times New Roman"/>
          <w:sz w:val="28"/>
          <w:szCs w:val="28"/>
        </w:rPr>
        <w:t xml:space="preserve">. Согласно доводу Заявителя </w:t>
      </w:r>
      <w:r w:rsidR="00EC2890" w:rsidRPr="009D36AD">
        <w:rPr>
          <w:rFonts w:ascii="Times New Roman" w:hAnsi="Times New Roman" w:cs="Times New Roman"/>
          <w:color w:val="000000" w:themeColor="text1"/>
          <w:sz w:val="28"/>
          <w:szCs w:val="28"/>
        </w:rPr>
        <w:t>Заказчиком</w:t>
      </w:r>
      <w:r w:rsidR="00CE6BB9" w:rsidRPr="009D36AD">
        <w:rPr>
          <w:rFonts w:ascii="Times New Roman" w:hAnsi="Times New Roman" w:cs="Times New Roman"/>
          <w:color w:val="000000" w:themeColor="text1"/>
          <w:sz w:val="28"/>
          <w:szCs w:val="28"/>
        </w:rPr>
        <w:t xml:space="preserve"> </w:t>
      </w:r>
      <w:r w:rsidR="00826557" w:rsidRPr="009D36AD">
        <w:rPr>
          <w:rFonts w:ascii="Times New Roman" w:eastAsia="Times New Roman" w:hAnsi="Times New Roman" w:cs="Times New Roman"/>
          <w:color w:val="000000"/>
          <w:sz w:val="28"/>
          <w:szCs w:val="28"/>
          <w:lang w:eastAsia="ru-RU"/>
        </w:rPr>
        <w:t>в Описани</w:t>
      </w:r>
      <w:r w:rsidR="008640B7" w:rsidRPr="009D36AD">
        <w:rPr>
          <w:rFonts w:ascii="Times New Roman" w:eastAsia="Times New Roman" w:hAnsi="Times New Roman" w:cs="Times New Roman"/>
          <w:color w:val="000000"/>
          <w:sz w:val="28"/>
          <w:szCs w:val="28"/>
          <w:lang w:eastAsia="ru-RU"/>
        </w:rPr>
        <w:t>и объекта закупки</w:t>
      </w:r>
      <w:r w:rsidR="00EC2890" w:rsidRPr="009D36AD">
        <w:rPr>
          <w:rFonts w:ascii="Times New Roman" w:eastAsia="Times New Roman" w:hAnsi="Times New Roman" w:cs="Times New Roman"/>
          <w:color w:val="000000"/>
          <w:sz w:val="28"/>
          <w:szCs w:val="28"/>
          <w:lang w:eastAsia="ru-RU"/>
        </w:rPr>
        <w:br/>
      </w:r>
      <w:r w:rsidR="008640B7" w:rsidRPr="009D36AD">
        <w:rPr>
          <w:rFonts w:ascii="Times New Roman" w:eastAsia="Times New Roman" w:hAnsi="Times New Roman" w:cs="Times New Roman"/>
          <w:color w:val="000000"/>
          <w:sz w:val="28"/>
          <w:szCs w:val="28"/>
          <w:lang w:eastAsia="ru-RU"/>
        </w:rPr>
        <w:t>в отношении Т</w:t>
      </w:r>
      <w:r w:rsidR="00826557" w:rsidRPr="009D36AD">
        <w:rPr>
          <w:rFonts w:ascii="Times New Roman" w:eastAsia="Times New Roman" w:hAnsi="Times New Roman" w:cs="Times New Roman"/>
          <w:color w:val="000000"/>
          <w:sz w:val="28"/>
          <w:szCs w:val="28"/>
          <w:lang w:eastAsia="ru-RU"/>
        </w:rPr>
        <w:t>овара не установлены характеристики товара российского происхождения в соответствии с положениями части 1.1 статьи 33 Закона</w:t>
      </w:r>
      <w:r w:rsidR="00EC2890" w:rsidRPr="009D36AD">
        <w:rPr>
          <w:rFonts w:ascii="Times New Roman" w:eastAsia="Times New Roman" w:hAnsi="Times New Roman" w:cs="Times New Roman"/>
          <w:color w:val="000000"/>
          <w:sz w:val="28"/>
          <w:szCs w:val="28"/>
          <w:lang w:eastAsia="ru-RU"/>
        </w:rPr>
        <w:br/>
      </w:r>
      <w:r w:rsidR="00826557" w:rsidRPr="009D36AD">
        <w:rPr>
          <w:rFonts w:ascii="Times New Roman" w:eastAsia="Times New Roman" w:hAnsi="Times New Roman" w:cs="Times New Roman"/>
          <w:color w:val="000000"/>
          <w:sz w:val="28"/>
          <w:szCs w:val="28"/>
          <w:lang w:eastAsia="ru-RU"/>
        </w:rPr>
        <w:t>о контрактной системе.</w:t>
      </w:r>
    </w:p>
    <w:p w14:paraId="143BD10A" w14:textId="2B79A529" w:rsidR="009D36AD" w:rsidRPr="009D36AD" w:rsidRDefault="009D36AD" w:rsidP="009D36AD">
      <w:pPr>
        <w:autoSpaceDE w:val="0"/>
        <w:autoSpaceDN w:val="0"/>
        <w:adjustRightInd w:val="0"/>
        <w:spacing w:after="0" w:line="342" w:lineRule="exact"/>
        <w:ind w:firstLine="567"/>
        <w:jc w:val="both"/>
        <w:rPr>
          <w:rFonts w:ascii="Times New Roman" w:hAnsi="Times New Roman" w:cs="Times New Roman"/>
          <w:sz w:val="28"/>
          <w:szCs w:val="28"/>
        </w:rPr>
      </w:pPr>
      <w:r w:rsidRPr="009D36AD">
        <w:rPr>
          <w:rFonts w:ascii="Times New Roman" w:hAnsi="Times New Roman" w:cs="Times New Roman"/>
          <w:sz w:val="28"/>
          <w:szCs w:val="28"/>
        </w:rPr>
        <w:t xml:space="preserve">В соответствии с пунктом 1 части 2 статьи 42 Закона о контрактной системе извещение об осуществлении закупки, если иное не предусмотрено </w:t>
      </w:r>
      <w:r w:rsidRPr="009D36AD">
        <w:rPr>
          <w:rFonts w:ascii="Times New Roman" w:hAnsi="Times New Roman" w:cs="Times New Roman"/>
          <w:sz w:val="28"/>
          <w:szCs w:val="28"/>
        </w:rPr>
        <w:br/>
        <w:t xml:space="preserve">Законом о контрактной системе, должно содержать описание объекта закупки </w:t>
      </w:r>
      <w:r w:rsidRPr="009D36AD">
        <w:rPr>
          <w:rFonts w:ascii="Times New Roman" w:hAnsi="Times New Roman" w:cs="Times New Roman"/>
          <w:sz w:val="28"/>
          <w:szCs w:val="28"/>
        </w:rPr>
        <w:br/>
        <w:t>в соответствии со статьей 33 Закона о контрактной системе.</w:t>
      </w:r>
    </w:p>
    <w:p w14:paraId="3DEDB645" w14:textId="510B1D4E" w:rsidR="00826557" w:rsidRPr="009971EE" w:rsidRDefault="00826557" w:rsidP="00331963">
      <w:pPr>
        <w:autoSpaceDE w:val="0"/>
        <w:autoSpaceDN w:val="0"/>
        <w:adjustRightInd w:val="0"/>
        <w:spacing w:after="0" w:line="342" w:lineRule="exact"/>
        <w:ind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Частью 1.1 статьи 33 Закона о контрактной системе установлено, </w:t>
      </w:r>
      <w:r w:rsidRPr="009971EE">
        <w:rPr>
          <w:rFonts w:ascii="Times New Roman" w:hAnsi="Times New Roman" w:cs="Times New Roman"/>
          <w:sz w:val="28"/>
          <w:szCs w:val="28"/>
        </w:rPr>
        <w:br/>
        <w:t xml:space="preserve">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w:t>
      </w:r>
      <w:r w:rsidRPr="009971EE">
        <w:rPr>
          <w:rFonts w:ascii="Times New Roman" w:hAnsi="Times New Roman" w:cs="Times New Roman"/>
          <w:sz w:val="28"/>
          <w:szCs w:val="28"/>
        </w:rPr>
        <w:br/>
        <w:t xml:space="preserve">части 2 статьи 14 Закона о контрактной системе запрет, ограничение </w:t>
      </w:r>
      <w:r w:rsidR="006E02C6">
        <w:rPr>
          <w:rFonts w:ascii="Times New Roman" w:hAnsi="Times New Roman" w:cs="Times New Roman"/>
          <w:sz w:val="28"/>
          <w:szCs w:val="28"/>
        </w:rPr>
        <w:br/>
      </w:r>
      <w:r w:rsidRPr="009971EE">
        <w:rPr>
          <w:rFonts w:ascii="Times New Roman" w:hAnsi="Times New Roman" w:cs="Times New Roman"/>
          <w:sz w:val="28"/>
          <w:szCs w:val="28"/>
        </w:rPr>
        <w:t>или преимущество, указываются характеристики товара российского происхождения.</w:t>
      </w:r>
    </w:p>
    <w:p w14:paraId="4A4A0BC0" w14:textId="08752EE5" w:rsidR="0039678B" w:rsidRDefault="0039678B" w:rsidP="00331963">
      <w:pPr>
        <w:autoSpaceDE w:val="0"/>
        <w:autoSpaceDN w:val="0"/>
        <w:adjustRightInd w:val="0"/>
        <w:spacing w:after="0" w:line="342" w:lineRule="exact"/>
        <w:ind w:firstLine="567"/>
        <w:jc w:val="both"/>
        <w:rPr>
          <w:rFonts w:ascii="Times New Roman" w:hAnsi="Times New Roman" w:cs="Times New Roman"/>
          <w:sz w:val="28"/>
          <w:szCs w:val="28"/>
        </w:rPr>
      </w:pPr>
      <w:r w:rsidRPr="0039678B">
        <w:rPr>
          <w:rFonts w:ascii="Times New Roman" w:hAnsi="Times New Roman" w:cs="Times New Roman"/>
          <w:sz w:val="28"/>
          <w:szCs w:val="28"/>
        </w:rPr>
        <w:t>В соответствии с подпунк</w:t>
      </w:r>
      <w:r>
        <w:rPr>
          <w:rFonts w:ascii="Times New Roman" w:hAnsi="Times New Roman" w:cs="Times New Roman"/>
          <w:sz w:val="28"/>
          <w:szCs w:val="28"/>
        </w:rPr>
        <w:t>том «а» пункта 7 Постановления №</w:t>
      </w:r>
      <w:r w:rsidRPr="0039678B">
        <w:rPr>
          <w:rFonts w:ascii="Times New Roman" w:hAnsi="Times New Roman" w:cs="Times New Roman"/>
          <w:sz w:val="28"/>
          <w:szCs w:val="28"/>
        </w:rPr>
        <w:t xml:space="preserve">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1 </w:t>
      </w:r>
      <w:r>
        <w:rPr>
          <w:rFonts w:ascii="Times New Roman" w:hAnsi="Times New Roman" w:cs="Times New Roman"/>
          <w:sz w:val="28"/>
          <w:szCs w:val="28"/>
        </w:rPr>
        <w:t>–</w:t>
      </w:r>
      <w:r w:rsidRPr="0039678B">
        <w:rPr>
          <w:rFonts w:ascii="Times New Roman" w:hAnsi="Times New Roman" w:cs="Times New Roman"/>
          <w:sz w:val="28"/>
          <w:szCs w:val="28"/>
        </w:rPr>
        <w:t xml:space="preserve"> </w:t>
      </w:r>
      <w:r>
        <w:rPr>
          <w:rFonts w:ascii="Times New Roman" w:hAnsi="Times New Roman" w:cs="Times New Roman"/>
          <w:sz w:val="28"/>
          <w:szCs w:val="28"/>
        </w:rPr>
        <w:t>433 приложения №</w:t>
      </w:r>
      <w:r w:rsidRPr="0039678B">
        <w:rPr>
          <w:rFonts w:ascii="Times New Roman" w:hAnsi="Times New Roman" w:cs="Times New Roman"/>
          <w:sz w:val="28"/>
          <w:szCs w:val="28"/>
        </w:rPr>
        <w:t xml:space="preserve"> 2 к </w:t>
      </w:r>
      <w:r w:rsidR="00A2755E">
        <w:rPr>
          <w:rFonts w:ascii="Times New Roman" w:hAnsi="Times New Roman" w:cs="Times New Roman"/>
          <w:sz w:val="28"/>
          <w:szCs w:val="28"/>
        </w:rPr>
        <w:t>Постановлению № 1875</w:t>
      </w:r>
      <w:r w:rsidRPr="0039678B">
        <w:rPr>
          <w:rFonts w:ascii="Times New Roman" w:hAnsi="Times New Roman" w:cs="Times New Roman"/>
          <w:sz w:val="28"/>
          <w:szCs w:val="28"/>
        </w:rPr>
        <w:t xml:space="preserve">, - </w:t>
      </w:r>
      <w:r w:rsidRPr="00A2755E">
        <w:rPr>
          <w:rFonts w:ascii="Times New Roman" w:hAnsi="Times New Roman" w:cs="Times New Roman"/>
          <w:sz w:val="28"/>
          <w:szCs w:val="28"/>
          <w:u w:val="single"/>
        </w:rPr>
        <w:t>декларирование в извещении</w:t>
      </w:r>
      <w:r w:rsidR="00A2755E">
        <w:rPr>
          <w:rFonts w:ascii="Times New Roman" w:hAnsi="Times New Roman" w:cs="Times New Roman"/>
          <w:sz w:val="28"/>
          <w:szCs w:val="28"/>
          <w:u w:val="single"/>
        </w:rPr>
        <w:br/>
      </w:r>
      <w:r w:rsidRPr="0039678B">
        <w:rPr>
          <w:rFonts w:ascii="Times New Roman" w:hAnsi="Times New Roman" w:cs="Times New Roman"/>
          <w:sz w:val="28"/>
          <w:szCs w:val="28"/>
        </w:rPr>
        <w:t xml:space="preserve">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w:t>
      </w:r>
      <w:r w:rsidRPr="00A2755E">
        <w:rPr>
          <w:rFonts w:ascii="Times New Roman" w:hAnsi="Times New Roman" w:cs="Times New Roman"/>
          <w:sz w:val="28"/>
          <w:szCs w:val="28"/>
          <w:u w:val="single"/>
        </w:rPr>
        <w:t>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w:t>
      </w:r>
      <w:r w:rsidRPr="0039678B">
        <w:rPr>
          <w:rFonts w:ascii="Times New Roman" w:hAnsi="Times New Roman" w:cs="Times New Roman"/>
          <w:sz w:val="28"/>
          <w:szCs w:val="28"/>
        </w:rPr>
        <w:t xml:space="preserve">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w:t>
      </w:r>
      <w:r>
        <w:rPr>
          <w:rFonts w:ascii="Times New Roman" w:hAnsi="Times New Roman" w:cs="Times New Roman"/>
          <w:sz w:val="28"/>
          <w:szCs w:val="28"/>
        </w:rPr>
        <w:br/>
      </w:r>
      <w:r w:rsidRPr="0039678B">
        <w:rPr>
          <w:rFonts w:ascii="Times New Roman" w:hAnsi="Times New Roman" w:cs="Times New Roman"/>
          <w:sz w:val="28"/>
          <w:szCs w:val="28"/>
        </w:rPr>
        <w:t>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14:paraId="79157B93" w14:textId="25260A5A" w:rsidR="00A2755E" w:rsidRPr="00A2755E" w:rsidRDefault="001A1248" w:rsidP="001A1248">
      <w:pPr>
        <w:autoSpaceDE w:val="0"/>
        <w:autoSpaceDN w:val="0"/>
        <w:adjustRightInd w:val="0"/>
        <w:spacing w:after="0" w:line="342" w:lineRule="exact"/>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Заказчиком</w:t>
      </w:r>
      <w:r w:rsidRPr="00CE6BB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в составе Извещения</w:t>
      </w:r>
      <w:r w:rsidRPr="00CC4C9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размещено соответствующее </w:t>
      </w:r>
      <w:r w:rsidRPr="00CC4C97">
        <w:rPr>
          <w:rFonts w:ascii="Times New Roman" w:hAnsi="Times New Roman" w:cs="Times New Roman"/>
          <w:color w:val="000000" w:themeColor="text1"/>
          <w:sz w:val="28"/>
          <w:szCs w:val="28"/>
        </w:rPr>
        <w:t>уведомление, направленное в Министерство промышленности и торговли Российской Федерации</w:t>
      </w:r>
      <w:r>
        <w:rPr>
          <w:rFonts w:ascii="Times New Roman" w:hAnsi="Times New Roman" w:cs="Times New Roman"/>
          <w:color w:val="000000" w:themeColor="text1"/>
          <w:sz w:val="28"/>
          <w:szCs w:val="28"/>
        </w:rPr>
        <w:t>,</w:t>
      </w:r>
      <w:r w:rsidRPr="00CC4C97">
        <w:rPr>
          <w:rFonts w:ascii="Times New Roman" w:hAnsi="Times New Roman" w:cs="Times New Roman"/>
          <w:color w:val="000000" w:themeColor="text1"/>
          <w:sz w:val="28"/>
          <w:szCs w:val="28"/>
        </w:rPr>
        <w:t xml:space="preserve"> об отсутствии закупаемого Товара в реестре российской промышленной продукции.</w:t>
      </w:r>
    </w:p>
    <w:p w14:paraId="780AC937" w14:textId="77777777" w:rsidR="009D36AD" w:rsidRPr="009D36AD" w:rsidRDefault="009D36AD" w:rsidP="009D36AD">
      <w:pPr>
        <w:autoSpaceDE w:val="0"/>
        <w:autoSpaceDN w:val="0"/>
        <w:adjustRightInd w:val="0"/>
        <w:spacing w:after="0" w:line="342" w:lineRule="exact"/>
        <w:ind w:firstLine="567"/>
        <w:jc w:val="both"/>
        <w:rPr>
          <w:rFonts w:ascii="Times New Roman" w:hAnsi="Times New Roman" w:cs="Times New Roman"/>
          <w:sz w:val="28"/>
          <w:szCs w:val="28"/>
        </w:rPr>
      </w:pPr>
      <w:r w:rsidRPr="009D36AD">
        <w:rPr>
          <w:rFonts w:ascii="Times New Roman" w:hAnsi="Times New Roman" w:cs="Times New Roman"/>
          <w:sz w:val="28"/>
          <w:szCs w:val="28"/>
        </w:rPr>
        <w:t>Так, Комиссия приходит к выводу, что действия Заказчика не противоречат положениям Закона о контрактной системе.</w:t>
      </w:r>
    </w:p>
    <w:p w14:paraId="30725C08" w14:textId="165BEEF8" w:rsidR="00826557" w:rsidRPr="009971EE" w:rsidRDefault="009D36AD" w:rsidP="009D36AD">
      <w:pPr>
        <w:autoSpaceDE w:val="0"/>
        <w:autoSpaceDN w:val="0"/>
        <w:adjustRightInd w:val="0"/>
        <w:spacing w:after="0" w:line="342" w:lineRule="exact"/>
        <w:ind w:firstLine="567"/>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2E41785F" w14:textId="34D58DF3" w:rsidR="00826557" w:rsidRPr="00731B46" w:rsidRDefault="005F02F8" w:rsidP="00331963">
      <w:pPr>
        <w:pStyle w:val="a3"/>
        <w:spacing w:after="0" w:line="342" w:lineRule="exact"/>
        <w:ind w:left="0" w:firstLine="567"/>
        <w:jc w:val="both"/>
        <w:rPr>
          <w:rFonts w:ascii="Times New Roman" w:hAnsi="Times New Roman" w:cs="Times New Roman"/>
          <w:sz w:val="28"/>
          <w:szCs w:val="28"/>
        </w:rPr>
      </w:pPr>
      <w:r>
        <w:rPr>
          <w:rFonts w:ascii="Times New Roman" w:hAnsi="Times New Roman" w:cs="Times New Roman"/>
          <w:color w:val="000000" w:themeColor="text1"/>
          <w:sz w:val="28"/>
          <w:szCs w:val="28"/>
        </w:rPr>
        <w:t>8</w:t>
      </w:r>
      <w:r w:rsidR="00826557" w:rsidRPr="009971EE">
        <w:rPr>
          <w:rFonts w:ascii="Times New Roman" w:hAnsi="Times New Roman" w:cs="Times New Roman"/>
          <w:color w:val="000000" w:themeColor="text1"/>
          <w:sz w:val="28"/>
          <w:szCs w:val="28"/>
        </w:rPr>
        <w:t xml:space="preserve">. Согласно доводу Заявителя </w:t>
      </w:r>
      <w:r w:rsidR="005A7DEB">
        <w:rPr>
          <w:rFonts w:ascii="Times New Roman" w:hAnsi="Times New Roman" w:cs="Times New Roman"/>
          <w:color w:val="000000" w:themeColor="text1"/>
          <w:sz w:val="28"/>
          <w:szCs w:val="28"/>
        </w:rPr>
        <w:t>Заказчиком</w:t>
      </w:r>
      <w:r w:rsidR="00CE6BB9" w:rsidRPr="00CE6BB9">
        <w:rPr>
          <w:rFonts w:ascii="Times New Roman" w:hAnsi="Times New Roman" w:cs="Times New Roman"/>
          <w:color w:val="000000" w:themeColor="text1"/>
          <w:sz w:val="28"/>
          <w:szCs w:val="28"/>
        </w:rPr>
        <w:t xml:space="preserve"> </w:t>
      </w:r>
      <w:r w:rsidR="00826557" w:rsidRPr="009971EE">
        <w:rPr>
          <w:rFonts w:ascii="Times New Roman" w:hAnsi="Times New Roman" w:cs="Times New Roman"/>
          <w:color w:val="000000" w:themeColor="text1"/>
          <w:sz w:val="28"/>
          <w:szCs w:val="28"/>
        </w:rPr>
        <w:t>в Извещении неправомерно</w:t>
      </w:r>
      <w:r w:rsidR="005A7DEB">
        <w:rPr>
          <w:rFonts w:ascii="Times New Roman" w:hAnsi="Times New Roman" w:cs="Times New Roman"/>
          <w:color w:val="000000" w:themeColor="text1"/>
          <w:sz w:val="28"/>
          <w:szCs w:val="28"/>
        </w:rPr>
        <w:br/>
      </w:r>
      <w:r w:rsidR="00826557" w:rsidRPr="009971EE">
        <w:rPr>
          <w:rFonts w:ascii="Times New Roman" w:hAnsi="Times New Roman" w:cs="Times New Roman"/>
          <w:color w:val="000000" w:themeColor="text1"/>
          <w:sz w:val="28"/>
          <w:szCs w:val="28"/>
        </w:rPr>
        <w:t xml:space="preserve">не установлен </w:t>
      </w:r>
      <w:r w:rsidR="00826557" w:rsidRPr="00731B46">
        <w:rPr>
          <w:rFonts w:ascii="Times New Roman" w:hAnsi="Times New Roman" w:cs="Times New Roman"/>
          <w:color w:val="000000" w:themeColor="text1"/>
          <w:sz w:val="28"/>
          <w:szCs w:val="28"/>
        </w:rPr>
        <w:t xml:space="preserve">запрет закупок товаров, происходящих из иностранных государств, работ, услуг на программное обеспечение «DICOM», предусмотренный </w:t>
      </w:r>
      <w:r w:rsidR="00826557" w:rsidRPr="00731B46">
        <w:rPr>
          <w:rFonts w:ascii="Times New Roman" w:hAnsi="Times New Roman" w:cs="Times New Roman"/>
          <w:sz w:val="28"/>
          <w:szCs w:val="28"/>
        </w:rPr>
        <w:t>Постановление</w:t>
      </w:r>
      <w:r w:rsidR="00731B46" w:rsidRPr="00731B46">
        <w:rPr>
          <w:rFonts w:ascii="Times New Roman" w:hAnsi="Times New Roman" w:cs="Times New Roman"/>
          <w:sz w:val="28"/>
          <w:szCs w:val="28"/>
        </w:rPr>
        <w:t>м № 1236</w:t>
      </w:r>
      <w:r w:rsidR="00826557" w:rsidRPr="00731B46">
        <w:rPr>
          <w:rFonts w:ascii="Times New Roman" w:hAnsi="Times New Roman" w:cs="Times New Roman"/>
          <w:sz w:val="28"/>
          <w:szCs w:val="28"/>
        </w:rPr>
        <w:t>.</w:t>
      </w:r>
    </w:p>
    <w:p w14:paraId="20B3A9B5" w14:textId="114C92DB" w:rsidR="00826557" w:rsidRPr="00731B46" w:rsidRDefault="00CE6BB9" w:rsidP="00331963">
      <w:pPr>
        <w:pStyle w:val="a3"/>
        <w:spacing w:after="0" w:line="342" w:lineRule="exact"/>
        <w:ind w:left="0" w:firstLine="567"/>
        <w:jc w:val="both"/>
        <w:rPr>
          <w:rFonts w:ascii="Times New Roman" w:hAnsi="Times New Roman" w:cs="Times New Roman"/>
          <w:sz w:val="28"/>
          <w:szCs w:val="28"/>
        </w:rPr>
      </w:pPr>
      <w:r w:rsidRPr="00731B46">
        <w:rPr>
          <w:rFonts w:ascii="Times New Roman" w:hAnsi="Times New Roman" w:cs="Times New Roman"/>
          <w:sz w:val="28"/>
          <w:szCs w:val="28"/>
        </w:rPr>
        <w:t>Представитель</w:t>
      </w:r>
      <w:r w:rsidR="00826557" w:rsidRPr="00731B46">
        <w:rPr>
          <w:rFonts w:ascii="Times New Roman" w:hAnsi="Times New Roman" w:cs="Times New Roman"/>
          <w:sz w:val="28"/>
          <w:szCs w:val="28"/>
        </w:rPr>
        <w:t xml:space="preserve"> </w:t>
      </w:r>
      <w:r w:rsidR="005A7DEB">
        <w:rPr>
          <w:rFonts w:ascii="Times New Roman" w:hAnsi="Times New Roman" w:cs="Times New Roman"/>
          <w:sz w:val="28"/>
          <w:szCs w:val="28"/>
        </w:rPr>
        <w:t>Заказчика</w:t>
      </w:r>
      <w:r w:rsidRPr="00731B46">
        <w:rPr>
          <w:rFonts w:ascii="Times New Roman" w:hAnsi="Times New Roman" w:cs="Times New Roman"/>
          <w:sz w:val="28"/>
          <w:szCs w:val="28"/>
        </w:rPr>
        <w:t xml:space="preserve"> </w:t>
      </w:r>
      <w:r w:rsidR="00826557" w:rsidRPr="00731B46">
        <w:rPr>
          <w:rFonts w:ascii="Times New Roman" w:hAnsi="Times New Roman" w:cs="Times New Roman"/>
          <w:sz w:val="28"/>
          <w:szCs w:val="28"/>
        </w:rPr>
        <w:t>на заседании Комиссии сообщ</w:t>
      </w:r>
      <w:r w:rsidR="005A7DEB">
        <w:rPr>
          <w:rFonts w:ascii="Times New Roman" w:hAnsi="Times New Roman" w:cs="Times New Roman"/>
          <w:sz w:val="28"/>
          <w:szCs w:val="28"/>
        </w:rPr>
        <w:t xml:space="preserve">ил, </w:t>
      </w:r>
      <w:r w:rsidR="00826557" w:rsidRPr="00731B46">
        <w:rPr>
          <w:rFonts w:ascii="Times New Roman" w:hAnsi="Times New Roman" w:cs="Times New Roman"/>
          <w:sz w:val="28"/>
          <w:szCs w:val="28"/>
        </w:rPr>
        <w:t>что указанное пр</w:t>
      </w:r>
      <w:r w:rsidRPr="00731B46">
        <w:rPr>
          <w:rFonts w:ascii="Times New Roman" w:hAnsi="Times New Roman" w:cs="Times New Roman"/>
          <w:sz w:val="28"/>
          <w:szCs w:val="28"/>
        </w:rPr>
        <w:t>ограммное обеспечение Заказчиками</w:t>
      </w:r>
      <w:r w:rsidR="00826557" w:rsidRPr="00731B46">
        <w:rPr>
          <w:rFonts w:ascii="Times New Roman" w:hAnsi="Times New Roman" w:cs="Times New Roman"/>
          <w:sz w:val="28"/>
          <w:szCs w:val="28"/>
        </w:rPr>
        <w:t xml:space="preserve"> не приобретается.</w:t>
      </w:r>
    </w:p>
    <w:p w14:paraId="27824C63" w14:textId="77777777" w:rsidR="00826557" w:rsidRPr="009971EE" w:rsidRDefault="00826557" w:rsidP="00331963">
      <w:pPr>
        <w:pStyle w:val="a3"/>
        <w:spacing w:after="0" w:line="342" w:lineRule="exact"/>
        <w:ind w:left="0" w:firstLine="567"/>
        <w:jc w:val="both"/>
        <w:rPr>
          <w:rFonts w:ascii="Times New Roman" w:hAnsi="Times New Roman" w:cs="Times New Roman"/>
          <w:sz w:val="28"/>
          <w:szCs w:val="28"/>
        </w:rPr>
      </w:pPr>
      <w:r w:rsidRPr="00731B46">
        <w:rPr>
          <w:rFonts w:ascii="Times New Roman" w:hAnsi="Times New Roman" w:cs="Times New Roman"/>
          <w:sz w:val="28"/>
          <w:szCs w:val="28"/>
        </w:rPr>
        <w:t>Комиссия отмечает, что в соответствии с Постановлением № 1875 положения Постановления № 1236, устанавливающие запрет на допуск программ для электронных вычислительных машин и баз данных, происходящих</w:t>
      </w:r>
      <w:r w:rsidRPr="009971EE">
        <w:rPr>
          <w:rFonts w:ascii="Times New Roman" w:hAnsi="Times New Roman" w:cs="Times New Roman"/>
          <w:sz w:val="28"/>
          <w:szCs w:val="28"/>
        </w:rPr>
        <w:t xml:space="preserve"> из иностранных государств, утратили силу с 01.01.2025.</w:t>
      </w:r>
    </w:p>
    <w:p w14:paraId="4CB93E51" w14:textId="69697A84" w:rsidR="00826557" w:rsidRPr="009971EE" w:rsidRDefault="00826557" w:rsidP="00331963">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Комиссия приходит к выводу, что действия </w:t>
      </w:r>
      <w:r w:rsidR="005A7DEB">
        <w:rPr>
          <w:rFonts w:ascii="Times New Roman" w:hAnsi="Times New Roman" w:cs="Times New Roman"/>
          <w:sz w:val="28"/>
          <w:szCs w:val="28"/>
        </w:rPr>
        <w:t>Заказчика</w:t>
      </w:r>
      <w:r w:rsidR="00CE6BB9">
        <w:rPr>
          <w:rFonts w:ascii="Times New Roman" w:hAnsi="Times New Roman" w:cs="Times New Roman"/>
          <w:sz w:val="28"/>
          <w:szCs w:val="28"/>
        </w:rPr>
        <w:t xml:space="preserve"> </w:t>
      </w:r>
      <w:r w:rsidRPr="009971EE">
        <w:rPr>
          <w:rFonts w:ascii="Times New Roman" w:hAnsi="Times New Roman" w:cs="Times New Roman"/>
          <w:sz w:val="28"/>
          <w:szCs w:val="28"/>
        </w:rPr>
        <w:t>не противоречат требованиям Закона о контрактной системе.</w:t>
      </w:r>
    </w:p>
    <w:p w14:paraId="737AA287" w14:textId="77777777" w:rsidR="00B33194" w:rsidRDefault="00B33194" w:rsidP="00331963">
      <w:pPr>
        <w:pStyle w:val="a3"/>
        <w:spacing w:after="0" w:line="342" w:lineRule="exact"/>
        <w:ind w:left="0" w:firstLine="567"/>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6B77B34B" w14:textId="7782E636" w:rsidR="00826557" w:rsidRPr="009971EE" w:rsidRDefault="005F02F8" w:rsidP="00331963">
      <w:pPr>
        <w:pStyle w:val="a3"/>
        <w:spacing w:after="0" w:line="342" w:lineRule="exact"/>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826557" w:rsidRPr="009971EE">
        <w:rPr>
          <w:rFonts w:ascii="Times New Roman" w:eastAsia="Times New Roman" w:hAnsi="Times New Roman" w:cs="Times New Roman"/>
          <w:color w:val="000000"/>
          <w:sz w:val="28"/>
          <w:szCs w:val="28"/>
          <w:lang w:eastAsia="ru-RU"/>
        </w:rPr>
        <w:t>. С</w:t>
      </w:r>
      <w:r w:rsidR="005A7DEB">
        <w:rPr>
          <w:rFonts w:ascii="Times New Roman" w:eastAsia="Times New Roman" w:hAnsi="Times New Roman" w:cs="Times New Roman"/>
          <w:color w:val="000000"/>
          <w:sz w:val="28"/>
          <w:szCs w:val="28"/>
          <w:lang w:eastAsia="ru-RU"/>
        </w:rPr>
        <w:t>огласно доводу жалобы Заявителя</w:t>
      </w:r>
      <w:r w:rsidR="00826557" w:rsidRPr="009971EE">
        <w:rPr>
          <w:rFonts w:ascii="Times New Roman" w:eastAsia="Times New Roman" w:hAnsi="Times New Roman" w:cs="Times New Roman"/>
          <w:color w:val="000000"/>
          <w:sz w:val="28"/>
          <w:szCs w:val="28"/>
          <w:lang w:eastAsia="ru-RU"/>
        </w:rPr>
        <w:t xml:space="preserve"> </w:t>
      </w:r>
      <w:r w:rsidR="005A7DEB">
        <w:rPr>
          <w:rFonts w:ascii="Times New Roman" w:eastAsia="Times New Roman" w:hAnsi="Times New Roman" w:cs="Times New Roman"/>
          <w:color w:val="000000"/>
          <w:sz w:val="28"/>
          <w:szCs w:val="28"/>
          <w:lang w:eastAsia="ru-RU"/>
        </w:rPr>
        <w:t>Заказчик</w:t>
      </w:r>
      <w:r w:rsidR="00A2755E">
        <w:rPr>
          <w:rFonts w:ascii="Times New Roman" w:eastAsia="Times New Roman" w:hAnsi="Times New Roman" w:cs="Times New Roman"/>
          <w:color w:val="000000"/>
          <w:sz w:val="28"/>
          <w:szCs w:val="28"/>
          <w:lang w:eastAsia="ru-RU"/>
        </w:rPr>
        <w:t>ом</w:t>
      </w:r>
      <w:r w:rsidR="00CE6BB9" w:rsidRPr="00CE6BB9">
        <w:rPr>
          <w:rFonts w:ascii="Times New Roman" w:eastAsia="Times New Roman" w:hAnsi="Times New Roman" w:cs="Times New Roman"/>
          <w:color w:val="000000"/>
          <w:sz w:val="28"/>
          <w:szCs w:val="28"/>
          <w:lang w:eastAsia="ru-RU"/>
        </w:rPr>
        <w:t xml:space="preserve"> </w:t>
      </w:r>
      <w:r w:rsidR="00303879">
        <w:rPr>
          <w:rFonts w:ascii="Times New Roman" w:eastAsia="Times New Roman" w:hAnsi="Times New Roman" w:cs="Times New Roman"/>
          <w:color w:val="000000"/>
          <w:sz w:val="28"/>
          <w:szCs w:val="28"/>
          <w:lang w:eastAsia="ru-RU"/>
        </w:rPr>
        <w:t xml:space="preserve">установлены </w:t>
      </w:r>
      <w:r w:rsidR="00303879">
        <w:rPr>
          <w:rFonts w:ascii="Times New Roman" w:hAnsi="Times New Roman" w:cs="Times New Roman"/>
          <w:sz w:val="28"/>
          <w:szCs w:val="28"/>
        </w:rPr>
        <w:t>сроки окончания подачи заявок Аукциона</w:t>
      </w:r>
      <w:r w:rsidR="001A1248">
        <w:rPr>
          <w:rFonts w:ascii="Times New Roman" w:hAnsi="Times New Roman" w:cs="Times New Roman"/>
          <w:sz w:val="28"/>
          <w:szCs w:val="28"/>
        </w:rPr>
        <w:t>, которые</w:t>
      </w:r>
      <w:r w:rsidR="00303879">
        <w:rPr>
          <w:rFonts w:ascii="Times New Roman" w:hAnsi="Times New Roman" w:cs="Times New Roman"/>
          <w:sz w:val="28"/>
          <w:szCs w:val="28"/>
        </w:rPr>
        <w:t xml:space="preserve"> не соответствуют </w:t>
      </w:r>
      <w:r w:rsidR="001A1248">
        <w:rPr>
          <w:rFonts w:ascii="Times New Roman" w:hAnsi="Times New Roman" w:cs="Times New Roman"/>
          <w:sz w:val="28"/>
          <w:szCs w:val="28"/>
        </w:rPr>
        <w:t xml:space="preserve">требованиям Закона </w:t>
      </w:r>
      <w:r w:rsidR="00303879">
        <w:rPr>
          <w:rFonts w:ascii="Times New Roman" w:hAnsi="Times New Roman" w:cs="Times New Roman"/>
          <w:sz w:val="28"/>
          <w:szCs w:val="28"/>
        </w:rPr>
        <w:t>о контрактной системы</w:t>
      </w:r>
      <w:r w:rsidR="00826557" w:rsidRPr="009971EE">
        <w:rPr>
          <w:rFonts w:ascii="Times New Roman" w:eastAsia="Times New Roman" w:hAnsi="Times New Roman" w:cs="Times New Roman"/>
          <w:color w:val="000000"/>
          <w:sz w:val="28"/>
          <w:szCs w:val="28"/>
          <w:lang w:eastAsia="ru-RU"/>
        </w:rPr>
        <w:t>.</w:t>
      </w:r>
    </w:p>
    <w:p w14:paraId="6A264233" w14:textId="77777777" w:rsidR="00826557" w:rsidRPr="009971EE" w:rsidRDefault="00826557" w:rsidP="00331963">
      <w:pPr>
        <w:pStyle w:val="a3"/>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Согласно пункту 21 части 1 статьи 42 Закона о контрактной системе </w:t>
      </w:r>
      <w:r w:rsidRPr="009971EE">
        <w:rPr>
          <w:rFonts w:ascii="Times New Roman" w:eastAsia="Times New Roman" w:hAnsi="Times New Roman" w:cs="Times New Roman"/>
          <w:color w:val="000000"/>
          <w:sz w:val="28"/>
          <w:szCs w:val="28"/>
          <w:lang w:eastAsia="ru-RU"/>
        </w:rPr>
        <w:b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w:t>
      </w:r>
      <w:r w:rsidRPr="009971EE">
        <w:rPr>
          <w:rFonts w:ascii="Times New Roman" w:eastAsia="Times New Roman" w:hAnsi="Times New Roman" w:cs="Times New Roman"/>
          <w:color w:val="000000"/>
          <w:sz w:val="28"/>
          <w:szCs w:val="28"/>
          <w:lang w:eastAsia="ru-RU"/>
        </w:rPr>
        <w:br/>
        <w:t>о дате и времени окончания срока подачи заявок на участие в закупке. Такая дата не может приходиться на нерабочий день.</w:t>
      </w:r>
    </w:p>
    <w:p w14:paraId="58C68567" w14:textId="77777777" w:rsidR="00826557" w:rsidRPr="009971EE" w:rsidRDefault="00826557" w:rsidP="00331963">
      <w:pPr>
        <w:pStyle w:val="a3"/>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В соответствии с пунктом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w:t>
      </w:r>
      <w:r w:rsidRPr="009971EE">
        <w:rPr>
          <w:rFonts w:ascii="Times New Roman" w:eastAsia="Times New Roman" w:hAnsi="Times New Roman" w:cs="Times New Roman"/>
          <w:color w:val="000000"/>
          <w:sz w:val="28"/>
          <w:szCs w:val="28"/>
          <w:lang w:eastAsia="ru-RU"/>
        </w:rPr>
        <w:br/>
        <w:t xml:space="preserve">если начальная (максимальная) цена контракта не превышает триста миллионов рублей либо начальная (максимальная) цена контракта на выполнение работ </w:t>
      </w:r>
      <w:r w:rsidRPr="009971EE">
        <w:rPr>
          <w:rFonts w:ascii="Times New Roman" w:eastAsia="Times New Roman" w:hAnsi="Times New Roman" w:cs="Times New Roman"/>
          <w:color w:val="000000"/>
          <w:sz w:val="28"/>
          <w:szCs w:val="28"/>
          <w:lang w:eastAsia="ru-RU"/>
        </w:rPr>
        <w:br/>
        <w:t>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2F8A951" w14:textId="574B5A31" w:rsidR="00826557" w:rsidRPr="009971EE" w:rsidRDefault="00826557" w:rsidP="00331963">
      <w:pPr>
        <w:pStyle w:val="a3"/>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Согласно Извещению </w:t>
      </w:r>
      <w:r w:rsidR="00BC0900" w:rsidRPr="009971EE">
        <w:rPr>
          <w:rFonts w:ascii="Times New Roman" w:eastAsia="Times New Roman" w:hAnsi="Times New Roman" w:cs="Times New Roman"/>
          <w:color w:val="000000"/>
          <w:sz w:val="28"/>
          <w:szCs w:val="28"/>
          <w:lang w:eastAsia="ru-RU"/>
        </w:rPr>
        <w:t>начальная максимальная цена</w:t>
      </w:r>
      <w:r w:rsidRPr="009971EE">
        <w:rPr>
          <w:rFonts w:ascii="Times New Roman" w:eastAsia="Times New Roman" w:hAnsi="Times New Roman" w:cs="Times New Roman"/>
          <w:color w:val="000000"/>
          <w:sz w:val="28"/>
          <w:szCs w:val="28"/>
          <w:lang w:eastAsia="ru-RU"/>
        </w:rPr>
        <w:t xml:space="preserve"> контракта </w:t>
      </w:r>
      <w:r w:rsidR="00BC0900" w:rsidRPr="009971EE">
        <w:rPr>
          <w:rFonts w:ascii="Times New Roman" w:eastAsia="Times New Roman" w:hAnsi="Times New Roman" w:cs="Times New Roman"/>
          <w:color w:val="000000"/>
          <w:sz w:val="28"/>
          <w:szCs w:val="28"/>
          <w:lang w:eastAsia="ru-RU"/>
        </w:rPr>
        <w:t xml:space="preserve">составляет </w:t>
      </w:r>
      <w:r w:rsidR="000B3C2A">
        <w:rPr>
          <w:rFonts w:ascii="Times New Roman" w:eastAsia="Times New Roman" w:hAnsi="Times New Roman" w:cs="Times New Roman"/>
          <w:color w:val="000000"/>
          <w:sz w:val="28"/>
          <w:szCs w:val="28"/>
          <w:lang w:eastAsia="ru-RU"/>
        </w:rPr>
        <w:br/>
      </w:r>
      <w:r w:rsidR="005A7DEB">
        <w:rPr>
          <w:rFonts w:ascii="Times New Roman" w:eastAsia="Times New Roman" w:hAnsi="Times New Roman" w:cs="Times New Roman"/>
          <w:color w:val="000000"/>
          <w:sz w:val="28"/>
          <w:szCs w:val="28"/>
          <w:lang w:eastAsia="ru-RU"/>
        </w:rPr>
        <w:t>68 988 096</w:t>
      </w:r>
      <w:r w:rsidR="00CE6BB9" w:rsidRPr="00CE6BB9">
        <w:rPr>
          <w:rFonts w:ascii="Times New Roman" w:eastAsia="Times New Roman" w:hAnsi="Times New Roman" w:cs="Times New Roman"/>
          <w:color w:val="000000"/>
          <w:sz w:val="28"/>
          <w:szCs w:val="28"/>
          <w:lang w:eastAsia="ru-RU"/>
        </w:rPr>
        <w:t xml:space="preserve"> </w:t>
      </w:r>
      <w:r w:rsidRPr="009971EE">
        <w:rPr>
          <w:rFonts w:ascii="Times New Roman" w:eastAsia="Times New Roman" w:hAnsi="Times New Roman" w:cs="Times New Roman"/>
          <w:color w:val="000000"/>
          <w:sz w:val="28"/>
          <w:szCs w:val="28"/>
          <w:lang w:eastAsia="ru-RU"/>
        </w:rPr>
        <w:t>рублей.</w:t>
      </w:r>
    </w:p>
    <w:p w14:paraId="28846DA8" w14:textId="12D456BE" w:rsidR="00826557" w:rsidRPr="009971EE" w:rsidRDefault="00826557" w:rsidP="00331963">
      <w:pPr>
        <w:pStyle w:val="a3"/>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На заседании Комиссии установлено, что </w:t>
      </w:r>
      <w:r w:rsidR="005A7DEB">
        <w:rPr>
          <w:rFonts w:ascii="Times New Roman" w:eastAsia="Times New Roman" w:hAnsi="Times New Roman" w:cs="Times New Roman"/>
          <w:color w:val="000000"/>
          <w:sz w:val="28"/>
          <w:szCs w:val="28"/>
          <w:lang w:eastAsia="ru-RU"/>
        </w:rPr>
        <w:t>Заказчиком</w:t>
      </w:r>
      <w:r w:rsidR="007C31CE">
        <w:rPr>
          <w:rFonts w:ascii="Times New Roman" w:eastAsia="Times New Roman" w:hAnsi="Times New Roman" w:cs="Times New Roman"/>
          <w:color w:val="000000"/>
          <w:sz w:val="28"/>
          <w:szCs w:val="28"/>
          <w:lang w:eastAsia="ru-RU"/>
        </w:rPr>
        <w:t xml:space="preserve"> </w:t>
      </w:r>
      <w:r w:rsidR="005A7DEB">
        <w:rPr>
          <w:rFonts w:ascii="Times New Roman" w:eastAsia="Times New Roman" w:hAnsi="Times New Roman" w:cs="Times New Roman"/>
          <w:color w:val="000000"/>
          <w:sz w:val="28"/>
          <w:szCs w:val="28"/>
          <w:lang w:eastAsia="ru-RU"/>
        </w:rPr>
        <w:t>30.04</w:t>
      </w:r>
      <w:r w:rsidR="007C31CE" w:rsidRPr="007C31CE">
        <w:rPr>
          <w:rFonts w:ascii="Times New Roman" w:eastAsia="Times New Roman" w:hAnsi="Times New Roman" w:cs="Times New Roman"/>
          <w:color w:val="000000"/>
          <w:sz w:val="28"/>
          <w:szCs w:val="28"/>
          <w:lang w:eastAsia="ru-RU"/>
        </w:rPr>
        <w:t xml:space="preserve">.2026 </w:t>
      </w:r>
      <w:r w:rsidRPr="009971EE">
        <w:rPr>
          <w:rFonts w:ascii="Times New Roman" w:eastAsia="Times New Roman" w:hAnsi="Times New Roman" w:cs="Times New Roman"/>
          <w:color w:val="000000"/>
          <w:sz w:val="28"/>
          <w:szCs w:val="28"/>
          <w:lang w:eastAsia="ru-RU"/>
        </w:rPr>
        <w:t>размещено  Извещение, согласно которому дата окончания срока подачи заявок является</w:t>
      </w:r>
      <w:r w:rsidR="00BC0900" w:rsidRPr="009971EE">
        <w:rPr>
          <w:rFonts w:ascii="Times New Roman" w:eastAsia="Times New Roman" w:hAnsi="Times New Roman" w:cs="Times New Roman"/>
          <w:color w:val="000000"/>
          <w:sz w:val="28"/>
          <w:szCs w:val="28"/>
          <w:lang w:eastAsia="ru-RU"/>
        </w:rPr>
        <w:t xml:space="preserve"> </w:t>
      </w:r>
      <w:r w:rsidR="005A7DEB">
        <w:rPr>
          <w:rFonts w:ascii="Times New Roman" w:eastAsia="Times New Roman" w:hAnsi="Times New Roman" w:cs="Times New Roman"/>
          <w:color w:val="000000"/>
          <w:sz w:val="28"/>
          <w:szCs w:val="28"/>
          <w:lang w:eastAsia="ru-RU"/>
        </w:rPr>
        <w:t>08.05.2026</w:t>
      </w:r>
      <w:r w:rsidR="007C31CE" w:rsidRPr="007C31CE">
        <w:rPr>
          <w:rFonts w:ascii="Times New Roman" w:eastAsia="Times New Roman" w:hAnsi="Times New Roman" w:cs="Times New Roman"/>
          <w:color w:val="000000"/>
          <w:sz w:val="28"/>
          <w:szCs w:val="28"/>
          <w:lang w:eastAsia="ru-RU"/>
        </w:rPr>
        <w:t xml:space="preserve"> </w:t>
      </w:r>
      <w:r w:rsidR="005A7DEB">
        <w:rPr>
          <w:rFonts w:ascii="Times New Roman" w:eastAsia="Times New Roman" w:hAnsi="Times New Roman" w:cs="Times New Roman"/>
          <w:color w:val="000000"/>
          <w:sz w:val="28"/>
          <w:szCs w:val="28"/>
          <w:lang w:eastAsia="ru-RU"/>
        </w:rPr>
        <w:t>09</w:t>
      </w:r>
      <w:r w:rsidR="007C31CE" w:rsidRPr="007C31CE">
        <w:rPr>
          <w:rFonts w:ascii="Times New Roman" w:eastAsia="Times New Roman" w:hAnsi="Times New Roman" w:cs="Times New Roman"/>
          <w:color w:val="000000"/>
          <w:sz w:val="28"/>
          <w:szCs w:val="28"/>
          <w:lang w:eastAsia="ru-RU"/>
        </w:rPr>
        <w:t>:00 (МСК)</w:t>
      </w:r>
      <w:r w:rsidR="007C31CE">
        <w:rPr>
          <w:rFonts w:ascii="Times New Roman" w:eastAsia="Times New Roman" w:hAnsi="Times New Roman" w:cs="Times New Roman"/>
          <w:color w:val="000000"/>
          <w:sz w:val="28"/>
          <w:szCs w:val="28"/>
          <w:lang w:eastAsia="ru-RU"/>
        </w:rPr>
        <w:t>.</w:t>
      </w:r>
    </w:p>
    <w:p w14:paraId="7B6F88B7" w14:textId="323EA1C8" w:rsidR="00826557" w:rsidRPr="009971EE" w:rsidRDefault="00826557" w:rsidP="00331963">
      <w:pPr>
        <w:pStyle w:val="a3"/>
        <w:spacing w:after="0" w:line="342" w:lineRule="exact"/>
        <w:ind w:left="0" w:firstLine="567"/>
        <w:jc w:val="both"/>
        <w:rPr>
          <w:rFonts w:ascii="Times New Roman" w:eastAsia="Times New Roman" w:hAnsi="Times New Roman" w:cs="Times New Roman"/>
          <w:color w:val="000000"/>
          <w:sz w:val="28"/>
          <w:szCs w:val="28"/>
          <w:lang w:eastAsia="ru-RU"/>
        </w:rPr>
      </w:pPr>
      <w:r w:rsidRPr="009971EE">
        <w:rPr>
          <w:rFonts w:ascii="Times New Roman" w:eastAsia="Times New Roman" w:hAnsi="Times New Roman" w:cs="Times New Roman"/>
          <w:color w:val="000000"/>
          <w:sz w:val="28"/>
          <w:szCs w:val="28"/>
          <w:lang w:eastAsia="ru-RU"/>
        </w:rPr>
        <w:t xml:space="preserve">Комиссия приходит к выводу, что действия </w:t>
      </w:r>
      <w:r w:rsidR="005A7DEB">
        <w:rPr>
          <w:rFonts w:ascii="Times New Roman" w:eastAsia="Times New Roman" w:hAnsi="Times New Roman" w:cs="Times New Roman"/>
          <w:color w:val="000000"/>
          <w:sz w:val="28"/>
          <w:szCs w:val="28"/>
          <w:lang w:eastAsia="ru-RU"/>
        </w:rPr>
        <w:t>Заказчика</w:t>
      </w:r>
      <w:r w:rsidR="007C31CE">
        <w:rPr>
          <w:rFonts w:ascii="Times New Roman" w:eastAsia="Times New Roman" w:hAnsi="Times New Roman" w:cs="Times New Roman"/>
          <w:color w:val="000000"/>
          <w:sz w:val="28"/>
          <w:szCs w:val="28"/>
          <w:lang w:eastAsia="ru-RU"/>
        </w:rPr>
        <w:t xml:space="preserve"> </w:t>
      </w:r>
      <w:r w:rsidRPr="009971EE">
        <w:rPr>
          <w:rFonts w:ascii="Times New Roman" w:eastAsia="Times New Roman" w:hAnsi="Times New Roman" w:cs="Times New Roman"/>
          <w:color w:val="000000"/>
          <w:sz w:val="28"/>
          <w:szCs w:val="28"/>
          <w:lang w:eastAsia="ru-RU"/>
        </w:rPr>
        <w:t>в части установления сроков окончания подачи заявок на участие в Аукционе не противоречат требованиям Закона о контрактной системе.</w:t>
      </w:r>
    </w:p>
    <w:p w14:paraId="526D2094" w14:textId="77777777" w:rsidR="00B33194" w:rsidRDefault="00B33194" w:rsidP="005A7DEB">
      <w:pPr>
        <w:pStyle w:val="a3"/>
        <w:spacing w:after="0" w:line="340" w:lineRule="exact"/>
        <w:ind w:left="0" w:firstLine="567"/>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8FDCF7C" w14:textId="3F87A5CF" w:rsidR="005A7DEB" w:rsidRPr="00783225" w:rsidRDefault="005A7DEB" w:rsidP="005A7DEB">
      <w:pPr>
        <w:pStyle w:val="a3"/>
        <w:spacing w:after="0" w:line="340" w:lineRule="exact"/>
        <w:ind w:left="0" w:firstLine="567"/>
        <w:jc w:val="both"/>
        <w:rPr>
          <w:rFonts w:ascii="Times New Roman" w:eastAsia="Times New Roman" w:hAnsi="Times New Roman" w:cs="Times New Roman"/>
          <w:color w:val="000000"/>
          <w:sz w:val="28"/>
          <w:szCs w:val="28"/>
          <w:lang w:eastAsia="ru-RU"/>
        </w:rPr>
      </w:pPr>
      <w:r>
        <w:rPr>
          <w:rFonts w:ascii="Times New Roman" w:hAnsi="Times New Roman" w:cs="Times New Roman"/>
          <w:color w:val="000000" w:themeColor="text1"/>
          <w:sz w:val="28"/>
          <w:szCs w:val="28"/>
        </w:rPr>
        <w:t>10</w:t>
      </w:r>
      <w:r w:rsidRPr="00783225">
        <w:rPr>
          <w:rFonts w:ascii="Times New Roman" w:hAnsi="Times New Roman" w:cs="Times New Roman"/>
          <w:color w:val="000000" w:themeColor="text1"/>
          <w:sz w:val="28"/>
          <w:szCs w:val="28"/>
        </w:rPr>
        <w:t xml:space="preserve">. Согласно доводу Заявителя Заказчиком </w:t>
      </w:r>
      <w:r w:rsidRPr="00783225">
        <w:rPr>
          <w:rFonts w:ascii="Times New Roman" w:eastAsia="Times New Roman" w:hAnsi="Times New Roman" w:cs="Times New Roman"/>
          <w:color w:val="000000"/>
          <w:sz w:val="28"/>
          <w:szCs w:val="28"/>
          <w:lang w:eastAsia="ru-RU"/>
        </w:rPr>
        <w:t>в Описании объекта закупки</w:t>
      </w:r>
      <w:r w:rsidRPr="00783225">
        <w:rPr>
          <w:rFonts w:ascii="Times New Roman" w:hAnsi="Times New Roman" w:cs="Times New Roman"/>
          <w:color w:val="000000" w:themeColor="text1"/>
          <w:sz w:val="28"/>
          <w:szCs w:val="28"/>
        </w:rPr>
        <w:t xml:space="preserve"> установлены </w:t>
      </w:r>
      <w:r w:rsidRPr="00783225">
        <w:rPr>
          <w:rFonts w:ascii="Times New Roman" w:eastAsia="Times New Roman" w:hAnsi="Times New Roman" w:cs="Times New Roman"/>
          <w:color w:val="000000"/>
          <w:sz w:val="28"/>
          <w:szCs w:val="28"/>
          <w:lang w:eastAsia="ru-RU"/>
        </w:rPr>
        <w:t xml:space="preserve">технические характеристики товара, не соответствующие товарам </w:t>
      </w:r>
      <w:r w:rsidRPr="00783225">
        <w:rPr>
          <w:rFonts w:ascii="Times New Roman" w:eastAsia="Times New Roman" w:hAnsi="Times New Roman" w:cs="Times New Roman"/>
          <w:color w:val="000000"/>
          <w:sz w:val="28"/>
          <w:szCs w:val="28"/>
          <w:lang w:eastAsia="ru-RU"/>
        </w:rPr>
        <w:br/>
        <w:t xml:space="preserve">ни одного из производителей, поставляемого на территории Российской Федерации. </w:t>
      </w:r>
    </w:p>
    <w:p w14:paraId="7C0DA195" w14:textId="77777777" w:rsidR="005A7DEB" w:rsidRPr="00783225" w:rsidRDefault="005A7DEB" w:rsidP="005A7DEB">
      <w:pPr>
        <w:autoSpaceDE w:val="0"/>
        <w:autoSpaceDN w:val="0"/>
        <w:adjustRightInd w:val="0"/>
        <w:spacing w:after="0" w:line="340" w:lineRule="exact"/>
        <w:ind w:firstLine="567"/>
        <w:jc w:val="both"/>
        <w:rPr>
          <w:rFonts w:ascii="Times New Roman" w:hAnsi="Times New Roman" w:cs="Times New Roman"/>
          <w:sz w:val="28"/>
          <w:szCs w:val="28"/>
        </w:rPr>
      </w:pPr>
      <w:r w:rsidRPr="00783225">
        <w:rPr>
          <w:rFonts w:ascii="Times New Roman" w:hAnsi="Times New Roman" w:cs="Times New Roman"/>
          <w:sz w:val="28"/>
          <w:szCs w:val="28"/>
        </w:rPr>
        <w:t xml:space="preserve">На заседании Комиссии представитель Заказчика представил сведения, </w:t>
      </w:r>
      <w:r w:rsidRPr="00783225">
        <w:rPr>
          <w:rFonts w:ascii="Times New Roman" w:hAnsi="Times New Roman" w:cs="Times New Roman"/>
          <w:sz w:val="28"/>
          <w:szCs w:val="28"/>
        </w:rPr>
        <w:br/>
        <w:t>согласно которым на товарном рынке имеется как минимум два производителя ООО «АДАНИ РУС», АО «НИПК «Электрон», характеристики товаров которые соответствуют требованиям Описания объекта закупки.</w:t>
      </w:r>
    </w:p>
    <w:p w14:paraId="31FCD3A8" w14:textId="77777777" w:rsidR="005A7DEB" w:rsidRPr="00783225" w:rsidRDefault="005A7DEB" w:rsidP="005A7DEB">
      <w:pPr>
        <w:pStyle w:val="a3"/>
        <w:spacing w:after="0" w:line="340" w:lineRule="exact"/>
        <w:ind w:left="0" w:firstLine="567"/>
        <w:jc w:val="both"/>
        <w:rPr>
          <w:rFonts w:ascii="Times New Roman" w:hAnsi="Times New Roman" w:cs="Times New Roman"/>
          <w:sz w:val="28"/>
          <w:szCs w:val="28"/>
        </w:rPr>
      </w:pPr>
      <w:r w:rsidRPr="00783225">
        <w:rPr>
          <w:rFonts w:ascii="Times New Roman" w:hAnsi="Times New Roman" w:cs="Times New Roman"/>
          <w:sz w:val="28"/>
          <w:szCs w:val="28"/>
        </w:rPr>
        <w:t xml:space="preserve">Таким образом, Комиссия приходит к выводу, что сформированное Заказчиком Описание объекта закупки не противоречит требованиям Закона </w:t>
      </w:r>
      <w:r w:rsidRPr="00783225">
        <w:rPr>
          <w:rFonts w:ascii="Times New Roman" w:hAnsi="Times New Roman" w:cs="Times New Roman"/>
          <w:sz w:val="28"/>
          <w:szCs w:val="28"/>
        </w:rPr>
        <w:br/>
        <w:t>о контрактной системе.</w:t>
      </w:r>
    </w:p>
    <w:p w14:paraId="1B1FA733" w14:textId="77777777" w:rsidR="00B33194" w:rsidRDefault="00B33194" w:rsidP="00331963">
      <w:pPr>
        <w:pStyle w:val="a3"/>
        <w:spacing w:after="0" w:line="342" w:lineRule="exact"/>
        <w:ind w:left="0" w:firstLine="567"/>
        <w:jc w:val="both"/>
        <w:rPr>
          <w:rFonts w:ascii="Times New Roman" w:hAnsi="Times New Roman" w:cs="Times New Roman"/>
          <w:sz w:val="28"/>
          <w:szCs w:val="28"/>
        </w:rPr>
      </w:pPr>
      <w:r w:rsidRPr="009D36AD">
        <w:rPr>
          <w:rFonts w:ascii="Times New Roman" w:hAnsi="Times New Roman" w:cs="Times New Roman"/>
          <w:sz w:val="28"/>
          <w:szCs w:val="28"/>
        </w:rPr>
        <w:t>Кроме того, на заседание Комиссии Заявитель не обеспечил явку представителей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25311E80" w14:textId="334D6143" w:rsidR="0085697B" w:rsidRPr="009971EE" w:rsidRDefault="0085697B" w:rsidP="0085697B">
      <w:pPr>
        <w:pStyle w:val="a3"/>
        <w:spacing w:after="0" w:line="342" w:lineRule="exact"/>
        <w:ind w:left="0" w:firstLine="567"/>
        <w:jc w:val="both"/>
        <w:rPr>
          <w:rFonts w:ascii="Times New Roman" w:hAnsi="Times New Roman" w:cs="Times New Roman"/>
          <w:sz w:val="28"/>
          <w:szCs w:val="28"/>
        </w:rPr>
      </w:pPr>
      <w:r>
        <w:rPr>
          <w:rFonts w:ascii="Times New Roman" w:hAnsi="Times New Roman" w:cs="Times New Roman"/>
          <w:sz w:val="28"/>
          <w:szCs w:val="28"/>
        </w:rPr>
        <w:t>11. </w:t>
      </w:r>
      <w:r w:rsidRPr="009971EE">
        <w:rPr>
          <w:rFonts w:ascii="Times New Roman" w:hAnsi="Times New Roman" w:cs="Times New Roman"/>
          <w:sz w:val="28"/>
          <w:szCs w:val="28"/>
        </w:rPr>
        <w:t xml:space="preserve">Согласно доводу Заявителя </w:t>
      </w:r>
      <w:r>
        <w:rPr>
          <w:rFonts w:ascii="Times New Roman" w:hAnsi="Times New Roman" w:cs="Times New Roman"/>
          <w:sz w:val="28"/>
          <w:szCs w:val="28"/>
        </w:rPr>
        <w:t>Заказчиком</w:t>
      </w:r>
      <w:r w:rsidRPr="007C31CE">
        <w:rPr>
          <w:rFonts w:ascii="Times New Roman" w:hAnsi="Times New Roman" w:cs="Times New Roman"/>
          <w:sz w:val="28"/>
          <w:szCs w:val="28"/>
        </w:rPr>
        <w:t xml:space="preserve"> </w:t>
      </w:r>
      <w:r w:rsidRPr="009971EE">
        <w:rPr>
          <w:rFonts w:ascii="Times New Roman" w:hAnsi="Times New Roman" w:cs="Times New Roman"/>
          <w:sz w:val="28"/>
          <w:szCs w:val="28"/>
        </w:rPr>
        <w:t>в Извещении не указаны контактные данные ответственного лица</w:t>
      </w:r>
      <w:r>
        <w:rPr>
          <w:rFonts w:ascii="Times New Roman" w:hAnsi="Times New Roman" w:cs="Times New Roman"/>
          <w:sz w:val="28"/>
          <w:szCs w:val="28"/>
        </w:rPr>
        <w:t xml:space="preserve"> Заказчика</w:t>
      </w:r>
      <w:r w:rsidRPr="009971EE">
        <w:rPr>
          <w:rFonts w:ascii="Times New Roman" w:hAnsi="Times New Roman" w:cs="Times New Roman"/>
          <w:sz w:val="28"/>
          <w:szCs w:val="28"/>
        </w:rPr>
        <w:t xml:space="preserve">, </w:t>
      </w:r>
      <w:r>
        <w:rPr>
          <w:rFonts w:ascii="Times New Roman" w:hAnsi="Times New Roman" w:cs="Times New Roman"/>
          <w:sz w:val="28"/>
          <w:szCs w:val="28"/>
        </w:rPr>
        <w:t xml:space="preserve">а </w:t>
      </w:r>
      <w:r w:rsidRPr="009971EE">
        <w:rPr>
          <w:rFonts w:ascii="Times New Roman" w:hAnsi="Times New Roman" w:cs="Times New Roman"/>
          <w:sz w:val="28"/>
          <w:szCs w:val="28"/>
        </w:rPr>
        <w:t>в П</w:t>
      </w:r>
      <w:r>
        <w:rPr>
          <w:rFonts w:ascii="Times New Roman" w:hAnsi="Times New Roman" w:cs="Times New Roman"/>
          <w:sz w:val="28"/>
          <w:szCs w:val="28"/>
        </w:rPr>
        <w:t>роекте контракта</w:t>
      </w:r>
      <w:r>
        <w:rPr>
          <w:rFonts w:ascii="Times New Roman" w:hAnsi="Times New Roman" w:cs="Times New Roman"/>
          <w:sz w:val="28"/>
          <w:szCs w:val="28"/>
        </w:rPr>
        <w:br/>
      </w:r>
      <w:r w:rsidRPr="009971EE">
        <w:rPr>
          <w:rFonts w:ascii="Times New Roman" w:hAnsi="Times New Roman" w:cs="Times New Roman"/>
          <w:sz w:val="28"/>
          <w:szCs w:val="28"/>
        </w:rPr>
        <w:t>не указаны сроки действия контрактов.</w:t>
      </w:r>
    </w:p>
    <w:p w14:paraId="686BE2A6" w14:textId="77777777" w:rsidR="0085697B" w:rsidRPr="009971EE" w:rsidRDefault="0085697B" w:rsidP="0085697B">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Согласно пункту 1 части 1 статьи 42 Закона о контрактной системе </w:t>
      </w:r>
      <w:r w:rsidRPr="009971EE">
        <w:rPr>
          <w:rFonts w:ascii="Times New Roman" w:hAnsi="Times New Roman" w:cs="Times New Roman"/>
          <w:sz w:val="28"/>
          <w:szCs w:val="28"/>
        </w:rPr>
        <w:b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w:t>
      </w:r>
      <w:r w:rsidRPr="009971EE">
        <w:rPr>
          <w:rFonts w:ascii="Times New Roman" w:hAnsi="Times New Roman" w:cs="Times New Roman"/>
          <w:sz w:val="28"/>
          <w:szCs w:val="28"/>
        </w:rPr>
        <w:br/>
        <w:t>в том числе: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14:paraId="0DE2E575" w14:textId="77777777" w:rsidR="0085697B" w:rsidRPr="009971EE" w:rsidRDefault="0085697B" w:rsidP="0085697B">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В силу </w:t>
      </w:r>
      <w:hyperlink r:id="rId9" w:history="1">
        <w:r w:rsidRPr="009971EE">
          <w:rPr>
            <w:rFonts w:ascii="Times New Roman" w:hAnsi="Times New Roman" w:cs="Times New Roman"/>
            <w:sz w:val="28"/>
            <w:szCs w:val="28"/>
          </w:rPr>
          <w:t>части 1 статьи 34</w:t>
        </w:r>
      </w:hyperlink>
      <w:r w:rsidRPr="009971EE">
        <w:rPr>
          <w:rFonts w:ascii="Times New Roman" w:hAnsi="Times New Roman" w:cs="Times New Roman"/>
          <w:sz w:val="28"/>
          <w:szCs w:val="28"/>
        </w:rPr>
        <w:t xml:space="preserve">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w:t>
      </w:r>
      <w:r w:rsidRPr="009971EE">
        <w:rPr>
          <w:rFonts w:ascii="Times New Roman" w:hAnsi="Times New Roman" w:cs="Times New Roman"/>
          <w:sz w:val="28"/>
          <w:szCs w:val="28"/>
        </w:rPr>
        <w:br/>
        <w:t xml:space="preserve">в соответствии с </w:t>
      </w:r>
      <w:hyperlink r:id="rId10" w:history="1">
        <w:r w:rsidRPr="009971EE">
          <w:rPr>
            <w:rFonts w:ascii="Times New Roman" w:hAnsi="Times New Roman" w:cs="Times New Roman"/>
            <w:sz w:val="28"/>
            <w:szCs w:val="28"/>
          </w:rPr>
          <w:t>Законом</w:t>
        </w:r>
      </w:hyperlink>
      <w:r w:rsidRPr="009971EE">
        <w:rPr>
          <w:rFonts w:ascii="Times New Roman" w:hAnsi="Times New Roman" w:cs="Times New Roman"/>
          <w:sz w:val="28"/>
          <w:szCs w:val="28"/>
        </w:rPr>
        <w:t xml:space="preserve"> о контрактной системе извещение об осуществлении закупки или приглашение, документация о закупке, заявка не предусмотрены.</w:t>
      </w:r>
    </w:p>
    <w:p w14:paraId="5489633D" w14:textId="1643068A" w:rsidR="0085697B" w:rsidRPr="009971EE" w:rsidRDefault="0085697B" w:rsidP="0085697B">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Комиссией установлено, что в Извещении в разделе «Контактная информация» содержится контактная информация </w:t>
      </w:r>
      <w:r>
        <w:rPr>
          <w:rFonts w:ascii="Times New Roman" w:hAnsi="Times New Roman" w:cs="Times New Roman"/>
          <w:sz w:val="28"/>
          <w:szCs w:val="28"/>
        </w:rPr>
        <w:t>о</w:t>
      </w:r>
      <w:r w:rsidRPr="009971EE">
        <w:rPr>
          <w:rFonts w:ascii="Times New Roman" w:hAnsi="Times New Roman" w:cs="Times New Roman"/>
          <w:sz w:val="28"/>
          <w:szCs w:val="28"/>
        </w:rPr>
        <w:t xml:space="preserve"> </w:t>
      </w:r>
      <w:r>
        <w:rPr>
          <w:rFonts w:ascii="Times New Roman" w:hAnsi="Times New Roman" w:cs="Times New Roman"/>
          <w:sz w:val="28"/>
          <w:szCs w:val="28"/>
        </w:rPr>
        <w:t xml:space="preserve">Заказчике </w:t>
      </w:r>
      <w:r w:rsidRPr="009971EE">
        <w:rPr>
          <w:rFonts w:ascii="Times New Roman" w:hAnsi="Times New Roman" w:cs="Times New Roman"/>
          <w:sz w:val="28"/>
          <w:szCs w:val="28"/>
        </w:rPr>
        <w:t>с указанием ответственного должностного лица.</w:t>
      </w:r>
    </w:p>
    <w:p w14:paraId="4F00648C" w14:textId="42B4AEE1" w:rsidR="0085697B" w:rsidRDefault="0085697B" w:rsidP="0085697B">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 xml:space="preserve">При этом Комиссией установлено, что в </w:t>
      </w:r>
      <w:r>
        <w:rPr>
          <w:rFonts w:ascii="Times New Roman" w:hAnsi="Times New Roman" w:cs="Times New Roman"/>
          <w:sz w:val="28"/>
          <w:szCs w:val="28"/>
        </w:rPr>
        <w:t xml:space="preserve">пункте 12.1 </w:t>
      </w:r>
      <w:r w:rsidR="00303879">
        <w:rPr>
          <w:rFonts w:ascii="Times New Roman" w:hAnsi="Times New Roman" w:cs="Times New Roman"/>
          <w:sz w:val="28"/>
          <w:szCs w:val="28"/>
        </w:rPr>
        <w:t>Проекта контракта</w:t>
      </w:r>
      <w:r w:rsidRPr="009971EE">
        <w:rPr>
          <w:rFonts w:ascii="Times New Roman" w:hAnsi="Times New Roman" w:cs="Times New Roman"/>
          <w:sz w:val="28"/>
          <w:szCs w:val="28"/>
        </w:rPr>
        <w:t xml:space="preserve"> содержится следующая информация о сроках действия контрактов «</w:t>
      </w:r>
      <w:r>
        <w:rPr>
          <w:rFonts w:ascii="Times New Roman" w:hAnsi="Times New Roman" w:cs="Times New Roman"/>
          <w:sz w:val="28"/>
          <w:szCs w:val="28"/>
        </w:rPr>
        <w:t xml:space="preserve">Контракт вступает в силу с даты его подписания обеими сторонами и действует </w:t>
      </w:r>
      <w:r>
        <w:rPr>
          <w:rFonts w:ascii="Times New Roman" w:hAnsi="Times New Roman" w:cs="Times New Roman"/>
          <w:sz w:val="28"/>
          <w:szCs w:val="28"/>
        </w:rPr>
        <w:br/>
        <w:t>до 31.12.</w:t>
      </w:r>
      <w:r w:rsidR="00A066BB">
        <w:rPr>
          <w:rFonts w:ascii="Times New Roman" w:hAnsi="Times New Roman" w:cs="Times New Roman"/>
          <w:sz w:val="28"/>
          <w:szCs w:val="28"/>
        </w:rPr>
        <w:t>2026</w:t>
      </w:r>
      <w:r>
        <w:rPr>
          <w:rFonts w:ascii="Times New Roman" w:hAnsi="Times New Roman" w:cs="Times New Roman"/>
          <w:sz w:val="28"/>
          <w:szCs w:val="28"/>
        </w:rPr>
        <w:t>, а в части неисполненных обязательств – до полного их исполнения сторонами»</w:t>
      </w:r>
      <w:r w:rsidRPr="00EE1E53">
        <w:rPr>
          <w:rFonts w:ascii="Times New Roman" w:hAnsi="Times New Roman" w:cs="Times New Roman"/>
          <w:sz w:val="28"/>
          <w:szCs w:val="28"/>
        </w:rPr>
        <w:t>.</w:t>
      </w:r>
    </w:p>
    <w:p w14:paraId="66C38F43" w14:textId="285E14C3" w:rsidR="00E97E26" w:rsidRPr="009971EE" w:rsidRDefault="009A6C8A" w:rsidP="00331963">
      <w:pPr>
        <w:pStyle w:val="a3"/>
        <w:spacing w:after="0" w:line="342" w:lineRule="exact"/>
        <w:ind w:left="0" w:firstLine="567"/>
        <w:jc w:val="both"/>
        <w:rPr>
          <w:rFonts w:ascii="Times New Roman" w:hAnsi="Times New Roman" w:cs="Times New Roman"/>
          <w:sz w:val="28"/>
          <w:szCs w:val="28"/>
        </w:rPr>
      </w:pPr>
      <w:r w:rsidRPr="009971EE">
        <w:rPr>
          <w:rFonts w:ascii="Times New Roman" w:hAnsi="Times New Roman" w:cs="Times New Roman"/>
          <w:sz w:val="28"/>
          <w:szCs w:val="28"/>
        </w:rPr>
        <w:t>На основании изложенного и руководствуясь частью 1 статьи 2,</w:t>
      </w:r>
      <w:r w:rsidR="00AB1C24" w:rsidRPr="009971EE">
        <w:rPr>
          <w:rFonts w:ascii="Times New Roman" w:hAnsi="Times New Roman" w:cs="Times New Roman"/>
          <w:sz w:val="28"/>
          <w:szCs w:val="28"/>
        </w:rPr>
        <w:t xml:space="preserve"> пунктом 2 части 15</w:t>
      </w:r>
      <w:r w:rsidR="00A335A0" w:rsidRPr="009971EE">
        <w:rPr>
          <w:rFonts w:ascii="Times New Roman" w:hAnsi="Times New Roman" w:cs="Times New Roman"/>
          <w:sz w:val="28"/>
          <w:szCs w:val="28"/>
        </w:rPr>
        <w:t xml:space="preserve"> </w:t>
      </w:r>
      <w:r w:rsidRPr="009971EE">
        <w:rPr>
          <w:rFonts w:ascii="Times New Roman" w:hAnsi="Times New Roman" w:cs="Times New Roman"/>
          <w:sz w:val="28"/>
          <w:szCs w:val="28"/>
        </w:rPr>
        <w:t xml:space="preserve">статьи 99 Закона о </w:t>
      </w:r>
      <w:r w:rsidR="00A64CA8" w:rsidRPr="009971EE">
        <w:rPr>
          <w:rFonts w:ascii="Times New Roman" w:hAnsi="Times New Roman" w:cs="Times New Roman"/>
          <w:sz w:val="28"/>
          <w:szCs w:val="28"/>
        </w:rPr>
        <w:t xml:space="preserve">контрактной системе, </w:t>
      </w:r>
      <w:r w:rsidR="00AB1C24" w:rsidRPr="009971EE">
        <w:rPr>
          <w:rFonts w:ascii="Times New Roman" w:hAnsi="Times New Roman" w:cs="Times New Roman"/>
          <w:sz w:val="28"/>
          <w:szCs w:val="28"/>
        </w:rPr>
        <w:t xml:space="preserve">Правилами, </w:t>
      </w:r>
      <w:r w:rsidRPr="009971EE">
        <w:rPr>
          <w:rFonts w:ascii="Times New Roman" w:hAnsi="Times New Roman" w:cs="Times New Roman"/>
          <w:sz w:val="28"/>
          <w:szCs w:val="28"/>
        </w:rPr>
        <w:t>Комиссия</w:t>
      </w:r>
    </w:p>
    <w:p w14:paraId="6C5CDCFC" w14:textId="77777777" w:rsidR="005A7DEB" w:rsidRPr="0085697B" w:rsidRDefault="005A7DEB" w:rsidP="00B33194">
      <w:pPr>
        <w:widowControl w:val="0"/>
        <w:autoSpaceDE w:val="0"/>
        <w:autoSpaceDN w:val="0"/>
        <w:adjustRightInd w:val="0"/>
        <w:spacing w:after="0" w:line="340" w:lineRule="exact"/>
        <w:contextualSpacing/>
        <w:rPr>
          <w:rFonts w:ascii="Times New Roman" w:eastAsia="Times New Roman" w:hAnsi="Times New Roman" w:cs="Times New Roman"/>
          <w:color w:val="000000"/>
          <w:sz w:val="28"/>
          <w:szCs w:val="28"/>
          <w:lang w:eastAsia="ru-RU"/>
        </w:rPr>
      </w:pPr>
    </w:p>
    <w:p w14:paraId="3856BA8F" w14:textId="37F9A28A" w:rsidR="000B67C9" w:rsidRPr="0079701E" w:rsidRDefault="000B67C9" w:rsidP="006530A7">
      <w:pPr>
        <w:widowControl w:val="0"/>
        <w:autoSpaceDE w:val="0"/>
        <w:autoSpaceDN w:val="0"/>
        <w:adjustRightInd w:val="0"/>
        <w:spacing w:after="0" w:line="340" w:lineRule="exact"/>
        <w:contextualSpacing/>
        <w:jc w:val="center"/>
        <w:rPr>
          <w:rFonts w:ascii="Times New Roman" w:eastAsia="Times New Roman" w:hAnsi="Times New Roman" w:cs="Times New Roman"/>
          <w:color w:val="000000"/>
          <w:sz w:val="28"/>
          <w:szCs w:val="28"/>
          <w:lang w:eastAsia="ru-RU"/>
        </w:rPr>
      </w:pPr>
      <w:r w:rsidRPr="0079701E">
        <w:rPr>
          <w:rFonts w:ascii="Times New Roman" w:eastAsia="Times New Roman" w:hAnsi="Times New Roman" w:cs="Times New Roman"/>
          <w:color w:val="000000"/>
          <w:sz w:val="28"/>
          <w:szCs w:val="28"/>
          <w:lang w:eastAsia="ru-RU"/>
        </w:rPr>
        <w:t>РЕШИЛА:</w:t>
      </w:r>
    </w:p>
    <w:p w14:paraId="723FDF08" w14:textId="77777777" w:rsidR="000B67C9" w:rsidRPr="0079701E" w:rsidRDefault="000B67C9" w:rsidP="006530A7">
      <w:pPr>
        <w:widowControl w:val="0"/>
        <w:autoSpaceDE w:val="0"/>
        <w:autoSpaceDN w:val="0"/>
        <w:adjustRightInd w:val="0"/>
        <w:spacing w:after="0" w:line="340" w:lineRule="exact"/>
        <w:contextualSpacing/>
        <w:jc w:val="both"/>
        <w:rPr>
          <w:rFonts w:ascii="Times New Roman" w:eastAsia="Times New Roman" w:hAnsi="Times New Roman" w:cs="Times New Roman"/>
          <w:color w:val="000000"/>
          <w:sz w:val="28"/>
          <w:szCs w:val="28"/>
          <w:lang w:eastAsia="ru-RU"/>
        </w:rPr>
      </w:pPr>
    </w:p>
    <w:p w14:paraId="2B38B3CC" w14:textId="147054E5" w:rsidR="0023308B" w:rsidRPr="004F54C8" w:rsidRDefault="00BC1B00" w:rsidP="006530A7">
      <w:pPr>
        <w:pStyle w:val="a3"/>
        <w:spacing w:after="0" w:line="340" w:lineRule="exact"/>
        <w:ind w:left="567"/>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П</w:t>
      </w:r>
      <w:r w:rsidR="00615D7B">
        <w:rPr>
          <w:rFonts w:ascii="Times New Roman" w:eastAsia="Times New Roman" w:hAnsi="Times New Roman" w:cs="Times New Roman"/>
          <w:bCs/>
          <w:sz w:val="28"/>
          <w:szCs w:val="28"/>
        </w:rPr>
        <w:t xml:space="preserve">ризнать </w:t>
      </w:r>
      <w:r w:rsidR="005A7DEB">
        <w:rPr>
          <w:rFonts w:ascii="Times New Roman" w:eastAsia="Times New Roman" w:hAnsi="Times New Roman" w:cs="Times New Roman"/>
          <w:bCs/>
          <w:sz w:val="28"/>
          <w:szCs w:val="28"/>
        </w:rPr>
        <w:t>жалобу</w:t>
      </w:r>
      <w:r w:rsidR="00615D7B">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ИП Кравченко А.В. </w:t>
      </w:r>
      <w:r w:rsidR="005A7DEB">
        <w:rPr>
          <w:rFonts w:ascii="Times New Roman" w:eastAsia="Times New Roman" w:hAnsi="Times New Roman" w:cs="Times New Roman"/>
          <w:bCs/>
          <w:sz w:val="28"/>
          <w:szCs w:val="28"/>
        </w:rPr>
        <w:t>необоснованной</w:t>
      </w:r>
      <w:r w:rsidR="00AF355A" w:rsidRPr="0079701E">
        <w:rPr>
          <w:rFonts w:ascii="Times New Roman" w:eastAsia="Times New Roman" w:hAnsi="Times New Roman" w:cs="Times New Roman"/>
          <w:bCs/>
          <w:sz w:val="28"/>
          <w:szCs w:val="28"/>
        </w:rPr>
        <w:t>.</w:t>
      </w:r>
    </w:p>
    <w:p w14:paraId="3A584572" w14:textId="77777777" w:rsidR="004F54C8" w:rsidRPr="0079701E" w:rsidRDefault="004F54C8" w:rsidP="006530A7">
      <w:pPr>
        <w:pStyle w:val="a3"/>
        <w:spacing w:after="0" w:line="340" w:lineRule="exact"/>
        <w:ind w:left="567"/>
        <w:jc w:val="both"/>
        <w:rPr>
          <w:rFonts w:ascii="Times New Roman" w:eastAsia="Times New Roman" w:hAnsi="Times New Roman" w:cs="Times New Roman"/>
          <w:sz w:val="28"/>
          <w:szCs w:val="28"/>
        </w:rPr>
      </w:pPr>
    </w:p>
    <w:p w14:paraId="23AB3877" w14:textId="77777777" w:rsidR="000B67C9" w:rsidRPr="0079701E" w:rsidRDefault="000B67C9" w:rsidP="006530A7">
      <w:pPr>
        <w:pStyle w:val="a3"/>
        <w:widowControl w:val="0"/>
        <w:autoSpaceDE w:val="0"/>
        <w:autoSpaceDN w:val="0"/>
        <w:adjustRightInd w:val="0"/>
        <w:spacing w:after="0" w:line="340" w:lineRule="exact"/>
        <w:ind w:left="851" w:firstLine="567"/>
        <w:jc w:val="both"/>
        <w:rPr>
          <w:rFonts w:ascii="Times New Roman" w:eastAsia="Times New Roman" w:hAnsi="Times New Roman" w:cs="Times New Roman"/>
          <w:color w:val="000000"/>
          <w:sz w:val="28"/>
          <w:szCs w:val="28"/>
          <w:lang w:eastAsia="ru-RU"/>
        </w:rPr>
      </w:pPr>
    </w:p>
    <w:p w14:paraId="7AA1F7C8" w14:textId="078FE283" w:rsidR="000B67C9" w:rsidRDefault="00A237EE" w:rsidP="006530A7">
      <w:pPr>
        <w:pStyle w:val="a3"/>
        <w:widowControl w:val="0"/>
        <w:autoSpaceDE w:val="0"/>
        <w:autoSpaceDN w:val="0"/>
        <w:adjustRightInd w:val="0"/>
        <w:spacing w:after="0" w:line="340" w:lineRule="exact"/>
        <w:ind w:left="0" w:firstLine="567"/>
        <w:jc w:val="both"/>
        <w:rPr>
          <w:rFonts w:ascii="Times New Roman" w:eastAsia="Times New Roman" w:hAnsi="Times New Roman" w:cs="Times New Roman"/>
          <w:color w:val="000000"/>
          <w:sz w:val="28"/>
          <w:szCs w:val="28"/>
          <w:lang w:eastAsia="ru-RU"/>
        </w:rPr>
      </w:pPr>
      <w:r w:rsidRPr="0079701E">
        <w:rPr>
          <w:rFonts w:ascii="Times New Roman" w:eastAsia="Times New Roman" w:hAnsi="Times New Roman" w:cs="Times New Roman"/>
          <w:color w:val="000000"/>
          <w:sz w:val="28"/>
          <w:szCs w:val="28"/>
          <w:lang w:eastAsia="ru-RU"/>
        </w:rPr>
        <w:t>Настоящее решение может быть обжаловано в судебном порядке в течение трех месяцев с даты его принятия.</w:t>
      </w:r>
    </w:p>
    <w:p w14:paraId="3734D0E3" w14:textId="77777777" w:rsidR="00556810" w:rsidRDefault="00556810" w:rsidP="006530A7">
      <w:pPr>
        <w:pStyle w:val="a3"/>
        <w:widowControl w:val="0"/>
        <w:autoSpaceDE w:val="0"/>
        <w:autoSpaceDN w:val="0"/>
        <w:adjustRightInd w:val="0"/>
        <w:spacing w:after="0" w:line="340" w:lineRule="exact"/>
        <w:ind w:left="0" w:firstLine="567"/>
        <w:jc w:val="both"/>
        <w:rPr>
          <w:rFonts w:ascii="Times New Roman" w:eastAsia="Times New Roman" w:hAnsi="Times New Roman" w:cs="Times New Roman"/>
          <w:color w:val="000000"/>
          <w:sz w:val="28"/>
          <w:szCs w:val="28"/>
          <w:lang w:eastAsia="ru-RU"/>
        </w:rPr>
      </w:pPr>
    </w:p>
    <w:p w14:paraId="003E6AA3" w14:textId="77777777" w:rsidR="00556810" w:rsidRDefault="00556810" w:rsidP="006530A7">
      <w:pPr>
        <w:pStyle w:val="a3"/>
        <w:widowControl w:val="0"/>
        <w:autoSpaceDE w:val="0"/>
        <w:autoSpaceDN w:val="0"/>
        <w:adjustRightInd w:val="0"/>
        <w:spacing w:after="0" w:line="340" w:lineRule="exact"/>
        <w:ind w:left="0" w:firstLine="567"/>
        <w:jc w:val="both"/>
        <w:rPr>
          <w:rFonts w:ascii="Times New Roman" w:eastAsia="Times New Roman" w:hAnsi="Times New Roman" w:cs="Times New Roman"/>
          <w:color w:val="000000"/>
          <w:sz w:val="28"/>
          <w:szCs w:val="28"/>
          <w:lang w:eastAsia="ru-RU"/>
        </w:rPr>
      </w:pPr>
    </w:p>
    <w:p w14:paraId="35E5427F" w14:textId="41F89C4A" w:rsidR="00556810" w:rsidRPr="006414D4" w:rsidRDefault="00556810" w:rsidP="005A7DEB">
      <w:pPr>
        <w:spacing w:after="0" w:line="220" w:lineRule="exact"/>
        <w:rPr>
          <w:i/>
        </w:rPr>
      </w:pPr>
      <w:bookmarkStart w:id="0" w:name="_GoBack"/>
      <w:bookmarkEnd w:id="0"/>
    </w:p>
    <w:sectPr w:rsidR="00556810" w:rsidRPr="006414D4" w:rsidSect="00ED1EDA">
      <w:headerReference w:type="default" r:id="rId11"/>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E56D8" w14:textId="77777777" w:rsidR="008306BA" w:rsidRDefault="008306BA" w:rsidP="004C62E6">
      <w:pPr>
        <w:spacing w:after="0" w:line="240" w:lineRule="auto"/>
      </w:pPr>
      <w:r>
        <w:separator/>
      </w:r>
    </w:p>
  </w:endnote>
  <w:endnote w:type="continuationSeparator" w:id="0">
    <w:p w14:paraId="50884B49" w14:textId="77777777" w:rsidR="008306BA" w:rsidRDefault="008306BA" w:rsidP="004C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019CF8" w14:textId="77777777" w:rsidR="008306BA" w:rsidRDefault="008306BA" w:rsidP="004C62E6">
      <w:pPr>
        <w:spacing w:after="0" w:line="240" w:lineRule="auto"/>
      </w:pPr>
      <w:r>
        <w:separator/>
      </w:r>
    </w:p>
  </w:footnote>
  <w:footnote w:type="continuationSeparator" w:id="0">
    <w:p w14:paraId="6390BD41" w14:textId="77777777" w:rsidR="008306BA" w:rsidRDefault="008306BA" w:rsidP="004C62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7400542"/>
      <w:docPartObj>
        <w:docPartGallery w:val="Page Numbers (Top of Page)"/>
        <w:docPartUnique/>
      </w:docPartObj>
    </w:sdtPr>
    <w:sdtEndPr>
      <w:rPr>
        <w:rFonts w:ascii="Times New Roman" w:hAnsi="Times New Roman" w:cs="Times New Roman"/>
      </w:rPr>
    </w:sdtEndPr>
    <w:sdtContent>
      <w:p w14:paraId="42C6BCE1" w14:textId="77777777" w:rsidR="00CE3DD1" w:rsidRPr="00B15D73" w:rsidRDefault="00CE3DD1">
        <w:pPr>
          <w:pStyle w:val="a6"/>
          <w:jc w:val="center"/>
          <w:rPr>
            <w:rFonts w:ascii="Times New Roman" w:hAnsi="Times New Roman" w:cs="Times New Roman"/>
          </w:rPr>
        </w:pPr>
        <w:r w:rsidRPr="00B15D73">
          <w:rPr>
            <w:rFonts w:ascii="Times New Roman" w:hAnsi="Times New Roman" w:cs="Times New Roman"/>
          </w:rPr>
          <w:fldChar w:fldCharType="begin"/>
        </w:r>
        <w:r w:rsidRPr="00B15D73">
          <w:rPr>
            <w:rFonts w:ascii="Times New Roman" w:hAnsi="Times New Roman" w:cs="Times New Roman"/>
          </w:rPr>
          <w:instrText>PAGE   \* MERGEFORMAT</w:instrText>
        </w:r>
        <w:r w:rsidRPr="00B15D73">
          <w:rPr>
            <w:rFonts w:ascii="Times New Roman" w:hAnsi="Times New Roman" w:cs="Times New Roman"/>
          </w:rPr>
          <w:fldChar w:fldCharType="separate"/>
        </w:r>
        <w:r w:rsidR="00D744B2">
          <w:rPr>
            <w:rFonts w:ascii="Times New Roman" w:hAnsi="Times New Roman" w:cs="Times New Roman"/>
            <w:noProof/>
          </w:rPr>
          <w:t>12</w:t>
        </w:r>
        <w:r w:rsidRPr="00B15D73">
          <w:rPr>
            <w:rFonts w:ascii="Times New Roman" w:hAnsi="Times New Roman" w:cs="Times New Roman"/>
          </w:rPr>
          <w:fldChar w:fldCharType="end"/>
        </w:r>
      </w:p>
    </w:sdtContent>
  </w:sdt>
  <w:p w14:paraId="5D48EB4A" w14:textId="77777777" w:rsidR="00CE3DD1" w:rsidRDefault="00CE3DD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06AF5"/>
    <w:multiLevelType w:val="hybridMultilevel"/>
    <w:tmpl w:val="04022DB4"/>
    <w:lvl w:ilvl="0" w:tplc="409636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2871DD1"/>
    <w:multiLevelType w:val="hybridMultilevel"/>
    <w:tmpl w:val="77B83FD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7A322B5"/>
    <w:multiLevelType w:val="hybridMultilevel"/>
    <w:tmpl w:val="DB782B90"/>
    <w:lvl w:ilvl="0" w:tplc="8B6057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0A1E89"/>
    <w:multiLevelType w:val="multilevel"/>
    <w:tmpl w:val="27E4E2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5."/>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94112B"/>
    <w:multiLevelType w:val="hybridMultilevel"/>
    <w:tmpl w:val="A680F996"/>
    <w:lvl w:ilvl="0" w:tplc="A0100C44">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79245A"/>
    <w:multiLevelType w:val="hybridMultilevel"/>
    <w:tmpl w:val="AF62F40A"/>
    <w:lvl w:ilvl="0" w:tplc="EACC253C">
      <w:start w:val="1"/>
      <w:numFmt w:val="bullet"/>
      <w:lvlText w:val="-"/>
      <w:lvlJc w:val="left"/>
      <w:pPr>
        <w:ind w:left="56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CDE66958">
      <w:start w:val="1"/>
      <w:numFmt w:val="bullet"/>
      <w:lvlText w:val="o"/>
      <w:lvlJc w:val="left"/>
      <w:pPr>
        <w:ind w:left="190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F1CEF4D6">
      <w:start w:val="1"/>
      <w:numFmt w:val="bullet"/>
      <w:lvlText w:val="▪"/>
      <w:lvlJc w:val="left"/>
      <w:pPr>
        <w:ind w:left="262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7E54FE8A">
      <w:start w:val="1"/>
      <w:numFmt w:val="bullet"/>
      <w:lvlText w:val="•"/>
      <w:lvlJc w:val="left"/>
      <w:pPr>
        <w:ind w:left="334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8BE6A0FE">
      <w:start w:val="1"/>
      <w:numFmt w:val="bullet"/>
      <w:lvlText w:val="o"/>
      <w:lvlJc w:val="left"/>
      <w:pPr>
        <w:ind w:left="406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AF8C441C">
      <w:start w:val="1"/>
      <w:numFmt w:val="bullet"/>
      <w:lvlText w:val="▪"/>
      <w:lvlJc w:val="left"/>
      <w:pPr>
        <w:ind w:left="478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77046FD8">
      <w:start w:val="1"/>
      <w:numFmt w:val="bullet"/>
      <w:lvlText w:val="•"/>
      <w:lvlJc w:val="left"/>
      <w:pPr>
        <w:ind w:left="550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22EC2740">
      <w:start w:val="1"/>
      <w:numFmt w:val="bullet"/>
      <w:lvlText w:val="o"/>
      <w:lvlJc w:val="left"/>
      <w:pPr>
        <w:ind w:left="622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234CA1CE">
      <w:start w:val="1"/>
      <w:numFmt w:val="bullet"/>
      <w:lvlText w:val="▪"/>
      <w:lvlJc w:val="left"/>
      <w:pPr>
        <w:ind w:left="694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6" w15:restartNumberingAfterBreak="0">
    <w:nsid w:val="1E5433A5"/>
    <w:multiLevelType w:val="multilevel"/>
    <w:tmpl w:val="2CF4F60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7."/>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3F27B5"/>
    <w:multiLevelType w:val="hybridMultilevel"/>
    <w:tmpl w:val="F5E8509C"/>
    <w:lvl w:ilvl="0" w:tplc="0FFEF8D0">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A8C7102"/>
    <w:multiLevelType w:val="hybridMultilevel"/>
    <w:tmpl w:val="708AEF84"/>
    <w:lvl w:ilvl="0" w:tplc="75EECBB4">
      <w:start w:val="1"/>
      <w:numFmt w:val="decimal"/>
      <w:suff w:val="space"/>
      <w:lvlText w:val="%1)"/>
      <w:lvlJc w:val="left"/>
      <w:pPr>
        <w:ind w:left="7023"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EA821C8"/>
    <w:multiLevelType w:val="multilevel"/>
    <w:tmpl w:val="00086B6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6."/>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A4B0B52"/>
    <w:multiLevelType w:val="hybridMultilevel"/>
    <w:tmpl w:val="059EFFEE"/>
    <w:lvl w:ilvl="0" w:tplc="736C63F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3AB0352C"/>
    <w:multiLevelType w:val="hybridMultilevel"/>
    <w:tmpl w:val="4AFAE38A"/>
    <w:lvl w:ilvl="0" w:tplc="5AF6E9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B113FB8"/>
    <w:multiLevelType w:val="multilevel"/>
    <w:tmpl w:val="C0FAAD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D20D79"/>
    <w:multiLevelType w:val="multilevel"/>
    <w:tmpl w:val="3D4CDE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4."/>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49C6087"/>
    <w:multiLevelType w:val="multilevel"/>
    <w:tmpl w:val="E85A40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9."/>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5B854F6"/>
    <w:multiLevelType w:val="hybridMultilevel"/>
    <w:tmpl w:val="3A7ADC4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8CD2B77"/>
    <w:multiLevelType w:val="hybridMultilevel"/>
    <w:tmpl w:val="5C0EDCCC"/>
    <w:lvl w:ilvl="0" w:tplc="C85C22DA">
      <w:start w:val="2"/>
      <w:numFmt w:val="decimal"/>
      <w:suff w:val="space"/>
      <w:lvlText w:val="%1."/>
      <w:lvlJc w:val="left"/>
      <w:pPr>
        <w:ind w:left="92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C286156"/>
    <w:multiLevelType w:val="hybridMultilevel"/>
    <w:tmpl w:val="DBBEB752"/>
    <w:lvl w:ilvl="0" w:tplc="E2C07BD4">
      <w:start w:val="1"/>
      <w:numFmt w:val="decimal"/>
      <w:suff w:val="space"/>
      <w:lvlText w:val="%1)"/>
      <w:lvlJc w:val="left"/>
      <w:pPr>
        <w:ind w:left="7874"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15:restartNumberingAfterBreak="0">
    <w:nsid w:val="4F0F80B4"/>
    <w:multiLevelType w:val="hybridMultilevel"/>
    <w:tmpl w:val="63CA9E06"/>
    <w:lvl w:ilvl="0" w:tplc="0ADAA40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3054"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C560948C">
      <w:start w:val="1"/>
      <w:numFmt w:val="decimal"/>
      <w:suff w:val="space"/>
      <w:lvlText w:val="%7."/>
      <w:lvlJc w:val="left"/>
      <w:pPr>
        <w:ind w:left="928"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9" w15:restartNumberingAfterBreak="0">
    <w:nsid w:val="55294EF4"/>
    <w:multiLevelType w:val="hybridMultilevel"/>
    <w:tmpl w:val="757A5FB6"/>
    <w:lvl w:ilvl="0" w:tplc="55D432C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65A0953"/>
    <w:multiLevelType w:val="multilevel"/>
    <w:tmpl w:val="9EDA82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8."/>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6DD2D9F"/>
    <w:multiLevelType w:val="hybridMultilevel"/>
    <w:tmpl w:val="DF7A004A"/>
    <w:lvl w:ilvl="0" w:tplc="8A0A38F8">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58F32ED2"/>
    <w:multiLevelType w:val="hybridMultilevel"/>
    <w:tmpl w:val="F3DC0312"/>
    <w:lvl w:ilvl="0" w:tplc="718EEA00">
      <w:start w:val="1"/>
      <w:numFmt w:val="decimal"/>
      <w:suff w:val="space"/>
      <w:lvlText w:val="%1)"/>
      <w:lvlJc w:val="left"/>
      <w:pPr>
        <w:ind w:left="1287" w:hanging="360"/>
      </w:pPr>
      <w:rPr>
        <w:rFonts w:cs="Times New Roman" w:hint="default"/>
        <w:color w:val="00000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A0248D1"/>
    <w:multiLevelType w:val="hybridMultilevel"/>
    <w:tmpl w:val="7A2C4644"/>
    <w:lvl w:ilvl="0" w:tplc="54C6BFFE">
      <w:start w:val="1"/>
      <w:numFmt w:val="decimal"/>
      <w:lvlText w:val="%1."/>
      <w:lvlJc w:val="left"/>
      <w:pPr>
        <w:ind w:left="1429" w:hanging="360"/>
      </w:pPr>
      <w:rPr>
        <w:b w:val="0"/>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CF79DF"/>
    <w:multiLevelType w:val="multilevel"/>
    <w:tmpl w:val="72EC3E1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1874690"/>
    <w:multiLevelType w:val="hybridMultilevel"/>
    <w:tmpl w:val="77B83FD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45C6E95"/>
    <w:multiLevelType w:val="hybridMultilevel"/>
    <w:tmpl w:val="2DD4A1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8211313"/>
    <w:multiLevelType w:val="hybridMultilevel"/>
    <w:tmpl w:val="8B142770"/>
    <w:lvl w:ilvl="0" w:tplc="0B7CE1A0">
      <w:start w:val="1"/>
      <w:numFmt w:val="decimal"/>
      <w:suff w:val="space"/>
      <w:lvlText w:val="%1."/>
      <w:lvlJc w:val="left"/>
      <w:pPr>
        <w:ind w:left="142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2EC057A"/>
    <w:multiLevelType w:val="hybridMultilevel"/>
    <w:tmpl w:val="A05693CC"/>
    <w:lvl w:ilvl="0" w:tplc="AFF2671C">
      <w:start w:val="1"/>
      <w:numFmt w:val="bullet"/>
      <w:suff w:val="space"/>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15:restartNumberingAfterBreak="0">
    <w:nsid w:val="732A70F0"/>
    <w:multiLevelType w:val="multilevel"/>
    <w:tmpl w:val="688AD4DC"/>
    <w:lvl w:ilvl="0">
      <w:start w:val="1"/>
      <w:numFmt w:val="decimal"/>
      <w:suff w:val="space"/>
      <w:lvlText w:val="%1."/>
      <w:lvlJc w:val="left"/>
      <w:pPr>
        <w:ind w:left="928"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6BB2BFF"/>
    <w:multiLevelType w:val="hybridMultilevel"/>
    <w:tmpl w:val="F4FABD10"/>
    <w:lvl w:ilvl="0" w:tplc="C630C844">
      <w:start w:val="2"/>
      <w:numFmt w:val="decimal"/>
      <w:suff w:val="space"/>
      <w:lvlText w:val="%1."/>
      <w:lvlJc w:val="left"/>
      <w:pPr>
        <w:ind w:left="1429"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1" w15:restartNumberingAfterBreak="0">
    <w:nsid w:val="7C2574F8"/>
    <w:multiLevelType w:val="multilevel"/>
    <w:tmpl w:val="E7F8D65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suff w:val="space"/>
      <w:lvlText w:val="2.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D916E60"/>
    <w:multiLevelType w:val="hybridMultilevel"/>
    <w:tmpl w:val="4798034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19"/>
  </w:num>
  <w:num w:numId="3">
    <w:abstractNumId w:val="7"/>
  </w:num>
  <w:num w:numId="4">
    <w:abstractNumId w:val="27"/>
  </w:num>
  <w:num w:numId="5">
    <w:abstractNumId w:val="30"/>
  </w:num>
  <w:num w:numId="6">
    <w:abstractNumId w:val="2"/>
  </w:num>
  <w:num w:numId="7">
    <w:abstractNumId w:val="23"/>
  </w:num>
  <w:num w:numId="8">
    <w:abstractNumId w:val="4"/>
  </w:num>
  <w:num w:numId="9">
    <w:abstractNumId w:val="28"/>
  </w:num>
  <w:num w:numId="10">
    <w:abstractNumId w:val="22"/>
  </w:num>
  <w:num w:numId="11">
    <w:abstractNumId w:val="16"/>
  </w:num>
  <w:num w:numId="12">
    <w:abstractNumId w:val="29"/>
  </w:num>
  <w:num w:numId="13">
    <w:abstractNumId w:val="26"/>
  </w:num>
  <w:num w:numId="14">
    <w:abstractNumId w:val="31"/>
  </w:num>
  <w:num w:numId="15">
    <w:abstractNumId w:val="24"/>
  </w:num>
  <w:num w:numId="16">
    <w:abstractNumId w:val="12"/>
  </w:num>
  <w:num w:numId="17">
    <w:abstractNumId w:val="13"/>
  </w:num>
  <w:num w:numId="18">
    <w:abstractNumId w:val="3"/>
  </w:num>
  <w:num w:numId="19">
    <w:abstractNumId w:val="9"/>
  </w:num>
  <w:num w:numId="20">
    <w:abstractNumId w:val="6"/>
  </w:num>
  <w:num w:numId="21">
    <w:abstractNumId w:val="20"/>
  </w:num>
  <w:num w:numId="22">
    <w:abstractNumId w:val="14"/>
  </w:num>
  <w:num w:numId="23">
    <w:abstractNumId w:val="5"/>
  </w:num>
  <w:num w:numId="24">
    <w:abstractNumId w:val="21"/>
  </w:num>
  <w:num w:numId="25">
    <w:abstractNumId w:val="25"/>
  </w:num>
  <w:num w:numId="26">
    <w:abstractNumId w:val="10"/>
  </w:num>
  <w:num w:numId="27">
    <w:abstractNumId w:val="1"/>
  </w:num>
  <w:num w:numId="28">
    <w:abstractNumId w:val="11"/>
  </w:num>
  <w:num w:numId="29">
    <w:abstractNumId w:val="15"/>
  </w:num>
  <w:num w:numId="30">
    <w:abstractNumId w:val="32"/>
  </w:num>
  <w:num w:numId="31">
    <w:abstractNumId w:val="0"/>
  </w:num>
  <w:num w:numId="32">
    <w:abstractNumId w:val="8"/>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517"/>
    <w:rsid w:val="000029B5"/>
    <w:rsid w:val="00003099"/>
    <w:rsid w:val="00010B12"/>
    <w:rsid w:val="00010F67"/>
    <w:rsid w:val="0001107D"/>
    <w:rsid w:val="00012108"/>
    <w:rsid w:val="000144B3"/>
    <w:rsid w:val="000145C5"/>
    <w:rsid w:val="000228CA"/>
    <w:rsid w:val="0002471F"/>
    <w:rsid w:val="00024B93"/>
    <w:rsid w:val="00024D29"/>
    <w:rsid w:val="00024D55"/>
    <w:rsid w:val="00034271"/>
    <w:rsid w:val="00034B7B"/>
    <w:rsid w:val="000356EA"/>
    <w:rsid w:val="00035C55"/>
    <w:rsid w:val="00036623"/>
    <w:rsid w:val="00037153"/>
    <w:rsid w:val="0004440D"/>
    <w:rsid w:val="000475E2"/>
    <w:rsid w:val="00047F1D"/>
    <w:rsid w:val="00052BAB"/>
    <w:rsid w:val="00053614"/>
    <w:rsid w:val="00053A30"/>
    <w:rsid w:val="0005421F"/>
    <w:rsid w:val="000620C0"/>
    <w:rsid w:val="000641C4"/>
    <w:rsid w:val="00067771"/>
    <w:rsid w:val="000776ED"/>
    <w:rsid w:val="0008157E"/>
    <w:rsid w:val="00085DFA"/>
    <w:rsid w:val="00093291"/>
    <w:rsid w:val="000959CB"/>
    <w:rsid w:val="00096C8C"/>
    <w:rsid w:val="00097508"/>
    <w:rsid w:val="000A2B5F"/>
    <w:rsid w:val="000A4185"/>
    <w:rsid w:val="000A5155"/>
    <w:rsid w:val="000A65EE"/>
    <w:rsid w:val="000B3C2A"/>
    <w:rsid w:val="000B4F53"/>
    <w:rsid w:val="000B62E9"/>
    <w:rsid w:val="000B67C9"/>
    <w:rsid w:val="000B6E92"/>
    <w:rsid w:val="000B7606"/>
    <w:rsid w:val="000C64D8"/>
    <w:rsid w:val="000D0D9E"/>
    <w:rsid w:val="000D6008"/>
    <w:rsid w:val="000D725B"/>
    <w:rsid w:val="000D7EEC"/>
    <w:rsid w:val="000E0301"/>
    <w:rsid w:val="000E0DF5"/>
    <w:rsid w:val="000E2377"/>
    <w:rsid w:val="000E2444"/>
    <w:rsid w:val="000E263C"/>
    <w:rsid w:val="000E640F"/>
    <w:rsid w:val="000F047E"/>
    <w:rsid w:val="000F3885"/>
    <w:rsid w:val="000F3BF1"/>
    <w:rsid w:val="000F4568"/>
    <w:rsid w:val="000F6026"/>
    <w:rsid w:val="000F76E9"/>
    <w:rsid w:val="00105812"/>
    <w:rsid w:val="001119A3"/>
    <w:rsid w:val="001126D4"/>
    <w:rsid w:val="001136EF"/>
    <w:rsid w:val="00121BCC"/>
    <w:rsid w:val="001238AB"/>
    <w:rsid w:val="00124AE4"/>
    <w:rsid w:val="001330C4"/>
    <w:rsid w:val="00136FC1"/>
    <w:rsid w:val="0014082F"/>
    <w:rsid w:val="0014172A"/>
    <w:rsid w:val="00152613"/>
    <w:rsid w:val="00153995"/>
    <w:rsid w:val="00153C12"/>
    <w:rsid w:val="00155B81"/>
    <w:rsid w:val="0016506A"/>
    <w:rsid w:val="001845EB"/>
    <w:rsid w:val="00185DAB"/>
    <w:rsid w:val="0018666A"/>
    <w:rsid w:val="001940AE"/>
    <w:rsid w:val="0019634B"/>
    <w:rsid w:val="00197FE9"/>
    <w:rsid w:val="001A0514"/>
    <w:rsid w:val="001A1248"/>
    <w:rsid w:val="001A76E8"/>
    <w:rsid w:val="001A7C80"/>
    <w:rsid w:val="001B21E0"/>
    <w:rsid w:val="001B5783"/>
    <w:rsid w:val="001B62E2"/>
    <w:rsid w:val="001B7D91"/>
    <w:rsid w:val="001C3DEB"/>
    <w:rsid w:val="001C4369"/>
    <w:rsid w:val="001C577C"/>
    <w:rsid w:val="001C7B79"/>
    <w:rsid w:val="001D0138"/>
    <w:rsid w:val="001D2E11"/>
    <w:rsid w:val="001D466E"/>
    <w:rsid w:val="001D505C"/>
    <w:rsid w:val="001D694D"/>
    <w:rsid w:val="001E2D77"/>
    <w:rsid w:val="001F3C24"/>
    <w:rsid w:val="001F3D36"/>
    <w:rsid w:val="001F749A"/>
    <w:rsid w:val="001F793C"/>
    <w:rsid w:val="0020074B"/>
    <w:rsid w:val="00204CAC"/>
    <w:rsid w:val="002115F5"/>
    <w:rsid w:val="002121BD"/>
    <w:rsid w:val="00213948"/>
    <w:rsid w:val="00214BBD"/>
    <w:rsid w:val="00214C2D"/>
    <w:rsid w:val="0022019D"/>
    <w:rsid w:val="00220426"/>
    <w:rsid w:val="0022053C"/>
    <w:rsid w:val="002216EC"/>
    <w:rsid w:val="00223B3F"/>
    <w:rsid w:val="00227B27"/>
    <w:rsid w:val="00230D97"/>
    <w:rsid w:val="002311FC"/>
    <w:rsid w:val="00232E0B"/>
    <w:rsid w:val="0023308B"/>
    <w:rsid w:val="00245A2F"/>
    <w:rsid w:val="00246906"/>
    <w:rsid w:val="0024767E"/>
    <w:rsid w:val="00250263"/>
    <w:rsid w:val="002528C4"/>
    <w:rsid w:val="00253186"/>
    <w:rsid w:val="00266D5B"/>
    <w:rsid w:val="00271041"/>
    <w:rsid w:val="0027362A"/>
    <w:rsid w:val="00277C4C"/>
    <w:rsid w:val="00283AAE"/>
    <w:rsid w:val="00283F2E"/>
    <w:rsid w:val="00284478"/>
    <w:rsid w:val="00291F03"/>
    <w:rsid w:val="0029311F"/>
    <w:rsid w:val="002A3FD1"/>
    <w:rsid w:val="002B3A79"/>
    <w:rsid w:val="002C32EB"/>
    <w:rsid w:val="002C38D6"/>
    <w:rsid w:val="002D7B35"/>
    <w:rsid w:val="002E482E"/>
    <w:rsid w:val="00301465"/>
    <w:rsid w:val="00303879"/>
    <w:rsid w:val="00304324"/>
    <w:rsid w:val="003065D1"/>
    <w:rsid w:val="00311DC1"/>
    <w:rsid w:val="00313445"/>
    <w:rsid w:val="00317D22"/>
    <w:rsid w:val="00320922"/>
    <w:rsid w:val="00320930"/>
    <w:rsid w:val="00321453"/>
    <w:rsid w:val="00321EAD"/>
    <w:rsid w:val="00322F32"/>
    <w:rsid w:val="00323116"/>
    <w:rsid w:val="00323ACB"/>
    <w:rsid w:val="00324AAB"/>
    <w:rsid w:val="00325FCC"/>
    <w:rsid w:val="00326D91"/>
    <w:rsid w:val="003303C9"/>
    <w:rsid w:val="00331963"/>
    <w:rsid w:val="00331FFA"/>
    <w:rsid w:val="00332EA2"/>
    <w:rsid w:val="003331DC"/>
    <w:rsid w:val="00333ED5"/>
    <w:rsid w:val="00334BB7"/>
    <w:rsid w:val="00335424"/>
    <w:rsid w:val="00337914"/>
    <w:rsid w:val="003414C0"/>
    <w:rsid w:val="00341684"/>
    <w:rsid w:val="003438EA"/>
    <w:rsid w:val="00343C84"/>
    <w:rsid w:val="00345291"/>
    <w:rsid w:val="003477A4"/>
    <w:rsid w:val="0034780A"/>
    <w:rsid w:val="00350044"/>
    <w:rsid w:val="00352D1A"/>
    <w:rsid w:val="00356EF7"/>
    <w:rsid w:val="00362554"/>
    <w:rsid w:val="003634B0"/>
    <w:rsid w:val="003669AC"/>
    <w:rsid w:val="00367E1C"/>
    <w:rsid w:val="0037103B"/>
    <w:rsid w:val="003716E6"/>
    <w:rsid w:val="00371CCD"/>
    <w:rsid w:val="00372072"/>
    <w:rsid w:val="00373706"/>
    <w:rsid w:val="003751DD"/>
    <w:rsid w:val="00375960"/>
    <w:rsid w:val="0038043A"/>
    <w:rsid w:val="00380E04"/>
    <w:rsid w:val="00383559"/>
    <w:rsid w:val="00385C6B"/>
    <w:rsid w:val="00390FE1"/>
    <w:rsid w:val="00393423"/>
    <w:rsid w:val="00394244"/>
    <w:rsid w:val="00395050"/>
    <w:rsid w:val="003950F4"/>
    <w:rsid w:val="003959D5"/>
    <w:rsid w:val="0039678B"/>
    <w:rsid w:val="003978B3"/>
    <w:rsid w:val="003A0AB7"/>
    <w:rsid w:val="003A2D7D"/>
    <w:rsid w:val="003A3402"/>
    <w:rsid w:val="003A64C9"/>
    <w:rsid w:val="003B6387"/>
    <w:rsid w:val="003C3658"/>
    <w:rsid w:val="003C52B0"/>
    <w:rsid w:val="003E017D"/>
    <w:rsid w:val="003E5096"/>
    <w:rsid w:val="003E5424"/>
    <w:rsid w:val="003E68A8"/>
    <w:rsid w:val="003E78B7"/>
    <w:rsid w:val="003F31FA"/>
    <w:rsid w:val="003F630E"/>
    <w:rsid w:val="004013D6"/>
    <w:rsid w:val="004020EA"/>
    <w:rsid w:val="00404932"/>
    <w:rsid w:val="00404F5B"/>
    <w:rsid w:val="004054F4"/>
    <w:rsid w:val="00406732"/>
    <w:rsid w:val="0041027A"/>
    <w:rsid w:val="00414AC4"/>
    <w:rsid w:val="00416FD8"/>
    <w:rsid w:val="004174CE"/>
    <w:rsid w:val="00423AE3"/>
    <w:rsid w:val="00426DF3"/>
    <w:rsid w:val="004273AB"/>
    <w:rsid w:val="004304DA"/>
    <w:rsid w:val="00435065"/>
    <w:rsid w:val="0043597A"/>
    <w:rsid w:val="00437C50"/>
    <w:rsid w:val="00445F53"/>
    <w:rsid w:val="004460D6"/>
    <w:rsid w:val="004478D9"/>
    <w:rsid w:val="00450CD4"/>
    <w:rsid w:val="00451F3B"/>
    <w:rsid w:val="0045253D"/>
    <w:rsid w:val="00452CC2"/>
    <w:rsid w:val="00452D4C"/>
    <w:rsid w:val="00454BBE"/>
    <w:rsid w:val="00460A31"/>
    <w:rsid w:val="00461A7F"/>
    <w:rsid w:val="00461C7A"/>
    <w:rsid w:val="00461D0B"/>
    <w:rsid w:val="00466C52"/>
    <w:rsid w:val="00467A41"/>
    <w:rsid w:val="004712AB"/>
    <w:rsid w:val="0047300F"/>
    <w:rsid w:val="004750F0"/>
    <w:rsid w:val="00475619"/>
    <w:rsid w:val="00475885"/>
    <w:rsid w:val="00485AAE"/>
    <w:rsid w:val="00490FBC"/>
    <w:rsid w:val="004910AD"/>
    <w:rsid w:val="004921CA"/>
    <w:rsid w:val="004974DD"/>
    <w:rsid w:val="004A109B"/>
    <w:rsid w:val="004A4A63"/>
    <w:rsid w:val="004A7827"/>
    <w:rsid w:val="004A79C5"/>
    <w:rsid w:val="004B2D99"/>
    <w:rsid w:val="004B7B56"/>
    <w:rsid w:val="004C0A27"/>
    <w:rsid w:val="004C54FF"/>
    <w:rsid w:val="004C62E6"/>
    <w:rsid w:val="004D0F42"/>
    <w:rsid w:val="004D2A27"/>
    <w:rsid w:val="004D6DBD"/>
    <w:rsid w:val="004E208F"/>
    <w:rsid w:val="004E3013"/>
    <w:rsid w:val="004F03E9"/>
    <w:rsid w:val="004F54C8"/>
    <w:rsid w:val="00503048"/>
    <w:rsid w:val="0050366C"/>
    <w:rsid w:val="00511CDE"/>
    <w:rsid w:val="00512D73"/>
    <w:rsid w:val="00512FB5"/>
    <w:rsid w:val="005157BF"/>
    <w:rsid w:val="00522AE4"/>
    <w:rsid w:val="0052460B"/>
    <w:rsid w:val="00524E5D"/>
    <w:rsid w:val="00531FB3"/>
    <w:rsid w:val="00535610"/>
    <w:rsid w:val="00537875"/>
    <w:rsid w:val="00537B6B"/>
    <w:rsid w:val="005400B4"/>
    <w:rsid w:val="00543CE5"/>
    <w:rsid w:val="005448D3"/>
    <w:rsid w:val="00544E7F"/>
    <w:rsid w:val="00547DEA"/>
    <w:rsid w:val="0055200E"/>
    <w:rsid w:val="0055271F"/>
    <w:rsid w:val="00553EED"/>
    <w:rsid w:val="0055439B"/>
    <w:rsid w:val="00554A9F"/>
    <w:rsid w:val="005564C8"/>
    <w:rsid w:val="00556810"/>
    <w:rsid w:val="00556DB1"/>
    <w:rsid w:val="00574E5F"/>
    <w:rsid w:val="005759D0"/>
    <w:rsid w:val="00576660"/>
    <w:rsid w:val="00580ADB"/>
    <w:rsid w:val="00591F4C"/>
    <w:rsid w:val="00593A4F"/>
    <w:rsid w:val="00595BC6"/>
    <w:rsid w:val="00595ECD"/>
    <w:rsid w:val="00596E6B"/>
    <w:rsid w:val="005A0130"/>
    <w:rsid w:val="005A2857"/>
    <w:rsid w:val="005A7DEB"/>
    <w:rsid w:val="005B12F1"/>
    <w:rsid w:val="005B1419"/>
    <w:rsid w:val="005B3183"/>
    <w:rsid w:val="005C1339"/>
    <w:rsid w:val="005C60CA"/>
    <w:rsid w:val="005D254E"/>
    <w:rsid w:val="005D5BEF"/>
    <w:rsid w:val="005D78FB"/>
    <w:rsid w:val="005E01FD"/>
    <w:rsid w:val="005E05B4"/>
    <w:rsid w:val="005E153B"/>
    <w:rsid w:val="005E19DD"/>
    <w:rsid w:val="005E1B92"/>
    <w:rsid w:val="005E65DA"/>
    <w:rsid w:val="005F02F8"/>
    <w:rsid w:val="005F047D"/>
    <w:rsid w:val="005F7161"/>
    <w:rsid w:val="00600339"/>
    <w:rsid w:val="00602393"/>
    <w:rsid w:val="0060380E"/>
    <w:rsid w:val="00603B6A"/>
    <w:rsid w:val="006046CD"/>
    <w:rsid w:val="00604CA8"/>
    <w:rsid w:val="006070D0"/>
    <w:rsid w:val="00611622"/>
    <w:rsid w:val="00615C0F"/>
    <w:rsid w:val="00615D7B"/>
    <w:rsid w:val="00616B70"/>
    <w:rsid w:val="00620EE8"/>
    <w:rsid w:val="0062270D"/>
    <w:rsid w:val="00622837"/>
    <w:rsid w:val="00625812"/>
    <w:rsid w:val="00626E59"/>
    <w:rsid w:val="0062734B"/>
    <w:rsid w:val="0063322F"/>
    <w:rsid w:val="00633CDC"/>
    <w:rsid w:val="006414D4"/>
    <w:rsid w:val="006432F0"/>
    <w:rsid w:val="00643502"/>
    <w:rsid w:val="00643EC3"/>
    <w:rsid w:val="006530A7"/>
    <w:rsid w:val="006545FF"/>
    <w:rsid w:val="00660C3B"/>
    <w:rsid w:val="00660E21"/>
    <w:rsid w:val="00667135"/>
    <w:rsid w:val="006703AF"/>
    <w:rsid w:val="006733A2"/>
    <w:rsid w:val="00674AF3"/>
    <w:rsid w:val="00683487"/>
    <w:rsid w:val="00686114"/>
    <w:rsid w:val="00687E89"/>
    <w:rsid w:val="006908F3"/>
    <w:rsid w:val="00690C66"/>
    <w:rsid w:val="00691D6F"/>
    <w:rsid w:val="006924ED"/>
    <w:rsid w:val="00692C7F"/>
    <w:rsid w:val="00694678"/>
    <w:rsid w:val="00694C7E"/>
    <w:rsid w:val="006951AE"/>
    <w:rsid w:val="0069532D"/>
    <w:rsid w:val="006A245D"/>
    <w:rsid w:val="006A2DAD"/>
    <w:rsid w:val="006A5965"/>
    <w:rsid w:val="006B1C1F"/>
    <w:rsid w:val="006B1D3E"/>
    <w:rsid w:val="006B303F"/>
    <w:rsid w:val="006C098C"/>
    <w:rsid w:val="006C1A75"/>
    <w:rsid w:val="006D13D4"/>
    <w:rsid w:val="006D50D6"/>
    <w:rsid w:val="006E02C6"/>
    <w:rsid w:val="006E4A62"/>
    <w:rsid w:val="006E541B"/>
    <w:rsid w:val="006E5B26"/>
    <w:rsid w:val="006E624B"/>
    <w:rsid w:val="006E649F"/>
    <w:rsid w:val="006E65B3"/>
    <w:rsid w:val="006E74DD"/>
    <w:rsid w:val="006F2006"/>
    <w:rsid w:val="006F4DFD"/>
    <w:rsid w:val="006F4E41"/>
    <w:rsid w:val="0070295A"/>
    <w:rsid w:val="007051F1"/>
    <w:rsid w:val="00705947"/>
    <w:rsid w:val="007062C1"/>
    <w:rsid w:val="00711A64"/>
    <w:rsid w:val="0071450E"/>
    <w:rsid w:val="00716A68"/>
    <w:rsid w:val="0071785E"/>
    <w:rsid w:val="007210E1"/>
    <w:rsid w:val="00721CA4"/>
    <w:rsid w:val="0072487C"/>
    <w:rsid w:val="007278D6"/>
    <w:rsid w:val="00727B80"/>
    <w:rsid w:val="00731B46"/>
    <w:rsid w:val="00734527"/>
    <w:rsid w:val="00737857"/>
    <w:rsid w:val="00742530"/>
    <w:rsid w:val="00752851"/>
    <w:rsid w:val="00752863"/>
    <w:rsid w:val="007529C8"/>
    <w:rsid w:val="00752DF4"/>
    <w:rsid w:val="00762272"/>
    <w:rsid w:val="00763C8B"/>
    <w:rsid w:val="007644EE"/>
    <w:rsid w:val="00765759"/>
    <w:rsid w:val="00766B6C"/>
    <w:rsid w:val="00767E48"/>
    <w:rsid w:val="00771326"/>
    <w:rsid w:val="0077195A"/>
    <w:rsid w:val="00773585"/>
    <w:rsid w:val="007743A3"/>
    <w:rsid w:val="00776F48"/>
    <w:rsid w:val="007800F6"/>
    <w:rsid w:val="007822C6"/>
    <w:rsid w:val="00783225"/>
    <w:rsid w:val="007832E7"/>
    <w:rsid w:val="00785CA0"/>
    <w:rsid w:val="00786316"/>
    <w:rsid w:val="00790B1D"/>
    <w:rsid w:val="007916C0"/>
    <w:rsid w:val="0079701E"/>
    <w:rsid w:val="007A11CE"/>
    <w:rsid w:val="007A4517"/>
    <w:rsid w:val="007A53CE"/>
    <w:rsid w:val="007A54F4"/>
    <w:rsid w:val="007A6EB7"/>
    <w:rsid w:val="007B16BB"/>
    <w:rsid w:val="007B177F"/>
    <w:rsid w:val="007B1DD4"/>
    <w:rsid w:val="007B4465"/>
    <w:rsid w:val="007B46FD"/>
    <w:rsid w:val="007B70A4"/>
    <w:rsid w:val="007C13B3"/>
    <w:rsid w:val="007C1881"/>
    <w:rsid w:val="007C29C5"/>
    <w:rsid w:val="007C2F6C"/>
    <w:rsid w:val="007C31CE"/>
    <w:rsid w:val="007C49EF"/>
    <w:rsid w:val="007D109F"/>
    <w:rsid w:val="007D12F2"/>
    <w:rsid w:val="007D552B"/>
    <w:rsid w:val="007F123B"/>
    <w:rsid w:val="007F341F"/>
    <w:rsid w:val="007F5052"/>
    <w:rsid w:val="007F6589"/>
    <w:rsid w:val="007F7986"/>
    <w:rsid w:val="00811318"/>
    <w:rsid w:val="008176A5"/>
    <w:rsid w:val="008217B1"/>
    <w:rsid w:val="008220DA"/>
    <w:rsid w:val="008243B3"/>
    <w:rsid w:val="00825C1A"/>
    <w:rsid w:val="00826557"/>
    <w:rsid w:val="008306BA"/>
    <w:rsid w:val="00836792"/>
    <w:rsid w:val="0084220E"/>
    <w:rsid w:val="00843455"/>
    <w:rsid w:val="008464CC"/>
    <w:rsid w:val="0084754B"/>
    <w:rsid w:val="008523BC"/>
    <w:rsid w:val="00852625"/>
    <w:rsid w:val="00856634"/>
    <w:rsid w:val="00856778"/>
    <w:rsid w:val="0085697B"/>
    <w:rsid w:val="0086023C"/>
    <w:rsid w:val="008640B7"/>
    <w:rsid w:val="008670E6"/>
    <w:rsid w:val="00870E40"/>
    <w:rsid w:val="008725F6"/>
    <w:rsid w:val="008737DC"/>
    <w:rsid w:val="00874FFD"/>
    <w:rsid w:val="00875E70"/>
    <w:rsid w:val="00877E30"/>
    <w:rsid w:val="00880D49"/>
    <w:rsid w:val="00882B1D"/>
    <w:rsid w:val="00884811"/>
    <w:rsid w:val="00885AEE"/>
    <w:rsid w:val="008867DF"/>
    <w:rsid w:val="00886BC7"/>
    <w:rsid w:val="00893E1A"/>
    <w:rsid w:val="00894A1B"/>
    <w:rsid w:val="008A13CF"/>
    <w:rsid w:val="008A1C2E"/>
    <w:rsid w:val="008B21CB"/>
    <w:rsid w:val="008B3113"/>
    <w:rsid w:val="008B44EF"/>
    <w:rsid w:val="008B4F15"/>
    <w:rsid w:val="008B525F"/>
    <w:rsid w:val="008B5708"/>
    <w:rsid w:val="008B7539"/>
    <w:rsid w:val="008C0609"/>
    <w:rsid w:val="008C6E0A"/>
    <w:rsid w:val="008C7B94"/>
    <w:rsid w:val="008D0F44"/>
    <w:rsid w:val="008D53B7"/>
    <w:rsid w:val="008E0A14"/>
    <w:rsid w:val="008E49C2"/>
    <w:rsid w:val="008E4FA5"/>
    <w:rsid w:val="008F2AC9"/>
    <w:rsid w:val="008F49B7"/>
    <w:rsid w:val="008F60D0"/>
    <w:rsid w:val="008F755E"/>
    <w:rsid w:val="0090344A"/>
    <w:rsid w:val="00904021"/>
    <w:rsid w:val="00907F34"/>
    <w:rsid w:val="00912D1B"/>
    <w:rsid w:val="00916067"/>
    <w:rsid w:val="00921868"/>
    <w:rsid w:val="00921FB4"/>
    <w:rsid w:val="00923567"/>
    <w:rsid w:val="00927989"/>
    <w:rsid w:val="00933EA8"/>
    <w:rsid w:val="00933F0E"/>
    <w:rsid w:val="00934C48"/>
    <w:rsid w:val="009359D8"/>
    <w:rsid w:val="009402E3"/>
    <w:rsid w:val="00944473"/>
    <w:rsid w:val="009448CF"/>
    <w:rsid w:val="00945E2A"/>
    <w:rsid w:val="00946BA5"/>
    <w:rsid w:val="009543A3"/>
    <w:rsid w:val="00956D12"/>
    <w:rsid w:val="00957C23"/>
    <w:rsid w:val="0096325B"/>
    <w:rsid w:val="00964773"/>
    <w:rsid w:val="00965738"/>
    <w:rsid w:val="00965E73"/>
    <w:rsid w:val="009706D4"/>
    <w:rsid w:val="00970E2F"/>
    <w:rsid w:val="0097248C"/>
    <w:rsid w:val="009768D2"/>
    <w:rsid w:val="00980321"/>
    <w:rsid w:val="009833A5"/>
    <w:rsid w:val="0098470A"/>
    <w:rsid w:val="00990428"/>
    <w:rsid w:val="009971EE"/>
    <w:rsid w:val="009A1559"/>
    <w:rsid w:val="009A243F"/>
    <w:rsid w:val="009A4785"/>
    <w:rsid w:val="009A4F7C"/>
    <w:rsid w:val="009A6973"/>
    <w:rsid w:val="009A6C8A"/>
    <w:rsid w:val="009B024F"/>
    <w:rsid w:val="009B499C"/>
    <w:rsid w:val="009B7968"/>
    <w:rsid w:val="009C30C6"/>
    <w:rsid w:val="009C3A93"/>
    <w:rsid w:val="009C4BB0"/>
    <w:rsid w:val="009D334B"/>
    <w:rsid w:val="009D349F"/>
    <w:rsid w:val="009D36AD"/>
    <w:rsid w:val="009D70BB"/>
    <w:rsid w:val="009E099C"/>
    <w:rsid w:val="009F2D8A"/>
    <w:rsid w:val="009F355A"/>
    <w:rsid w:val="009F6B4B"/>
    <w:rsid w:val="00A00FE9"/>
    <w:rsid w:val="00A01237"/>
    <w:rsid w:val="00A01D94"/>
    <w:rsid w:val="00A04B75"/>
    <w:rsid w:val="00A066BB"/>
    <w:rsid w:val="00A11960"/>
    <w:rsid w:val="00A12381"/>
    <w:rsid w:val="00A17488"/>
    <w:rsid w:val="00A215E7"/>
    <w:rsid w:val="00A22A21"/>
    <w:rsid w:val="00A237BF"/>
    <w:rsid w:val="00A237EE"/>
    <w:rsid w:val="00A2755E"/>
    <w:rsid w:val="00A30E89"/>
    <w:rsid w:val="00A323C3"/>
    <w:rsid w:val="00A32AA3"/>
    <w:rsid w:val="00A335A0"/>
    <w:rsid w:val="00A339DE"/>
    <w:rsid w:val="00A40424"/>
    <w:rsid w:val="00A46742"/>
    <w:rsid w:val="00A51E64"/>
    <w:rsid w:val="00A52078"/>
    <w:rsid w:val="00A53FC0"/>
    <w:rsid w:val="00A57088"/>
    <w:rsid w:val="00A57270"/>
    <w:rsid w:val="00A5764D"/>
    <w:rsid w:val="00A60DE5"/>
    <w:rsid w:val="00A62E3C"/>
    <w:rsid w:val="00A64CA8"/>
    <w:rsid w:val="00A64DEE"/>
    <w:rsid w:val="00A66EB0"/>
    <w:rsid w:val="00A67347"/>
    <w:rsid w:val="00A6788E"/>
    <w:rsid w:val="00A77155"/>
    <w:rsid w:val="00A819FA"/>
    <w:rsid w:val="00A8457E"/>
    <w:rsid w:val="00A85283"/>
    <w:rsid w:val="00A85304"/>
    <w:rsid w:val="00A90543"/>
    <w:rsid w:val="00A90689"/>
    <w:rsid w:val="00A90F9F"/>
    <w:rsid w:val="00A91B99"/>
    <w:rsid w:val="00A94828"/>
    <w:rsid w:val="00AA06D5"/>
    <w:rsid w:val="00AA273A"/>
    <w:rsid w:val="00AA39B8"/>
    <w:rsid w:val="00AA422F"/>
    <w:rsid w:val="00AA675B"/>
    <w:rsid w:val="00AA6E49"/>
    <w:rsid w:val="00AA773A"/>
    <w:rsid w:val="00AA77B3"/>
    <w:rsid w:val="00AA7D90"/>
    <w:rsid w:val="00AB0D24"/>
    <w:rsid w:val="00AB1C24"/>
    <w:rsid w:val="00AC34D9"/>
    <w:rsid w:val="00AC3B97"/>
    <w:rsid w:val="00AD3253"/>
    <w:rsid w:val="00AD7209"/>
    <w:rsid w:val="00AE519E"/>
    <w:rsid w:val="00AE5251"/>
    <w:rsid w:val="00AE7C26"/>
    <w:rsid w:val="00AF355A"/>
    <w:rsid w:val="00AF6E98"/>
    <w:rsid w:val="00B00288"/>
    <w:rsid w:val="00B04949"/>
    <w:rsid w:val="00B07FBD"/>
    <w:rsid w:val="00B10510"/>
    <w:rsid w:val="00B10FBA"/>
    <w:rsid w:val="00B122E6"/>
    <w:rsid w:val="00B145C3"/>
    <w:rsid w:val="00B15D73"/>
    <w:rsid w:val="00B1698E"/>
    <w:rsid w:val="00B24C77"/>
    <w:rsid w:val="00B263B6"/>
    <w:rsid w:val="00B2649E"/>
    <w:rsid w:val="00B307C8"/>
    <w:rsid w:val="00B33194"/>
    <w:rsid w:val="00B4450D"/>
    <w:rsid w:val="00B45D36"/>
    <w:rsid w:val="00B47370"/>
    <w:rsid w:val="00B500A4"/>
    <w:rsid w:val="00B5052E"/>
    <w:rsid w:val="00B50971"/>
    <w:rsid w:val="00B523C4"/>
    <w:rsid w:val="00B533B9"/>
    <w:rsid w:val="00B5605E"/>
    <w:rsid w:val="00B57E49"/>
    <w:rsid w:val="00B62E6C"/>
    <w:rsid w:val="00B65E1A"/>
    <w:rsid w:val="00B66C62"/>
    <w:rsid w:val="00B7596B"/>
    <w:rsid w:val="00B80FBC"/>
    <w:rsid w:val="00B819CA"/>
    <w:rsid w:val="00B82487"/>
    <w:rsid w:val="00B835F3"/>
    <w:rsid w:val="00B83D4C"/>
    <w:rsid w:val="00B853A8"/>
    <w:rsid w:val="00B85C04"/>
    <w:rsid w:val="00B867FC"/>
    <w:rsid w:val="00B878E0"/>
    <w:rsid w:val="00B87DBD"/>
    <w:rsid w:val="00B925E1"/>
    <w:rsid w:val="00B94F8E"/>
    <w:rsid w:val="00B95726"/>
    <w:rsid w:val="00B95FCB"/>
    <w:rsid w:val="00BA0C4F"/>
    <w:rsid w:val="00BA0EA7"/>
    <w:rsid w:val="00BA43EA"/>
    <w:rsid w:val="00BB0DDC"/>
    <w:rsid w:val="00BB1E3A"/>
    <w:rsid w:val="00BB2A0E"/>
    <w:rsid w:val="00BB5D1F"/>
    <w:rsid w:val="00BB70B5"/>
    <w:rsid w:val="00BC025C"/>
    <w:rsid w:val="00BC0900"/>
    <w:rsid w:val="00BC1997"/>
    <w:rsid w:val="00BC1ACE"/>
    <w:rsid w:val="00BC1B00"/>
    <w:rsid w:val="00BC1BD5"/>
    <w:rsid w:val="00BC2D72"/>
    <w:rsid w:val="00BC30B9"/>
    <w:rsid w:val="00BC4589"/>
    <w:rsid w:val="00BC6CD8"/>
    <w:rsid w:val="00BD0AEB"/>
    <w:rsid w:val="00BD0F8E"/>
    <w:rsid w:val="00BD1357"/>
    <w:rsid w:val="00BD578F"/>
    <w:rsid w:val="00BD6CAF"/>
    <w:rsid w:val="00BD78AC"/>
    <w:rsid w:val="00BE0DC6"/>
    <w:rsid w:val="00BE32F8"/>
    <w:rsid w:val="00BE45EA"/>
    <w:rsid w:val="00BF7697"/>
    <w:rsid w:val="00C007BE"/>
    <w:rsid w:val="00C0191B"/>
    <w:rsid w:val="00C02320"/>
    <w:rsid w:val="00C03013"/>
    <w:rsid w:val="00C03910"/>
    <w:rsid w:val="00C04F96"/>
    <w:rsid w:val="00C05FE7"/>
    <w:rsid w:val="00C071C5"/>
    <w:rsid w:val="00C07879"/>
    <w:rsid w:val="00C078D0"/>
    <w:rsid w:val="00C11298"/>
    <w:rsid w:val="00C117BE"/>
    <w:rsid w:val="00C15D71"/>
    <w:rsid w:val="00C2297C"/>
    <w:rsid w:val="00C27567"/>
    <w:rsid w:val="00C31E7F"/>
    <w:rsid w:val="00C32CA3"/>
    <w:rsid w:val="00C33751"/>
    <w:rsid w:val="00C35C74"/>
    <w:rsid w:val="00C42AF9"/>
    <w:rsid w:val="00C44262"/>
    <w:rsid w:val="00C55A61"/>
    <w:rsid w:val="00C56934"/>
    <w:rsid w:val="00C6436C"/>
    <w:rsid w:val="00C64863"/>
    <w:rsid w:val="00C67161"/>
    <w:rsid w:val="00C71611"/>
    <w:rsid w:val="00C7444F"/>
    <w:rsid w:val="00C8016F"/>
    <w:rsid w:val="00C81736"/>
    <w:rsid w:val="00C84027"/>
    <w:rsid w:val="00C8663C"/>
    <w:rsid w:val="00C87A66"/>
    <w:rsid w:val="00C90AAF"/>
    <w:rsid w:val="00C918C1"/>
    <w:rsid w:val="00C92E7D"/>
    <w:rsid w:val="00C949B2"/>
    <w:rsid w:val="00C964A1"/>
    <w:rsid w:val="00C96A81"/>
    <w:rsid w:val="00C972BD"/>
    <w:rsid w:val="00CA0FF8"/>
    <w:rsid w:val="00CA3E9F"/>
    <w:rsid w:val="00CA76B2"/>
    <w:rsid w:val="00CA7767"/>
    <w:rsid w:val="00CB0D47"/>
    <w:rsid w:val="00CB1C24"/>
    <w:rsid w:val="00CB3C2E"/>
    <w:rsid w:val="00CC076C"/>
    <w:rsid w:val="00CC2262"/>
    <w:rsid w:val="00CC38E8"/>
    <w:rsid w:val="00CC4760"/>
    <w:rsid w:val="00CC4C97"/>
    <w:rsid w:val="00CC6DB4"/>
    <w:rsid w:val="00CC75FF"/>
    <w:rsid w:val="00CD0B29"/>
    <w:rsid w:val="00CD0E52"/>
    <w:rsid w:val="00CD2F71"/>
    <w:rsid w:val="00CD6B51"/>
    <w:rsid w:val="00CD7766"/>
    <w:rsid w:val="00CE241E"/>
    <w:rsid w:val="00CE3DD1"/>
    <w:rsid w:val="00CE5542"/>
    <w:rsid w:val="00CE5716"/>
    <w:rsid w:val="00CE6BB9"/>
    <w:rsid w:val="00CF020E"/>
    <w:rsid w:val="00CF0CD1"/>
    <w:rsid w:val="00CF2E49"/>
    <w:rsid w:val="00CF3681"/>
    <w:rsid w:val="00CF3825"/>
    <w:rsid w:val="00D01D44"/>
    <w:rsid w:val="00D05516"/>
    <w:rsid w:val="00D1621A"/>
    <w:rsid w:val="00D16A1A"/>
    <w:rsid w:val="00D23C42"/>
    <w:rsid w:val="00D24A8B"/>
    <w:rsid w:val="00D250D1"/>
    <w:rsid w:val="00D25768"/>
    <w:rsid w:val="00D26A96"/>
    <w:rsid w:val="00D37732"/>
    <w:rsid w:val="00D419D6"/>
    <w:rsid w:val="00D42DC5"/>
    <w:rsid w:val="00D5043E"/>
    <w:rsid w:val="00D55057"/>
    <w:rsid w:val="00D62E70"/>
    <w:rsid w:val="00D66010"/>
    <w:rsid w:val="00D66CAD"/>
    <w:rsid w:val="00D71350"/>
    <w:rsid w:val="00D744B2"/>
    <w:rsid w:val="00D80AB1"/>
    <w:rsid w:val="00D80BE3"/>
    <w:rsid w:val="00D81DE9"/>
    <w:rsid w:val="00D8359E"/>
    <w:rsid w:val="00D83992"/>
    <w:rsid w:val="00D8437E"/>
    <w:rsid w:val="00D87FA0"/>
    <w:rsid w:val="00D913D1"/>
    <w:rsid w:val="00D91540"/>
    <w:rsid w:val="00D924AF"/>
    <w:rsid w:val="00D92B11"/>
    <w:rsid w:val="00D97A2C"/>
    <w:rsid w:val="00DB48C5"/>
    <w:rsid w:val="00DB536D"/>
    <w:rsid w:val="00DB5B32"/>
    <w:rsid w:val="00DB78D4"/>
    <w:rsid w:val="00DB7B8A"/>
    <w:rsid w:val="00DC151A"/>
    <w:rsid w:val="00DC4835"/>
    <w:rsid w:val="00DD176D"/>
    <w:rsid w:val="00DD3FD4"/>
    <w:rsid w:val="00DD5838"/>
    <w:rsid w:val="00DD7E29"/>
    <w:rsid w:val="00DE02BC"/>
    <w:rsid w:val="00DE47B0"/>
    <w:rsid w:val="00DF1DE5"/>
    <w:rsid w:val="00DF4A45"/>
    <w:rsid w:val="00DF6C7B"/>
    <w:rsid w:val="00DF70A5"/>
    <w:rsid w:val="00E01703"/>
    <w:rsid w:val="00E027CB"/>
    <w:rsid w:val="00E03325"/>
    <w:rsid w:val="00E03EC5"/>
    <w:rsid w:val="00E05180"/>
    <w:rsid w:val="00E0706A"/>
    <w:rsid w:val="00E07CF9"/>
    <w:rsid w:val="00E11940"/>
    <w:rsid w:val="00E14766"/>
    <w:rsid w:val="00E15621"/>
    <w:rsid w:val="00E22F97"/>
    <w:rsid w:val="00E32BB9"/>
    <w:rsid w:val="00E35E00"/>
    <w:rsid w:val="00E50041"/>
    <w:rsid w:val="00E518AD"/>
    <w:rsid w:val="00E5217B"/>
    <w:rsid w:val="00E5563D"/>
    <w:rsid w:val="00E6016F"/>
    <w:rsid w:val="00E64F87"/>
    <w:rsid w:val="00E7103D"/>
    <w:rsid w:val="00E738E8"/>
    <w:rsid w:val="00E73D8B"/>
    <w:rsid w:val="00E755AF"/>
    <w:rsid w:val="00E8642E"/>
    <w:rsid w:val="00E92C27"/>
    <w:rsid w:val="00E97E26"/>
    <w:rsid w:val="00EA1950"/>
    <w:rsid w:val="00EA21F9"/>
    <w:rsid w:val="00EA3C01"/>
    <w:rsid w:val="00EB0D52"/>
    <w:rsid w:val="00EB59DB"/>
    <w:rsid w:val="00EC2890"/>
    <w:rsid w:val="00EC37E4"/>
    <w:rsid w:val="00EC62D5"/>
    <w:rsid w:val="00EC6F94"/>
    <w:rsid w:val="00EC71CD"/>
    <w:rsid w:val="00ED1EDA"/>
    <w:rsid w:val="00ED2B80"/>
    <w:rsid w:val="00ED3542"/>
    <w:rsid w:val="00ED36C8"/>
    <w:rsid w:val="00ED41F6"/>
    <w:rsid w:val="00ED55DA"/>
    <w:rsid w:val="00ED60F0"/>
    <w:rsid w:val="00ED78A6"/>
    <w:rsid w:val="00EE1E53"/>
    <w:rsid w:val="00EF0223"/>
    <w:rsid w:val="00EF0C57"/>
    <w:rsid w:val="00EF1F95"/>
    <w:rsid w:val="00EF4207"/>
    <w:rsid w:val="00F020E6"/>
    <w:rsid w:val="00F03317"/>
    <w:rsid w:val="00F03FFD"/>
    <w:rsid w:val="00F070B1"/>
    <w:rsid w:val="00F12052"/>
    <w:rsid w:val="00F13713"/>
    <w:rsid w:val="00F16881"/>
    <w:rsid w:val="00F17CA8"/>
    <w:rsid w:val="00F20471"/>
    <w:rsid w:val="00F26582"/>
    <w:rsid w:val="00F3177E"/>
    <w:rsid w:val="00F31BE4"/>
    <w:rsid w:val="00F3207A"/>
    <w:rsid w:val="00F327FD"/>
    <w:rsid w:val="00F32E4C"/>
    <w:rsid w:val="00F34E2A"/>
    <w:rsid w:val="00F43BF2"/>
    <w:rsid w:val="00F45B83"/>
    <w:rsid w:val="00F46366"/>
    <w:rsid w:val="00F46AEC"/>
    <w:rsid w:val="00F537DB"/>
    <w:rsid w:val="00F54131"/>
    <w:rsid w:val="00F55A67"/>
    <w:rsid w:val="00F64088"/>
    <w:rsid w:val="00F65A04"/>
    <w:rsid w:val="00F77750"/>
    <w:rsid w:val="00F825ED"/>
    <w:rsid w:val="00F834E2"/>
    <w:rsid w:val="00F8366E"/>
    <w:rsid w:val="00F85E5C"/>
    <w:rsid w:val="00F8614A"/>
    <w:rsid w:val="00F92504"/>
    <w:rsid w:val="00F95C97"/>
    <w:rsid w:val="00F974F2"/>
    <w:rsid w:val="00FA20C0"/>
    <w:rsid w:val="00FA60BA"/>
    <w:rsid w:val="00FB7860"/>
    <w:rsid w:val="00FB7C34"/>
    <w:rsid w:val="00FC15B3"/>
    <w:rsid w:val="00FC2D9B"/>
    <w:rsid w:val="00FC42E9"/>
    <w:rsid w:val="00FC47B6"/>
    <w:rsid w:val="00FC567A"/>
    <w:rsid w:val="00FC70EA"/>
    <w:rsid w:val="00FD03EB"/>
    <w:rsid w:val="00FD2CF7"/>
    <w:rsid w:val="00FD70B4"/>
    <w:rsid w:val="00FE4D79"/>
    <w:rsid w:val="00FE5DD7"/>
    <w:rsid w:val="00FE76D0"/>
    <w:rsid w:val="00FF0BAA"/>
    <w:rsid w:val="00FF2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71B50E"/>
  <w15:chartTrackingRefBased/>
  <w15:docId w15:val="{BB13EB70-52D6-4D11-AF04-57FE69B5A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34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it_List1,UL"/>
    <w:basedOn w:val="a"/>
    <w:link w:val="a4"/>
    <w:uiPriority w:val="34"/>
    <w:qFormat/>
    <w:rsid w:val="000B67C9"/>
    <w:pPr>
      <w:ind w:left="720"/>
      <w:contextualSpacing/>
    </w:pPr>
  </w:style>
  <w:style w:type="character" w:customStyle="1" w:styleId="a4">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3"/>
    <w:uiPriority w:val="34"/>
    <w:qFormat/>
    <w:locked/>
    <w:rsid w:val="000B67C9"/>
  </w:style>
  <w:style w:type="character" w:customStyle="1" w:styleId="apple-converted-space">
    <w:name w:val="apple-converted-space"/>
    <w:basedOn w:val="a0"/>
    <w:rsid w:val="000B67C9"/>
  </w:style>
  <w:style w:type="character" w:customStyle="1" w:styleId="js-doc-mark">
    <w:name w:val="js-doc-mark"/>
    <w:basedOn w:val="a0"/>
    <w:rsid w:val="000B67C9"/>
  </w:style>
  <w:style w:type="character" w:styleId="a5">
    <w:name w:val="Hyperlink"/>
    <w:basedOn w:val="a0"/>
    <w:uiPriority w:val="99"/>
    <w:rsid w:val="00C03910"/>
    <w:rPr>
      <w:rFonts w:ascii="Times New Roman" w:hAnsi="Times New Roman" w:cs="Times New Roman"/>
      <w:color w:val="0000FF"/>
      <w:u w:val="single"/>
    </w:rPr>
  </w:style>
  <w:style w:type="character" w:customStyle="1" w:styleId="lrzxr">
    <w:name w:val="lrzxr"/>
    <w:basedOn w:val="a0"/>
    <w:rsid w:val="00956D12"/>
  </w:style>
  <w:style w:type="character" w:customStyle="1" w:styleId="hgkelc">
    <w:name w:val="hgkelc"/>
    <w:basedOn w:val="a0"/>
    <w:rsid w:val="009D349F"/>
  </w:style>
  <w:style w:type="paragraph" w:styleId="a6">
    <w:name w:val="header"/>
    <w:basedOn w:val="a"/>
    <w:link w:val="a7"/>
    <w:uiPriority w:val="99"/>
    <w:unhideWhenUsed/>
    <w:rsid w:val="004C62E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C62E6"/>
  </w:style>
  <w:style w:type="paragraph" w:styleId="a8">
    <w:name w:val="footer"/>
    <w:basedOn w:val="a"/>
    <w:link w:val="a9"/>
    <w:uiPriority w:val="99"/>
    <w:unhideWhenUsed/>
    <w:rsid w:val="004C62E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C62E6"/>
  </w:style>
  <w:style w:type="paragraph" w:styleId="aa">
    <w:name w:val="Balloon Text"/>
    <w:basedOn w:val="a"/>
    <w:link w:val="ab"/>
    <w:uiPriority w:val="99"/>
    <w:semiHidden/>
    <w:unhideWhenUsed/>
    <w:rsid w:val="003E017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E017D"/>
    <w:rPr>
      <w:rFonts w:ascii="Segoe UI" w:hAnsi="Segoe UI" w:cs="Segoe UI"/>
      <w:sz w:val="18"/>
      <w:szCs w:val="18"/>
    </w:rPr>
  </w:style>
  <w:style w:type="character" w:styleId="ac">
    <w:name w:val="Strong"/>
    <w:basedOn w:val="a0"/>
    <w:uiPriority w:val="22"/>
    <w:qFormat/>
    <w:rsid w:val="00C648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85550">
      <w:bodyDiv w:val="1"/>
      <w:marLeft w:val="0"/>
      <w:marRight w:val="0"/>
      <w:marTop w:val="0"/>
      <w:marBottom w:val="0"/>
      <w:divBdr>
        <w:top w:val="none" w:sz="0" w:space="0" w:color="auto"/>
        <w:left w:val="none" w:sz="0" w:space="0" w:color="auto"/>
        <w:bottom w:val="none" w:sz="0" w:space="0" w:color="auto"/>
        <w:right w:val="none" w:sz="0" w:space="0" w:color="auto"/>
      </w:divBdr>
    </w:div>
    <w:div w:id="266356630">
      <w:bodyDiv w:val="1"/>
      <w:marLeft w:val="0"/>
      <w:marRight w:val="0"/>
      <w:marTop w:val="0"/>
      <w:marBottom w:val="0"/>
      <w:divBdr>
        <w:top w:val="none" w:sz="0" w:space="0" w:color="auto"/>
        <w:left w:val="none" w:sz="0" w:space="0" w:color="auto"/>
        <w:bottom w:val="none" w:sz="0" w:space="0" w:color="auto"/>
        <w:right w:val="none" w:sz="0" w:space="0" w:color="auto"/>
      </w:divBdr>
    </w:div>
    <w:div w:id="376006573">
      <w:bodyDiv w:val="1"/>
      <w:marLeft w:val="0"/>
      <w:marRight w:val="0"/>
      <w:marTop w:val="0"/>
      <w:marBottom w:val="0"/>
      <w:divBdr>
        <w:top w:val="none" w:sz="0" w:space="0" w:color="auto"/>
        <w:left w:val="none" w:sz="0" w:space="0" w:color="auto"/>
        <w:bottom w:val="none" w:sz="0" w:space="0" w:color="auto"/>
        <w:right w:val="none" w:sz="0" w:space="0" w:color="auto"/>
      </w:divBdr>
    </w:div>
    <w:div w:id="481123557">
      <w:bodyDiv w:val="1"/>
      <w:marLeft w:val="0"/>
      <w:marRight w:val="0"/>
      <w:marTop w:val="0"/>
      <w:marBottom w:val="0"/>
      <w:divBdr>
        <w:top w:val="none" w:sz="0" w:space="0" w:color="auto"/>
        <w:left w:val="none" w:sz="0" w:space="0" w:color="auto"/>
        <w:bottom w:val="none" w:sz="0" w:space="0" w:color="auto"/>
        <w:right w:val="none" w:sz="0" w:space="0" w:color="auto"/>
      </w:divBdr>
      <w:divsChild>
        <w:div w:id="1738044451">
          <w:marLeft w:val="0"/>
          <w:marRight w:val="0"/>
          <w:marTop w:val="240"/>
          <w:marBottom w:val="0"/>
          <w:divBdr>
            <w:top w:val="none" w:sz="0" w:space="0" w:color="auto"/>
            <w:left w:val="none" w:sz="0" w:space="0" w:color="auto"/>
            <w:bottom w:val="none" w:sz="0" w:space="0" w:color="auto"/>
            <w:right w:val="none" w:sz="0" w:space="0" w:color="auto"/>
          </w:divBdr>
        </w:div>
      </w:divsChild>
    </w:div>
    <w:div w:id="556865515">
      <w:bodyDiv w:val="1"/>
      <w:marLeft w:val="0"/>
      <w:marRight w:val="0"/>
      <w:marTop w:val="0"/>
      <w:marBottom w:val="0"/>
      <w:divBdr>
        <w:top w:val="none" w:sz="0" w:space="0" w:color="auto"/>
        <w:left w:val="none" w:sz="0" w:space="0" w:color="auto"/>
        <w:bottom w:val="none" w:sz="0" w:space="0" w:color="auto"/>
        <w:right w:val="none" w:sz="0" w:space="0" w:color="auto"/>
      </w:divBdr>
    </w:div>
    <w:div w:id="647976218">
      <w:bodyDiv w:val="1"/>
      <w:marLeft w:val="0"/>
      <w:marRight w:val="0"/>
      <w:marTop w:val="0"/>
      <w:marBottom w:val="0"/>
      <w:divBdr>
        <w:top w:val="none" w:sz="0" w:space="0" w:color="auto"/>
        <w:left w:val="none" w:sz="0" w:space="0" w:color="auto"/>
        <w:bottom w:val="none" w:sz="0" w:space="0" w:color="auto"/>
        <w:right w:val="none" w:sz="0" w:space="0" w:color="auto"/>
      </w:divBdr>
      <w:divsChild>
        <w:div w:id="373046861">
          <w:marLeft w:val="0"/>
          <w:marRight w:val="0"/>
          <w:marTop w:val="240"/>
          <w:marBottom w:val="0"/>
          <w:divBdr>
            <w:top w:val="none" w:sz="0" w:space="0" w:color="auto"/>
            <w:left w:val="none" w:sz="0" w:space="0" w:color="auto"/>
            <w:bottom w:val="none" w:sz="0" w:space="0" w:color="auto"/>
            <w:right w:val="none" w:sz="0" w:space="0" w:color="auto"/>
          </w:divBdr>
        </w:div>
      </w:divsChild>
    </w:div>
    <w:div w:id="731080635">
      <w:bodyDiv w:val="1"/>
      <w:marLeft w:val="0"/>
      <w:marRight w:val="0"/>
      <w:marTop w:val="0"/>
      <w:marBottom w:val="0"/>
      <w:divBdr>
        <w:top w:val="none" w:sz="0" w:space="0" w:color="auto"/>
        <w:left w:val="none" w:sz="0" w:space="0" w:color="auto"/>
        <w:bottom w:val="none" w:sz="0" w:space="0" w:color="auto"/>
        <w:right w:val="none" w:sz="0" w:space="0" w:color="auto"/>
      </w:divBdr>
      <w:divsChild>
        <w:div w:id="927663199">
          <w:marLeft w:val="0"/>
          <w:marRight w:val="0"/>
          <w:marTop w:val="0"/>
          <w:marBottom w:val="0"/>
          <w:divBdr>
            <w:top w:val="none" w:sz="0" w:space="0" w:color="auto"/>
            <w:left w:val="none" w:sz="0" w:space="0" w:color="auto"/>
            <w:bottom w:val="none" w:sz="0" w:space="0" w:color="auto"/>
            <w:right w:val="none" w:sz="0" w:space="0" w:color="auto"/>
          </w:divBdr>
        </w:div>
      </w:divsChild>
    </w:div>
    <w:div w:id="888229467">
      <w:bodyDiv w:val="1"/>
      <w:marLeft w:val="0"/>
      <w:marRight w:val="0"/>
      <w:marTop w:val="0"/>
      <w:marBottom w:val="0"/>
      <w:divBdr>
        <w:top w:val="none" w:sz="0" w:space="0" w:color="auto"/>
        <w:left w:val="none" w:sz="0" w:space="0" w:color="auto"/>
        <w:bottom w:val="none" w:sz="0" w:space="0" w:color="auto"/>
        <w:right w:val="none" w:sz="0" w:space="0" w:color="auto"/>
      </w:divBdr>
    </w:div>
    <w:div w:id="1002512123">
      <w:bodyDiv w:val="1"/>
      <w:marLeft w:val="0"/>
      <w:marRight w:val="0"/>
      <w:marTop w:val="0"/>
      <w:marBottom w:val="0"/>
      <w:divBdr>
        <w:top w:val="none" w:sz="0" w:space="0" w:color="auto"/>
        <w:left w:val="none" w:sz="0" w:space="0" w:color="auto"/>
        <w:bottom w:val="none" w:sz="0" w:space="0" w:color="auto"/>
        <w:right w:val="none" w:sz="0" w:space="0" w:color="auto"/>
      </w:divBdr>
    </w:div>
    <w:div w:id="1061060494">
      <w:bodyDiv w:val="1"/>
      <w:marLeft w:val="0"/>
      <w:marRight w:val="0"/>
      <w:marTop w:val="0"/>
      <w:marBottom w:val="0"/>
      <w:divBdr>
        <w:top w:val="none" w:sz="0" w:space="0" w:color="auto"/>
        <w:left w:val="none" w:sz="0" w:space="0" w:color="auto"/>
        <w:bottom w:val="none" w:sz="0" w:space="0" w:color="auto"/>
        <w:right w:val="none" w:sz="0" w:space="0" w:color="auto"/>
      </w:divBdr>
    </w:div>
    <w:div w:id="1184661502">
      <w:bodyDiv w:val="1"/>
      <w:marLeft w:val="0"/>
      <w:marRight w:val="0"/>
      <w:marTop w:val="0"/>
      <w:marBottom w:val="0"/>
      <w:divBdr>
        <w:top w:val="none" w:sz="0" w:space="0" w:color="auto"/>
        <w:left w:val="none" w:sz="0" w:space="0" w:color="auto"/>
        <w:bottom w:val="none" w:sz="0" w:space="0" w:color="auto"/>
        <w:right w:val="none" w:sz="0" w:space="0" w:color="auto"/>
      </w:divBdr>
    </w:div>
    <w:div w:id="1271546027">
      <w:bodyDiv w:val="1"/>
      <w:marLeft w:val="0"/>
      <w:marRight w:val="0"/>
      <w:marTop w:val="0"/>
      <w:marBottom w:val="0"/>
      <w:divBdr>
        <w:top w:val="none" w:sz="0" w:space="0" w:color="auto"/>
        <w:left w:val="none" w:sz="0" w:space="0" w:color="auto"/>
        <w:bottom w:val="none" w:sz="0" w:space="0" w:color="auto"/>
        <w:right w:val="none" w:sz="0" w:space="0" w:color="auto"/>
      </w:divBdr>
    </w:div>
    <w:div w:id="1487015006">
      <w:bodyDiv w:val="1"/>
      <w:marLeft w:val="0"/>
      <w:marRight w:val="0"/>
      <w:marTop w:val="0"/>
      <w:marBottom w:val="0"/>
      <w:divBdr>
        <w:top w:val="none" w:sz="0" w:space="0" w:color="auto"/>
        <w:left w:val="none" w:sz="0" w:space="0" w:color="auto"/>
        <w:bottom w:val="none" w:sz="0" w:space="0" w:color="auto"/>
        <w:right w:val="none" w:sz="0" w:space="0" w:color="auto"/>
      </w:divBdr>
    </w:div>
    <w:div w:id="1594166845">
      <w:bodyDiv w:val="1"/>
      <w:marLeft w:val="0"/>
      <w:marRight w:val="0"/>
      <w:marTop w:val="0"/>
      <w:marBottom w:val="0"/>
      <w:divBdr>
        <w:top w:val="none" w:sz="0" w:space="0" w:color="auto"/>
        <w:left w:val="none" w:sz="0" w:space="0" w:color="auto"/>
        <w:bottom w:val="none" w:sz="0" w:space="0" w:color="auto"/>
        <w:right w:val="none" w:sz="0" w:space="0" w:color="auto"/>
      </w:divBdr>
    </w:div>
    <w:div w:id="1688285743">
      <w:bodyDiv w:val="1"/>
      <w:marLeft w:val="0"/>
      <w:marRight w:val="0"/>
      <w:marTop w:val="0"/>
      <w:marBottom w:val="0"/>
      <w:divBdr>
        <w:top w:val="none" w:sz="0" w:space="0" w:color="auto"/>
        <w:left w:val="none" w:sz="0" w:space="0" w:color="auto"/>
        <w:bottom w:val="none" w:sz="0" w:space="0" w:color="auto"/>
        <w:right w:val="none" w:sz="0" w:space="0" w:color="auto"/>
      </w:divBdr>
    </w:div>
    <w:div w:id="1836914541">
      <w:bodyDiv w:val="1"/>
      <w:marLeft w:val="0"/>
      <w:marRight w:val="0"/>
      <w:marTop w:val="0"/>
      <w:marBottom w:val="0"/>
      <w:divBdr>
        <w:top w:val="none" w:sz="0" w:space="0" w:color="auto"/>
        <w:left w:val="none" w:sz="0" w:space="0" w:color="auto"/>
        <w:bottom w:val="none" w:sz="0" w:space="0" w:color="auto"/>
        <w:right w:val="none" w:sz="0" w:space="0" w:color="auto"/>
      </w:divBdr>
    </w:div>
    <w:div w:id="184420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68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LAW&amp;n=494990" TargetMode="External"/><Relationship Id="rId4" Type="http://schemas.openxmlformats.org/officeDocument/2006/relationships/settings" Target="settings.xml"/><Relationship Id="rId9" Type="http://schemas.openxmlformats.org/officeDocument/2006/relationships/hyperlink" Target="https://login.consultant.ru/link/?req=doc&amp;base=LAW&amp;n=494990&amp;dst=22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C43DD-1322-4E0C-9E8F-278AD8A1D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12</Pages>
  <Words>4480</Words>
  <Characters>25541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Медова Хяди Мусаевна</dc:creator>
  <cp:keywords/>
  <dc:description/>
  <cp:lastModifiedBy>Тлизамов Ислам Асланович</cp:lastModifiedBy>
  <cp:revision>26</cp:revision>
  <cp:lastPrinted>2026-05-22T11:10:00Z</cp:lastPrinted>
  <dcterms:created xsi:type="dcterms:W3CDTF">2026-04-15T09:37:00Z</dcterms:created>
  <dcterms:modified xsi:type="dcterms:W3CDTF">2026-05-22T13:16:00Z</dcterms:modified>
</cp:coreProperties>
</file>