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ECFC6F" w14:textId="77777777" w:rsidR="009A2CA6" w:rsidRPr="009A2CA6" w:rsidRDefault="009A2CA6" w:rsidP="009A2CA6">
      <w:pPr>
        <w:tabs>
          <w:tab w:val="left" w:pos="6015"/>
        </w:tabs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9A2CA6">
        <w:rPr>
          <w:color w:val="auto"/>
          <w:sz w:val="26"/>
          <w:szCs w:val="26"/>
        </w:rPr>
        <w:t>Заказчик:</w:t>
      </w:r>
      <w:r w:rsidRPr="009A2CA6">
        <w:rPr>
          <w:color w:val="auto"/>
          <w:sz w:val="26"/>
          <w:szCs w:val="26"/>
        </w:rPr>
        <w:tab/>
      </w:r>
    </w:p>
    <w:p w14:paraId="179CFB5A" w14:textId="77777777" w:rsidR="009A2CA6" w:rsidRPr="009A2CA6" w:rsidRDefault="009A2CA6" w:rsidP="009A2CA6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9A2CA6">
        <w:rPr>
          <w:bCs/>
          <w:color w:val="auto"/>
          <w:sz w:val="26"/>
          <w:szCs w:val="26"/>
        </w:rPr>
        <w:t>Муниципальное учреждение культуры «Дворец культуры имени Г. Конина»</w:t>
      </w:r>
    </w:p>
    <w:p w14:paraId="7C637B0A" w14:textId="77777777" w:rsidR="009A2CA6" w:rsidRPr="009A2CA6" w:rsidRDefault="009A2CA6" w:rsidP="009A2CA6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9A2CA6">
        <w:rPr>
          <w:bCs/>
          <w:color w:val="auto"/>
          <w:sz w:val="26"/>
          <w:szCs w:val="26"/>
        </w:rPr>
        <w:t>TroitskiyVS@mosreg.ru</w:t>
      </w:r>
    </w:p>
    <w:p w14:paraId="0F743C8D" w14:textId="77777777" w:rsidR="009A2CA6" w:rsidRPr="009A2CA6" w:rsidRDefault="009A2CA6" w:rsidP="009A2CA6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</w:p>
    <w:p w14:paraId="7943A1E5" w14:textId="77777777" w:rsidR="009A2CA6" w:rsidRPr="009A2CA6" w:rsidRDefault="009A2CA6" w:rsidP="009A2CA6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9A2CA6">
        <w:rPr>
          <w:bCs/>
          <w:color w:val="auto"/>
          <w:sz w:val="26"/>
          <w:szCs w:val="26"/>
        </w:rPr>
        <w:t>Уполномоченное учреждение:</w:t>
      </w:r>
    </w:p>
    <w:p w14:paraId="32A6C2A2" w14:textId="77777777" w:rsidR="009A2CA6" w:rsidRPr="009A2CA6" w:rsidRDefault="009A2CA6" w:rsidP="009A2CA6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9A2CA6">
        <w:rPr>
          <w:bCs/>
          <w:color w:val="auto"/>
          <w:sz w:val="26"/>
          <w:szCs w:val="26"/>
        </w:rPr>
        <w:t>Муниципальное казенное учреждение «Егорьевский центр закупок»</w:t>
      </w:r>
    </w:p>
    <w:p w14:paraId="42857ED1" w14:textId="77777777" w:rsidR="009A2CA6" w:rsidRPr="009A2CA6" w:rsidRDefault="009A2CA6" w:rsidP="009A2CA6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9A2CA6">
        <w:rPr>
          <w:bCs/>
          <w:color w:val="auto"/>
          <w:sz w:val="26"/>
          <w:szCs w:val="26"/>
        </w:rPr>
        <w:t>zakupki.ecz@yandex.ru</w:t>
      </w:r>
    </w:p>
    <w:p w14:paraId="165EFA16" w14:textId="77777777" w:rsidR="009A2CA6" w:rsidRPr="009A2CA6" w:rsidRDefault="009A2CA6" w:rsidP="009A2CA6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</w:p>
    <w:p w14:paraId="54ACCF85" w14:textId="77777777" w:rsidR="009A2CA6" w:rsidRPr="009A2CA6" w:rsidRDefault="009A2CA6" w:rsidP="009A2CA6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9A2CA6">
        <w:rPr>
          <w:bCs/>
          <w:color w:val="auto"/>
          <w:sz w:val="26"/>
          <w:szCs w:val="26"/>
        </w:rPr>
        <w:t>Оператор электронной площадки:</w:t>
      </w:r>
    </w:p>
    <w:p w14:paraId="04A1FDA2" w14:textId="77777777" w:rsidR="009A2CA6" w:rsidRPr="009A2CA6" w:rsidRDefault="009A2CA6" w:rsidP="009A2CA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9A2CA6">
        <w:rPr>
          <w:bCs/>
          <w:color w:val="auto"/>
          <w:sz w:val="26"/>
          <w:szCs w:val="26"/>
        </w:rPr>
        <w:t>ООО «РТС-тендер»</w:t>
      </w:r>
    </w:p>
    <w:p w14:paraId="558BDAEF" w14:textId="77777777" w:rsidR="009A2CA6" w:rsidRPr="009A2CA6" w:rsidRDefault="009A2CA6" w:rsidP="009A2CA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9A2CA6">
        <w:rPr>
          <w:bCs/>
          <w:color w:val="auto"/>
          <w:sz w:val="26"/>
          <w:szCs w:val="26"/>
        </w:rPr>
        <w:t>ko@rts-tender.ru</w:t>
      </w:r>
    </w:p>
    <w:p w14:paraId="715AEDAB" w14:textId="77777777" w:rsidR="009A2CA6" w:rsidRPr="009A2CA6" w:rsidRDefault="009A2CA6" w:rsidP="009A2CA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14:paraId="485CBA13" w14:textId="77777777" w:rsidR="009A2CA6" w:rsidRPr="009A2CA6" w:rsidRDefault="009A2CA6" w:rsidP="009A2CA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9A2CA6">
        <w:rPr>
          <w:color w:val="auto"/>
          <w:sz w:val="26"/>
          <w:szCs w:val="26"/>
        </w:rPr>
        <w:t>Заявитель:</w:t>
      </w:r>
    </w:p>
    <w:p w14:paraId="285B359C" w14:textId="77777777" w:rsidR="009A2CA6" w:rsidRPr="009A2CA6" w:rsidRDefault="009A2CA6" w:rsidP="009A2CA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9A2CA6">
        <w:rPr>
          <w:color w:val="auto"/>
          <w:sz w:val="26"/>
          <w:szCs w:val="26"/>
        </w:rPr>
        <w:t>ООО ГК «Управление системами безопасности»</w:t>
      </w:r>
    </w:p>
    <w:p w14:paraId="4E2458D2" w14:textId="77777777" w:rsidR="009A2CA6" w:rsidRPr="009A2CA6" w:rsidRDefault="009A2CA6" w:rsidP="009A2CA6">
      <w:pPr>
        <w:tabs>
          <w:tab w:val="left" w:pos="6420"/>
        </w:tabs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9A2CA6">
        <w:rPr>
          <w:color w:val="auto"/>
          <w:sz w:val="26"/>
          <w:szCs w:val="26"/>
        </w:rPr>
        <w:t>ooo.ysb@gmail.com</w:t>
      </w:r>
    </w:p>
    <w:p w14:paraId="179D9863" w14:textId="77777777" w:rsidR="00386493" w:rsidRDefault="00386493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14:paraId="3A30AB5F" w14:textId="77777777" w:rsidR="003D15BA" w:rsidRDefault="003D15BA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14:paraId="109ADB7D" w14:textId="77777777" w:rsidR="00791129" w:rsidRDefault="00791129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14:paraId="1FE2F366" w14:textId="77777777" w:rsidR="00791129" w:rsidRDefault="00791129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14:paraId="52B6225D" w14:textId="77777777" w:rsidR="00791129" w:rsidRDefault="00791129" w:rsidP="007C5B6A">
      <w:pPr>
        <w:autoSpaceDE/>
        <w:autoSpaceDN/>
        <w:adjustRightInd/>
        <w:spacing w:before="0" w:line="280" w:lineRule="exact"/>
        <w:ind w:firstLine="0"/>
        <w:outlineLvl w:val="0"/>
        <w:rPr>
          <w:b/>
          <w:sz w:val="26"/>
          <w:szCs w:val="26"/>
        </w:rPr>
      </w:pPr>
    </w:p>
    <w:p w14:paraId="782B1BDF" w14:textId="77777777" w:rsidR="003D15BA" w:rsidRDefault="003D15BA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14:paraId="53D42F3E" w14:textId="77777777" w:rsidR="0096131A" w:rsidRPr="00D57D47" w:rsidRDefault="0096131A" w:rsidP="007B3248">
      <w:pPr>
        <w:autoSpaceDE/>
        <w:autoSpaceDN/>
        <w:adjustRightInd/>
        <w:spacing w:before="0" w:line="280" w:lineRule="exact"/>
        <w:ind w:left="3969" w:firstLine="142"/>
        <w:outlineLvl w:val="0"/>
        <w:rPr>
          <w:color w:val="auto"/>
          <w:sz w:val="26"/>
          <w:szCs w:val="26"/>
        </w:rPr>
      </w:pPr>
      <w:r w:rsidRPr="00CB4697">
        <w:rPr>
          <w:b/>
          <w:sz w:val="26"/>
          <w:szCs w:val="26"/>
        </w:rPr>
        <w:t>РЕШЕНИЕ</w:t>
      </w:r>
    </w:p>
    <w:p w14:paraId="0E253FD5" w14:textId="527A396E" w:rsidR="0096131A" w:rsidRPr="00CB4697" w:rsidRDefault="00071804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по делу </w:t>
      </w:r>
      <w:r w:rsidR="007A5806" w:rsidRPr="009E64C0">
        <w:rPr>
          <w:sz w:val="26"/>
          <w:szCs w:val="26"/>
        </w:rPr>
        <w:t>№ 050/06/</w:t>
      </w:r>
      <w:r w:rsidR="00783228" w:rsidRPr="00B533D4">
        <w:rPr>
          <w:sz w:val="26"/>
          <w:szCs w:val="26"/>
        </w:rPr>
        <w:t>105</w:t>
      </w:r>
      <w:r w:rsidR="007A5806" w:rsidRPr="009E64C0">
        <w:rPr>
          <w:sz w:val="26"/>
          <w:szCs w:val="26"/>
        </w:rPr>
        <w:t>-</w:t>
      </w:r>
      <w:r w:rsidR="007E51F1">
        <w:rPr>
          <w:sz w:val="26"/>
          <w:szCs w:val="26"/>
        </w:rPr>
        <w:t>15011</w:t>
      </w:r>
      <w:r w:rsidR="00B17158">
        <w:rPr>
          <w:sz w:val="26"/>
          <w:szCs w:val="26"/>
        </w:rPr>
        <w:t>/202</w:t>
      </w:r>
      <w:r w:rsidR="00783228" w:rsidRPr="00B533D4">
        <w:rPr>
          <w:sz w:val="26"/>
          <w:szCs w:val="26"/>
        </w:rPr>
        <w:t>6</w:t>
      </w:r>
      <w:r w:rsidR="00183821" w:rsidRPr="00C20B0E">
        <w:rPr>
          <w:sz w:val="26"/>
          <w:szCs w:val="26"/>
        </w:rPr>
        <w:t xml:space="preserve"> </w:t>
      </w:r>
      <w:r w:rsidR="0096131A" w:rsidRPr="00CB4697">
        <w:rPr>
          <w:sz w:val="26"/>
          <w:szCs w:val="26"/>
        </w:rPr>
        <w:t xml:space="preserve">о нарушении </w:t>
      </w:r>
    </w:p>
    <w:p w14:paraId="460E8DD8" w14:textId="77777777"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законодательства Российской Федерации </w:t>
      </w:r>
    </w:p>
    <w:p w14:paraId="37646B8A" w14:textId="77777777"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CB4697" w14:paraId="7DD20A87" w14:textId="77777777" w:rsidTr="00CC48D4">
        <w:tc>
          <w:tcPr>
            <w:tcW w:w="4842" w:type="dxa"/>
            <w:hideMark/>
          </w:tcPr>
          <w:p w14:paraId="227E5F55" w14:textId="7A270975" w:rsidR="00202CC5" w:rsidRPr="00CB4697" w:rsidRDefault="00E9369F" w:rsidP="00276EAE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14.05.2026</w:t>
            </w:r>
            <w:r w:rsidR="00FC7760" w:rsidRPr="00CB4697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14:paraId="651BFD51" w14:textId="77777777" w:rsidR="0096131A" w:rsidRPr="00CB4697" w:rsidRDefault="0096131A" w:rsidP="00CB4697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CB4697">
              <w:rPr>
                <w:sz w:val="26"/>
                <w:szCs w:val="26"/>
              </w:rPr>
              <w:t>Москва</w:t>
            </w:r>
          </w:p>
        </w:tc>
      </w:tr>
    </w:tbl>
    <w:p w14:paraId="158CCE67" w14:textId="1451785C" w:rsidR="00B17158" w:rsidRDefault="00CC48D4" w:rsidP="00651410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CB4697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CB4697">
        <w:rPr>
          <w:rFonts w:eastAsia="Calibri"/>
          <w:sz w:val="26"/>
          <w:szCs w:val="26"/>
        </w:rPr>
        <w:t xml:space="preserve">УФАС России по контролю в сфере </w:t>
      </w:r>
      <w:r w:rsidRPr="00CB4697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</w:t>
      </w:r>
      <w:r w:rsidR="00BC7C4C">
        <w:rPr>
          <w:rFonts w:eastAsia="Calibri"/>
          <w:sz w:val="26"/>
          <w:szCs w:val="26"/>
        </w:rPr>
        <w:t xml:space="preserve"> (далее – Управление, Комиссия)</w:t>
      </w:r>
    </w:p>
    <w:p w14:paraId="360B38DA" w14:textId="15BA66B1" w:rsidR="006E1AC3" w:rsidRPr="003D15BA" w:rsidRDefault="00226D34" w:rsidP="003D15BA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CB4697">
        <w:rPr>
          <w:sz w:val="26"/>
          <w:szCs w:val="26"/>
        </w:rPr>
        <w:t xml:space="preserve">рассмотрев </w:t>
      </w:r>
      <w:r w:rsidR="00783228">
        <w:rPr>
          <w:sz w:val="26"/>
          <w:szCs w:val="26"/>
        </w:rPr>
        <w:t>жалобу</w:t>
      </w:r>
      <w:r w:rsidRPr="00CB4697">
        <w:rPr>
          <w:sz w:val="26"/>
          <w:szCs w:val="26"/>
        </w:rPr>
        <w:t xml:space="preserve"> </w:t>
      </w:r>
      <w:r w:rsidR="007E51F1" w:rsidRPr="00D578CC">
        <w:rPr>
          <w:sz w:val="26"/>
          <w:szCs w:val="26"/>
        </w:rPr>
        <w:t>ООО ГК «Управление системами безопасности»</w:t>
      </w:r>
      <w:r w:rsidR="007E51F1">
        <w:rPr>
          <w:sz w:val="26"/>
          <w:szCs w:val="26"/>
        </w:rPr>
        <w:t xml:space="preserve"> </w:t>
      </w:r>
      <w:r w:rsidR="007E51F1" w:rsidRPr="00B5579D">
        <w:rPr>
          <w:sz w:val="26"/>
          <w:szCs w:val="26"/>
        </w:rPr>
        <w:t>(далее</w:t>
      </w:r>
      <w:r w:rsidR="007E51F1">
        <w:rPr>
          <w:sz w:val="26"/>
          <w:szCs w:val="26"/>
        </w:rPr>
        <w:t xml:space="preserve"> </w:t>
      </w:r>
      <w:r w:rsidR="007E51F1" w:rsidRPr="00B5579D">
        <w:rPr>
          <w:sz w:val="26"/>
          <w:szCs w:val="26"/>
        </w:rPr>
        <w:t>– Заявитель) на действия (бездействие)</w:t>
      </w:r>
      <w:r w:rsidR="007E51F1" w:rsidRPr="00B5579D">
        <w:t xml:space="preserve"> </w:t>
      </w:r>
      <w:r w:rsidR="007E51F1">
        <w:rPr>
          <w:bCs/>
          <w:sz w:val="26"/>
          <w:szCs w:val="26"/>
        </w:rPr>
        <w:t>Муниципального учреждения</w:t>
      </w:r>
      <w:r w:rsidR="007E51F1" w:rsidRPr="00D578CC">
        <w:rPr>
          <w:bCs/>
          <w:sz w:val="26"/>
          <w:szCs w:val="26"/>
        </w:rPr>
        <w:t xml:space="preserve"> культуры «Дворец культуры имени Г. Конина»</w:t>
      </w:r>
      <w:r w:rsidR="007E51F1" w:rsidRPr="008A7412">
        <w:rPr>
          <w:bCs/>
          <w:sz w:val="26"/>
          <w:szCs w:val="26"/>
        </w:rPr>
        <w:t xml:space="preserve"> </w:t>
      </w:r>
      <w:r w:rsidR="007E51F1" w:rsidRPr="00B5579D">
        <w:rPr>
          <w:sz w:val="26"/>
          <w:szCs w:val="26"/>
        </w:rPr>
        <w:t xml:space="preserve">(далее – </w:t>
      </w:r>
      <w:r w:rsidR="007E51F1">
        <w:rPr>
          <w:sz w:val="26"/>
          <w:szCs w:val="26"/>
        </w:rPr>
        <w:t>Заказчик</w:t>
      </w:r>
      <w:r w:rsidR="007E51F1" w:rsidRPr="00B5579D">
        <w:rPr>
          <w:sz w:val="26"/>
          <w:szCs w:val="26"/>
        </w:rPr>
        <w:t>)</w:t>
      </w:r>
      <w:r w:rsidR="007E51F1">
        <w:rPr>
          <w:sz w:val="26"/>
          <w:szCs w:val="26"/>
        </w:rPr>
        <w:t>, Муниципального казенного учреждения</w:t>
      </w:r>
      <w:r w:rsidR="007E51F1" w:rsidRPr="00D578CC">
        <w:rPr>
          <w:sz w:val="26"/>
          <w:szCs w:val="26"/>
        </w:rPr>
        <w:t xml:space="preserve"> «Егорьевский центр закупок»</w:t>
      </w:r>
      <w:r w:rsidR="007E51F1">
        <w:rPr>
          <w:sz w:val="26"/>
          <w:szCs w:val="26"/>
        </w:rPr>
        <w:t xml:space="preserve"> (далее – Уполномоченное учреждение) </w:t>
      </w:r>
      <w:r w:rsidR="007E51F1" w:rsidRPr="00B5579D">
        <w:rPr>
          <w:sz w:val="26"/>
          <w:szCs w:val="26"/>
        </w:rPr>
        <w:t xml:space="preserve">при определении поставщика (подрядчика, исполнителя) путем проведения </w:t>
      </w:r>
      <w:r w:rsidR="007E51F1" w:rsidRPr="008A7412">
        <w:rPr>
          <w:bCs/>
          <w:sz w:val="26"/>
          <w:szCs w:val="26"/>
        </w:rPr>
        <w:t>ООО «РТС-тендер»</w:t>
      </w:r>
      <w:r w:rsidR="007E51F1" w:rsidRPr="00B5579D">
        <w:rPr>
          <w:rStyle w:val="11"/>
          <w:bCs/>
          <w:sz w:val="26"/>
          <w:szCs w:val="26"/>
        </w:rPr>
        <w:t xml:space="preserve"> </w:t>
      </w:r>
      <w:r w:rsidR="007E51F1" w:rsidRPr="00B5579D">
        <w:rPr>
          <w:sz w:val="26"/>
          <w:szCs w:val="26"/>
        </w:rPr>
        <w:t xml:space="preserve">(далее – Оператор электронной площадки) </w:t>
      </w:r>
      <w:r w:rsidR="007E51F1">
        <w:rPr>
          <w:sz w:val="26"/>
          <w:szCs w:val="26"/>
        </w:rPr>
        <w:t>электронного</w:t>
      </w:r>
      <w:r w:rsidR="007E51F1" w:rsidRPr="00D57633">
        <w:rPr>
          <w:sz w:val="26"/>
          <w:szCs w:val="26"/>
        </w:rPr>
        <w:t xml:space="preserve"> аукцион</w:t>
      </w:r>
      <w:r w:rsidR="007E51F1">
        <w:rPr>
          <w:sz w:val="26"/>
          <w:szCs w:val="26"/>
        </w:rPr>
        <w:t>а</w:t>
      </w:r>
      <w:r w:rsidR="007E51F1" w:rsidRPr="00B5579D">
        <w:rPr>
          <w:sz w:val="26"/>
          <w:szCs w:val="26"/>
        </w:rPr>
        <w:t xml:space="preserve"> на </w:t>
      </w:r>
      <w:r w:rsidR="007E51F1">
        <w:rPr>
          <w:sz w:val="26"/>
          <w:szCs w:val="26"/>
        </w:rPr>
        <w:t>р</w:t>
      </w:r>
      <w:r w:rsidR="007E51F1" w:rsidRPr="00EB67D4">
        <w:rPr>
          <w:sz w:val="26"/>
          <w:szCs w:val="26"/>
        </w:rPr>
        <w:t xml:space="preserve">емонт автоматической пожарной сигнализации (СПС) и системы оповещения и управления эвакуацией людей при пожаре (СОУЭ) </w:t>
      </w:r>
      <w:r w:rsidR="007E51F1" w:rsidRPr="00B5579D">
        <w:rPr>
          <w:sz w:val="26"/>
          <w:szCs w:val="26"/>
        </w:rPr>
        <w:t xml:space="preserve">(извещение № </w:t>
      </w:r>
      <w:r w:rsidR="007E51F1" w:rsidRPr="00D578CC">
        <w:rPr>
          <w:sz w:val="26"/>
          <w:szCs w:val="26"/>
        </w:rPr>
        <w:t>0848300046026000189</w:t>
      </w:r>
      <w:r w:rsidR="004C1692">
        <w:rPr>
          <w:sz w:val="26"/>
          <w:szCs w:val="26"/>
        </w:rPr>
        <w:t xml:space="preserve"> </w:t>
      </w:r>
      <w:r w:rsidR="003F5CD1" w:rsidRPr="00CB4697">
        <w:rPr>
          <w:sz w:val="26"/>
          <w:szCs w:val="26"/>
        </w:rPr>
        <w:t xml:space="preserve">на официальном сайте Единой информационной системы в </w:t>
      </w:r>
      <w:r w:rsidR="003F5CD1" w:rsidRPr="00CB4697">
        <w:rPr>
          <w:sz w:val="26"/>
          <w:szCs w:val="26"/>
        </w:rPr>
        <w:lastRenderedPageBreak/>
        <w:t xml:space="preserve">сфере закупок – </w:t>
      </w:r>
      <w:r w:rsidR="003F5CD1" w:rsidRPr="00CB4697">
        <w:rPr>
          <w:sz w:val="26"/>
          <w:szCs w:val="26"/>
          <w:lang w:val="en-US"/>
        </w:rPr>
        <w:t>www</w:t>
      </w:r>
      <w:r w:rsidR="003F5CD1" w:rsidRPr="00CB4697">
        <w:rPr>
          <w:sz w:val="26"/>
          <w:szCs w:val="26"/>
        </w:rPr>
        <w:t>.zakupki.g</w:t>
      </w:r>
      <w:r w:rsidR="00162295" w:rsidRPr="00CB4697">
        <w:rPr>
          <w:sz w:val="26"/>
          <w:szCs w:val="26"/>
        </w:rPr>
        <w:t>ov.ru (далее – Официальный сайт</w:t>
      </w:r>
      <w:r w:rsidR="003F5CD1" w:rsidRPr="00CB4697">
        <w:rPr>
          <w:bCs/>
          <w:sz w:val="26"/>
          <w:szCs w:val="26"/>
        </w:rPr>
        <w:t xml:space="preserve">) </w:t>
      </w:r>
      <w:r w:rsidR="005D2E0F" w:rsidRPr="00681F65">
        <w:rPr>
          <w:bCs/>
          <w:sz w:val="26"/>
          <w:szCs w:val="26"/>
        </w:rPr>
        <w:t xml:space="preserve">(далее – </w:t>
      </w:r>
      <w:r w:rsidR="007A5806">
        <w:rPr>
          <w:bCs/>
          <w:sz w:val="26"/>
          <w:szCs w:val="26"/>
        </w:rPr>
        <w:t>Аукцион</w:t>
      </w:r>
      <w:r w:rsidR="005D2E0F" w:rsidRPr="00681F65">
        <w:rPr>
          <w:bCs/>
          <w:sz w:val="26"/>
          <w:szCs w:val="26"/>
        </w:rPr>
        <w:t>)</w:t>
      </w:r>
      <w:r w:rsidR="005D2E0F" w:rsidRPr="00681F65">
        <w:rPr>
          <w:sz w:val="26"/>
          <w:szCs w:val="26"/>
        </w:rPr>
        <w:t xml:space="preserve">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«О контрактной системе в сфере закупок товаров, работ, услуг для обеспечения государственн</w:t>
      </w:r>
      <w:r w:rsidR="005D2E0F" w:rsidRPr="005A02B8">
        <w:rPr>
          <w:sz w:val="26"/>
          <w:szCs w:val="26"/>
        </w:rPr>
        <w:t>ых и муниципальных нужд» (далее – Закон о контрактной системе),</w:t>
      </w:r>
      <w:r w:rsidR="00B51504">
        <w:rPr>
          <w:sz w:val="26"/>
          <w:szCs w:val="26"/>
        </w:rPr>
        <w:t xml:space="preserve"> Комиссия</w:t>
      </w:r>
    </w:p>
    <w:p w14:paraId="2781E9F2" w14:textId="77777777" w:rsidR="00027387" w:rsidRDefault="00027387" w:rsidP="004C1692">
      <w:pPr>
        <w:spacing w:before="0" w:line="276" w:lineRule="auto"/>
        <w:ind w:firstLine="0"/>
        <w:jc w:val="both"/>
        <w:rPr>
          <w:sz w:val="26"/>
          <w:szCs w:val="26"/>
        </w:rPr>
      </w:pPr>
    </w:p>
    <w:p w14:paraId="2CB17784" w14:textId="2F42CCE9" w:rsidR="00B63B64" w:rsidRDefault="005D2E0F" w:rsidP="00B63B64">
      <w:pPr>
        <w:spacing w:before="0" w:line="276" w:lineRule="auto"/>
        <w:ind w:firstLine="709"/>
        <w:jc w:val="center"/>
        <w:rPr>
          <w:sz w:val="27"/>
          <w:szCs w:val="27"/>
        </w:rPr>
      </w:pPr>
      <w:r w:rsidRPr="005A02B8">
        <w:rPr>
          <w:b/>
          <w:sz w:val="27"/>
          <w:szCs w:val="27"/>
        </w:rPr>
        <w:t>УСТАНОВИЛА</w:t>
      </w:r>
      <w:r w:rsidRPr="005A02B8">
        <w:rPr>
          <w:sz w:val="27"/>
          <w:szCs w:val="27"/>
        </w:rPr>
        <w:t>:</w:t>
      </w:r>
    </w:p>
    <w:p w14:paraId="154856EB" w14:textId="77777777" w:rsidR="00347B22" w:rsidRPr="00B63B64" w:rsidRDefault="00347B22" w:rsidP="00B63B64">
      <w:pPr>
        <w:spacing w:before="0" w:line="276" w:lineRule="auto"/>
        <w:ind w:firstLine="709"/>
        <w:jc w:val="center"/>
        <w:rPr>
          <w:sz w:val="27"/>
          <w:szCs w:val="27"/>
        </w:rPr>
      </w:pPr>
    </w:p>
    <w:p w14:paraId="0956E6B4" w14:textId="01ED2FC0" w:rsidR="00D80CAA" w:rsidRPr="003D15BA" w:rsidRDefault="00D80CAA" w:rsidP="00D80CA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D15BA">
        <w:rPr>
          <w:sz w:val="26"/>
          <w:szCs w:val="26"/>
        </w:rPr>
        <w:t xml:space="preserve">В Управление поступила жалоба Заявителя на действия </w:t>
      </w:r>
      <w:r w:rsidR="003D15BA" w:rsidRPr="003D15BA">
        <w:rPr>
          <w:sz w:val="26"/>
          <w:szCs w:val="26"/>
        </w:rPr>
        <w:t>Аукционной комиссии</w:t>
      </w:r>
      <w:r w:rsidRPr="003D15BA">
        <w:rPr>
          <w:sz w:val="26"/>
          <w:szCs w:val="26"/>
        </w:rPr>
        <w:t xml:space="preserve"> при проведении Заказчиком, Оператором электронной площадки </w:t>
      </w:r>
      <w:r w:rsidR="007A5806" w:rsidRPr="003D15BA">
        <w:rPr>
          <w:sz w:val="26"/>
          <w:szCs w:val="26"/>
        </w:rPr>
        <w:t>Аукциона</w:t>
      </w:r>
      <w:r w:rsidRPr="003D15BA">
        <w:rPr>
          <w:sz w:val="26"/>
          <w:szCs w:val="26"/>
        </w:rPr>
        <w:t>.</w:t>
      </w:r>
    </w:p>
    <w:p w14:paraId="0263D3FC" w14:textId="77777777" w:rsidR="00B51504" w:rsidRDefault="00B51504" w:rsidP="00E2064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D15BA">
        <w:rPr>
          <w:sz w:val="26"/>
          <w:szCs w:val="26"/>
        </w:rPr>
        <w:t>По мнению Заявителя его права и законные интересы нарушены действиями Аукционной комиссии, принявшей неправомерное решение о признании заявки Заявителя несоответствующей требованиям извещения</w:t>
      </w:r>
      <w:r w:rsidRPr="00B51504">
        <w:rPr>
          <w:sz w:val="26"/>
          <w:szCs w:val="26"/>
        </w:rPr>
        <w:t xml:space="preserve"> о проведении Аукциона.</w:t>
      </w:r>
    </w:p>
    <w:p w14:paraId="7555CF3A" w14:textId="517699D4" w:rsidR="00E20647" w:rsidRPr="00E8645E" w:rsidRDefault="00E20647" w:rsidP="00E2064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8645E">
        <w:rPr>
          <w:sz w:val="26"/>
          <w:szCs w:val="26"/>
        </w:rPr>
        <w:t xml:space="preserve">В соответствии с </w:t>
      </w:r>
      <w:r w:rsidR="003D15BA" w:rsidRPr="00E8645E">
        <w:rPr>
          <w:sz w:val="26"/>
          <w:szCs w:val="26"/>
        </w:rPr>
        <w:t>и</w:t>
      </w:r>
      <w:r w:rsidRPr="00E8645E">
        <w:rPr>
          <w:sz w:val="26"/>
          <w:szCs w:val="26"/>
        </w:rPr>
        <w:t xml:space="preserve">звещением о проведении </w:t>
      </w:r>
      <w:r w:rsidR="007A5806" w:rsidRPr="00E8645E">
        <w:rPr>
          <w:sz w:val="26"/>
          <w:szCs w:val="26"/>
        </w:rPr>
        <w:t>Аукциона</w:t>
      </w:r>
      <w:r w:rsidRPr="00E8645E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14:paraId="77FBE9F7" w14:textId="1B497BC5" w:rsidR="00E20647" w:rsidRPr="00E8645E" w:rsidRDefault="00B17158" w:rsidP="00E2064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8645E">
        <w:rPr>
          <w:sz w:val="26"/>
          <w:szCs w:val="26"/>
        </w:rPr>
        <w:t>1)</w:t>
      </w:r>
      <w:r w:rsidRPr="00E8645E">
        <w:rPr>
          <w:sz w:val="26"/>
          <w:szCs w:val="26"/>
        </w:rPr>
        <w:tab/>
        <w:t>извещение о проведении Аукциона</w:t>
      </w:r>
      <w:r w:rsidR="00E20647" w:rsidRPr="00E8645E">
        <w:rPr>
          <w:sz w:val="26"/>
          <w:szCs w:val="26"/>
        </w:rPr>
        <w:t xml:space="preserve"> размещено </w:t>
      </w:r>
      <w:r w:rsidR="00404E2D" w:rsidRPr="00E8645E">
        <w:rPr>
          <w:sz w:val="26"/>
          <w:szCs w:val="26"/>
        </w:rPr>
        <w:t xml:space="preserve">– </w:t>
      </w:r>
      <w:r w:rsidR="003B7309">
        <w:rPr>
          <w:sz w:val="26"/>
          <w:szCs w:val="26"/>
        </w:rPr>
        <w:t>22</w:t>
      </w:r>
      <w:r w:rsidR="00E9369F" w:rsidRPr="00E9369F">
        <w:rPr>
          <w:sz w:val="26"/>
          <w:szCs w:val="26"/>
        </w:rPr>
        <w:t>.04.2026</w:t>
      </w:r>
      <w:r w:rsidR="00E20647" w:rsidRPr="00E8645E">
        <w:rPr>
          <w:sz w:val="26"/>
          <w:szCs w:val="26"/>
        </w:rPr>
        <w:t>;</w:t>
      </w:r>
    </w:p>
    <w:p w14:paraId="164B995A" w14:textId="40C90FAC" w:rsidR="00E20647" w:rsidRPr="00E8645E" w:rsidRDefault="00E20647" w:rsidP="00E2064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8645E">
        <w:rPr>
          <w:sz w:val="26"/>
          <w:szCs w:val="26"/>
        </w:rPr>
        <w:t xml:space="preserve">2) начальная (максимальная) цена контракта – </w:t>
      </w:r>
      <w:r w:rsidR="007E51F1" w:rsidRPr="007E51F1">
        <w:rPr>
          <w:sz w:val="26"/>
          <w:szCs w:val="26"/>
        </w:rPr>
        <w:t>5 520 168,99</w:t>
      </w:r>
      <w:r w:rsidR="00E429FA" w:rsidRPr="00E8645E">
        <w:rPr>
          <w:sz w:val="26"/>
          <w:szCs w:val="26"/>
        </w:rPr>
        <w:t xml:space="preserve"> </w:t>
      </w:r>
      <w:r w:rsidR="007405C6" w:rsidRPr="00E8645E">
        <w:rPr>
          <w:sz w:val="26"/>
          <w:szCs w:val="26"/>
        </w:rPr>
        <w:t>рублей</w:t>
      </w:r>
      <w:r w:rsidRPr="00E8645E">
        <w:rPr>
          <w:sz w:val="26"/>
          <w:szCs w:val="26"/>
        </w:rPr>
        <w:t>;</w:t>
      </w:r>
    </w:p>
    <w:p w14:paraId="6D46C578" w14:textId="2229874F" w:rsidR="00E20647" w:rsidRPr="00E8645E" w:rsidRDefault="00E20647" w:rsidP="00D80CA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8645E">
        <w:rPr>
          <w:sz w:val="26"/>
          <w:szCs w:val="26"/>
        </w:rPr>
        <w:t>3)</w:t>
      </w:r>
      <w:r w:rsidRPr="00E8645E">
        <w:rPr>
          <w:sz w:val="26"/>
          <w:szCs w:val="26"/>
        </w:rPr>
        <w:tab/>
        <w:t xml:space="preserve">дата окончания подачи заявок – </w:t>
      </w:r>
      <w:r w:rsidR="003B7309">
        <w:rPr>
          <w:sz w:val="26"/>
          <w:szCs w:val="26"/>
        </w:rPr>
        <w:t>05.05</w:t>
      </w:r>
      <w:r w:rsidR="00E8645E" w:rsidRPr="00E8645E">
        <w:rPr>
          <w:sz w:val="26"/>
          <w:szCs w:val="26"/>
        </w:rPr>
        <w:t>.2026</w:t>
      </w:r>
      <w:r w:rsidR="007A5806" w:rsidRPr="00E8645E">
        <w:rPr>
          <w:sz w:val="26"/>
          <w:szCs w:val="26"/>
        </w:rPr>
        <w:t>;</w:t>
      </w:r>
    </w:p>
    <w:p w14:paraId="4F127A23" w14:textId="19C03D35" w:rsidR="007A5806" w:rsidRPr="00E8645E" w:rsidRDefault="007A5806" w:rsidP="00D80CA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8645E">
        <w:rPr>
          <w:sz w:val="26"/>
          <w:szCs w:val="26"/>
        </w:rPr>
        <w:t>4)</w:t>
      </w:r>
      <w:r w:rsidR="003C7ADD" w:rsidRPr="00E8645E">
        <w:rPr>
          <w:sz w:val="26"/>
          <w:szCs w:val="26"/>
        </w:rPr>
        <w:t xml:space="preserve"> на участие в Аукционе подано </w:t>
      </w:r>
      <w:r w:rsidR="00E9369F">
        <w:rPr>
          <w:sz w:val="26"/>
          <w:szCs w:val="26"/>
        </w:rPr>
        <w:t>2</w:t>
      </w:r>
      <w:r w:rsidR="00B17158" w:rsidRPr="00E8645E">
        <w:rPr>
          <w:sz w:val="26"/>
          <w:szCs w:val="26"/>
        </w:rPr>
        <w:t xml:space="preserve"> заявки</w:t>
      </w:r>
      <w:r w:rsidRPr="00E8645E">
        <w:rPr>
          <w:sz w:val="26"/>
          <w:szCs w:val="26"/>
        </w:rPr>
        <w:t xml:space="preserve"> от участников закупки, </w:t>
      </w:r>
      <w:r w:rsidR="00E8645E" w:rsidRPr="00E8645E">
        <w:rPr>
          <w:sz w:val="26"/>
          <w:szCs w:val="26"/>
        </w:rPr>
        <w:t>1</w:t>
      </w:r>
      <w:r w:rsidR="00B51504" w:rsidRPr="00E8645E">
        <w:rPr>
          <w:sz w:val="26"/>
          <w:szCs w:val="26"/>
        </w:rPr>
        <w:t xml:space="preserve"> из </w:t>
      </w:r>
      <w:r w:rsidR="003300BB" w:rsidRPr="00E8645E">
        <w:rPr>
          <w:sz w:val="26"/>
          <w:szCs w:val="26"/>
        </w:rPr>
        <w:t>которых признан</w:t>
      </w:r>
      <w:r w:rsidR="00E8645E" w:rsidRPr="00E8645E">
        <w:rPr>
          <w:sz w:val="26"/>
          <w:szCs w:val="26"/>
        </w:rPr>
        <w:t>а</w:t>
      </w:r>
      <w:r w:rsidR="003300BB" w:rsidRPr="00E8645E">
        <w:rPr>
          <w:sz w:val="26"/>
          <w:szCs w:val="26"/>
        </w:rPr>
        <w:t xml:space="preserve"> соответствующ</w:t>
      </w:r>
      <w:r w:rsidR="00E8645E" w:rsidRPr="00E8645E">
        <w:rPr>
          <w:sz w:val="26"/>
          <w:szCs w:val="26"/>
        </w:rPr>
        <w:t>ей</w:t>
      </w:r>
      <w:r w:rsidRPr="00E8645E">
        <w:rPr>
          <w:sz w:val="26"/>
          <w:szCs w:val="26"/>
        </w:rPr>
        <w:t xml:space="preserve"> требованиям извещения о проведении Аукциона.</w:t>
      </w:r>
    </w:p>
    <w:p w14:paraId="189CD093" w14:textId="4D9B0E6B" w:rsidR="00B51504" w:rsidRPr="00B51504" w:rsidRDefault="00B51504" w:rsidP="00B5150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8645E">
        <w:rPr>
          <w:sz w:val="26"/>
          <w:szCs w:val="26"/>
        </w:rPr>
        <w:t>Согласно доводу жалобы Заявителя, Аукционной комиссией принято</w:t>
      </w:r>
      <w:r w:rsidRPr="003D15BA">
        <w:rPr>
          <w:sz w:val="26"/>
          <w:szCs w:val="26"/>
        </w:rPr>
        <w:t xml:space="preserve"> неправомерное решение о признании заявки Заявителя несоответствующей требованиям извещения о проведении Аукциона.</w:t>
      </w:r>
    </w:p>
    <w:p w14:paraId="3E2EF4B7" w14:textId="77777777" w:rsidR="00A312CA" w:rsidRPr="00B51504" w:rsidRDefault="00A312CA" w:rsidP="00A312C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>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14:paraId="2A6EEE24" w14:textId="77777777" w:rsidR="00A312CA" w:rsidRPr="00B51504" w:rsidRDefault="00A312CA" w:rsidP="00A312C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>1) 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14:paraId="7CB2B6DD" w14:textId="77777777" w:rsidR="00A312CA" w:rsidRPr="00B51504" w:rsidRDefault="00A312CA" w:rsidP="00A312C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14:paraId="6F1E29AE" w14:textId="77777777" w:rsidR="00A312CA" w:rsidRPr="00B51504" w:rsidRDefault="00A312CA" w:rsidP="00A312C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14:paraId="7331D98A" w14:textId="77777777" w:rsidR="00A312CA" w:rsidRPr="00B51504" w:rsidRDefault="00A312CA" w:rsidP="00A312C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lastRenderedPageBreak/>
        <w:t>4)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14:paraId="5A738189" w14:textId="77777777" w:rsidR="00A312CA" w:rsidRPr="00B51504" w:rsidRDefault="00A312CA" w:rsidP="00A312C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14:paraId="1C3D4F18" w14:textId="77777777" w:rsidR="00A312CA" w:rsidRPr="00B51504" w:rsidRDefault="00A312CA" w:rsidP="00A312C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>6) выявления отнесения участника закупки к организациям, предусмотренным пунктом 4 статьи 2 Федеральн</w:t>
      </w:r>
      <w:r>
        <w:rPr>
          <w:sz w:val="26"/>
          <w:szCs w:val="26"/>
        </w:rPr>
        <w:t>ого закона от 4 июня 2018 года № 127-ФЗ «</w:t>
      </w:r>
      <w:r w:rsidRPr="00B51504">
        <w:rPr>
          <w:sz w:val="26"/>
          <w:szCs w:val="26"/>
        </w:rPr>
        <w:t>О мерах воздействия (противодействия) на недружественные действия Соединенных Штатов Америк</w:t>
      </w:r>
      <w:r>
        <w:rPr>
          <w:sz w:val="26"/>
          <w:szCs w:val="26"/>
        </w:rPr>
        <w:t>и и иных иностранных государств»</w:t>
      </w:r>
      <w:r w:rsidRPr="00B51504">
        <w:rPr>
          <w:sz w:val="26"/>
          <w:szCs w:val="26"/>
        </w:rPr>
        <w:t>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14:paraId="77101BE4" w14:textId="77777777" w:rsidR="00A312CA" w:rsidRPr="00B51504" w:rsidRDefault="00A312CA" w:rsidP="00A312C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>7) предусмотренных частью 6 статьи 45 настоящего Федерального закона;</w:t>
      </w:r>
    </w:p>
    <w:p w14:paraId="400AE14E" w14:textId="77777777" w:rsidR="00A312CA" w:rsidRPr="00B51504" w:rsidRDefault="00A312CA" w:rsidP="00A312C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14:paraId="7C724154" w14:textId="77777777" w:rsidR="00A312CA" w:rsidRPr="00B51504" w:rsidRDefault="00A312CA" w:rsidP="00A312C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>9)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14:paraId="4641251B" w14:textId="77777777" w:rsidR="00A312CA" w:rsidRPr="00B51504" w:rsidRDefault="00A312CA" w:rsidP="00A312C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>В соответствии с частью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14:paraId="4C3964BC" w14:textId="77777777" w:rsidR="00A312CA" w:rsidRPr="00B51504" w:rsidRDefault="00A312CA" w:rsidP="00A312C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>1) члены комиссии по осуществлению закупок:</w:t>
      </w:r>
    </w:p>
    <w:p w14:paraId="50DA57AA" w14:textId="77777777" w:rsidR="00A312CA" w:rsidRPr="00B51504" w:rsidRDefault="00A312CA" w:rsidP="00A312C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>а)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системе;</w:t>
      </w:r>
    </w:p>
    <w:p w14:paraId="6361E6A7" w14:textId="77777777" w:rsidR="00A312CA" w:rsidRPr="00B51504" w:rsidRDefault="00A312CA" w:rsidP="00A312C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 xml:space="preserve">б) на основании информации, содержащейся в протоколе подачи ценовых предложений, а также результатов рассмотрения, предусмотренного подпунктом "а"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статьи 49 Закона 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статьи 49 Закона о контрактной системе, присваиваются в порядке убывания размера ценового предложения участника закупки), и с учетом положений нормативных </w:t>
      </w:r>
      <w:r w:rsidRPr="00B51504">
        <w:rPr>
          <w:sz w:val="26"/>
          <w:szCs w:val="26"/>
        </w:rPr>
        <w:lastRenderedPageBreak/>
        <w:t>правовых актов, принятых в соответствии со статьей 14 Закона о контрактной системе. Заявке на участие в закупке победителя определения поставщика (подрядчика, исполнителя) присваивается первый номер;</w:t>
      </w:r>
    </w:p>
    <w:p w14:paraId="3DDA82F6" w14:textId="77777777" w:rsidR="00A312CA" w:rsidRPr="00B51504" w:rsidRDefault="00A312CA" w:rsidP="00A312C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</w:t>
      </w:r>
      <w:r>
        <w:rPr>
          <w:sz w:val="26"/>
          <w:szCs w:val="26"/>
        </w:rPr>
        <w:t>едусмотренную пунктами 1, 2, 4 –</w:t>
      </w:r>
      <w:r w:rsidRPr="00B51504">
        <w:rPr>
          <w:sz w:val="26"/>
          <w:szCs w:val="26"/>
        </w:rPr>
        <w:t xml:space="preserve"> 7 части 17 статьи 48 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14:paraId="4FDCA33D" w14:textId="58882790" w:rsidR="00B51504" w:rsidRPr="00B51504" w:rsidRDefault="00B51504" w:rsidP="00B5150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 xml:space="preserve">Согласно протоколу </w:t>
      </w:r>
      <w:r w:rsidR="00E8645E" w:rsidRPr="00E8645E">
        <w:rPr>
          <w:sz w:val="26"/>
          <w:szCs w:val="26"/>
        </w:rPr>
        <w:t xml:space="preserve">подведения итогов определения поставщика (подрядчика, исполнителя) от </w:t>
      </w:r>
      <w:r w:rsidR="00036122">
        <w:rPr>
          <w:sz w:val="26"/>
          <w:szCs w:val="26"/>
        </w:rPr>
        <w:t>07</w:t>
      </w:r>
      <w:r w:rsidR="007C5B6A">
        <w:rPr>
          <w:sz w:val="26"/>
          <w:szCs w:val="26"/>
        </w:rPr>
        <w:t>.05</w:t>
      </w:r>
      <w:r w:rsidR="00E8645E" w:rsidRPr="00E8645E">
        <w:rPr>
          <w:sz w:val="26"/>
          <w:szCs w:val="26"/>
        </w:rPr>
        <w:t xml:space="preserve">.2026 №ИЭА1 </w:t>
      </w:r>
      <w:r w:rsidR="00412254" w:rsidRPr="00F36789">
        <w:rPr>
          <w:color w:val="auto"/>
          <w:sz w:val="26"/>
          <w:szCs w:val="26"/>
        </w:rPr>
        <w:t>(далее – Протокол)</w:t>
      </w:r>
      <w:r w:rsidRPr="00F36789">
        <w:rPr>
          <w:color w:val="auto"/>
          <w:sz w:val="26"/>
          <w:szCs w:val="26"/>
        </w:rPr>
        <w:t xml:space="preserve"> заявка Заявителя с идентификационным номером «</w:t>
      </w:r>
      <w:r w:rsidR="00290D62" w:rsidRPr="00290D62">
        <w:rPr>
          <w:sz w:val="24"/>
          <w:szCs w:val="24"/>
        </w:rPr>
        <w:t>121170670</w:t>
      </w:r>
      <w:r w:rsidRPr="00F36789">
        <w:rPr>
          <w:color w:val="auto"/>
          <w:sz w:val="26"/>
          <w:szCs w:val="26"/>
        </w:rPr>
        <w:t xml:space="preserve">» признана </w:t>
      </w:r>
      <w:r w:rsidRPr="003D15BA">
        <w:rPr>
          <w:sz w:val="26"/>
          <w:szCs w:val="26"/>
        </w:rPr>
        <w:t>несоответствующей требованиям извещения о проведении Аукциона по следующему основанию:</w:t>
      </w:r>
      <w:r w:rsidRPr="00B51504">
        <w:rPr>
          <w:sz w:val="26"/>
          <w:szCs w:val="26"/>
        </w:rPr>
        <w:t xml:space="preserve"> </w:t>
      </w:r>
    </w:p>
    <w:p w14:paraId="7B4B6448" w14:textId="447FF108" w:rsidR="003D15BA" w:rsidRDefault="00E8645E" w:rsidP="007C5B6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036122" w:rsidRPr="00036122">
        <w:rPr>
          <w:sz w:val="26"/>
          <w:szCs w:val="26"/>
        </w:rPr>
        <w:t>Несоответствие участника закупки требованиям, установленным в извещении об осуществлении закупки в соответствии с ч. 2 ст. 31 Закона № 44-ФЗ (Отклонение по п. 3 ч. 12 ст. 48 Закона № 44-ФЗ), Несоответствие участника закупки требованиям, установленным в извещении об осуществлении закупки в соответствии с ч. 2 ст. 31 Закона № 44-ФЗ (Отклонение по п. 3 ч. 12 ст. 48 Закона № 44-ФЗ), а именно в качестве подтверждения соответствия позиции 15 раздела II приложения к ПП РФ от 29.12.2021 № 2571 участником представлен Контракт № Ф.2023.7128 от 05.06.2023г. в котором не определены и не указаны конкретные виды работ которые относятся к выполнению работ по текущему ремонту зданий, сооружений; к выполнению работ по строительству, реконструкции, капитальному ремонту объекта капитального строительства. Данные контракт не является сопоставимым с выполнением работ по текущему ремонту зданий, сооружений; с выполнением работ по строительству, реконструкции, капитальному ремонту объекта капитального строительства, что не соответствует требованиям извещения</w:t>
      </w:r>
      <w:r>
        <w:rPr>
          <w:sz w:val="26"/>
          <w:szCs w:val="26"/>
        </w:rPr>
        <w:t>».</w:t>
      </w:r>
    </w:p>
    <w:p w14:paraId="5C86E2EF" w14:textId="77777777" w:rsidR="00A949E9" w:rsidRPr="001701D3" w:rsidRDefault="00A949E9" w:rsidP="00A949E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701D3">
        <w:rPr>
          <w:sz w:val="26"/>
          <w:szCs w:val="26"/>
        </w:rPr>
        <w:t>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ЕИС и размещает в ЕИС извещение об осуществлении закупки, содержащее информацию о требованиях, предъявляемых к участникам закупки в соответствии с частями 2 и 2.1 (при наличии таких требований) статьи 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Закона о контрактной системе (при наличии такого требования).</w:t>
      </w:r>
    </w:p>
    <w:p w14:paraId="3DBCD42D" w14:textId="77777777" w:rsidR="00A949E9" w:rsidRPr="001701D3" w:rsidRDefault="00A949E9" w:rsidP="00A949E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701D3">
        <w:rPr>
          <w:sz w:val="26"/>
          <w:szCs w:val="26"/>
        </w:rPr>
        <w:t>В соответствии с частями 2, 3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конкурсов или аукционов, дополнительные требования, в том числе к наличию опыта работы, связанного с предметом контракта, и деловой репутации, а также перечень документов, которые подтверждают соответствие участников закупок дополнительным требованиям, установленным в части 2 статьи 31 Закона о контрактной системе.</w:t>
      </w:r>
    </w:p>
    <w:p w14:paraId="102484AA" w14:textId="77777777" w:rsidR="00A949E9" w:rsidRPr="001701D3" w:rsidRDefault="00A949E9" w:rsidP="00A949E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701D3">
        <w:rPr>
          <w:sz w:val="26"/>
          <w:szCs w:val="26"/>
        </w:rPr>
        <w:t>Согласно части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14:paraId="640217B7" w14:textId="77777777" w:rsidR="00A949E9" w:rsidRPr="001701D3" w:rsidRDefault="00A949E9" w:rsidP="00A949E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701D3">
        <w:rPr>
          <w:sz w:val="26"/>
          <w:szCs w:val="26"/>
        </w:rPr>
        <w:t>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закона.</w:t>
      </w:r>
    </w:p>
    <w:p w14:paraId="3F54BCE5" w14:textId="77777777" w:rsidR="00A949E9" w:rsidRPr="001701D3" w:rsidRDefault="00A949E9" w:rsidP="00A949E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701D3">
        <w:rPr>
          <w:sz w:val="26"/>
          <w:szCs w:val="26"/>
        </w:rPr>
        <w:t>Согласно подпункту «а» пункта 3 Постановления № 2571 положения настоящего постановления применяются при проведении конкурентных способов определения поставщиков (подрядчиков, и</w:t>
      </w:r>
      <w:r>
        <w:rPr>
          <w:sz w:val="26"/>
          <w:szCs w:val="26"/>
        </w:rPr>
        <w:t>сполнителей), при этом позиция 15</w:t>
      </w:r>
      <w:r w:rsidRPr="001701D3">
        <w:rPr>
          <w:sz w:val="26"/>
          <w:szCs w:val="26"/>
        </w:rPr>
        <w:t xml:space="preserve"> приложения применяются в случае, если при осуществлении закупки начальная (максимальная) цена контракта </w:t>
      </w:r>
      <w:r w:rsidRPr="00543718">
        <w:rPr>
          <w:sz w:val="26"/>
          <w:szCs w:val="26"/>
        </w:rPr>
        <w:t xml:space="preserve">превышает </w:t>
      </w:r>
      <w:r>
        <w:rPr>
          <w:sz w:val="26"/>
          <w:szCs w:val="26"/>
        </w:rPr>
        <w:t xml:space="preserve">– </w:t>
      </w:r>
      <w:r w:rsidRPr="00543718">
        <w:rPr>
          <w:sz w:val="26"/>
          <w:szCs w:val="26"/>
        </w:rPr>
        <w:t>1 млн. рублей</w:t>
      </w:r>
      <w:r w:rsidRPr="001701D3">
        <w:rPr>
          <w:sz w:val="26"/>
          <w:szCs w:val="26"/>
        </w:rPr>
        <w:t>.</w:t>
      </w:r>
    </w:p>
    <w:p w14:paraId="30DF68DF" w14:textId="77777777" w:rsidR="00A949E9" w:rsidRPr="001701D3" w:rsidRDefault="00A949E9" w:rsidP="00A949E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позиции 15</w:t>
      </w:r>
      <w:r w:rsidRPr="001701D3">
        <w:rPr>
          <w:sz w:val="26"/>
          <w:szCs w:val="26"/>
        </w:rPr>
        <w:t xml:space="preserve"> приложения к Постановлению № 2571 к участникам закупки при выполнении </w:t>
      </w:r>
      <w:r>
        <w:rPr>
          <w:sz w:val="26"/>
          <w:szCs w:val="26"/>
        </w:rPr>
        <w:t>работ</w:t>
      </w:r>
      <w:r w:rsidRPr="00867527">
        <w:rPr>
          <w:sz w:val="26"/>
          <w:szCs w:val="26"/>
        </w:rPr>
        <w:t xml:space="preserve"> по текущему ремонту зданий, сооружений</w:t>
      </w:r>
      <w:r w:rsidRPr="001701D3">
        <w:rPr>
          <w:sz w:val="26"/>
          <w:szCs w:val="26"/>
        </w:rPr>
        <w:t xml:space="preserve"> предъявляется требование о наличии у участника закупки следующего опыта выполнения работ:</w:t>
      </w:r>
    </w:p>
    <w:p w14:paraId="05C6F806" w14:textId="77777777" w:rsidR="00A949E9" w:rsidRPr="001D2AD1" w:rsidRDefault="00A949E9" w:rsidP="00A949E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D2AD1">
        <w:rPr>
          <w:sz w:val="26"/>
          <w:szCs w:val="26"/>
        </w:rPr>
        <w:t>1) опыт исполнения договора, предусматривающего выполнение работ по текущему ремонту зданий, сооружений;</w:t>
      </w:r>
    </w:p>
    <w:p w14:paraId="3D25BCD2" w14:textId="77777777" w:rsidR="00A949E9" w:rsidRPr="001D2AD1" w:rsidRDefault="00A949E9" w:rsidP="00A949E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D2AD1">
        <w:rPr>
          <w:sz w:val="26"/>
          <w:szCs w:val="26"/>
        </w:rPr>
        <w:t>2) опыт исполнения договора, предусматривающего выполнение работ по строительству, реконструкции, капитальному ремонту объекта капитального строительства.</w:t>
      </w:r>
    </w:p>
    <w:p w14:paraId="6BC9986E" w14:textId="77777777" w:rsidR="00A949E9" w:rsidRDefault="00A949E9" w:rsidP="00A949E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D2AD1">
        <w:rPr>
          <w:sz w:val="26"/>
          <w:szCs w:val="26"/>
        </w:rPr>
        <w:t>Цена выполненных работ по договору, предусмотренному пунктом 1 или 2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</w:t>
      </w:r>
      <w:r>
        <w:rPr>
          <w:sz w:val="26"/>
          <w:szCs w:val="26"/>
        </w:rPr>
        <w:t>.</w:t>
      </w:r>
    </w:p>
    <w:p w14:paraId="2FE9B37D" w14:textId="77777777" w:rsidR="00A949E9" w:rsidRPr="001701D3" w:rsidRDefault="00A949E9" w:rsidP="00A949E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701D3">
        <w:rPr>
          <w:sz w:val="26"/>
          <w:szCs w:val="26"/>
        </w:rPr>
        <w:t>Согласно</w:t>
      </w:r>
      <w:r>
        <w:rPr>
          <w:sz w:val="26"/>
          <w:szCs w:val="26"/>
        </w:rPr>
        <w:t xml:space="preserve"> извещению о проведении Аукциона объектом закупки являе</w:t>
      </w:r>
      <w:r w:rsidRPr="001701D3">
        <w:rPr>
          <w:sz w:val="26"/>
          <w:szCs w:val="26"/>
        </w:rPr>
        <w:t xml:space="preserve">тся </w:t>
      </w:r>
      <w:r>
        <w:rPr>
          <w:sz w:val="26"/>
          <w:szCs w:val="26"/>
        </w:rPr>
        <w:t>ремонт</w:t>
      </w:r>
      <w:r w:rsidRPr="00EA3139">
        <w:rPr>
          <w:sz w:val="26"/>
          <w:szCs w:val="26"/>
        </w:rPr>
        <w:t xml:space="preserve"> автоматической пожарной сигнализации (СПС) и системы оповещения и управления эвакуацией людей при пожаре (СОУЭ)</w:t>
      </w:r>
      <w:r w:rsidRPr="001701D3">
        <w:rPr>
          <w:sz w:val="26"/>
          <w:szCs w:val="26"/>
        </w:rPr>
        <w:t xml:space="preserve"> с начальной (максимальной) ценой контракта </w:t>
      </w:r>
      <w:r>
        <w:rPr>
          <w:sz w:val="26"/>
          <w:szCs w:val="26"/>
        </w:rPr>
        <w:t xml:space="preserve">– </w:t>
      </w:r>
      <w:r w:rsidRPr="00EA3139">
        <w:rPr>
          <w:sz w:val="26"/>
          <w:szCs w:val="26"/>
        </w:rPr>
        <w:t>5 520 168,99</w:t>
      </w:r>
      <w:r>
        <w:rPr>
          <w:sz w:val="26"/>
          <w:szCs w:val="26"/>
        </w:rPr>
        <w:t xml:space="preserve"> </w:t>
      </w:r>
      <w:r w:rsidRPr="001701D3">
        <w:rPr>
          <w:sz w:val="26"/>
          <w:szCs w:val="26"/>
        </w:rPr>
        <w:t>рублей.</w:t>
      </w:r>
    </w:p>
    <w:p w14:paraId="3397A23F" w14:textId="77777777" w:rsidR="00A949E9" w:rsidRPr="001701D3" w:rsidRDefault="00A949E9" w:rsidP="00A949E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701D3">
        <w:rPr>
          <w:sz w:val="26"/>
          <w:szCs w:val="26"/>
        </w:rPr>
        <w:t>На заседании Комиссии установлено, что Заказчиком в</w:t>
      </w:r>
      <w:r>
        <w:rPr>
          <w:sz w:val="26"/>
          <w:szCs w:val="26"/>
        </w:rPr>
        <w:t xml:space="preserve"> извещении о проведении Аукциона</w:t>
      </w:r>
      <w:r w:rsidRPr="001701D3">
        <w:rPr>
          <w:sz w:val="26"/>
          <w:szCs w:val="26"/>
        </w:rPr>
        <w:t xml:space="preserve"> установлены дополнительные требования к участникам зак</w:t>
      </w:r>
      <w:r>
        <w:rPr>
          <w:sz w:val="26"/>
          <w:szCs w:val="26"/>
        </w:rPr>
        <w:t>упки в соответствии с позицией 15</w:t>
      </w:r>
      <w:r w:rsidRPr="001701D3">
        <w:rPr>
          <w:sz w:val="26"/>
          <w:szCs w:val="26"/>
        </w:rPr>
        <w:t xml:space="preserve"> Постановления № 2571 и указано, в том числе следующее:</w:t>
      </w:r>
    </w:p>
    <w:p w14:paraId="5B380A93" w14:textId="77777777" w:rsidR="00A949E9" w:rsidRPr="00EA3139" w:rsidRDefault="00A949E9" w:rsidP="00A949E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701D3">
        <w:rPr>
          <w:sz w:val="26"/>
          <w:szCs w:val="26"/>
        </w:rPr>
        <w:t>«</w:t>
      </w:r>
      <w:r>
        <w:rPr>
          <w:sz w:val="26"/>
          <w:szCs w:val="26"/>
        </w:rPr>
        <w:t xml:space="preserve">3 </w:t>
      </w:r>
      <w:r w:rsidRPr="00EA3139">
        <w:rPr>
          <w:sz w:val="26"/>
          <w:szCs w:val="26"/>
        </w:rPr>
        <w:t>1 Требования в соответствии с позицией 15 раздела II приложен</w:t>
      </w:r>
      <w:r>
        <w:rPr>
          <w:sz w:val="26"/>
          <w:szCs w:val="26"/>
        </w:rPr>
        <w:t>ия к ПП РФ от 29.12.2021 № 2571</w:t>
      </w:r>
    </w:p>
    <w:p w14:paraId="0FFA9261" w14:textId="77777777" w:rsidR="00A949E9" w:rsidRPr="00F16642" w:rsidRDefault="00A949E9" w:rsidP="00A949E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A3139">
        <w:rPr>
          <w:sz w:val="26"/>
          <w:szCs w:val="26"/>
        </w:rPr>
        <w:t>Наличие у участника закупки одного из следующих видов опыта выполнения работ: 1) опыт исполнения договора, предусматривающего выполнение работ по текущему ремонту зданий, сооружений; 2) опыт исполнения договора, предусматривающего выполнение работ строительству, реконструкции, по капитальному ремонту объекта капитального строительства. Цена выполненных работ по договору, предусмотренному пунктом 1 или 2 настоящей графы настоящей позиции, должна составлять не менее 20 процентов от начальной (максимальной) цены контракта, заключаемого по результатам определения поставщика (подрядчика, исполнителя). Информация и документы, подтверждающие соответствие участников закупки дополнительным требованиям: 1) исполненный договор; 2) акт выполненных работ, подтверждающий цену выполненных работ</w:t>
      </w:r>
      <w:r w:rsidRPr="00F16642">
        <w:rPr>
          <w:sz w:val="26"/>
          <w:szCs w:val="26"/>
        </w:rPr>
        <w:t>».</w:t>
      </w:r>
    </w:p>
    <w:p w14:paraId="1ACE5913" w14:textId="77777777" w:rsidR="00A949E9" w:rsidRPr="00F16642" w:rsidRDefault="00A949E9" w:rsidP="00A949E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16642">
        <w:rPr>
          <w:sz w:val="26"/>
          <w:szCs w:val="26"/>
        </w:rPr>
        <w:t xml:space="preserve">Кроме того, Заказчиком в извещении о проведении </w:t>
      </w:r>
      <w:r>
        <w:rPr>
          <w:sz w:val="26"/>
          <w:szCs w:val="26"/>
        </w:rPr>
        <w:t>Аукциона</w:t>
      </w:r>
      <w:r w:rsidRPr="00F16642">
        <w:rPr>
          <w:sz w:val="26"/>
          <w:szCs w:val="26"/>
        </w:rPr>
        <w:t xml:space="preserve"> установлена позиция КТРУ – 43.21.10.000-00000004 «Работы электромонтажные». </w:t>
      </w:r>
    </w:p>
    <w:p w14:paraId="793BEC77" w14:textId="77777777" w:rsidR="00A949E9" w:rsidRPr="001701D3" w:rsidRDefault="00A949E9" w:rsidP="00A949E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16642">
        <w:rPr>
          <w:sz w:val="26"/>
          <w:szCs w:val="26"/>
        </w:rPr>
        <w:t>При этом, на заседании Комиссии установлено, что в рамках ис</w:t>
      </w:r>
      <w:r>
        <w:rPr>
          <w:sz w:val="26"/>
          <w:szCs w:val="26"/>
        </w:rPr>
        <w:t>полнения контракта предусмотрен</w:t>
      </w:r>
      <w:r w:rsidRPr="00F16642">
        <w:rPr>
          <w:sz w:val="26"/>
          <w:szCs w:val="26"/>
        </w:rPr>
        <w:t xml:space="preserve"> </w:t>
      </w:r>
      <w:r>
        <w:rPr>
          <w:sz w:val="26"/>
          <w:szCs w:val="26"/>
        </w:rPr>
        <w:t>ремонт</w:t>
      </w:r>
      <w:r w:rsidRPr="00EA3139">
        <w:rPr>
          <w:sz w:val="26"/>
          <w:szCs w:val="26"/>
        </w:rPr>
        <w:t xml:space="preserve"> автоматической пожарной сигнализации (СПС) и системы оповещения и управления эвакуацией людей при пожаре (СОУЭ)</w:t>
      </w:r>
      <w:r w:rsidRPr="00F16642">
        <w:rPr>
          <w:sz w:val="26"/>
          <w:szCs w:val="26"/>
        </w:rPr>
        <w:t>.</w:t>
      </w:r>
    </w:p>
    <w:p w14:paraId="0AEB84C6" w14:textId="77777777" w:rsidR="00A949E9" w:rsidRPr="001701D3" w:rsidRDefault="00A949E9" w:rsidP="00A949E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701D3">
        <w:rPr>
          <w:sz w:val="26"/>
          <w:szCs w:val="26"/>
        </w:rPr>
        <w:t xml:space="preserve">Изучив документы и сведения, Комиссия приходит к выводу, что действия Заказчика в части установления дополнительных требований к участникам закупки </w:t>
      </w:r>
      <w:r>
        <w:rPr>
          <w:sz w:val="26"/>
          <w:szCs w:val="26"/>
        </w:rPr>
        <w:t>в соответствии с позицией 15</w:t>
      </w:r>
      <w:r w:rsidRPr="001701D3">
        <w:rPr>
          <w:sz w:val="26"/>
          <w:szCs w:val="26"/>
        </w:rPr>
        <w:t xml:space="preserve"> Постановления № 2571 противоречат требованиям Закона о контрактной системе.</w:t>
      </w:r>
    </w:p>
    <w:p w14:paraId="08515701" w14:textId="77777777" w:rsidR="00A949E9" w:rsidRPr="001701D3" w:rsidRDefault="00A949E9" w:rsidP="00A949E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701D3">
        <w:rPr>
          <w:sz w:val="26"/>
          <w:szCs w:val="26"/>
        </w:rPr>
        <w:t>При этом, представитель Заказчика не представил документы и сведения, однозначно позволяющие Комиссии прийти к выводу об обратном.</w:t>
      </w:r>
    </w:p>
    <w:p w14:paraId="1DD94094" w14:textId="10498953" w:rsidR="00A949E9" w:rsidRDefault="00A949E9" w:rsidP="00A949E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Таким образом</w:t>
      </w:r>
      <w:r w:rsidRPr="001701D3">
        <w:rPr>
          <w:sz w:val="26"/>
          <w:szCs w:val="26"/>
        </w:rPr>
        <w:t xml:space="preserve"> Комиссия приходит к выводу о том, что действия Заказчика нарушают части 6 статьи 31 Закона о контрактной системе, что содержит признаки состава административного правонаруше</w:t>
      </w:r>
      <w:r>
        <w:rPr>
          <w:sz w:val="26"/>
          <w:szCs w:val="26"/>
        </w:rPr>
        <w:t>ния, предусмотренного частью 5</w:t>
      </w:r>
      <w:r w:rsidRPr="001701D3">
        <w:rPr>
          <w:sz w:val="26"/>
          <w:szCs w:val="26"/>
        </w:rPr>
        <w:t xml:space="preserve"> статьи 7.30</w:t>
      </w:r>
      <w:r>
        <w:rPr>
          <w:sz w:val="26"/>
          <w:szCs w:val="26"/>
        </w:rPr>
        <w:t>.1</w:t>
      </w:r>
      <w:r w:rsidRPr="001701D3">
        <w:rPr>
          <w:sz w:val="26"/>
          <w:szCs w:val="26"/>
        </w:rPr>
        <w:t xml:space="preserve"> Кодекса Российской Федерации об административных правонарушениях.</w:t>
      </w:r>
    </w:p>
    <w:p w14:paraId="0AB8C7A3" w14:textId="77777777" w:rsidR="00A949E9" w:rsidRPr="00F10C13" w:rsidRDefault="00A949E9" w:rsidP="00A949E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10C13">
        <w:rPr>
          <w:sz w:val="26"/>
          <w:szCs w:val="26"/>
        </w:rPr>
        <w:t>С учетом допущенных нарушений Заказчиком при утверждении извещения о проведении Аукциона, а также изучив заявку Заявителя, Комиссия приходит к выводу, что заявка Заявителя не противоречит требованиям извещения о проведении Аукциона по основаниям, указанным в Протоколе.</w:t>
      </w:r>
    </w:p>
    <w:p w14:paraId="6DCF805E" w14:textId="77777777" w:rsidR="00A949E9" w:rsidRPr="00F10C13" w:rsidRDefault="00A949E9" w:rsidP="00A949E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10C13">
        <w:rPr>
          <w:sz w:val="26"/>
          <w:szCs w:val="26"/>
        </w:rPr>
        <w:t>На основании изложенного, Комиссия приходит к выводу, что действия Аукционной комиссии в части признания заявки Заявителя несоответствующей требованиям извещения о проведении Аукциона противоречат положениям Закона о контрактной системе.</w:t>
      </w:r>
    </w:p>
    <w:p w14:paraId="4C7C9347" w14:textId="77777777" w:rsidR="00A949E9" w:rsidRPr="00F10C13" w:rsidRDefault="00A949E9" w:rsidP="00A949E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10C13">
        <w:rPr>
          <w:sz w:val="26"/>
          <w:szCs w:val="26"/>
        </w:rPr>
        <w:t>Вместе с тем, на заседании комиссии представителем Заказчика доказательств обратного не представлено.</w:t>
      </w:r>
    </w:p>
    <w:p w14:paraId="622AF1D1" w14:textId="77777777" w:rsidR="00A949E9" w:rsidRDefault="00A949E9" w:rsidP="00A949E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  <w:highlight w:val="yellow"/>
        </w:rPr>
      </w:pPr>
      <w:r w:rsidRPr="00F10C13">
        <w:rPr>
          <w:sz w:val="26"/>
          <w:szCs w:val="26"/>
        </w:rPr>
        <w:t>Следовательно, довод жалобы Заявителя является обоснованным.</w:t>
      </w:r>
    </w:p>
    <w:p w14:paraId="248BD5C4" w14:textId="77777777" w:rsidR="00A949E9" w:rsidRDefault="00A949E9" w:rsidP="00A949E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E1AF2">
        <w:rPr>
          <w:sz w:val="26"/>
          <w:szCs w:val="26"/>
        </w:rPr>
        <w:t xml:space="preserve">Таким образом, действия Аукционной комиссии нарушают пункт 1 части 5 статьи 49 Закона о контрактной системе и содержат признаки состава административного правонарушения, предусмотренного частью </w:t>
      </w:r>
      <w:r>
        <w:rPr>
          <w:sz w:val="26"/>
          <w:szCs w:val="26"/>
        </w:rPr>
        <w:t>7</w:t>
      </w:r>
      <w:r w:rsidRPr="004E1AF2">
        <w:rPr>
          <w:sz w:val="26"/>
          <w:szCs w:val="26"/>
        </w:rPr>
        <w:t xml:space="preserve"> статьи 7.30</w:t>
      </w:r>
      <w:r>
        <w:rPr>
          <w:sz w:val="26"/>
          <w:szCs w:val="26"/>
        </w:rPr>
        <w:t>.1</w:t>
      </w:r>
      <w:r w:rsidRPr="004E1AF2">
        <w:rPr>
          <w:sz w:val="26"/>
          <w:szCs w:val="26"/>
        </w:rPr>
        <w:t xml:space="preserve"> Кодекса Российской Федерации об административных правонарушениях.</w:t>
      </w:r>
    </w:p>
    <w:p w14:paraId="05DA0D29" w14:textId="79CA5DE3" w:rsidR="00B63B64" w:rsidRDefault="00E20647" w:rsidP="004C7BAF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12E4C">
        <w:rPr>
          <w:color w:val="auto"/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14:paraId="192378A0" w14:textId="77777777" w:rsidR="00C01C29" w:rsidRPr="00013017" w:rsidRDefault="00C01C29" w:rsidP="004C7BAF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14:paraId="6FD67B7A" w14:textId="77777777" w:rsidR="00E20647" w:rsidRDefault="00E20647" w:rsidP="00013017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181B96">
        <w:rPr>
          <w:b/>
          <w:sz w:val="26"/>
          <w:szCs w:val="26"/>
        </w:rPr>
        <w:t>РЕШИЛА:</w:t>
      </w:r>
    </w:p>
    <w:p w14:paraId="124BDFC6" w14:textId="292FB6B5" w:rsidR="00B92F0A" w:rsidRPr="004E1AF2" w:rsidRDefault="00B92F0A" w:rsidP="004E1AF2">
      <w:pPr>
        <w:tabs>
          <w:tab w:val="left" w:pos="851"/>
          <w:tab w:val="left" w:pos="993"/>
          <w:tab w:val="left" w:pos="1134"/>
        </w:tabs>
        <w:spacing w:line="276" w:lineRule="auto"/>
        <w:ind w:firstLine="0"/>
        <w:jc w:val="both"/>
        <w:rPr>
          <w:bCs/>
          <w:iCs/>
          <w:sz w:val="26"/>
          <w:szCs w:val="26"/>
        </w:rPr>
      </w:pPr>
    </w:p>
    <w:p w14:paraId="3D390E08" w14:textId="106608A5" w:rsidR="00791129" w:rsidRDefault="00791129" w:rsidP="00A83F95">
      <w:pPr>
        <w:pStyle w:val="a4"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line="276" w:lineRule="auto"/>
        <w:ind w:left="0" w:firstLine="851"/>
        <w:jc w:val="both"/>
        <w:rPr>
          <w:sz w:val="26"/>
          <w:szCs w:val="26"/>
        </w:rPr>
      </w:pPr>
      <w:r w:rsidRPr="00C40C25">
        <w:rPr>
          <w:sz w:val="26"/>
          <w:szCs w:val="26"/>
        </w:rPr>
        <w:t xml:space="preserve">Признать жалобу </w:t>
      </w:r>
      <w:r w:rsidR="00B90D19" w:rsidRPr="007E51F1">
        <w:rPr>
          <w:color w:val="auto"/>
          <w:sz w:val="26"/>
          <w:szCs w:val="26"/>
        </w:rPr>
        <w:t>ООО ГК «Управление системами безопасности»</w:t>
      </w:r>
      <w:r w:rsidR="00A83F95">
        <w:rPr>
          <w:sz w:val="26"/>
          <w:szCs w:val="26"/>
        </w:rPr>
        <w:t xml:space="preserve"> </w:t>
      </w:r>
      <w:r w:rsidRPr="00A83F95">
        <w:rPr>
          <w:sz w:val="26"/>
          <w:szCs w:val="26"/>
        </w:rPr>
        <w:t>обоснованной.</w:t>
      </w:r>
    </w:p>
    <w:p w14:paraId="16B0C31B" w14:textId="5CBC9FC1" w:rsidR="000D0DB6" w:rsidRPr="00A83F95" w:rsidRDefault="000D0DB6" w:rsidP="00A83F95">
      <w:pPr>
        <w:pStyle w:val="a4"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line="276" w:lineRule="auto"/>
        <w:ind w:left="0"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Признать в действиях Заказчика </w:t>
      </w:r>
      <w:r w:rsidRPr="00681F65">
        <w:rPr>
          <w:sz w:val="26"/>
          <w:szCs w:val="26"/>
        </w:rPr>
        <w:t>нарушени</w:t>
      </w:r>
      <w:r>
        <w:rPr>
          <w:sz w:val="26"/>
          <w:szCs w:val="26"/>
        </w:rPr>
        <w:t>е</w:t>
      </w:r>
      <w:r w:rsidRPr="00681F65">
        <w:rPr>
          <w:sz w:val="26"/>
          <w:szCs w:val="26"/>
        </w:rPr>
        <w:t xml:space="preserve"> </w:t>
      </w:r>
      <w:r w:rsidR="00EA3139" w:rsidRPr="00A849E1">
        <w:rPr>
          <w:sz w:val="26"/>
          <w:szCs w:val="26"/>
        </w:rPr>
        <w:t>части 6 статьи 31</w:t>
      </w:r>
      <w:r w:rsidRPr="00F10C13">
        <w:rPr>
          <w:sz w:val="26"/>
          <w:szCs w:val="26"/>
        </w:rPr>
        <w:t xml:space="preserve"> Закона о контрактной системе</w:t>
      </w:r>
      <w:r>
        <w:rPr>
          <w:sz w:val="26"/>
          <w:szCs w:val="26"/>
        </w:rPr>
        <w:t>.</w:t>
      </w:r>
    </w:p>
    <w:p w14:paraId="3AC0684D" w14:textId="31E6CF6F" w:rsidR="00791129" w:rsidRPr="00791129" w:rsidRDefault="00E52A7F" w:rsidP="00791129">
      <w:pPr>
        <w:pStyle w:val="a4"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Признать в действиях Аукционной комиссии </w:t>
      </w:r>
      <w:r w:rsidR="00791129" w:rsidRPr="00681F65">
        <w:rPr>
          <w:sz w:val="26"/>
          <w:szCs w:val="26"/>
        </w:rPr>
        <w:t>нарушени</w:t>
      </w:r>
      <w:r w:rsidR="00791129">
        <w:rPr>
          <w:sz w:val="26"/>
          <w:szCs w:val="26"/>
        </w:rPr>
        <w:t>я</w:t>
      </w:r>
      <w:r w:rsidR="00791129" w:rsidRPr="00681F65">
        <w:rPr>
          <w:sz w:val="26"/>
          <w:szCs w:val="26"/>
        </w:rPr>
        <w:t xml:space="preserve"> пункт</w:t>
      </w:r>
      <w:r>
        <w:rPr>
          <w:sz w:val="26"/>
          <w:szCs w:val="26"/>
        </w:rPr>
        <w:t>а</w:t>
      </w:r>
      <w:r w:rsidR="00791129" w:rsidRPr="00681F65">
        <w:rPr>
          <w:sz w:val="26"/>
          <w:szCs w:val="26"/>
        </w:rPr>
        <w:t xml:space="preserve"> </w:t>
      </w:r>
      <w:r>
        <w:rPr>
          <w:sz w:val="26"/>
          <w:szCs w:val="26"/>
        </w:rPr>
        <w:t>1</w:t>
      </w:r>
      <w:r w:rsidR="00791129" w:rsidRPr="00681F65">
        <w:rPr>
          <w:sz w:val="26"/>
          <w:szCs w:val="26"/>
        </w:rPr>
        <w:t xml:space="preserve"> части </w:t>
      </w:r>
      <w:r w:rsidR="00791129">
        <w:rPr>
          <w:sz w:val="26"/>
          <w:szCs w:val="26"/>
        </w:rPr>
        <w:t>5</w:t>
      </w:r>
      <w:r w:rsidR="00791129" w:rsidRPr="00681F65">
        <w:rPr>
          <w:sz w:val="26"/>
          <w:szCs w:val="26"/>
        </w:rPr>
        <w:t xml:space="preserve"> статьи </w:t>
      </w:r>
      <w:r w:rsidR="00791129">
        <w:rPr>
          <w:sz w:val="26"/>
          <w:szCs w:val="26"/>
        </w:rPr>
        <w:t>49</w:t>
      </w:r>
      <w:r w:rsidR="00791129" w:rsidRPr="00681F65">
        <w:rPr>
          <w:sz w:val="26"/>
          <w:szCs w:val="26"/>
        </w:rPr>
        <w:t xml:space="preserve"> Закона о контрактной системе. </w:t>
      </w:r>
    </w:p>
    <w:p w14:paraId="19C571AA" w14:textId="17D0ECEF" w:rsidR="00791129" w:rsidRPr="00E52A7F" w:rsidRDefault="007A048C" w:rsidP="00E52A7F">
      <w:pPr>
        <w:pStyle w:val="a4"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sz w:val="26"/>
          <w:szCs w:val="26"/>
        </w:rPr>
      </w:pPr>
      <w:r>
        <w:rPr>
          <w:bCs/>
          <w:sz w:val="26"/>
          <w:szCs w:val="26"/>
        </w:rPr>
        <w:t xml:space="preserve">Заказчику, </w:t>
      </w:r>
      <w:r w:rsidRPr="00B92F0A">
        <w:rPr>
          <w:bCs/>
          <w:sz w:val="26"/>
          <w:szCs w:val="26"/>
        </w:rPr>
        <w:t>Аукционной комиссии, Оператору электронной площадки</w:t>
      </w:r>
      <w:r>
        <w:rPr>
          <w:bCs/>
          <w:sz w:val="26"/>
          <w:szCs w:val="26"/>
        </w:rPr>
        <w:t xml:space="preserve"> выдать</w:t>
      </w:r>
      <w:r w:rsidRPr="00B92F0A">
        <w:rPr>
          <w:bCs/>
          <w:sz w:val="26"/>
          <w:szCs w:val="26"/>
        </w:rPr>
        <w:t xml:space="preserve"> обязательное для исполнения предписание об устранении допущенных нарушен</w:t>
      </w:r>
      <w:r>
        <w:rPr>
          <w:bCs/>
          <w:sz w:val="26"/>
          <w:szCs w:val="26"/>
        </w:rPr>
        <w:t>ий Закона о контрактной системе.</w:t>
      </w:r>
    </w:p>
    <w:p w14:paraId="1D8944B9" w14:textId="54241027" w:rsidR="00B17158" w:rsidRPr="00B83A7D" w:rsidRDefault="00BA3340" w:rsidP="00B17158">
      <w:pPr>
        <w:pStyle w:val="a4"/>
        <w:widowControl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Материалы дела от </w:t>
      </w:r>
      <w:r w:rsidR="00E9369F">
        <w:rPr>
          <w:bCs/>
          <w:sz w:val="26"/>
          <w:szCs w:val="26"/>
        </w:rPr>
        <w:t>14.05.2026</w:t>
      </w:r>
      <w:r w:rsidR="00B17158" w:rsidRPr="00B83A7D">
        <w:rPr>
          <w:bCs/>
          <w:sz w:val="26"/>
          <w:szCs w:val="26"/>
        </w:rPr>
        <w:t xml:space="preserve"> № 050/06/</w:t>
      </w:r>
      <w:r w:rsidR="00791129">
        <w:rPr>
          <w:bCs/>
          <w:sz w:val="26"/>
          <w:szCs w:val="26"/>
        </w:rPr>
        <w:t>105-</w:t>
      </w:r>
      <w:r w:rsidR="007E51F1">
        <w:rPr>
          <w:bCs/>
          <w:sz w:val="26"/>
          <w:szCs w:val="26"/>
        </w:rPr>
        <w:t>15011</w:t>
      </w:r>
      <w:r w:rsidR="00791129">
        <w:rPr>
          <w:bCs/>
          <w:sz w:val="26"/>
          <w:szCs w:val="26"/>
        </w:rPr>
        <w:t>/2026</w:t>
      </w:r>
      <w:r w:rsidR="00B17158" w:rsidRPr="00B83A7D">
        <w:rPr>
          <w:bCs/>
          <w:sz w:val="26"/>
          <w:szCs w:val="26"/>
        </w:rPr>
        <w:t xml:space="preserve"> по выявленным нарушениям Закона о контрактной системе передать соответствующему должностному лицу Управления для рассмотрения вопроса о возбуждении дела об административном правонарушении.</w:t>
      </w:r>
    </w:p>
    <w:p w14:paraId="1CDB6114" w14:textId="5BEE586D" w:rsidR="004A4E8B" w:rsidRPr="00386493" w:rsidRDefault="007E0DD4" w:rsidP="00386493">
      <w:pPr>
        <w:spacing w:before="0" w:line="276" w:lineRule="auto"/>
        <w:ind w:firstLine="851"/>
        <w:rPr>
          <w:rFonts w:ascii="Times New Roman CYR" w:eastAsia="Calibri" w:hAnsi="Times New Roman CYR" w:cs="Times New Roman CYR"/>
          <w:color w:val="auto"/>
          <w:sz w:val="26"/>
          <w:szCs w:val="26"/>
          <w:lang w:eastAsia="en-US"/>
        </w:rPr>
      </w:pPr>
      <w:r w:rsidRPr="007E0DD4">
        <w:rPr>
          <w:rFonts w:ascii="Times New Roman CYR" w:eastAsia="Calibri" w:hAnsi="Times New Roman CYR" w:cs="Times New Roman CYR"/>
          <w:color w:val="auto"/>
          <w:sz w:val="26"/>
          <w:szCs w:val="26"/>
          <w:lang w:eastAsia="en-US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 w14:paraId="5F30F7C7" w14:textId="1483120E" w:rsidR="00F30CC0" w:rsidRPr="00B17158" w:rsidRDefault="00F30CC0" w:rsidP="00CB4697">
      <w:pPr>
        <w:spacing w:before="0" w:line="276" w:lineRule="auto"/>
        <w:ind w:firstLine="0"/>
        <w:rPr>
          <w:rFonts w:ascii="Times New Roman CYR" w:eastAsia="Calibri" w:hAnsi="Times New Roman CYR" w:cs="Times New Roman CYR"/>
          <w:color w:val="auto"/>
          <w:lang w:eastAsia="en-US"/>
        </w:rPr>
      </w:pPr>
      <w:bookmarkStart w:id="0" w:name="_GoBack"/>
      <w:bookmarkEnd w:id="0"/>
    </w:p>
    <w:sectPr w:rsidR="00F30CC0" w:rsidRPr="00B17158" w:rsidSect="00B63B64">
      <w:headerReference w:type="even" r:id="rId8"/>
      <w:headerReference w:type="default" r:id="rId9"/>
      <w:pgSz w:w="11906" w:h="16838"/>
      <w:pgMar w:top="993" w:right="851" w:bottom="42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1E959A" w14:textId="77777777" w:rsidR="00EC37D9" w:rsidRDefault="00EC37D9" w:rsidP="00F963A7">
      <w:pPr>
        <w:spacing w:before="0"/>
      </w:pPr>
      <w:r>
        <w:separator/>
      </w:r>
    </w:p>
  </w:endnote>
  <w:endnote w:type="continuationSeparator" w:id="0">
    <w:p w14:paraId="72081F93" w14:textId="77777777" w:rsidR="00EC37D9" w:rsidRDefault="00EC37D9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553746" w14:textId="77777777" w:rsidR="00EC37D9" w:rsidRDefault="00EC37D9" w:rsidP="00F963A7">
      <w:pPr>
        <w:spacing w:before="0"/>
      </w:pPr>
      <w:r>
        <w:separator/>
      </w:r>
    </w:p>
  </w:footnote>
  <w:footnote w:type="continuationSeparator" w:id="0">
    <w:p w14:paraId="2597A2E8" w14:textId="77777777" w:rsidR="00EC37D9" w:rsidRDefault="00EC37D9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74956776"/>
    </w:sdtPr>
    <w:sdtEndPr/>
    <w:sdtContent>
      <w:p w14:paraId="21361CA6" w14:textId="77777777"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651410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33F5CACC" w14:textId="77777777"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88317246"/>
    </w:sdtPr>
    <w:sdtEndPr>
      <w:rPr>
        <w:sz w:val="28"/>
        <w:szCs w:val="28"/>
      </w:rPr>
    </w:sdtEndPr>
    <w:sdtContent>
      <w:p w14:paraId="610596D5" w14:textId="77777777"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651410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14:paraId="2E784850" w14:textId="77777777"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7EB663C"/>
    <w:multiLevelType w:val="hybridMultilevel"/>
    <w:tmpl w:val="A41082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4B1178"/>
    <w:multiLevelType w:val="hybridMultilevel"/>
    <w:tmpl w:val="981605A8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A390A6D"/>
    <w:multiLevelType w:val="hybridMultilevel"/>
    <w:tmpl w:val="690EC14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2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3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7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3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6">
    <w:nsid w:val="72840699"/>
    <w:multiLevelType w:val="hybridMultilevel"/>
    <w:tmpl w:val="8DA0CEAC"/>
    <w:lvl w:ilvl="0" w:tplc="51F6DF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D75432"/>
    <w:multiLevelType w:val="hybridMultilevel"/>
    <w:tmpl w:val="2DA09E16"/>
    <w:lvl w:ilvl="0" w:tplc="64EE5B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19"/>
  </w:num>
  <w:num w:numId="4">
    <w:abstractNumId w:val="16"/>
  </w:num>
  <w:num w:numId="5">
    <w:abstractNumId w:val="31"/>
  </w:num>
  <w:num w:numId="6">
    <w:abstractNumId w:val="37"/>
  </w:num>
  <w:num w:numId="7">
    <w:abstractNumId w:val="33"/>
  </w:num>
  <w:num w:numId="8">
    <w:abstractNumId w:val="5"/>
  </w:num>
  <w:num w:numId="9">
    <w:abstractNumId w:val="27"/>
  </w:num>
  <w:num w:numId="10">
    <w:abstractNumId w:val="28"/>
  </w:num>
  <w:num w:numId="11">
    <w:abstractNumId w:val="8"/>
  </w:num>
  <w:num w:numId="12">
    <w:abstractNumId w:val="23"/>
  </w:num>
  <w:num w:numId="13">
    <w:abstractNumId w:val="21"/>
  </w:num>
  <w:num w:numId="14">
    <w:abstractNumId w:val="17"/>
  </w:num>
  <w:num w:numId="15">
    <w:abstractNumId w:val="11"/>
  </w:num>
  <w:num w:numId="16">
    <w:abstractNumId w:val="14"/>
  </w:num>
  <w:num w:numId="1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0"/>
  </w:num>
  <w:num w:numId="19">
    <w:abstractNumId w:val="34"/>
  </w:num>
  <w:num w:numId="20">
    <w:abstractNumId w:val="24"/>
  </w:num>
  <w:num w:numId="21">
    <w:abstractNumId w:val="29"/>
  </w:num>
  <w:num w:numId="22">
    <w:abstractNumId w:val="7"/>
  </w:num>
  <w:num w:numId="23">
    <w:abstractNumId w:val="18"/>
  </w:num>
  <w:num w:numId="24">
    <w:abstractNumId w:val="4"/>
  </w:num>
  <w:num w:numId="25">
    <w:abstractNumId w:val="6"/>
  </w:num>
  <w:num w:numId="26">
    <w:abstractNumId w:val="2"/>
  </w:num>
  <w:num w:numId="27">
    <w:abstractNumId w:val="32"/>
  </w:num>
  <w:num w:numId="28">
    <w:abstractNumId w:val="25"/>
  </w:num>
  <w:num w:numId="29">
    <w:abstractNumId w:val="0"/>
  </w:num>
  <w:num w:numId="30">
    <w:abstractNumId w:val="1"/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</w:num>
  <w:num w:numId="3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12"/>
  </w:num>
  <w:num w:numId="36">
    <w:abstractNumId w:val="39"/>
  </w:num>
  <w:num w:numId="37">
    <w:abstractNumId w:val="38"/>
  </w:num>
  <w:num w:numId="38">
    <w:abstractNumId w:val="10"/>
  </w:num>
  <w:num w:numId="39">
    <w:abstractNumId w:val="36"/>
  </w:num>
  <w:num w:numId="4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5"/>
  </w:num>
  <w:num w:numId="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1B71"/>
    <w:rsid w:val="00003694"/>
    <w:rsid w:val="00003FA8"/>
    <w:rsid w:val="000044FF"/>
    <w:rsid w:val="00006E69"/>
    <w:rsid w:val="00007456"/>
    <w:rsid w:val="00010390"/>
    <w:rsid w:val="0001221F"/>
    <w:rsid w:val="0001243E"/>
    <w:rsid w:val="00013017"/>
    <w:rsid w:val="0002331F"/>
    <w:rsid w:val="00024206"/>
    <w:rsid w:val="00026F0A"/>
    <w:rsid w:val="000270D7"/>
    <w:rsid w:val="00027387"/>
    <w:rsid w:val="00031113"/>
    <w:rsid w:val="00031D8E"/>
    <w:rsid w:val="00033C50"/>
    <w:rsid w:val="00035395"/>
    <w:rsid w:val="00035ABC"/>
    <w:rsid w:val="00035BB3"/>
    <w:rsid w:val="00036122"/>
    <w:rsid w:val="00036731"/>
    <w:rsid w:val="00036B95"/>
    <w:rsid w:val="00037C97"/>
    <w:rsid w:val="000415F8"/>
    <w:rsid w:val="00041D13"/>
    <w:rsid w:val="0004294B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4A28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026E"/>
    <w:rsid w:val="000A183B"/>
    <w:rsid w:val="000A1FBF"/>
    <w:rsid w:val="000A2355"/>
    <w:rsid w:val="000A3DA8"/>
    <w:rsid w:val="000A449C"/>
    <w:rsid w:val="000A4E72"/>
    <w:rsid w:val="000A61D1"/>
    <w:rsid w:val="000B45FB"/>
    <w:rsid w:val="000B6018"/>
    <w:rsid w:val="000B7336"/>
    <w:rsid w:val="000C18FE"/>
    <w:rsid w:val="000C19D2"/>
    <w:rsid w:val="000C2A12"/>
    <w:rsid w:val="000C2F9B"/>
    <w:rsid w:val="000C2FB6"/>
    <w:rsid w:val="000C4127"/>
    <w:rsid w:val="000C44CF"/>
    <w:rsid w:val="000C46BF"/>
    <w:rsid w:val="000C4C4E"/>
    <w:rsid w:val="000C5FB1"/>
    <w:rsid w:val="000C6B6C"/>
    <w:rsid w:val="000C6F9C"/>
    <w:rsid w:val="000D06DF"/>
    <w:rsid w:val="000D0B49"/>
    <w:rsid w:val="000D0DB6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4C00"/>
    <w:rsid w:val="000E5E91"/>
    <w:rsid w:val="000E7D36"/>
    <w:rsid w:val="000F0952"/>
    <w:rsid w:val="000F34F1"/>
    <w:rsid w:val="000F430B"/>
    <w:rsid w:val="000F65F4"/>
    <w:rsid w:val="000F7C3D"/>
    <w:rsid w:val="00101069"/>
    <w:rsid w:val="001010A7"/>
    <w:rsid w:val="001010D8"/>
    <w:rsid w:val="0010183C"/>
    <w:rsid w:val="00101B5C"/>
    <w:rsid w:val="0010244B"/>
    <w:rsid w:val="001029ED"/>
    <w:rsid w:val="00103091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2BB3"/>
    <w:rsid w:val="00123062"/>
    <w:rsid w:val="00123301"/>
    <w:rsid w:val="00124C7A"/>
    <w:rsid w:val="00124EAA"/>
    <w:rsid w:val="001322A3"/>
    <w:rsid w:val="00132473"/>
    <w:rsid w:val="00134858"/>
    <w:rsid w:val="00135AFC"/>
    <w:rsid w:val="00135C19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01E1"/>
    <w:rsid w:val="00160887"/>
    <w:rsid w:val="00161559"/>
    <w:rsid w:val="00161F2E"/>
    <w:rsid w:val="001620AC"/>
    <w:rsid w:val="00162295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32C"/>
    <w:rsid w:val="00176555"/>
    <w:rsid w:val="00176867"/>
    <w:rsid w:val="00176F8D"/>
    <w:rsid w:val="00177E51"/>
    <w:rsid w:val="00180ADC"/>
    <w:rsid w:val="00181776"/>
    <w:rsid w:val="001834CE"/>
    <w:rsid w:val="00183821"/>
    <w:rsid w:val="00185919"/>
    <w:rsid w:val="001875E5"/>
    <w:rsid w:val="00187AA5"/>
    <w:rsid w:val="00187E7E"/>
    <w:rsid w:val="0019077B"/>
    <w:rsid w:val="00190B9D"/>
    <w:rsid w:val="0019158E"/>
    <w:rsid w:val="00191A61"/>
    <w:rsid w:val="0019250E"/>
    <w:rsid w:val="00194D37"/>
    <w:rsid w:val="0019684F"/>
    <w:rsid w:val="00197775"/>
    <w:rsid w:val="001A25E8"/>
    <w:rsid w:val="001A59C0"/>
    <w:rsid w:val="001A6AAB"/>
    <w:rsid w:val="001B07F8"/>
    <w:rsid w:val="001B159C"/>
    <w:rsid w:val="001B23BE"/>
    <w:rsid w:val="001B2B3A"/>
    <w:rsid w:val="001B3CF8"/>
    <w:rsid w:val="001B4214"/>
    <w:rsid w:val="001B54D3"/>
    <w:rsid w:val="001B5AF1"/>
    <w:rsid w:val="001B5B27"/>
    <w:rsid w:val="001B7CB8"/>
    <w:rsid w:val="001C2DE2"/>
    <w:rsid w:val="001C2F47"/>
    <w:rsid w:val="001C4A0D"/>
    <w:rsid w:val="001C650C"/>
    <w:rsid w:val="001C65AF"/>
    <w:rsid w:val="001C7BDE"/>
    <w:rsid w:val="001D0759"/>
    <w:rsid w:val="001D0DB2"/>
    <w:rsid w:val="001D255C"/>
    <w:rsid w:val="001D358C"/>
    <w:rsid w:val="001D3836"/>
    <w:rsid w:val="001D3998"/>
    <w:rsid w:val="001D57CA"/>
    <w:rsid w:val="001D5AAA"/>
    <w:rsid w:val="001D5D25"/>
    <w:rsid w:val="001D6571"/>
    <w:rsid w:val="001D7801"/>
    <w:rsid w:val="001E06F9"/>
    <w:rsid w:val="001E111F"/>
    <w:rsid w:val="001E17FE"/>
    <w:rsid w:val="001E201D"/>
    <w:rsid w:val="001E2CA4"/>
    <w:rsid w:val="001E6869"/>
    <w:rsid w:val="001E70FE"/>
    <w:rsid w:val="001F024C"/>
    <w:rsid w:val="001F0AE6"/>
    <w:rsid w:val="001F0C6A"/>
    <w:rsid w:val="001F1710"/>
    <w:rsid w:val="001F34C0"/>
    <w:rsid w:val="001F5665"/>
    <w:rsid w:val="001F57B8"/>
    <w:rsid w:val="001F5EB1"/>
    <w:rsid w:val="001F5F39"/>
    <w:rsid w:val="001F6678"/>
    <w:rsid w:val="001F693F"/>
    <w:rsid w:val="00201DA3"/>
    <w:rsid w:val="0020213F"/>
    <w:rsid w:val="00202464"/>
    <w:rsid w:val="002026AC"/>
    <w:rsid w:val="00202CC5"/>
    <w:rsid w:val="00202ED3"/>
    <w:rsid w:val="002037F3"/>
    <w:rsid w:val="00203AB8"/>
    <w:rsid w:val="0020403C"/>
    <w:rsid w:val="002049FA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3AFE"/>
    <w:rsid w:val="00224D7F"/>
    <w:rsid w:val="00226946"/>
    <w:rsid w:val="00226D34"/>
    <w:rsid w:val="00227F80"/>
    <w:rsid w:val="002308D3"/>
    <w:rsid w:val="002316E7"/>
    <w:rsid w:val="00232A58"/>
    <w:rsid w:val="00233396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3BD"/>
    <w:rsid w:val="00246BA2"/>
    <w:rsid w:val="00247229"/>
    <w:rsid w:val="00250B23"/>
    <w:rsid w:val="0025147F"/>
    <w:rsid w:val="00252EEE"/>
    <w:rsid w:val="00253DB5"/>
    <w:rsid w:val="002549B4"/>
    <w:rsid w:val="00254D28"/>
    <w:rsid w:val="0025755A"/>
    <w:rsid w:val="00257B7D"/>
    <w:rsid w:val="00260078"/>
    <w:rsid w:val="00262170"/>
    <w:rsid w:val="0026239F"/>
    <w:rsid w:val="00263E13"/>
    <w:rsid w:val="0026402D"/>
    <w:rsid w:val="002651EE"/>
    <w:rsid w:val="00265709"/>
    <w:rsid w:val="00265F7E"/>
    <w:rsid w:val="002661F1"/>
    <w:rsid w:val="002705E0"/>
    <w:rsid w:val="00271B95"/>
    <w:rsid w:val="0027234A"/>
    <w:rsid w:val="00272C6D"/>
    <w:rsid w:val="002752F6"/>
    <w:rsid w:val="0027697F"/>
    <w:rsid w:val="00276EAE"/>
    <w:rsid w:val="002806F4"/>
    <w:rsid w:val="00282100"/>
    <w:rsid w:val="0028312F"/>
    <w:rsid w:val="0028363A"/>
    <w:rsid w:val="00283CB8"/>
    <w:rsid w:val="00284835"/>
    <w:rsid w:val="00286ED1"/>
    <w:rsid w:val="00290D62"/>
    <w:rsid w:val="00290FC2"/>
    <w:rsid w:val="002914AF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06EE"/>
    <w:rsid w:val="002B10D6"/>
    <w:rsid w:val="002B24AF"/>
    <w:rsid w:val="002B2591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2A0D"/>
    <w:rsid w:val="002D2D9D"/>
    <w:rsid w:val="002D38D6"/>
    <w:rsid w:val="002D3954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0F5B"/>
    <w:rsid w:val="0030348C"/>
    <w:rsid w:val="003055D8"/>
    <w:rsid w:val="00306F22"/>
    <w:rsid w:val="0030780F"/>
    <w:rsid w:val="00307DC0"/>
    <w:rsid w:val="003104ED"/>
    <w:rsid w:val="0031105C"/>
    <w:rsid w:val="003121AA"/>
    <w:rsid w:val="00312715"/>
    <w:rsid w:val="00314EAF"/>
    <w:rsid w:val="00320B53"/>
    <w:rsid w:val="00321DBC"/>
    <w:rsid w:val="00321E00"/>
    <w:rsid w:val="00322245"/>
    <w:rsid w:val="00322246"/>
    <w:rsid w:val="0032227F"/>
    <w:rsid w:val="0032360E"/>
    <w:rsid w:val="0032432D"/>
    <w:rsid w:val="0032541E"/>
    <w:rsid w:val="003256AD"/>
    <w:rsid w:val="00325A6F"/>
    <w:rsid w:val="0032671B"/>
    <w:rsid w:val="003267F8"/>
    <w:rsid w:val="0032756D"/>
    <w:rsid w:val="00327976"/>
    <w:rsid w:val="003300BB"/>
    <w:rsid w:val="00331F15"/>
    <w:rsid w:val="003320A9"/>
    <w:rsid w:val="003327DE"/>
    <w:rsid w:val="00332A3F"/>
    <w:rsid w:val="00334D0F"/>
    <w:rsid w:val="00335114"/>
    <w:rsid w:val="00335BE5"/>
    <w:rsid w:val="00337B42"/>
    <w:rsid w:val="00337DCE"/>
    <w:rsid w:val="003404AB"/>
    <w:rsid w:val="00340871"/>
    <w:rsid w:val="00340B72"/>
    <w:rsid w:val="00340DB6"/>
    <w:rsid w:val="003438BE"/>
    <w:rsid w:val="00345CF7"/>
    <w:rsid w:val="003462E1"/>
    <w:rsid w:val="00346DCF"/>
    <w:rsid w:val="00347B22"/>
    <w:rsid w:val="00350343"/>
    <w:rsid w:val="0035137A"/>
    <w:rsid w:val="00352150"/>
    <w:rsid w:val="00354F57"/>
    <w:rsid w:val="003556DB"/>
    <w:rsid w:val="0035576C"/>
    <w:rsid w:val="00356066"/>
    <w:rsid w:val="00357622"/>
    <w:rsid w:val="00362A71"/>
    <w:rsid w:val="00365D71"/>
    <w:rsid w:val="00365FC4"/>
    <w:rsid w:val="003661BD"/>
    <w:rsid w:val="003668BC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76469"/>
    <w:rsid w:val="003800B2"/>
    <w:rsid w:val="0038250B"/>
    <w:rsid w:val="00383189"/>
    <w:rsid w:val="00383453"/>
    <w:rsid w:val="00383CCC"/>
    <w:rsid w:val="003843ED"/>
    <w:rsid w:val="003861E2"/>
    <w:rsid w:val="00386493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360C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565"/>
    <w:rsid w:val="003B68D7"/>
    <w:rsid w:val="003B6E1D"/>
    <w:rsid w:val="003B7309"/>
    <w:rsid w:val="003C0006"/>
    <w:rsid w:val="003C0F83"/>
    <w:rsid w:val="003C1DF1"/>
    <w:rsid w:val="003C2EE6"/>
    <w:rsid w:val="003C468D"/>
    <w:rsid w:val="003C4695"/>
    <w:rsid w:val="003C53A3"/>
    <w:rsid w:val="003C688E"/>
    <w:rsid w:val="003C71D6"/>
    <w:rsid w:val="003C7374"/>
    <w:rsid w:val="003C7ADD"/>
    <w:rsid w:val="003C7BDB"/>
    <w:rsid w:val="003D15BA"/>
    <w:rsid w:val="003D2A06"/>
    <w:rsid w:val="003D4E40"/>
    <w:rsid w:val="003D6248"/>
    <w:rsid w:val="003D68CD"/>
    <w:rsid w:val="003E1CB0"/>
    <w:rsid w:val="003E4EB3"/>
    <w:rsid w:val="003E5205"/>
    <w:rsid w:val="003E5B2A"/>
    <w:rsid w:val="003E656E"/>
    <w:rsid w:val="003E6C51"/>
    <w:rsid w:val="003F0DEB"/>
    <w:rsid w:val="003F1CEF"/>
    <w:rsid w:val="003F41AF"/>
    <w:rsid w:val="003F5CD1"/>
    <w:rsid w:val="003F64D8"/>
    <w:rsid w:val="003F71E8"/>
    <w:rsid w:val="00400526"/>
    <w:rsid w:val="00401B5D"/>
    <w:rsid w:val="0040346C"/>
    <w:rsid w:val="004049AB"/>
    <w:rsid w:val="00404E2D"/>
    <w:rsid w:val="00405411"/>
    <w:rsid w:val="004065BB"/>
    <w:rsid w:val="00406949"/>
    <w:rsid w:val="00407DEF"/>
    <w:rsid w:val="0041090D"/>
    <w:rsid w:val="00411AF4"/>
    <w:rsid w:val="00412254"/>
    <w:rsid w:val="00414492"/>
    <w:rsid w:val="00414F65"/>
    <w:rsid w:val="00415417"/>
    <w:rsid w:val="0041541B"/>
    <w:rsid w:val="0041561B"/>
    <w:rsid w:val="00415B94"/>
    <w:rsid w:val="00417EFB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27B3"/>
    <w:rsid w:val="00443C57"/>
    <w:rsid w:val="004457C8"/>
    <w:rsid w:val="00445EEF"/>
    <w:rsid w:val="00446681"/>
    <w:rsid w:val="004470EB"/>
    <w:rsid w:val="0044722F"/>
    <w:rsid w:val="0044762D"/>
    <w:rsid w:val="004527D1"/>
    <w:rsid w:val="0045422F"/>
    <w:rsid w:val="0045524D"/>
    <w:rsid w:val="00455632"/>
    <w:rsid w:val="00455B36"/>
    <w:rsid w:val="004577B8"/>
    <w:rsid w:val="0046058E"/>
    <w:rsid w:val="0046159A"/>
    <w:rsid w:val="00461A77"/>
    <w:rsid w:val="00461DCC"/>
    <w:rsid w:val="00463231"/>
    <w:rsid w:val="004632E4"/>
    <w:rsid w:val="0046404A"/>
    <w:rsid w:val="00465F66"/>
    <w:rsid w:val="00466123"/>
    <w:rsid w:val="00466AB4"/>
    <w:rsid w:val="00470418"/>
    <w:rsid w:val="00470736"/>
    <w:rsid w:val="00471E05"/>
    <w:rsid w:val="004743A3"/>
    <w:rsid w:val="004746FB"/>
    <w:rsid w:val="00474848"/>
    <w:rsid w:val="004761F7"/>
    <w:rsid w:val="004778F4"/>
    <w:rsid w:val="00477CD7"/>
    <w:rsid w:val="00480EC4"/>
    <w:rsid w:val="00481C22"/>
    <w:rsid w:val="0048364D"/>
    <w:rsid w:val="00486278"/>
    <w:rsid w:val="00487AF6"/>
    <w:rsid w:val="00490B1A"/>
    <w:rsid w:val="0049129C"/>
    <w:rsid w:val="00491954"/>
    <w:rsid w:val="004931A1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4E8B"/>
    <w:rsid w:val="004A5CBB"/>
    <w:rsid w:val="004A61D2"/>
    <w:rsid w:val="004B0471"/>
    <w:rsid w:val="004B27DD"/>
    <w:rsid w:val="004B38CC"/>
    <w:rsid w:val="004B45D6"/>
    <w:rsid w:val="004B7324"/>
    <w:rsid w:val="004B7BC5"/>
    <w:rsid w:val="004C1692"/>
    <w:rsid w:val="004C21D5"/>
    <w:rsid w:val="004C27DD"/>
    <w:rsid w:val="004C3BCA"/>
    <w:rsid w:val="004C5548"/>
    <w:rsid w:val="004C56FC"/>
    <w:rsid w:val="004C5F38"/>
    <w:rsid w:val="004C72CD"/>
    <w:rsid w:val="004C7BAF"/>
    <w:rsid w:val="004C7E4C"/>
    <w:rsid w:val="004D007A"/>
    <w:rsid w:val="004D0231"/>
    <w:rsid w:val="004D02BD"/>
    <w:rsid w:val="004D2261"/>
    <w:rsid w:val="004D2E8F"/>
    <w:rsid w:val="004D4A4E"/>
    <w:rsid w:val="004D5D4C"/>
    <w:rsid w:val="004D7109"/>
    <w:rsid w:val="004D7137"/>
    <w:rsid w:val="004E022D"/>
    <w:rsid w:val="004E13B4"/>
    <w:rsid w:val="004E1AF2"/>
    <w:rsid w:val="004E2A09"/>
    <w:rsid w:val="004E4322"/>
    <w:rsid w:val="004E5E2D"/>
    <w:rsid w:val="004E6935"/>
    <w:rsid w:val="004E78F6"/>
    <w:rsid w:val="004E7E79"/>
    <w:rsid w:val="004F13E1"/>
    <w:rsid w:val="004F1CEC"/>
    <w:rsid w:val="004F2064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220D"/>
    <w:rsid w:val="00503240"/>
    <w:rsid w:val="0050363D"/>
    <w:rsid w:val="00503D76"/>
    <w:rsid w:val="00504288"/>
    <w:rsid w:val="0050438F"/>
    <w:rsid w:val="00504617"/>
    <w:rsid w:val="00505964"/>
    <w:rsid w:val="00506915"/>
    <w:rsid w:val="005072DA"/>
    <w:rsid w:val="0050732D"/>
    <w:rsid w:val="00507E98"/>
    <w:rsid w:val="00511112"/>
    <w:rsid w:val="00513BD5"/>
    <w:rsid w:val="005143AF"/>
    <w:rsid w:val="005149CB"/>
    <w:rsid w:val="00514E77"/>
    <w:rsid w:val="005206F9"/>
    <w:rsid w:val="00521134"/>
    <w:rsid w:val="00521768"/>
    <w:rsid w:val="00521813"/>
    <w:rsid w:val="00522B7A"/>
    <w:rsid w:val="0052314A"/>
    <w:rsid w:val="0052355C"/>
    <w:rsid w:val="00523C71"/>
    <w:rsid w:val="0052499A"/>
    <w:rsid w:val="00526218"/>
    <w:rsid w:val="00526A5C"/>
    <w:rsid w:val="00526F99"/>
    <w:rsid w:val="00530004"/>
    <w:rsid w:val="00530EB5"/>
    <w:rsid w:val="005314AF"/>
    <w:rsid w:val="00533744"/>
    <w:rsid w:val="0053459E"/>
    <w:rsid w:val="00537768"/>
    <w:rsid w:val="00537ABD"/>
    <w:rsid w:val="00540AB1"/>
    <w:rsid w:val="00541599"/>
    <w:rsid w:val="00542129"/>
    <w:rsid w:val="00542160"/>
    <w:rsid w:val="005429CB"/>
    <w:rsid w:val="00542C7F"/>
    <w:rsid w:val="00542FBE"/>
    <w:rsid w:val="00550C9B"/>
    <w:rsid w:val="005516C9"/>
    <w:rsid w:val="005525C7"/>
    <w:rsid w:val="005532F0"/>
    <w:rsid w:val="00553824"/>
    <w:rsid w:val="00555A8C"/>
    <w:rsid w:val="00556827"/>
    <w:rsid w:val="00556881"/>
    <w:rsid w:val="00556BF9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67F78"/>
    <w:rsid w:val="00571EF3"/>
    <w:rsid w:val="00571FE2"/>
    <w:rsid w:val="005724A1"/>
    <w:rsid w:val="00572F70"/>
    <w:rsid w:val="00575075"/>
    <w:rsid w:val="00576759"/>
    <w:rsid w:val="00577391"/>
    <w:rsid w:val="005779C2"/>
    <w:rsid w:val="00580273"/>
    <w:rsid w:val="00581334"/>
    <w:rsid w:val="00582077"/>
    <w:rsid w:val="005822A7"/>
    <w:rsid w:val="00582336"/>
    <w:rsid w:val="00584355"/>
    <w:rsid w:val="00586EF2"/>
    <w:rsid w:val="005875C1"/>
    <w:rsid w:val="00591B53"/>
    <w:rsid w:val="00595B81"/>
    <w:rsid w:val="0059764C"/>
    <w:rsid w:val="005A1A1D"/>
    <w:rsid w:val="005A1EAD"/>
    <w:rsid w:val="005A3687"/>
    <w:rsid w:val="005A6154"/>
    <w:rsid w:val="005A6EAC"/>
    <w:rsid w:val="005A7DD6"/>
    <w:rsid w:val="005B319B"/>
    <w:rsid w:val="005B3396"/>
    <w:rsid w:val="005B5834"/>
    <w:rsid w:val="005C145F"/>
    <w:rsid w:val="005C1B8E"/>
    <w:rsid w:val="005C3D4E"/>
    <w:rsid w:val="005C468B"/>
    <w:rsid w:val="005C50F1"/>
    <w:rsid w:val="005C6A47"/>
    <w:rsid w:val="005C76B5"/>
    <w:rsid w:val="005D047B"/>
    <w:rsid w:val="005D2E0F"/>
    <w:rsid w:val="005D31CB"/>
    <w:rsid w:val="005D3F3F"/>
    <w:rsid w:val="005D7080"/>
    <w:rsid w:val="005D7D45"/>
    <w:rsid w:val="005E0769"/>
    <w:rsid w:val="005E1FDE"/>
    <w:rsid w:val="005E3FB8"/>
    <w:rsid w:val="005E4264"/>
    <w:rsid w:val="005E4359"/>
    <w:rsid w:val="005E452D"/>
    <w:rsid w:val="005E5320"/>
    <w:rsid w:val="005F0000"/>
    <w:rsid w:val="005F08B8"/>
    <w:rsid w:val="005F49AB"/>
    <w:rsid w:val="005F63F6"/>
    <w:rsid w:val="005F68AC"/>
    <w:rsid w:val="005F7752"/>
    <w:rsid w:val="0060034B"/>
    <w:rsid w:val="00600363"/>
    <w:rsid w:val="006013A6"/>
    <w:rsid w:val="00602C13"/>
    <w:rsid w:val="00603297"/>
    <w:rsid w:val="006043C8"/>
    <w:rsid w:val="00605A32"/>
    <w:rsid w:val="00606DE8"/>
    <w:rsid w:val="006071D4"/>
    <w:rsid w:val="00607DDE"/>
    <w:rsid w:val="006102B8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2EC7"/>
    <w:rsid w:val="00622FA7"/>
    <w:rsid w:val="006236BF"/>
    <w:rsid w:val="006239BF"/>
    <w:rsid w:val="00624167"/>
    <w:rsid w:val="006271E3"/>
    <w:rsid w:val="0063053F"/>
    <w:rsid w:val="00630FB7"/>
    <w:rsid w:val="00631515"/>
    <w:rsid w:val="00632444"/>
    <w:rsid w:val="006326E1"/>
    <w:rsid w:val="00632788"/>
    <w:rsid w:val="00633A90"/>
    <w:rsid w:val="006348E3"/>
    <w:rsid w:val="006360B5"/>
    <w:rsid w:val="00637D6D"/>
    <w:rsid w:val="00640F35"/>
    <w:rsid w:val="00641531"/>
    <w:rsid w:val="00642F8A"/>
    <w:rsid w:val="00644270"/>
    <w:rsid w:val="00645501"/>
    <w:rsid w:val="00645D21"/>
    <w:rsid w:val="00647008"/>
    <w:rsid w:val="0065084A"/>
    <w:rsid w:val="00650E29"/>
    <w:rsid w:val="00651410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085"/>
    <w:rsid w:val="00682D07"/>
    <w:rsid w:val="00682E89"/>
    <w:rsid w:val="00683388"/>
    <w:rsid w:val="00685F0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39D2"/>
    <w:rsid w:val="006A4917"/>
    <w:rsid w:val="006A4B58"/>
    <w:rsid w:val="006A4ED2"/>
    <w:rsid w:val="006A50EA"/>
    <w:rsid w:val="006A5840"/>
    <w:rsid w:val="006A63FF"/>
    <w:rsid w:val="006A6B3C"/>
    <w:rsid w:val="006A749F"/>
    <w:rsid w:val="006A7C3F"/>
    <w:rsid w:val="006B0CC3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D6433"/>
    <w:rsid w:val="006E1AC3"/>
    <w:rsid w:val="006E2C95"/>
    <w:rsid w:val="006E41DE"/>
    <w:rsid w:val="006E70C0"/>
    <w:rsid w:val="006E7205"/>
    <w:rsid w:val="006E722C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5F2A"/>
    <w:rsid w:val="0071613D"/>
    <w:rsid w:val="007178D1"/>
    <w:rsid w:val="007178E2"/>
    <w:rsid w:val="007206C6"/>
    <w:rsid w:val="007209DD"/>
    <w:rsid w:val="00720E20"/>
    <w:rsid w:val="007254C9"/>
    <w:rsid w:val="007255A5"/>
    <w:rsid w:val="00730145"/>
    <w:rsid w:val="00731C5C"/>
    <w:rsid w:val="00732279"/>
    <w:rsid w:val="00734608"/>
    <w:rsid w:val="00736274"/>
    <w:rsid w:val="007368AB"/>
    <w:rsid w:val="00736D1E"/>
    <w:rsid w:val="00736DDA"/>
    <w:rsid w:val="007405C6"/>
    <w:rsid w:val="00741010"/>
    <w:rsid w:val="007418EA"/>
    <w:rsid w:val="00742165"/>
    <w:rsid w:val="0074302B"/>
    <w:rsid w:val="00743F24"/>
    <w:rsid w:val="00745B15"/>
    <w:rsid w:val="00745D85"/>
    <w:rsid w:val="0074760E"/>
    <w:rsid w:val="00750FAF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2371"/>
    <w:rsid w:val="00772668"/>
    <w:rsid w:val="00773104"/>
    <w:rsid w:val="0077363F"/>
    <w:rsid w:val="0077409D"/>
    <w:rsid w:val="00775BA2"/>
    <w:rsid w:val="00776025"/>
    <w:rsid w:val="00777205"/>
    <w:rsid w:val="00777413"/>
    <w:rsid w:val="00781CE6"/>
    <w:rsid w:val="00783183"/>
    <w:rsid w:val="00783228"/>
    <w:rsid w:val="00784000"/>
    <w:rsid w:val="007847D4"/>
    <w:rsid w:val="00784D4B"/>
    <w:rsid w:val="00791129"/>
    <w:rsid w:val="007911E3"/>
    <w:rsid w:val="00791972"/>
    <w:rsid w:val="007925D0"/>
    <w:rsid w:val="00792E98"/>
    <w:rsid w:val="007940FC"/>
    <w:rsid w:val="007957E0"/>
    <w:rsid w:val="00795CCB"/>
    <w:rsid w:val="00797F15"/>
    <w:rsid w:val="007A048C"/>
    <w:rsid w:val="007A1C11"/>
    <w:rsid w:val="007A2180"/>
    <w:rsid w:val="007A222A"/>
    <w:rsid w:val="007A4B37"/>
    <w:rsid w:val="007A5806"/>
    <w:rsid w:val="007A63C4"/>
    <w:rsid w:val="007B1853"/>
    <w:rsid w:val="007B3152"/>
    <w:rsid w:val="007B3248"/>
    <w:rsid w:val="007B34AA"/>
    <w:rsid w:val="007B354B"/>
    <w:rsid w:val="007B3939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84A"/>
    <w:rsid w:val="007C4A1E"/>
    <w:rsid w:val="007C5B6A"/>
    <w:rsid w:val="007C731D"/>
    <w:rsid w:val="007D0351"/>
    <w:rsid w:val="007D3CAC"/>
    <w:rsid w:val="007D453D"/>
    <w:rsid w:val="007D471B"/>
    <w:rsid w:val="007D50BF"/>
    <w:rsid w:val="007D51B2"/>
    <w:rsid w:val="007D53B7"/>
    <w:rsid w:val="007D5736"/>
    <w:rsid w:val="007D7446"/>
    <w:rsid w:val="007D7A94"/>
    <w:rsid w:val="007D7FFA"/>
    <w:rsid w:val="007E0358"/>
    <w:rsid w:val="007E0C07"/>
    <w:rsid w:val="007E0DD4"/>
    <w:rsid w:val="007E2288"/>
    <w:rsid w:val="007E29A4"/>
    <w:rsid w:val="007E3818"/>
    <w:rsid w:val="007E51F1"/>
    <w:rsid w:val="007E769F"/>
    <w:rsid w:val="007E7D95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348"/>
    <w:rsid w:val="00810CFB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4DE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546F7"/>
    <w:rsid w:val="008604F3"/>
    <w:rsid w:val="0086067F"/>
    <w:rsid w:val="00861DF2"/>
    <w:rsid w:val="00865DD0"/>
    <w:rsid w:val="00866732"/>
    <w:rsid w:val="00874798"/>
    <w:rsid w:val="00874963"/>
    <w:rsid w:val="00875F4B"/>
    <w:rsid w:val="00876606"/>
    <w:rsid w:val="008777A4"/>
    <w:rsid w:val="008779C1"/>
    <w:rsid w:val="008779FD"/>
    <w:rsid w:val="008820D2"/>
    <w:rsid w:val="0088210C"/>
    <w:rsid w:val="00884F35"/>
    <w:rsid w:val="00885613"/>
    <w:rsid w:val="00885D76"/>
    <w:rsid w:val="0088645A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06A9"/>
    <w:rsid w:val="008B139E"/>
    <w:rsid w:val="008B2626"/>
    <w:rsid w:val="008B728A"/>
    <w:rsid w:val="008B76FE"/>
    <w:rsid w:val="008C1240"/>
    <w:rsid w:val="008C16BF"/>
    <w:rsid w:val="008C21A1"/>
    <w:rsid w:val="008C31C7"/>
    <w:rsid w:val="008C3A8B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2F1C"/>
    <w:rsid w:val="008E5E80"/>
    <w:rsid w:val="008F2893"/>
    <w:rsid w:val="008F28C6"/>
    <w:rsid w:val="008F46E4"/>
    <w:rsid w:val="008F4850"/>
    <w:rsid w:val="008F621A"/>
    <w:rsid w:val="008F6384"/>
    <w:rsid w:val="008F668E"/>
    <w:rsid w:val="008F7936"/>
    <w:rsid w:val="00900984"/>
    <w:rsid w:val="00901662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503"/>
    <w:rsid w:val="00917708"/>
    <w:rsid w:val="009203DD"/>
    <w:rsid w:val="009204DF"/>
    <w:rsid w:val="00920EA1"/>
    <w:rsid w:val="0092168C"/>
    <w:rsid w:val="009229C1"/>
    <w:rsid w:val="00922D7A"/>
    <w:rsid w:val="00923B59"/>
    <w:rsid w:val="00923F19"/>
    <w:rsid w:val="00924139"/>
    <w:rsid w:val="00925C14"/>
    <w:rsid w:val="009266C2"/>
    <w:rsid w:val="009272F6"/>
    <w:rsid w:val="00927A1F"/>
    <w:rsid w:val="00930249"/>
    <w:rsid w:val="0093038B"/>
    <w:rsid w:val="00931B22"/>
    <w:rsid w:val="00931C9B"/>
    <w:rsid w:val="00931DD3"/>
    <w:rsid w:val="009326FD"/>
    <w:rsid w:val="00932BD9"/>
    <w:rsid w:val="00933171"/>
    <w:rsid w:val="009333FA"/>
    <w:rsid w:val="00935A5A"/>
    <w:rsid w:val="00940B8D"/>
    <w:rsid w:val="00940F2A"/>
    <w:rsid w:val="00941C1B"/>
    <w:rsid w:val="00942254"/>
    <w:rsid w:val="009512AD"/>
    <w:rsid w:val="00951E41"/>
    <w:rsid w:val="009531B2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52C8"/>
    <w:rsid w:val="00976540"/>
    <w:rsid w:val="00977FC8"/>
    <w:rsid w:val="00980927"/>
    <w:rsid w:val="009816C1"/>
    <w:rsid w:val="00985BB0"/>
    <w:rsid w:val="009912AF"/>
    <w:rsid w:val="00991E4B"/>
    <w:rsid w:val="009932C5"/>
    <w:rsid w:val="00993741"/>
    <w:rsid w:val="009947C9"/>
    <w:rsid w:val="00994E37"/>
    <w:rsid w:val="00997E80"/>
    <w:rsid w:val="009A0E12"/>
    <w:rsid w:val="009A2CA6"/>
    <w:rsid w:val="009A33C4"/>
    <w:rsid w:val="009A348B"/>
    <w:rsid w:val="009A56EF"/>
    <w:rsid w:val="009A71BB"/>
    <w:rsid w:val="009B0443"/>
    <w:rsid w:val="009B13AD"/>
    <w:rsid w:val="009B1BB5"/>
    <w:rsid w:val="009B29F8"/>
    <w:rsid w:val="009B2A1E"/>
    <w:rsid w:val="009B3683"/>
    <w:rsid w:val="009B4262"/>
    <w:rsid w:val="009B5227"/>
    <w:rsid w:val="009B6876"/>
    <w:rsid w:val="009B7356"/>
    <w:rsid w:val="009C02F5"/>
    <w:rsid w:val="009C12BE"/>
    <w:rsid w:val="009C22F2"/>
    <w:rsid w:val="009C328A"/>
    <w:rsid w:val="009C3C90"/>
    <w:rsid w:val="009C4158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5D0E"/>
    <w:rsid w:val="009D5E17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9F7036"/>
    <w:rsid w:val="00A00086"/>
    <w:rsid w:val="00A00CC4"/>
    <w:rsid w:val="00A0177B"/>
    <w:rsid w:val="00A01BAE"/>
    <w:rsid w:val="00A026EF"/>
    <w:rsid w:val="00A02A3D"/>
    <w:rsid w:val="00A05AE6"/>
    <w:rsid w:val="00A05B7F"/>
    <w:rsid w:val="00A05C51"/>
    <w:rsid w:val="00A05C6A"/>
    <w:rsid w:val="00A1013B"/>
    <w:rsid w:val="00A10142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2CA"/>
    <w:rsid w:val="00A31971"/>
    <w:rsid w:val="00A33D99"/>
    <w:rsid w:val="00A34248"/>
    <w:rsid w:val="00A36243"/>
    <w:rsid w:val="00A36AD4"/>
    <w:rsid w:val="00A36D70"/>
    <w:rsid w:val="00A40D7D"/>
    <w:rsid w:val="00A4112E"/>
    <w:rsid w:val="00A417A5"/>
    <w:rsid w:val="00A452F8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55247"/>
    <w:rsid w:val="00A56302"/>
    <w:rsid w:val="00A56F41"/>
    <w:rsid w:val="00A60708"/>
    <w:rsid w:val="00A6255E"/>
    <w:rsid w:val="00A668F2"/>
    <w:rsid w:val="00A67471"/>
    <w:rsid w:val="00A6785D"/>
    <w:rsid w:val="00A67D86"/>
    <w:rsid w:val="00A71046"/>
    <w:rsid w:val="00A71347"/>
    <w:rsid w:val="00A71C38"/>
    <w:rsid w:val="00A721F7"/>
    <w:rsid w:val="00A72528"/>
    <w:rsid w:val="00A73A67"/>
    <w:rsid w:val="00A73AA1"/>
    <w:rsid w:val="00A74900"/>
    <w:rsid w:val="00A76F09"/>
    <w:rsid w:val="00A77306"/>
    <w:rsid w:val="00A77DB8"/>
    <w:rsid w:val="00A80A81"/>
    <w:rsid w:val="00A82FC9"/>
    <w:rsid w:val="00A83C13"/>
    <w:rsid w:val="00A83F55"/>
    <w:rsid w:val="00A83F95"/>
    <w:rsid w:val="00A844E6"/>
    <w:rsid w:val="00A85D2B"/>
    <w:rsid w:val="00A85D60"/>
    <w:rsid w:val="00A86389"/>
    <w:rsid w:val="00A86A6B"/>
    <w:rsid w:val="00A90E71"/>
    <w:rsid w:val="00A918EA"/>
    <w:rsid w:val="00A91F75"/>
    <w:rsid w:val="00A92EC2"/>
    <w:rsid w:val="00A935BA"/>
    <w:rsid w:val="00A949E9"/>
    <w:rsid w:val="00A950B0"/>
    <w:rsid w:val="00A960DF"/>
    <w:rsid w:val="00A96AA1"/>
    <w:rsid w:val="00A96EBE"/>
    <w:rsid w:val="00AA1AB5"/>
    <w:rsid w:val="00AA244E"/>
    <w:rsid w:val="00AA3B8A"/>
    <w:rsid w:val="00AA74EF"/>
    <w:rsid w:val="00AA75C3"/>
    <w:rsid w:val="00AB018D"/>
    <w:rsid w:val="00AB0B90"/>
    <w:rsid w:val="00AB133E"/>
    <w:rsid w:val="00AB2298"/>
    <w:rsid w:val="00AB41CE"/>
    <w:rsid w:val="00AB4E36"/>
    <w:rsid w:val="00AB6613"/>
    <w:rsid w:val="00AB66F1"/>
    <w:rsid w:val="00AB6F09"/>
    <w:rsid w:val="00AC1A9A"/>
    <w:rsid w:val="00AC2401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618C"/>
    <w:rsid w:val="00AD61C9"/>
    <w:rsid w:val="00AD7825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4FF9"/>
    <w:rsid w:val="00AF57D7"/>
    <w:rsid w:val="00B03A02"/>
    <w:rsid w:val="00B04D20"/>
    <w:rsid w:val="00B0599E"/>
    <w:rsid w:val="00B05B19"/>
    <w:rsid w:val="00B06205"/>
    <w:rsid w:val="00B10A80"/>
    <w:rsid w:val="00B113C3"/>
    <w:rsid w:val="00B115A4"/>
    <w:rsid w:val="00B11BFA"/>
    <w:rsid w:val="00B11C86"/>
    <w:rsid w:val="00B123C4"/>
    <w:rsid w:val="00B16FB2"/>
    <w:rsid w:val="00B17158"/>
    <w:rsid w:val="00B1734E"/>
    <w:rsid w:val="00B17A90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5FD7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4744A"/>
    <w:rsid w:val="00B50C1F"/>
    <w:rsid w:val="00B50E0A"/>
    <w:rsid w:val="00B5112C"/>
    <w:rsid w:val="00B51504"/>
    <w:rsid w:val="00B5165B"/>
    <w:rsid w:val="00B533D4"/>
    <w:rsid w:val="00B545E0"/>
    <w:rsid w:val="00B55551"/>
    <w:rsid w:val="00B55689"/>
    <w:rsid w:val="00B60185"/>
    <w:rsid w:val="00B63B64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77B03"/>
    <w:rsid w:val="00B82E2A"/>
    <w:rsid w:val="00B858E2"/>
    <w:rsid w:val="00B90537"/>
    <w:rsid w:val="00B90AC9"/>
    <w:rsid w:val="00B90D19"/>
    <w:rsid w:val="00B90E59"/>
    <w:rsid w:val="00B92F0A"/>
    <w:rsid w:val="00B94DE7"/>
    <w:rsid w:val="00B96EDC"/>
    <w:rsid w:val="00B971D6"/>
    <w:rsid w:val="00BA1D89"/>
    <w:rsid w:val="00BA1E17"/>
    <w:rsid w:val="00BA2281"/>
    <w:rsid w:val="00BA3340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3DDF"/>
    <w:rsid w:val="00BB59C2"/>
    <w:rsid w:val="00BB7240"/>
    <w:rsid w:val="00BB7D2B"/>
    <w:rsid w:val="00BC01A9"/>
    <w:rsid w:val="00BC156F"/>
    <w:rsid w:val="00BC26A3"/>
    <w:rsid w:val="00BC2E55"/>
    <w:rsid w:val="00BC42C8"/>
    <w:rsid w:val="00BC437D"/>
    <w:rsid w:val="00BC616F"/>
    <w:rsid w:val="00BC659D"/>
    <w:rsid w:val="00BC77AD"/>
    <w:rsid w:val="00BC7C20"/>
    <w:rsid w:val="00BC7C4C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28FC"/>
    <w:rsid w:val="00BE5596"/>
    <w:rsid w:val="00BE628A"/>
    <w:rsid w:val="00BE7A90"/>
    <w:rsid w:val="00BF07AB"/>
    <w:rsid w:val="00BF20D6"/>
    <w:rsid w:val="00BF2460"/>
    <w:rsid w:val="00BF2A80"/>
    <w:rsid w:val="00BF321E"/>
    <w:rsid w:val="00BF40FD"/>
    <w:rsid w:val="00BF438A"/>
    <w:rsid w:val="00BF45F2"/>
    <w:rsid w:val="00BF4BA8"/>
    <w:rsid w:val="00BF62D9"/>
    <w:rsid w:val="00C00213"/>
    <w:rsid w:val="00C01C29"/>
    <w:rsid w:val="00C022B6"/>
    <w:rsid w:val="00C04264"/>
    <w:rsid w:val="00C05B8E"/>
    <w:rsid w:val="00C060C4"/>
    <w:rsid w:val="00C07FCF"/>
    <w:rsid w:val="00C10182"/>
    <w:rsid w:val="00C14646"/>
    <w:rsid w:val="00C1685A"/>
    <w:rsid w:val="00C16CB2"/>
    <w:rsid w:val="00C16E41"/>
    <w:rsid w:val="00C17FDB"/>
    <w:rsid w:val="00C20B0E"/>
    <w:rsid w:val="00C21C9F"/>
    <w:rsid w:val="00C220A4"/>
    <w:rsid w:val="00C2217A"/>
    <w:rsid w:val="00C2341A"/>
    <w:rsid w:val="00C24A17"/>
    <w:rsid w:val="00C24AD5"/>
    <w:rsid w:val="00C25C6A"/>
    <w:rsid w:val="00C36B70"/>
    <w:rsid w:val="00C36F94"/>
    <w:rsid w:val="00C37E92"/>
    <w:rsid w:val="00C40C25"/>
    <w:rsid w:val="00C410AC"/>
    <w:rsid w:val="00C41C93"/>
    <w:rsid w:val="00C46259"/>
    <w:rsid w:val="00C471D4"/>
    <w:rsid w:val="00C53069"/>
    <w:rsid w:val="00C533BC"/>
    <w:rsid w:val="00C55C20"/>
    <w:rsid w:val="00C565BB"/>
    <w:rsid w:val="00C56AB2"/>
    <w:rsid w:val="00C57ACE"/>
    <w:rsid w:val="00C6105B"/>
    <w:rsid w:val="00C63386"/>
    <w:rsid w:val="00C637E2"/>
    <w:rsid w:val="00C646BD"/>
    <w:rsid w:val="00C67B78"/>
    <w:rsid w:val="00C67FCC"/>
    <w:rsid w:val="00C7202A"/>
    <w:rsid w:val="00C722F6"/>
    <w:rsid w:val="00C72820"/>
    <w:rsid w:val="00C74B81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930"/>
    <w:rsid w:val="00C91D18"/>
    <w:rsid w:val="00C92B1E"/>
    <w:rsid w:val="00C930F7"/>
    <w:rsid w:val="00C93752"/>
    <w:rsid w:val="00C94813"/>
    <w:rsid w:val="00C948CC"/>
    <w:rsid w:val="00C94E44"/>
    <w:rsid w:val="00C95A9D"/>
    <w:rsid w:val="00C96BC4"/>
    <w:rsid w:val="00C9732C"/>
    <w:rsid w:val="00CA0B39"/>
    <w:rsid w:val="00CA194A"/>
    <w:rsid w:val="00CA44B8"/>
    <w:rsid w:val="00CA5DED"/>
    <w:rsid w:val="00CB032D"/>
    <w:rsid w:val="00CB0C96"/>
    <w:rsid w:val="00CB156B"/>
    <w:rsid w:val="00CB253D"/>
    <w:rsid w:val="00CB2B9D"/>
    <w:rsid w:val="00CB3167"/>
    <w:rsid w:val="00CB35C4"/>
    <w:rsid w:val="00CB36DF"/>
    <w:rsid w:val="00CB40DD"/>
    <w:rsid w:val="00CB4663"/>
    <w:rsid w:val="00CB4697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58B8"/>
    <w:rsid w:val="00CE633F"/>
    <w:rsid w:val="00CE7F3A"/>
    <w:rsid w:val="00CF0431"/>
    <w:rsid w:val="00CF09FB"/>
    <w:rsid w:val="00CF0F02"/>
    <w:rsid w:val="00CF118D"/>
    <w:rsid w:val="00CF3685"/>
    <w:rsid w:val="00CF76E7"/>
    <w:rsid w:val="00D00D93"/>
    <w:rsid w:val="00D030D5"/>
    <w:rsid w:val="00D03432"/>
    <w:rsid w:val="00D057D2"/>
    <w:rsid w:val="00D06FF3"/>
    <w:rsid w:val="00D10A61"/>
    <w:rsid w:val="00D10F49"/>
    <w:rsid w:val="00D1140A"/>
    <w:rsid w:val="00D12133"/>
    <w:rsid w:val="00D13DE1"/>
    <w:rsid w:val="00D16932"/>
    <w:rsid w:val="00D16EB2"/>
    <w:rsid w:val="00D20B96"/>
    <w:rsid w:val="00D21318"/>
    <w:rsid w:val="00D22F42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35C8B"/>
    <w:rsid w:val="00D415E0"/>
    <w:rsid w:val="00D41E43"/>
    <w:rsid w:val="00D42A3A"/>
    <w:rsid w:val="00D42E51"/>
    <w:rsid w:val="00D432AC"/>
    <w:rsid w:val="00D43B6E"/>
    <w:rsid w:val="00D44359"/>
    <w:rsid w:val="00D458EF"/>
    <w:rsid w:val="00D465C7"/>
    <w:rsid w:val="00D474D2"/>
    <w:rsid w:val="00D516C6"/>
    <w:rsid w:val="00D52712"/>
    <w:rsid w:val="00D532C1"/>
    <w:rsid w:val="00D56022"/>
    <w:rsid w:val="00D57D47"/>
    <w:rsid w:val="00D640FB"/>
    <w:rsid w:val="00D65237"/>
    <w:rsid w:val="00D66A4B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7"/>
    <w:rsid w:val="00D8020A"/>
    <w:rsid w:val="00D80CAA"/>
    <w:rsid w:val="00D81599"/>
    <w:rsid w:val="00D8254E"/>
    <w:rsid w:val="00D82F01"/>
    <w:rsid w:val="00D84A04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1FC"/>
    <w:rsid w:val="00DA4243"/>
    <w:rsid w:val="00DA474F"/>
    <w:rsid w:val="00DA577B"/>
    <w:rsid w:val="00DA5867"/>
    <w:rsid w:val="00DA58C8"/>
    <w:rsid w:val="00DA5B4F"/>
    <w:rsid w:val="00DA619E"/>
    <w:rsid w:val="00DA6B5F"/>
    <w:rsid w:val="00DA6BF7"/>
    <w:rsid w:val="00DB0A43"/>
    <w:rsid w:val="00DB0E00"/>
    <w:rsid w:val="00DB1385"/>
    <w:rsid w:val="00DB155D"/>
    <w:rsid w:val="00DB1C5D"/>
    <w:rsid w:val="00DB3E74"/>
    <w:rsid w:val="00DB63FC"/>
    <w:rsid w:val="00DB648C"/>
    <w:rsid w:val="00DC2000"/>
    <w:rsid w:val="00DC344D"/>
    <w:rsid w:val="00DC38CF"/>
    <w:rsid w:val="00DC4214"/>
    <w:rsid w:val="00DC4455"/>
    <w:rsid w:val="00DC620E"/>
    <w:rsid w:val="00DC6449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466"/>
    <w:rsid w:val="00DD6FC7"/>
    <w:rsid w:val="00DD74CD"/>
    <w:rsid w:val="00DD7C54"/>
    <w:rsid w:val="00DE0291"/>
    <w:rsid w:val="00DE0D8B"/>
    <w:rsid w:val="00DE13FF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7CC3"/>
    <w:rsid w:val="00E01AA2"/>
    <w:rsid w:val="00E02053"/>
    <w:rsid w:val="00E0324E"/>
    <w:rsid w:val="00E04C19"/>
    <w:rsid w:val="00E11A49"/>
    <w:rsid w:val="00E12144"/>
    <w:rsid w:val="00E127A2"/>
    <w:rsid w:val="00E13583"/>
    <w:rsid w:val="00E13915"/>
    <w:rsid w:val="00E15160"/>
    <w:rsid w:val="00E161F9"/>
    <w:rsid w:val="00E2002F"/>
    <w:rsid w:val="00E20647"/>
    <w:rsid w:val="00E21C55"/>
    <w:rsid w:val="00E2200E"/>
    <w:rsid w:val="00E24468"/>
    <w:rsid w:val="00E246B7"/>
    <w:rsid w:val="00E251D5"/>
    <w:rsid w:val="00E252CE"/>
    <w:rsid w:val="00E25787"/>
    <w:rsid w:val="00E26518"/>
    <w:rsid w:val="00E26D31"/>
    <w:rsid w:val="00E279F0"/>
    <w:rsid w:val="00E30C94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9FA"/>
    <w:rsid w:val="00E42C26"/>
    <w:rsid w:val="00E44630"/>
    <w:rsid w:val="00E44DC7"/>
    <w:rsid w:val="00E461BD"/>
    <w:rsid w:val="00E50E11"/>
    <w:rsid w:val="00E5280A"/>
    <w:rsid w:val="00E52A7F"/>
    <w:rsid w:val="00E54771"/>
    <w:rsid w:val="00E6048C"/>
    <w:rsid w:val="00E60666"/>
    <w:rsid w:val="00E6119D"/>
    <w:rsid w:val="00E6387B"/>
    <w:rsid w:val="00E642EF"/>
    <w:rsid w:val="00E64FAA"/>
    <w:rsid w:val="00E65D8A"/>
    <w:rsid w:val="00E671F0"/>
    <w:rsid w:val="00E705BD"/>
    <w:rsid w:val="00E7092A"/>
    <w:rsid w:val="00E7185C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645E"/>
    <w:rsid w:val="00E87867"/>
    <w:rsid w:val="00E9031E"/>
    <w:rsid w:val="00E90912"/>
    <w:rsid w:val="00E920B4"/>
    <w:rsid w:val="00E9369F"/>
    <w:rsid w:val="00E94576"/>
    <w:rsid w:val="00E94BC3"/>
    <w:rsid w:val="00E95EFE"/>
    <w:rsid w:val="00E97322"/>
    <w:rsid w:val="00EA01E4"/>
    <w:rsid w:val="00EA2A52"/>
    <w:rsid w:val="00EA3139"/>
    <w:rsid w:val="00EA3B1C"/>
    <w:rsid w:val="00EA4B15"/>
    <w:rsid w:val="00EA4DA3"/>
    <w:rsid w:val="00EA578D"/>
    <w:rsid w:val="00EA5AFF"/>
    <w:rsid w:val="00EA5C38"/>
    <w:rsid w:val="00EA688F"/>
    <w:rsid w:val="00EA7119"/>
    <w:rsid w:val="00EA7944"/>
    <w:rsid w:val="00EB188C"/>
    <w:rsid w:val="00EB3291"/>
    <w:rsid w:val="00EB3861"/>
    <w:rsid w:val="00EB38DA"/>
    <w:rsid w:val="00EB39F4"/>
    <w:rsid w:val="00EB4EE1"/>
    <w:rsid w:val="00EB58DC"/>
    <w:rsid w:val="00EB5C61"/>
    <w:rsid w:val="00EB706A"/>
    <w:rsid w:val="00EC0C44"/>
    <w:rsid w:val="00EC28BD"/>
    <w:rsid w:val="00EC32FF"/>
    <w:rsid w:val="00EC37D9"/>
    <w:rsid w:val="00EC43BB"/>
    <w:rsid w:val="00EC5D60"/>
    <w:rsid w:val="00EC6275"/>
    <w:rsid w:val="00EC774C"/>
    <w:rsid w:val="00ED0965"/>
    <w:rsid w:val="00ED1DE1"/>
    <w:rsid w:val="00ED21A0"/>
    <w:rsid w:val="00ED2C0A"/>
    <w:rsid w:val="00ED34EB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4531"/>
    <w:rsid w:val="00EE4802"/>
    <w:rsid w:val="00EE5776"/>
    <w:rsid w:val="00EE6C98"/>
    <w:rsid w:val="00EE797C"/>
    <w:rsid w:val="00EF2183"/>
    <w:rsid w:val="00EF369D"/>
    <w:rsid w:val="00EF3EBD"/>
    <w:rsid w:val="00EF6D23"/>
    <w:rsid w:val="00EF7692"/>
    <w:rsid w:val="00F012B3"/>
    <w:rsid w:val="00F012C2"/>
    <w:rsid w:val="00F0155B"/>
    <w:rsid w:val="00F01685"/>
    <w:rsid w:val="00F0421D"/>
    <w:rsid w:val="00F0481A"/>
    <w:rsid w:val="00F06851"/>
    <w:rsid w:val="00F07529"/>
    <w:rsid w:val="00F10C13"/>
    <w:rsid w:val="00F1303E"/>
    <w:rsid w:val="00F13672"/>
    <w:rsid w:val="00F14053"/>
    <w:rsid w:val="00F1676C"/>
    <w:rsid w:val="00F173D0"/>
    <w:rsid w:val="00F1799E"/>
    <w:rsid w:val="00F2358F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2E47"/>
    <w:rsid w:val="00F36789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2E75"/>
    <w:rsid w:val="00F53043"/>
    <w:rsid w:val="00F54CF9"/>
    <w:rsid w:val="00F554FC"/>
    <w:rsid w:val="00F56D77"/>
    <w:rsid w:val="00F57684"/>
    <w:rsid w:val="00F577E2"/>
    <w:rsid w:val="00F57FF3"/>
    <w:rsid w:val="00F605AD"/>
    <w:rsid w:val="00F61290"/>
    <w:rsid w:val="00F618A7"/>
    <w:rsid w:val="00F62928"/>
    <w:rsid w:val="00F62DB9"/>
    <w:rsid w:val="00F6411C"/>
    <w:rsid w:val="00F6492C"/>
    <w:rsid w:val="00F66C65"/>
    <w:rsid w:val="00F66DF6"/>
    <w:rsid w:val="00F675E3"/>
    <w:rsid w:val="00F67B91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652"/>
    <w:rsid w:val="00F81D52"/>
    <w:rsid w:val="00F824EE"/>
    <w:rsid w:val="00F82A81"/>
    <w:rsid w:val="00F847C3"/>
    <w:rsid w:val="00F84D5C"/>
    <w:rsid w:val="00F85AA0"/>
    <w:rsid w:val="00F864BE"/>
    <w:rsid w:val="00F87026"/>
    <w:rsid w:val="00F90800"/>
    <w:rsid w:val="00F93A2C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388"/>
    <w:rsid w:val="00FB1455"/>
    <w:rsid w:val="00FB2C40"/>
    <w:rsid w:val="00FB3124"/>
    <w:rsid w:val="00FB3266"/>
    <w:rsid w:val="00FB3A1A"/>
    <w:rsid w:val="00FB4772"/>
    <w:rsid w:val="00FB4B9B"/>
    <w:rsid w:val="00FB4BF1"/>
    <w:rsid w:val="00FB625B"/>
    <w:rsid w:val="00FB636D"/>
    <w:rsid w:val="00FB6D0F"/>
    <w:rsid w:val="00FB7F70"/>
    <w:rsid w:val="00FC0B35"/>
    <w:rsid w:val="00FC0C1F"/>
    <w:rsid w:val="00FC1B4F"/>
    <w:rsid w:val="00FC269C"/>
    <w:rsid w:val="00FC34E6"/>
    <w:rsid w:val="00FC5A81"/>
    <w:rsid w:val="00FC5DB9"/>
    <w:rsid w:val="00FC6328"/>
    <w:rsid w:val="00FC7760"/>
    <w:rsid w:val="00FC78DC"/>
    <w:rsid w:val="00FC7BFF"/>
    <w:rsid w:val="00FD0AF4"/>
    <w:rsid w:val="00FD202D"/>
    <w:rsid w:val="00FD249E"/>
    <w:rsid w:val="00FD4F7A"/>
    <w:rsid w:val="00FD5E85"/>
    <w:rsid w:val="00FE0497"/>
    <w:rsid w:val="00FE23A6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67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7EC81"/>
  <w15:docId w15:val="{11A97147-F154-454A-82D8-5F1BFD35F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dmaininfocontent">
    <w:name w:val="cardmaininfo__content"/>
    <w:basedOn w:val="a0"/>
    <w:rsid w:val="002D2A0D"/>
  </w:style>
  <w:style w:type="character" w:customStyle="1" w:styleId="sectioninfo">
    <w:name w:val="section__info"/>
    <w:basedOn w:val="a0"/>
    <w:rsid w:val="002D2A0D"/>
  </w:style>
  <w:style w:type="paragraph" w:styleId="af5">
    <w:name w:val="No Spacing"/>
    <w:uiPriority w:val="1"/>
    <w:qFormat/>
    <w:rsid w:val="00305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A74900"/>
    <w:rPr>
      <w:rFonts w:ascii="Times New Roman" w:eastAsia="Times New Roman" w:hAnsi="Times New Roman" w:cs="Times New Roman"/>
      <w:color w:val="000000"/>
      <w:lang w:eastAsia="ru-RU"/>
    </w:rPr>
  </w:style>
  <w:style w:type="table" w:customStyle="1" w:styleId="3">
    <w:name w:val="Сетка таблицы3"/>
    <w:basedOn w:val="a1"/>
    <w:next w:val="af4"/>
    <w:uiPriority w:val="59"/>
    <w:rsid w:val="00E20647"/>
    <w:pPr>
      <w:spacing w:after="0" w:line="240" w:lineRule="auto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Normal (Web)"/>
    <w:basedOn w:val="a"/>
    <w:uiPriority w:val="99"/>
    <w:semiHidden/>
    <w:unhideWhenUsed/>
    <w:rsid w:val="00DB1C5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16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75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751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7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8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8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0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6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774136-05F2-411B-8DFB-A1E9F2C63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973</TotalTime>
  <Pages>7</Pages>
  <Words>2435</Words>
  <Characters>13881</Characters>
  <Application>Microsoft Office Word</Application>
  <DocSecurity>0</DocSecurity>
  <Lines>115</Lines>
  <Paragraphs>32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16284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Родин Михаил Владимирович</cp:lastModifiedBy>
  <cp:revision>201</cp:revision>
  <cp:lastPrinted>2026-05-19T17:31:00Z</cp:lastPrinted>
  <dcterms:created xsi:type="dcterms:W3CDTF">2022-12-26T10:23:00Z</dcterms:created>
  <dcterms:modified xsi:type="dcterms:W3CDTF">2026-05-19T19:49:00Z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1827261229</vt:i4>
  </property>
</Properties>
</file>