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282" w:rsidRPr="00C9669D" w:rsidRDefault="00260282" w:rsidP="004E0482">
      <w:pPr>
        <w:spacing w:before="0" w:line="276" w:lineRule="auto"/>
        <w:ind w:left="4536" w:firstLine="0"/>
        <w:rPr>
          <w:color w:val="auto"/>
          <w:sz w:val="26"/>
          <w:szCs w:val="26"/>
          <w:lang w:val="en-US"/>
        </w:rPr>
      </w:pPr>
    </w:p>
    <w:p w:rsidR="004A0CCA" w:rsidRPr="004A0CCA" w:rsidRDefault="004A0CCA" w:rsidP="004A0CCA">
      <w:pPr>
        <w:autoSpaceDE/>
        <w:autoSpaceDN/>
        <w:adjustRightInd/>
        <w:spacing w:before="0" w:line="280" w:lineRule="exact"/>
        <w:ind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2E623C" w:rsidRDefault="002E623C" w:rsidP="00AE377A">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Заказчик: </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Государственное казенное учреждение Московской области </w:t>
      </w:r>
      <w:r w:rsidR="000B1C3B">
        <w:rPr>
          <w:bCs/>
          <w:color w:val="auto"/>
          <w:sz w:val="26"/>
          <w:szCs w:val="26"/>
        </w:rPr>
        <w:t>«</w:t>
      </w:r>
      <w:r w:rsidRPr="006722F3">
        <w:rPr>
          <w:bCs/>
          <w:color w:val="auto"/>
          <w:sz w:val="26"/>
          <w:szCs w:val="26"/>
        </w:rPr>
        <w:t>Дирекция единого заказчика Министерства здравоохранения Московской области</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info@gku-mo.ru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Оператор электронной площадки:</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ООО </w:t>
      </w:r>
      <w:r w:rsidR="000B1C3B">
        <w:rPr>
          <w:bCs/>
          <w:color w:val="auto"/>
          <w:sz w:val="26"/>
          <w:szCs w:val="26"/>
        </w:rPr>
        <w:t>«</w:t>
      </w:r>
      <w:r w:rsidRPr="006722F3">
        <w:rPr>
          <w:bCs/>
          <w:color w:val="auto"/>
          <w:sz w:val="26"/>
          <w:szCs w:val="26"/>
        </w:rPr>
        <w:t>РТС-тендер</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ko@rts-tender.ru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Заявитель:</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ИП Кравченко Алексей Викторович</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info@gosfarm.ru</w:t>
      </w:r>
    </w:p>
    <w:p w:rsidR="00AE377A" w:rsidRDefault="00AE377A" w:rsidP="00AE377A">
      <w:pPr>
        <w:autoSpaceDE/>
        <w:autoSpaceDN/>
        <w:adjustRightInd/>
        <w:spacing w:before="0" w:line="280" w:lineRule="exact"/>
        <w:ind w:left="4536" w:firstLine="0"/>
        <w:outlineLvl w:val="0"/>
        <w:rPr>
          <w:bCs/>
          <w:color w:val="auto"/>
          <w:sz w:val="26"/>
          <w:szCs w:val="26"/>
        </w:rPr>
      </w:pPr>
    </w:p>
    <w:p w:rsidR="004E3C83" w:rsidRDefault="004E3C83" w:rsidP="00AE377A">
      <w:pPr>
        <w:autoSpaceDE/>
        <w:autoSpaceDN/>
        <w:adjustRightInd/>
        <w:spacing w:before="0" w:line="280" w:lineRule="exact"/>
        <w:ind w:left="4536" w:firstLine="0"/>
        <w:outlineLvl w:val="0"/>
        <w:rPr>
          <w:bCs/>
          <w:color w:val="auto"/>
          <w:sz w:val="26"/>
          <w:szCs w:val="26"/>
        </w:rPr>
      </w:pPr>
    </w:p>
    <w:p w:rsidR="00711325" w:rsidRPr="00711325" w:rsidRDefault="00711325" w:rsidP="00711325">
      <w:pPr>
        <w:autoSpaceDE/>
        <w:autoSpaceDN/>
        <w:adjustRightInd/>
        <w:spacing w:before="0" w:line="280" w:lineRule="exact"/>
        <w:ind w:left="4536" w:firstLine="0"/>
        <w:outlineLvl w:val="0"/>
        <w:rPr>
          <w:color w:val="auto"/>
          <w:sz w:val="26"/>
          <w:szCs w:val="26"/>
        </w:rPr>
      </w:pPr>
      <w:bookmarkStart w:id="0" w:name="_GoBack"/>
      <w:bookmarkEnd w:id="0"/>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0A5948" w:rsidRPr="00772372">
        <w:rPr>
          <w:sz w:val="26"/>
          <w:szCs w:val="26"/>
        </w:rPr>
        <w:t>15</w:t>
      </w:r>
      <w:r w:rsidR="00A7327E">
        <w:rPr>
          <w:sz w:val="26"/>
          <w:szCs w:val="26"/>
        </w:rPr>
        <w:t>25</w:t>
      </w:r>
      <w:r w:rsidR="00BC37E3">
        <w:rPr>
          <w:sz w:val="26"/>
          <w:szCs w:val="26"/>
        </w:rPr>
        <w:t>1</w:t>
      </w:r>
      <w:r w:rsidR="00466EE6" w:rsidRPr="009E64C0">
        <w:rPr>
          <w:sz w:val="26"/>
          <w:szCs w:val="26"/>
        </w:rPr>
        <w:t>/202</w:t>
      </w:r>
      <w:r w:rsidR="00045FB0">
        <w:rPr>
          <w:sz w:val="26"/>
          <w:szCs w:val="26"/>
        </w:rPr>
        <w:t>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0A5948" w:rsidP="004E0482">
            <w:pPr>
              <w:spacing w:before="0" w:line="276" w:lineRule="auto"/>
              <w:ind w:firstLine="0"/>
              <w:rPr>
                <w:sz w:val="26"/>
                <w:szCs w:val="26"/>
              </w:rPr>
            </w:pPr>
            <w:r>
              <w:rPr>
                <w:sz w:val="26"/>
                <w:szCs w:val="26"/>
                <w:lang w:val="en-US"/>
              </w:rPr>
              <w:t>1</w:t>
            </w:r>
            <w:r w:rsidR="00772372">
              <w:rPr>
                <w:sz w:val="26"/>
                <w:szCs w:val="26"/>
                <w:lang w:val="en-US"/>
              </w:rPr>
              <w:t>9</w:t>
            </w:r>
            <w:r w:rsidR="00711325" w:rsidRPr="00711325">
              <w:rPr>
                <w:sz w:val="26"/>
                <w:szCs w:val="26"/>
              </w:rPr>
              <w:t>.</w:t>
            </w:r>
            <w:r w:rsidR="004E3C83">
              <w:rPr>
                <w:sz w:val="26"/>
                <w:szCs w:val="26"/>
              </w:rPr>
              <w:t>05</w:t>
            </w:r>
            <w:r w:rsidR="00045FB0">
              <w:rPr>
                <w:sz w:val="26"/>
                <w:szCs w:val="26"/>
              </w:rPr>
              <w:t>.2026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721C10" w:rsidRPr="007079F8" w:rsidRDefault="00CC48D4" w:rsidP="00225F1E">
      <w:pPr>
        <w:spacing w:before="0" w:line="269" w:lineRule="auto"/>
        <w:ind w:firstLine="709"/>
        <w:jc w:val="both"/>
        <w:rPr>
          <w:rFonts w:eastAsia="Calibri"/>
          <w:bCs/>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 xml:space="preserve">), </w:t>
      </w:r>
    </w:p>
    <w:p w:rsidR="002A1738" w:rsidRDefault="00226D34" w:rsidP="00772372">
      <w:pPr>
        <w:spacing w:before="0" w:line="276" w:lineRule="auto"/>
        <w:ind w:firstLine="709"/>
        <w:jc w:val="both"/>
        <w:rPr>
          <w:sz w:val="26"/>
          <w:szCs w:val="26"/>
        </w:rPr>
      </w:pPr>
      <w:r w:rsidRPr="007079F8">
        <w:rPr>
          <w:sz w:val="26"/>
          <w:szCs w:val="26"/>
        </w:rPr>
        <w:t xml:space="preserve">рассмотрев </w:t>
      </w:r>
      <w:r w:rsidR="00947330" w:rsidRPr="0093008C">
        <w:rPr>
          <w:sz w:val="26"/>
          <w:szCs w:val="26"/>
        </w:rPr>
        <w:t xml:space="preserve">ИП </w:t>
      </w:r>
      <w:r w:rsidR="00947330">
        <w:rPr>
          <w:sz w:val="26"/>
          <w:szCs w:val="26"/>
        </w:rPr>
        <w:t>Кравченко Алексея</w:t>
      </w:r>
      <w:r w:rsidR="00947330" w:rsidRPr="00FD1C6D">
        <w:rPr>
          <w:sz w:val="26"/>
          <w:szCs w:val="26"/>
        </w:rPr>
        <w:t xml:space="preserve"> Викторович</w:t>
      </w:r>
      <w:r w:rsidR="00947330">
        <w:rPr>
          <w:sz w:val="26"/>
          <w:szCs w:val="26"/>
        </w:rPr>
        <w:t>а</w:t>
      </w:r>
      <w:r w:rsidR="00947330" w:rsidRPr="002A0FA9">
        <w:rPr>
          <w:sz w:val="26"/>
          <w:szCs w:val="26"/>
        </w:rPr>
        <w:t xml:space="preserve"> (далее – Заявитель) на действия (бездействие)</w:t>
      </w:r>
      <w:r w:rsidR="00947330" w:rsidRPr="002A0FA9">
        <w:t xml:space="preserve"> </w:t>
      </w:r>
      <w:r w:rsidR="00947330">
        <w:rPr>
          <w:rStyle w:val="11"/>
          <w:bCs/>
          <w:sz w:val="26"/>
          <w:szCs w:val="26"/>
        </w:rPr>
        <w:t>Государственного казенного учреждения</w:t>
      </w:r>
      <w:r w:rsidR="00947330" w:rsidRPr="002160A4">
        <w:rPr>
          <w:rStyle w:val="11"/>
          <w:bCs/>
          <w:sz w:val="26"/>
          <w:szCs w:val="26"/>
        </w:rPr>
        <w:t xml:space="preserve"> Московской области «Дирекция единого заказчика Министерства здравоохранения Московской области»</w:t>
      </w:r>
      <w:r w:rsidR="00947330">
        <w:rPr>
          <w:rStyle w:val="11"/>
          <w:bCs/>
          <w:sz w:val="26"/>
          <w:szCs w:val="26"/>
        </w:rPr>
        <w:t xml:space="preserve"> (далее – Заказчик)</w:t>
      </w:r>
      <w:r w:rsidR="00947330" w:rsidRPr="002A0FA9">
        <w:rPr>
          <w:bCs/>
          <w:sz w:val="26"/>
          <w:szCs w:val="26"/>
        </w:rPr>
        <w:t xml:space="preserve"> </w:t>
      </w:r>
      <w:r w:rsidR="00947330">
        <w:rPr>
          <w:bCs/>
          <w:sz w:val="26"/>
          <w:szCs w:val="26"/>
        </w:rPr>
        <w:t xml:space="preserve">при проведении ООО «РТС-тендер» </w:t>
      </w:r>
      <w:r w:rsidR="00947330">
        <w:rPr>
          <w:bCs/>
          <w:sz w:val="26"/>
          <w:szCs w:val="26"/>
        </w:rPr>
        <w:br/>
      </w:r>
      <w:r w:rsidR="00947330" w:rsidRPr="002A0FA9">
        <w:rPr>
          <w:sz w:val="26"/>
          <w:szCs w:val="26"/>
        </w:rPr>
        <w:t xml:space="preserve">(далее – Оператор электронной площадки) </w:t>
      </w:r>
      <w:r w:rsidR="00947330">
        <w:rPr>
          <w:sz w:val="26"/>
          <w:szCs w:val="26"/>
        </w:rPr>
        <w:t>электронного</w:t>
      </w:r>
      <w:r w:rsidR="00947330" w:rsidRPr="00B73BD9">
        <w:rPr>
          <w:sz w:val="26"/>
          <w:szCs w:val="26"/>
        </w:rPr>
        <w:t xml:space="preserve"> аукцион</w:t>
      </w:r>
      <w:r w:rsidR="00947330">
        <w:rPr>
          <w:sz w:val="26"/>
          <w:szCs w:val="26"/>
        </w:rPr>
        <w:t xml:space="preserve">а </w:t>
      </w:r>
      <w:r w:rsidR="00947330" w:rsidRPr="002A0FA9">
        <w:rPr>
          <w:sz w:val="26"/>
          <w:szCs w:val="26"/>
        </w:rPr>
        <w:t xml:space="preserve">на </w:t>
      </w:r>
      <w:r w:rsidR="00947330">
        <w:rPr>
          <w:sz w:val="26"/>
          <w:szCs w:val="26"/>
        </w:rPr>
        <w:t>поставку медицинского оборудования</w:t>
      </w:r>
      <w:r w:rsidR="00947330" w:rsidRPr="00F05319">
        <w:rPr>
          <w:sz w:val="26"/>
          <w:szCs w:val="26"/>
        </w:rPr>
        <w:t xml:space="preserve"> </w:t>
      </w:r>
      <w:r w:rsidR="00947330" w:rsidRPr="002A0FA9">
        <w:rPr>
          <w:sz w:val="26"/>
          <w:szCs w:val="26"/>
        </w:rPr>
        <w:t>(извещение №</w:t>
      </w:r>
      <w:r w:rsidR="00947330" w:rsidRPr="002A0FA9">
        <w:t xml:space="preserve"> </w:t>
      </w:r>
      <w:r w:rsidR="00947330" w:rsidRPr="00920844">
        <w:rPr>
          <w:sz w:val="26"/>
          <w:szCs w:val="26"/>
        </w:rPr>
        <w:t>0348200081026002516</w:t>
      </w:r>
      <w:r w:rsidR="005E03C7">
        <w:rPr>
          <w:sz w:val="26"/>
          <w:szCs w:val="26"/>
        </w:rPr>
        <w:t xml:space="preserve"> </w:t>
      </w:r>
      <w:r w:rsidR="003F5CD1" w:rsidRPr="007079F8">
        <w:rPr>
          <w:sz w:val="26"/>
          <w:szCs w:val="26"/>
        </w:rPr>
        <w:t xml:space="preserve">на официальном </w:t>
      </w:r>
      <w:r w:rsidR="003F5CD1" w:rsidRPr="007079F8">
        <w:rPr>
          <w:sz w:val="26"/>
          <w:szCs w:val="26"/>
        </w:rPr>
        <w:lastRenderedPageBreak/>
        <w:t xml:space="preserve">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772372">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0B1C3B">
        <w:rPr>
          <w:sz w:val="26"/>
          <w:szCs w:val="26"/>
        </w:rPr>
        <w:t>«</w:t>
      </w:r>
      <w:r w:rsidR="00063658" w:rsidRPr="007079F8">
        <w:rPr>
          <w:sz w:val="26"/>
          <w:szCs w:val="26"/>
        </w:rPr>
        <w:t>О </w:t>
      </w:r>
      <w:r w:rsidR="00CC48D4" w:rsidRPr="007079F8">
        <w:rPr>
          <w:sz w:val="26"/>
          <w:szCs w:val="26"/>
        </w:rPr>
        <w:t xml:space="preserve">контрактной системе в сфере закупок товаров, работ, услуг для обеспечения государственных </w:t>
      </w:r>
      <w:r w:rsidR="00152953">
        <w:rPr>
          <w:sz w:val="26"/>
          <w:szCs w:val="26"/>
        </w:rPr>
        <w:br/>
      </w:r>
      <w:r w:rsidR="00CC48D4" w:rsidRPr="007079F8">
        <w:rPr>
          <w:sz w:val="26"/>
          <w:szCs w:val="26"/>
        </w:rPr>
        <w:t>и муниц</w:t>
      </w:r>
      <w:r w:rsidR="00BC7C20" w:rsidRPr="007079F8">
        <w:rPr>
          <w:sz w:val="26"/>
          <w:szCs w:val="26"/>
        </w:rPr>
        <w:t>ипальных нужд</w:t>
      </w:r>
      <w:r w:rsidR="000B1C3B">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FC7760" w:rsidRPr="007079F8">
        <w:rPr>
          <w:sz w:val="26"/>
          <w:szCs w:val="26"/>
        </w:rPr>
        <w:t xml:space="preserve">е) </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772372">
        <w:rPr>
          <w:rFonts w:eastAsiaTheme="minorHAnsi"/>
          <w:sz w:val="26"/>
          <w:szCs w:val="26"/>
        </w:rPr>
        <w:t>Аукциона</w:t>
      </w:r>
      <w:r w:rsidRPr="00362542">
        <w:rPr>
          <w:rFonts w:eastAsiaTheme="minorHAnsi"/>
          <w:sz w:val="26"/>
          <w:szCs w:val="26"/>
        </w:rPr>
        <w:t>.</w:t>
      </w:r>
    </w:p>
    <w:p w:rsidR="00305DC6" w:rsidRDefault="00305DC6" w:rsidP="00305DC6">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sidR="006318C4">
        <w:rPr>
          <w:rFonts w:eastAsiaTheme="minorHAnsi"/>
          <w:sz w:val="26"/>
          <w:szCs w:val="26"/>
        </w:rPr>
        <w:t xml:space="preserve">жалобы назначено на </w:t>
      </w:r>
      <w:r w:rsidR="000A5948">
        <w:rPr>
          <w:rFonts w:eastAsiaTheme="minorHAnsi"/>
          <w:sz w:val="26"/>
          <w:szCs w:val="26"/>
        </w:rPr>
        <w:t>1</w:t>
      </w:r>
      <w:r w:rsidR="00772372">
        <w:rPr>
          <w:rFonts w:eastAsiaTheme="minorHAnsi"/>
          <w:sz w:val="26"/>
          <w:szCs w:val="26"/>
        </w:rPr>
        <w:t>5</w:t>
      </w:r>
      <w:r w:rsidR="00DF3CF4">
        <w:rPr>
          <w:rFonts w:eastAsiaTheme="minorHAnsi"/>
          <w:sz w:val="26"/>
          <w:szCs w:val="26"/>
        </w:rPr>
        <w:t>.05</w:t>
      </w:r>
      <w:r>
        <w:rPr>
          <w:rFonts w:eastAsiaTheme="minorHAnsi"/>
          <w:sz w:val="26"/>
          <w:szCs w:val="26"/>
        </w:rPr>
        <w:t>.2026</w:t>
      </w:r>
      <w:r w:rsidRPr="008756F0">
        <w:rPr>
          <w:rFonts w:eastAsiaTheme="minorHAnsi"/>
          <w:sz w:val="26"/>
          <w:szCs w:val="26"/>
        </w:rPr>
        <w:t xml:space="preserve"> в </w:t>
      </w:r>
      <w:r>
        <w:rPr>
          <w:rFonts w:eastAsiaTheme="minorHAnsi"/>
          <w:sz w:val="26"/>
          <w:szCs w:val="26"/>
        </w:rPr>
        <w:t>1</w:t>
      </w:r>
      <w:r w:rsidR="00772372">
        <w:rPr>
          <w:rFonts w:eastAsiaTheme="minorHAnsi"/>
          <w:sz w:val="26"/>
          <w:szCs w:val="26"/>
        </w:rPr>
        <w:t>4</w:t>
      </w:r>
      <w:r w:rsidRPr="008756F0">
        <w:rPr>
          <w:rFonts w:eastAsiaTheme="minorHAnsi"/>
          <w:sz w:val="26"/>
          <w:szCs w:val="26"/>
        </w:rPr>
        <w:t>:</w:t>
      </w:r>
      <w:r w:rsidR="00A7327E">
        <w:rPr>
          <w:rFonts w:eastAsiaTheme="minorHAnsi"/>
          <w:sz w:val="26"/>
          <w:szCs w:val="26"/>
        </w:rPr>
        <w:t>2</w:t>
      </w:r>
      <w:r w:rsidR="00947330">
        <w:rPr>
          <w:rFonts w:eastAsiaTheme="minorHAnsi"/>
          <w:sz w:val="26"/>
          <w:szCs w:val="26"/>
        </w:rPr>
        <w:t>5</w:t>
      </w:r>
      <w:r w:rsidR="005A601A">
        <w:rPr>
          <w:rFonts w:eastAsiaTheme="minorHAnsi"/>
          <w:sz w:val="26"/>
          <w:szCs w:val="26"/>
        </w:rPr>
        <w:t xml:space="preserve"> (</w:t>
      </w:r>
      <w:r>
        <w:rPr>
          <w:rFonts w:eastAsiaTheme="minorHAnsi"/>
          <w:sz w:val="26"/>
          <w:szCs w:val="26"/>
        </w:rPr>
        <w:t xml:space="preserve">МСК). Уведомление </w:t>
      </w:r>
      <w:r w:rsidR="00152953">
        <w:rPr>
          <w:rFonts w:eastAsiaTheme="minorHAnsi"/>
          <w:sz w:val="26"/>
          <w:szCs w:val="26"/>
        </w:rPr>
        <w:br/>
      </w:r>
      <w:r>
        <w:rPr>
          <w:rFonts w:eastAsiaTheme="minorHAnsi"/>
          <w:sz w:val="26"/>
          <w:szCs w:val="26"/>
        </w:rPr>
        <w:t>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0A5948">
        <w:rPr>
          <w:rFonts w:eastAsiaTheme="minorHAnsi"/>
          <w:sz w:val="26"/>
          <w:szCs w:val="26"/>
        </w:rPr>
        <w:t>1</w:t>
      </w:r>
      <w:r w:rsidR="00772372">
        <w:rPr>
          <w:rFonts w:eastAsiaTheme="minorHAnsi"/>
          <w:sz w:val="26"/>
          <w:szCs w:val="26"/>
        </w:rPr>
        <w:t>3</w:t>
      </w:r>
      <w:r>
        <w:rPr>
          <w:rFonts w:eastAsiaTheme="minorHAnsi"/>
          <w:sz w:val="26"/>
          <w:szCs w:val="26"/>
        </w:rPr>
        <w:t>.0</w:t>
      </w:r>
      <w:r w:rsidR="00DF3CF4">
        <w:rPr>
          <w:rFonts w:eastAsiaTheme="minorHAnsi"/>
          <w:sz w:val="26"/>
          <w:szCs w:val="26"/>
        </w:rPr>
        <w:t>5</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rsidR="00305DC6" w:rsidRPr="00362542" w:rsidRDefault="00305DC6" w:rsidP="00305DC6">
      <w:pPr>
        <w:spacing w:before="0" w:line="276" w:lineRule="auto"/>
        <w:ind w:firstLine="709"/>
        <w:jc w:val="both"/>
        <w:rPr>
          <w:rFonts w:eastAsiaTheme="minorHAnsi"/>
          <w:sz w:val="26"/>
          <w:szCs w:val="26"/>
        </w:rPr>
      </w:pPr>
      <w:r w:rsidRPr="00EE051A">
        <w:rPr>
          <w:rFonts w:eastAsiaTheme="minorHAnsi"/>
          <w:sz w:val="26"/>
          <w:szCs w:val="26"/>
        </w:rPr>
        <w:t xml:space="preserve">На заседании Комиссии Управления перед началом рассмотрения жалобы </w:t>
      </w:r>
      <w:r w:rsidR="00152953">
        <w:rPr>
          <w:rFonts w:eastAsiaTheme="minorHAnsi"/>
          <w:sz w:val="26"/>
          <w:szCs w:val="26"/>
        </w:rPr>
        <w:br/>
      </w:r>
      <w:r w:rsidRPr="00EE051A">
        <w:rPr>
          <w:rFonts w:eastAsiaTheme="minorHAnsi"/>
          <w:sz w:val="26"/>
          <w:szCs w:val="26"/>
        </w:rPr>
        <w:t>по существу</w:t>
      </w:r>
      <w:r w:rsidR="00406387">
        <w:rPr>
          <w:rFonts w:eastAsiaTheme="minorHAnsi"/>
          <w:sz w:val="26"/>
          <w:szCs w:val="26"/>
        </w:rPr>
        <w:t xml:space="preserve"> Комиссия рассмотрела заявленные</w:t>
      </w:r>
      <w:r w:rsidRPr="00EE051A">
        <w:rPr>
          <w:rFonts w:eastAsiaTheme="minorHAnsi"/>
          <w:sz w:val="26"/>
          <w:szCs w:val="26"/>
        </w:rPr>
        <w:t xml:space="preserve"> хо</w:t>
      </w:r>
      <w:r>
        <w:rPr>
          <w:rFonts w:eastAsiaTheme="minorHAnsi"/>
          <w:sz w:val="26"/>
          <w:szCs w:val="26"/>
        </w:rPr>
        <w:t xml:space="preserve">датайства Заявителя </w:t>
      </w:r>
      <w:r>
        <w:rPr>
          <w:rFonts w:eastAsiaTheme="minorHAnsi"/>
          <w:sz w:val="26"/>
          <w:szCs w:val="26"/>
        </w:rPr>
        <w:br/>
        <w:t>в частности:</w:t>
      </w:r>
    </w:p>
    <w:p w:rsidR="00305DC6" w:rsidRPr="00EE051A" w:rsidRDefault="00305DC6" w:rsidP="00305DC6">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w:t>
      </w:r>
      <w:r w:rsidR="00152953">
        <w:rPr>
          <w:rFonts w:eastAsiaTheme="minorHAnsi"/>
          <w:color w:val="auto"/>
          <w:sz w:val="26"/>
          <w:szCs w:val="26"/>
          <w:lang w:eastAsia="en-US"/>
        </w:rPr>
        <w:br/>
      </w:r>
      <w:r w:rsidRPr="008E6048">
        <w:rPr>
          <w:rFonts w:eastAsiaTheme="minorHAnsi"/>
          <w:color w:val="auto"/>
          <w:sz w:val="26"/>
          <w:szCs w:val="26"/>
          <w:lang w:eastAsia="en-US"/>
        </w:rPr>
        <w:t xml:space="preserve">о направлении по подведомственности для рассмотрения по Федеральному закону от 26.07.2006 № 135-ФЗ </w:t>
      </w:r>
      <w:r w:rsidR="000B1C3B">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sidR="000B1C3B">
        <w:rPr>
          <w:rFonts w:eastAsiaTheme="minorHAnsi"/>
          <w:color w:val="auto"/>
          <w:sz w:val="26"/>
          <w:szCs w:val="26"/>
          <w:lang w:eastAsia="en-US"/>
        </w:rPr>
        <w:t>»</w:t>
      </w:r>
      <w:r w:rsidRPr="008E6048">
        <w:rPr>
          <w:rFonts w:eastAsiaTheme="minorHAnsi"/>
          <w:color w:val="auto"/>
          <w:sz w:val="26"/>
          <w:szCs w:val="26"/>
          <w:lang w:eastAsia="en-US"/>
        </w:rPr>
        <w:t>.</w:t>
      </w:r>
    </w:p>
    <w:p w:rsidR="00305DC6" w:rsidRPr="008E6048" w:rsidRDefault="00305DC6" w:rsidP="00305DC6">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w:t>
      </w:r>
      <w:proofErr w:type="gramStart"/>
      <w:r w:rsidRPr="008E6048">
        <w:rPr>
          <w:rFonts w:eastAsiaTheme="minorHAnsi"/>
          <w:color w:val="auto"/>
          <w:sz w:val="26"/>
          <w:szCs w:val="26"/>
          <w:lang w:eastAsia="en-US"/>
        </w:rPr>
        <w:t>жалобы</w:t>
      </w:r>
      <w:proofErr w:type="gramEnd"/>
      <w:r w:rsidRPr="008E6048">
        <w:rPr>
          <w:rFonts w:eastAsiaTheme="minorHAnsi"/>
          <w:color w:val="auto"/>
          <w:sz w:val="26"/>
          <w:szCs w:val="26"/>
          <w:lang w:eastAsia="en-US"/>
        </w:rPr>
        <w:t xml:space="preserve"> по существу. </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t xml:space="preserve">не </w:t>
      </w:r>
      <w:r w:rsidRPr="008E6048">
        <w:rPr>
          <w:rFonts w:eastAsiaTheme="minorHAnsi"/>
          <w:color w:val="auto"/>
          <w:sz w:val="26"/>
          <w:szCs w:val="26"/>
          <w:lang w:eastAsia="en-US"/>
        </w:rPr>
        <w:t xml:space="preserve">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 Вместе с тем, Заявитель не подавал заявки на участие в оспариваемой закупке, </w:t>
      </w:r>
      <w:proofErr w:type="gramStart"/>
      <w:r w:rsidRPr="008E6048">
        <w:rPr>
          <w:rFonts w:eastAsiaTheme="minorHAnsi"/>
          <w:color w:val="auto"/>
          <w:sz w:val="26"/>
          <w:szCs w:val="26"/>
          <w:lang w:eastAsia="en-US"/>
        </w:rPr>
        <w:t>следовательно</w:t>
      </w:r>
      <w:proofErr w:type="gramEnd"/>
      <w:r w:rsidRPr="008E6048">
        <w:rPr>
          <w:rFonts w:eastAsiaTheme="minorHAnsi"/>
          <w:color w:val="auto"/>
          <w:sz w:val="26"/>
          <w:szCs w:val="26"/>
          <w:lang w:eastAsia="en-US"/>
        </w:rPr>
        <w:t xml:space="preserve"> не вправе обжаловать действия </w:t>
      </w:r>
      <w:r w:rsidRPr="008E6048">
        <w:rPr>
          <w:rFonts w:eastAsiaTheme="minorHAnsi"/>
          <w:color w:val="auto"/>
          <w:sz w:val="26"/>
          <w:szCs w:val="26"/>
          <w:lang w:eastAsia="en-US"/>
        </w:rPr>
        <w:lastRenderedPageBreak/>
        <w:t xml:space="preserve">(бездействие) Заказчика, совершенные после начала рассмотрения заявок, в том числе </w:t>
      </w:r>
      <w:proofErr w:type="spellStart"/>
      <w:r w:rsidRPr="008E6048">
        <w:rPr>
          <w:rFonts w:eastAsiaTheme="minorHAnsi"/>
          <w:color w:val="auto"/>
          <w:sz w:val="26"/>
          <w:szCs w:val="26"/>
          <w:lang w:eastAsia="en-US"/>
        </w:rPr>
        <w:t>ознакам</w:t>
      </w:r>
      <w:r>
        <w:rPr>
          <w:rFonts w:eastAsiaTheme="minorHAnsi"/>
          <w:color w:val="auto"/>
          <w:sz w:val="26"/>
          <w:szCs w:val="26"/>
          <w:lang w:eastAsia="en-US"/>
        </w:rPr>
        <w:t>ливаться</w:t>
      </w:r>
      <w:proofErr w:type="spellEnd"/>
      <w:r>
        <w:rPr>
          <w:rFonts w:eastAsiaTheme="minorHAnsi"/>
          <w:color w:val="auto"/>
          <w:sz w:val="26"/>
          <w:szCs w:val="26"/>
          <w:lang w:eastAsia="en-US"/>
        </w:rPr>
        <w:t xml:space="preserve"> с заявками участников.</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Ходатайство </w:t>
      </w:r>
      <w:r w:rsidRPr="00EE051A">
        <w:rPr>
          <w:rFonts w:eastAsiaTheme="minorHAnsi"/>
          <w:color w:val="auto"/>
          <w:sz w:val="26"/>
          <w:szCs w:val="26"/>
          <w:lang w:eastAsia="en-US"/>
        </w:rPr>
        <w:t>о рассмотрении новых доводов, не</w:t>
      </w:r>
      <w:r>
        <w:rPr>
          <w:rFonts w:eastAsiaTheme="minorHAnsi"/>
          <w:color w:val="auto"/>
          <w:sz w:val="26"/>
          <w:szCs w:val="26"/>
          <w:lang w:eastAsia="en-US"/>
        </w:rPr>
        <w:t xml:space="preserve"> </w:t>
      </w:r>
      <w:r w:rsidRPr="00EE051A">
        <w:rPr>
          <w:rFonts w:eastAsiaTheme="minorHAnsi"/>
          <w:color w:val="auto"/>
          <w:sz w:val="26"/>
          <w:szCs w:val="26"/>
          <w:lang w:eastAsia="en-US"/>
        </w:rPr>
        <w:t>содержащихся в составе жалобы.</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rsidR="00305DC6" w:rsidRPr="008D5627" w:rsidRDefault="00305DC6" w:rsidP="00305DC6">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Pr="008D5627">
        <w:rPr>
          <w:rFonts w:eastAsiaTheme="minorHAnsi"/>
          <w:color w:val="auto"/>
          <w:sz w:val="26"/>
          <w:szCs w:val="26"/>
          <w:lang w:eastAsia="en-US"/>
        </w:rPr>
        <w:t xml:space="preserve">. Ходатайство о переносе заседания Комиссии в 14:00-15:00.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rsidR="00250D33" w:rsidRDefault="004E3C83" w:rsidP="00250D33">
      <w:pPr>
        <w:spacing w:before="0" w:line="276" w:lineRule="auto"/>
        <w:ind w:firstLine="709"/>
        <w:jc w:val="both"/>
        <w:rPr>
          <w:rFonts w:eastAsiaTheme="minorHAnsi"/>
          <w:sz w:val="26"/>
          <w:szCs w:val="26"/>
        </w:rPr>
      </w:pPr>
      <w:r>
        <w:rPr>
          <w:rFonts w:eastAsiaTheme="minorHAnsi"/>
          <w:sz w:val="26"/>
          <w:szCs w:val="26"/>
        </w:rPr>
        <w:t>Р</w:t>
      </w:r>
      <w:r w:rsidR="00CD1A54">
        <w:rPr>
          <w:rFonts w:eastAsiaTheme="minorHAnsi"/>
          <w:sz w:val="26"/>
          <w:szCs w:val="26"/>
        </w:rPr>
        <w:t>ассмотрение жалобы со</w:t>
      </w:r>
      <w:r w:rsidR="00772372">
        <w:rPr>
          <w:rFonts w:eastAsiaTheme="minorHAnsi"/>
          <w:sz w:val="26"/>
          <w:szCs w:val="26"/>
        </w:rPr>
        <w:t>стоялось 19</w:t>
      </w:r>
      <w:r>
        <w:rPr>
          <w:rFonts w:eastAsiaTheme="minorHAnsi"/>
          <w:sz w:val="26"/>
          <w:szCs w:val="26"/>
        </w:rPr>
        <w:t>.05</w:t>
      </w:r>
      <w:r w:rsidR="005071F2">
        <w:rPr>
          <w:rFonts w:eastAsiaTheme="minorHAnsi"/>
          <w:sz w:val="26"/>
          <w:szCs w:val="26"/>
        </w:rPr>
        <w:t>.2026</w:t>
      </w:r>
      <w:r w:rsidR="005071F2" w:rsidRPr="008756F0">
        <w:rPr>
          <w:rFonts w:eastAsiaTheme="minorHAnsi"/>
          <w:sz w:val="26"/>
          <w:szCs w:val="26"/>
        </w:rPr>
        <w:t xml:space="preserve"> в </w:t>
      </w:r>
      <w:r w:rsidR="00772372">
        <w:rPr>
          <w:rFonts w:eastAsiaTheme="minorHAnsi"/>
          <w:sz w:val="26"/>
          <w:szCs w:val="26"/>
        </w:rPr>
        <w:t>16</w:t>
      </w:r>
      <w:r w:rsidR="005071F2" w:rsidRPr="008756F0">
        <w:rPr>
          <w:rFonts w:eastAsiaTheme="minorHAnsi"/>
          <w:sz w:val="26"/>
          <w:szCs w:val="26"/>
        </w:rPr>
        <w:t>:</w:t>
      </w:r>
      <w:r w:rsidR="00A7327E">
        <w:rPr>
          <w:rFonts w:eastAsiaTheme="minorHAnsi"/>
          <w:sz w:val="26"/>
          <w:szCs w:val="26"/>
        </w:rPr>
        <w:t>1</w:t>
      </w:r>
      <w:r w:rsidR="00947330">
        <w:rPr>
          <w:rFonts w:eastAsiaTheme="minorHAnsi"/>
          <w:sz w:val="26"/>
          <w:szCs w:val="26"/>
        </w:rPr>
        <w:t>5</w:t>
      </w:r>
      <w:r w:rsidR="00250D33" w:rsidRPr="00432AFC">
        <w:rPr>
          <w:rFonts w:eastAsiaTheme="minorHAnsi"/>
          <w:sz w:val="26"/>
          <w:szCs w:val="26"/>
        </w:rPr>
        <w:t>.</w:t>
      </w:r>
    </w:p>
    <w:p w:rsidR="00305DC6" w:rsidRPr="004708C9" w:rsidRDefault="00305DC6" w:rsidP="00305DC6">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rsidR="007B40E3" w:rsidRPr="00362542" w:rsidRDefault="007B40E3" w:rsidP="007B40E3">
      <w:pPr>
        <w:widowControl/>
        <w:tabs>
          <w:tab w:val="left" w:pos="993"/>
        </w:tabs>
        <w:spacing w:before="0" w:line="276" w:lineRule="auto"/>
        <w:ind w:firstLine="709"/>
        <w:jc w:val="both"/>
        <w:rPr>
          <w:sz w:val="26"/>
          <w:szCs w:val="26"/>
        </w:rPr>
      </w:pPr>
      <w:r w:rsidRPr="00362542">
        <w:rPr>
          <w:sz w:val="26"/>
          <w:szCs w:val="26"/>
        </w:rPr>
        <w:t>По мнению Заявителя его права и законные интересы нарушены</w:t>
      </w:r>
      <w:r>
        <w:rPr>
          <w:sz w:val="26"/>
          <w:szCs w:val="26"/>
        </w:rPr>
        <w:t xml:space="preserve"> действиями Заказчика </w:t>
      </w:r>
      <w:r w:rsidRPr="00362542">
        <w:rPr>
          <w:sz w:val="26"/>
          <w:szCs w:val="26"/>
        </w:rPr>
        <w:t xml:space="preserve">ненадлежащим образом установившего положения извещения </w:t>
      </w:r>
      <w:r w:rsidR="00AE377A">
        <w:rPr>
          <w:sz w:val="26"/>
          <w:szCs w:val="26"/>
        </w:rPr>
        <w:br/>
      </w:r>
      <w:r w:rsidRPr="00362542">
        <w:rPr>
          <w:sz w:val="26"/>
          <w:szCs w:val="26"/>
        </w:rPr>
        <w:t xml:space="preserve">о проведении </w:t>
      </w:r>
      <w:r w:rsidR="00772372">
        <w:rPr>
          <w:sz w:val="26"/>
          <w:szCs w:val="26"/>
        </w:rPr>
        <w:t>Аукциона</w:t>
      </w:r>
      <w:r w:rsidRPr="00362542">
        <w:rPr>
          <w:sz w:val="26"/>
          <w:szCs w:val="26"/>
        </w:rPr>
        <w:t>.</w:t>
      </w:r>
    </w:p>
    <w:p w:rsidR="00D860D9" w:rsidRPr="001D1DB6" w:rsidRDefault="00994E37" w:rsidP="004E0482">
      <w:pPr>
        <w:widowControl/>
        <w:tabs>
          <w:tab w:val="left" w:pos="993"/>
        </w:tabs>
        <w:spacing w:before="0" w:line="276" w:lineRule="auto"/>
        <w:ind w:firstLine="709"/>
        <w:jc w:val="both"/>
        <w:rPr>
          <w:sz w:val="26"/>
          <w:szCs w:val="26"/>
        </w:rPr>
      </w:pPr>
      <w:r w:rsidRPr="001D1DB6">
        <w:rPr>
          <w:sz w:val="26"/>
          <w:szCs w:val="26"/>
        </w:rPr>
        <w:t>В соответствии с извещением о</w:t>
      </w:r>
      <w:r w:rsidR="00036B95" w:rsidRPr="001D1DB6">
        <w:rPr>
          <w:sz w:val="26"/>
          <w:szCs w:val="26"/>
        </w:rPr>
        <w:t xml:space="preserve"> проведении </w:t>
      </w:r>
      <w:r w:rsidR="00772372">
        <w:rPr>
          <w:sz w:val="26"/>
          <w:szCs w:val="26"/>
        </w:rPr>
        <w:t>Аукциона</w:t>
      </w:r>
      <w:r w:rsidRPr="001D1DB6">
        <w:rPr>
          <w:sz w:val="26"/>
          <w:szCs w:val="26"/>
        </w:rPr>
        <w:t>, протоколами, составленными при определении поставщика (подрядчика, исполнителя):</w:t>
      </w:r>
    </w:p>
    <w:p w:rsidR="00245D61" w:rsidRPr="001D1DB6" w:rsidRDefault="004415EF" w:rsidP="004E0482">
      <w:pPr>
        <w:widowControl/>
        <w:tabs>
          <w:tab w:val="left" w:pos="993"/>
        </w:tabs>
        <w:spacing w:before="0" w:line="276" w:lineRule="auto"/>
        <w:ind w:firstLine="709"/>
        <w:jc w:val="both"/>
        <w:rPr>
          <w:sz w:val="26"/>
          <w:szCs w:val="26"/>
        </w:rPr>
      </w:pPr>
      <w:r w:rsidRPr="001D1DB6">
        <w:rPr>
          <w:sz w:val="26"/>
          <w:szCs w:val="26"/>
        </w:rPr>
        <w:t>1</w:t>
      </w:r>
      <w:r w:rsidR="00994E37" w:rsidRPr="001D1DB6">
        <w:rPr>
          <w:sz w:val="26"/>
          <w:szCs w:val="26"/>
        </w:rPr>
        <w:t xml:space="preserve">) </w:t>
      </w:r>
      <w:r w:rsidR="00D00583" w:rsidRPr="001D1DB6">
        <w:rPr>
          <w:sz w:val="26"/>
          <w:szCs w:val="26"/>
        </w:rPr>
        <w:t xml:space="preserve">извещение о проведении </w:t>
      </w:r>
      <w:r w:rsidR="00772372">
        <w:rPr>
          <w:sz w:val="26"/>
          <w:szCs w:val="26"/>
        </w:rPr>
        <w:t>Аукциона</w:t>
      </w:r>
      <w:r w:rsidR="00D00583" w:rsidRPr="001D1DB6">
        <w:rPr>
          <w:sz w:val="26"/>
          <w:szCs w:val="26"/>
        </w:rPr>
        <w:t xml:space="preserve"> размещено</w:t>
      </w:r>
      <w:r w:rsidR="00245D61" w:rsidRPr="001D1DB6">
        <w:rPr>
          <w:sz w:val="26"/>
          <w:szCs w:val="26"/>
        </w:rPr>
        <w:t xml:space="preserve"> </w:t>
      </w:r>
      <w:r w:rsidR="00245D61" w:rsidRPr="001D1DB6">
        <w:rPr>
          <w:color w:val="auto"/>
          <w:sz w:val="26"/>
          <w:szCs w:val="26"/>
        </w:rPr>
        <w:t>–</w:t>
      </w:r>
      <w:r w:rsidR="00245D61" w:rsidRPr="001D1DB6">
        <w:rPr>
          <w:sz w:val="26"/>
          <w:szCs w:val="26"/>
        </w:rPr>
        <w:t xml:space="preserve"> </w:t>
      </w:r>
      <w:r w:rsidR="00772372" w:rsidRPr="00772372">
        <w:rPr>
          <w:sz w:val="26"/>
          <w:szCs w:val="26"/>
        </w:rPr>
        <w:t>29.04.2026</w:t>
      </w:r>
      <w:r w:rsidR="00245D61" w:rsidRPr="001D1DB6">
        <w:rPr>
          <w:sz w:val="26"/>
          <w:szCs w:val="26"/>
        </w:rPr>
        <w:t>;</w:t>
      </w:r>
    </w:p>
    <w:p w:rsidR="00994E37" w:rsidRPr="001D1DB6" w:rsidRDefault="00245D61" w:rsidP="004E0482">
      <w:pPr>
        <w:widowControl/>
        <w:tabs>
          <w:tab w:val="left" w:pos="993"/>
        </w:tabs>
        <w:spacing w:before="0" w:line="276" w:lineRule="auto"/>
        <w:ind w:firstLine="709"/>
        <w:jc w:val="both"/>
        <w:rPr>
          <w:sz w:val="26"/>
          <w:szCs w:val="26"/>
        </w:rPr>
      </w:pPr>
      <w:r w:rsidRPr="001D1DB6">
        <w:rPr>
          <w:sz w:val="26"/>
          <w:szCs w:val="26"/>
        </w:rPr>
        <w:t xml:space="preserve">2) </w:t>
      </w:r>
      <w:r w:rsidR="00994E37" w:rsidRPr="001D1DB6">
        <w:rPr>
          <w:color w:val="auto"/>
          <w:sz w:val="26"/>
          <w:szCs w:val="26"/>
        </w:rPr>
        <w:t xml:space="preserve">начальная (максимальная) цена контракта </w:t>
      </w:r>
      <w:r w:rsidR="007257E3" w:rsidRPr="001D1DB6">
        <w:rPr>
          <w:color w:val="auto"/>
          <w:sz w:val="26"/>
          <w:szCs w:val="26"/>
        </w:rPr>
        <w:t>–</w:t>
      </w:r>
      <w:r w:rsidR="00994E37" w:rsidRPr="001D1DB6">
        <w:rPr>
          <w:color w:val="auto"/>
          <w:sz w:val="26"/>
          <w:szCs w:val="26"/>
        </w:rPr>
        <w:t xml:space="preserve"> </w:t>
      </w:r>
      <w:r w:rsidR="00772372" w:rsidRPr="00772372">
        <w:rPr>
          <w:sz w:val="26"/>
          <w:szCs w:val="26"/>
        </w:rPr>
        <w:t>85 585 000,00</w:t>
      </w:r>
      <w:r w:rsidR="00241F6A">
        <w:rPr>
          <w:sz w:val="26"/>
          <w:szCs w:val="26"/>
        </w:rPr>
        <w:t xml:space="preserve"> </w:t>
      </w:r>
      <w:r w:rsidR="00754F67" w:rsidRPr="001D1DB6">
        <w:rPr>
          <w:rStyle w:val="cardmaininfocontent"/>
          <w:sz w:val="26"/>
          <w:szCs w:val="26"/>
        </w:rPr>
        <w:t>рублей</w:t>
      </w:r>
      <w:r w:rsidR="00994E37" w:rsidRPr="001D1DB6">
        <w:rPr>
          <w:color w:val="auto"/>
          <w:sz w:val="26"/>
          <w:szCs w:val="26"/>
        </w:rPr>
        <w:t>;</w:t>
      </w:r>
    </w:p>
    <w:p w:rsidR="00245D61" w:rsidRDefault="00245D61" w:rsidP="002504F2">
      <w:pPr>
        <w:widowControl/>
        <w:tabs>
          <w:tab w:val="left" w:pos="993"/>
        </w:tabs>
        <w:spacing w:before="0" w:line="276" w:lineRule="auto"/>
        <w:ind w:firstLine="709"/>
        <w:jc w:val="both"/>
        <w:rPr>
          <w:sz w:val="26"/>
          <w:szCs w:val="26"/>
        </w:rPr>
      </w:pPr>
      <w:r w:rsidRPr="00DB51FA">
        <w:rPr>
          <w:sz w:val="26"/>
          <w:szCs w:val="26"/>
        </w:rPr>
        <w:t>3</w:t>
      </w:r>
      <w:r w:rsidR="00D860D9" w:rsidRPr="00DB51FA">
        <w:rPr>
          <w:sz w:val="26"/>
          <w:szCs w:val="26"/>
        </w:rPr>
        <w:t>)</w:t>
      </w:r>
      <w:r w:rsidR="00D860D9" w:rsidRPr="00DB51FA">
        <w:rPr>
          <w:sz w:val="26"/>
          <w:szCs w:val="26"/>
        </w:rPr>
        <w:tab/>
        <w:t xml:space="preserve">дата окончания подачи заявок – </w:t>
      </w:r>
      <w:r w:rsidR="00772372" w:rsidRPr="00772372">
        <w:rPr>
          <w:sz w:val="26"/>
          <w:szCs w:val="26"/>
        </w:rPr>
        <w:t>12.05.2026</w:t>
      </w:r>
      <w:r w:rsidR="000D617B" w:rsidRPr="00DB51FA">
        <w:rPr>
          <w:sz w:val="26"/>
          <w:szCs w:val="26"/>
        </w:rPr>
        <w:t>.</w:t>
      </w:r>
    </w:p>
    <w:p w:rsidR="00045FB0" w:rsidRPr="00BE4DD5" w:rsidRDefault="00045FB0" w:rsidP="00BE4DD5">
      <w:pPr>
        <w:widowControl/>
        <w:tabs>
          <w:tab w:val="left" w:pos="993"/>
        </w:tabs>
        <w:spacing w:before="0" w:line="276" w:lineRule="auto"/>
        <w:ind w:firstLine="709"/>
        <w:jc w:val="both"/>
        <w:rPr>
          <w:sz w:val="26"/>
          <w:szCs w:val="26"/>
        </w:rPr>
      </w:pPr>
      <w:r>
        <w:rPr>
          <w:rFonts w:eastAsiaTheme="minorHAnsi"/>
          <w:color w:val="auto"/>
          <w:sz w:val="26"/>
          <w:szCs w:val="26"/>
          <w:lang w:eastAsia="en-US"/>
        </w:rPr>
        <w:t xml:space="preserve">1. </w:t>
      </w:r>
      <w:r w:rsidR="00BE4DD5">
        <w:rPr>
          <w:sz w:val="26"/>
          <w:szCs w:val="26"/>
        </w:rPr>
        <w:t>Согласно доводу жалобы Заявителя, Заказчиком ненадлежащим образом установлены требования к характеристикам товаров, не в соответствии с каталогом товаров, работ, услуг для обеспечения государственных и муниципальных нужд (далее - КТРУ).</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lastRenderedPageBreak/>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rFonts w:eastAsiaTheme="minorHAnsi"/>
          <w:color w:val="auto"/>
          <w:sz w:val="26"/>
          <w:szCs w:val="26"/>
          <w:lang w:eastAsia="en-US"/>
        </w:rPr>
        <w:t>«</w:t>
      </w:r>
      <w:r w:rsidRPr="009E5E01">
        <w:rPr>
          <w:rFonts w:eastAsiaTheme="minorHAnsi"/>
          <w:color w:val="auto"/>
          <w:sz w:val="26"/>
          <w:szCs w:val="26"/>
          <w:lang w:eastAsia="en-US"/>
        </w:rPr>
        <w:t>или эквивалент</w:t>
      </w:r>
      <w:r w:rsidR="000B1C3B">
        <w:rPr>
          <w:rFonts w:eastAsiaTheme="minorHAnsi"/>
          <w:color w:val="auto"/>
          <w:sz w:val="26"/>
          <w:szCs w:val="26"/>
          <w:lang w:eastAsia="en-US"/>
        </w:rPr>
        <w:t>»</w:t>
      </w:r>
      <w:r w:rsidRPr="009E5E01">
        <w:rPr>
          <w:rFonts w:eastAsiaTheme="minorHAnsi"/>
          <w:color w:val="auto"/>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5559CB"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w:t>
      </w:r>
      <w:r w:rsidRPr="005559CB">
        <w:rPr>
          <w:rFonts w:eastAsiaTheme="minorHAnsi"/>
          <w:color w:val="auto"/>
          <w:sz w:val="26"/>
          <w:szCs w:val="26"/>
          <w:lang w:eastAsia="en-US"/>
        </w:rPr>
        <w:t xml:space="preserve">лекарственных средств или при отсутствии таких наименований химические, </w:t>
      </w:r>
      <w:proofErr w:type="spellStart"/>
      <w:r w:rsidRPr="005559CB">
        <w:rPr>
          <w:rFonts w:eastAsiaTheme="minorHAnsi"/>
          <w:color w:val="auto"/>
          <w:sz w:val="26"/>
          <w:szCs w:val="26"/>
          <w:lang w:eastAsia="en-US"/>
        </w:rPr>
        <w:t>группировочные</w:t>
      </w:r>
      <w:proofErr w:type="spellEnd"/>
      <w:r w:rsidRPr="005559CB">
        <w:rPr>
          <w:rFonts w:eastAsiaTheme="minorHAnsi"/>
          <w:color w:val="auto"/>
          <w:sz w:val="26"/>
          <w:szCs w:val="26"/>
          <w:lang w:eastAsia="en-US"/>
        </w:rPr>
        <w:t xml:space="preserve"> наименования.</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Согласно пункту 4 Постановления Правительства Российской Федерации от 08.02.2017 № 145 </w:t>
      </w:r>
      <w:r w:rsidR="000B1C3B">
        <w:rPr>
          <w:sz w:val="26"/>
          <w:szCs w:val="26"/>
        </w:rPr>
        <w:t>«</w:t>
      </w:r>
      <w:r w:rsidRPr="005559CB">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0B1C3B">
        <w:rPr>
          <w:sz w:val="26"/>
          <w:szCs w:val="26"/>
        </w:rPr>
        <w:t>»</w:t>
      </w:r>
      <w:r w:rsidRPr="005559CB">
        <w:rPr>
          <w:sz w:val="26"/>
          <w:szCs w:val="26"/>
        </w:rPr>
        <w:t xml:space="preserve"> (далее - Правила) применять информацию, включенную в позицию каталога в соответствии с подпунктами </w:t>
      </w:r>
      <w:r w:rsidR="000B1C3B">
        <w:rPr>
          <w:sz w:val="26"/>
          <w:szCs w:val="26"/>
        </w:rPr>
        <w:t>«</w:t>
      </w:r>
      <w:r w:rsidRPr="005559CB">
        <w:rPr>
          <w:sz w:val="26"/>
          <w:szCs w:val="26"/>
        </w:rPr>
        <w:t>а</w:t>
      </w:r>
      <w:r w:rsidR="000B1C3B">
        <w:rPr>
          <w:sz w:val="26"/>
          <w:szCs w:val="26"/>
        </w:rPr>
        <w:t>»</w:t>
      </w:r>
      <w:r w:rsidRPr="005559CB">
        <w:rPr>
          <w:sz w:val="26"/>
          <w:szCs w:val="26"/>
        </w:rPr>
        <w:t xml:space="preserve"> - </w:t>
      </w:r>
      <w:r w:rsidR="000B1C3B">
        <w:rPr>
          <w:sz w:val="26"/>
          <w:szCs w:val="26"/>
        </w:rPr>
        <w:t>«</w:t>
      </w:r>
      <w:r w:rsidRPr="005559CB">
        <w:rPr>
          <w:sz w:val="26"/>
          <w:szCs w:val="26"/>
        </w:rPr>
        <w:t>г</w:t>
      </w:r>
      <w:r w:rsidR="000B1C3B">
        <w:rPr>
          <w:sz w:val="26"/>
          <w:szCs w:val="26"/>
        </w:rPr>
        <w:t>»</w:t>
      </w:r>
      <w:r w:rsidRPr="005559CB">
        <w:rPr>
          <w:sz w:val="26"/>
          <w:szCs w:val="26"/>
        </w:rPr>
        <w:t xml:space="preserve"> и </w:t>
      </w:r>
      <w:r w:rsidR="000B1C3B">
        <w:rPr>
          <w:sz w:val="26"/>
          <w:szCs w:val="26"/>
        </w:rPr>
        <w:t>«</w:t>
      </w:r>
      <w:r w:rsidRPr="005559CB">
        <w:rPr>
          <w:sz w:val="26"/>
          <w:szCs w:val="26"/>
        </w:rPr>
        <w:t>е</w:t>
      </w:r>
      <w:r w:rsidR="000B1C3B">
        <w:rPr>
          <w:sz w:val="26"/>
          <w:szCs w:val="26"/>
        </w:rPr>
        <w:t>»</w:t>
      </w:r>
      <w:r w:rsidRPr="005559CB">
        <w:rPr>
          <w:sz w:val="26"/>
          <w:szCs w:val="26"/>
        </w:rPr>
        <w:t xml:space="preserve"> – </w:t>
      </w:r>
      <w:r w:rsidR="000B1C3B">
        <w:rPr>
          <w:sz w:val="26"/>
          <w:szCs w:val="26"/>
        </w:rPr>
        <w:t>«</w:t>
      </w:r>
      <w:r w:rsidRPr="005559CB">
        <w:rPr>
          <w:sz w:val="26"/>
          <w:szCs w:val="26"/>
        </w:rPr>
        <w:t>з</w:t>
      </w:r>
      <w:r w:rsidR="000B1C3B">
        <w:rPr>
          <w:sz w:val="26"/>
          <w:szCs w:val="26"/>
        </w:rPr>
        <w:t>»</w:t>
      </w:r>
      <w:r w:rsidRPr="005559CB">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0B1C3B">
        <w:rPr>
          <w:sz w:val="26"/>
          <w:szCs w:val="26"/>
        </w:rPr>
        <w:t>»</w:t>
      </w:r>
      <w:r w:rsidRPr="005559CB">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а) наименование товара, работы, услуги;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б) единицы измерения количества товара, объема выполняемой работы, оказываемой услуги (при наличии);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в) описание товара, работы, услуги (при наличии такого описания в позиции).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5559CB">
        <w:rPr>
          <w:sz w:val="26"/>
          <w:szCs w:val="26"/>
        </w:rPr>
        <w:t xml:space="preserve"> 1 к постановлению Правительства Российской Федерации от 23 декабря 2024 г. </w:t>
      </w:r>
      <w:r>
        <w:rPr>
          <w:sz w:val="26"/>
          <w:szCs w:val="26"/>
        </w:rPr>
        <w:t>№</w:t>
      </w:r>
      <w:r w:rsidRPr="005559CB">
        <w:rPr>
          <w:sz w:val="26"/>
          <w:szCs w:val="26"/>
        </w:rPr>
        <w:t xml:space="preserve"> 1875 </w:t>
      </w:r>
      <w:r w:rsidR="000B1C3B">
        <w:rPr>
          <w:sz w:val="26"/>
          <w:szCs w:val="26"/>
        </w:rPr>
        <w:t>«</w:t>
      </w:r>
      <w:r w:rsidRPr="005559C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0B1C3B">
        <w:rPr>
          <w:sz w:val="26"/>
          <w:szCs w:val="26"/>
        </w:rPr>
        <w:t>»</w:t>
      </w:r>
      <w:r w:rsidRPr="005559CB">
        <w:rPr>
          <w:sz w:val="26"/>
          <w:szCs w:val="26"/>
        </w:rPr>
        <w:t xml:space="preserve">, позициях 191 - 361 приложения </w:t>
      </w:r>
      <w:r w:rsidR="00AE377A">
        <w:rPr>
          <w:sz w:val="26"/>
          <w:szCs w:val="26"/>
        </w:rPr>
        <w:t>№</w:t>
      </w:r>
      <w:r w:rsidRPr="005559CB">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w:t>
      </w:r>
      <w:r w:rsidR="00AE377A">
        <w:rPr>
          <w:sz w:val="26"/>
          <w:szCs w:val="26"/>
        </w:rPr>
        <w:br/>
      </w:r>
      <w:r w:rsidRPr="005559CB">
        <w:rPr>
          <w:sz w:val="26"/>
          <w:szCs w:val="26"/>
        </w:rPr>
        <w:t>в соответствии с частью 5 статьи 33 Федерального закона.</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w:t>
      </w:r>
      <w:r w:rsidR="00AE377A">
        <w:rPr>
          <w:sz w:val="26"/>
          <w:szCs w:val="26"/>
        </w:rPr>
        <w:br/>
      </w:r>
      <w:r w:rsidRPr="005559CB">
        <w:rPr>
          <w:sz w:val="26"/>
          <w:szCs w:val="26"/>
        </w:rPr>
        <w:t xml:space="preserve">в позиции каталога). </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045FB0" w:rsidRPr="00B753DF" w:rsidRDefault="007914E7" w:rsidP="00045FB0">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извещению о проведении </w:t>
      </w:r>
      <w:r w:rsidR="00772372">
        <w:rPr>
          <w:rFonts w:eastAsiaTheme="minorHAnsi"/>
          <w:color w:val="auto"/>
          <w:sz w:val="26"/>
          <w:szCs w:val="26"/>
          <w:lang w:eastAsia="en-US"/>
        </w:rPr>
        <w:t>Аукциона</w:t>
      </w:r>
      <w:r>
        <w:rPr>
          <w:rFonts w:eastAsiaTheme="minorHAnsi"/>
          <w:color w:val="auto"/>
          <w:sz w:val="26"/>
          <w:szCs w:val="26"/>
          <w:lang w:eastAsia="en-US"/>
        </w:rPr>
        <w:t xml:space="preserve"> объектом закупки является </w:t>
      </w:r>
      <w:r w:rsidR="00772372">
        <w:rPr>
          <w:rFonts w:eastAsiaTheme="minorHAnsi"/>
          <w:color w:val="auto"/>
          <w:sz w:val="26"/>
          <w:szCs w:val="26"/>
          <w:lang w:eastAsia="en-US"/>
        </w:rPr>
        <w:t>поставка медицинского оборудования.</w:t>
      </w:r>
    </w:p>
    <w:p w:rsidR="00AE377A" w:rsidRDefault="00045FB0" w:rsidP="007914E7">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sidR="00AE377A">
        <w:rPr>
          <w:rFonts w:eastAsiaTheme="minorHAnsi"/>
          <w:color w:val="auto"/>
          <w:sz w:val="26"/>
          <w:szCs w:val="26"/>
          <w:lang w:eastAsia="en-US"/>
        </w:rPr>
        <w:t xml:space="preserve">извещении о проведении </w:t>
      </w:r>
      <w:r w:rsidR="00772372">
        <w:rPr>
          <w:rFonts w:eastAsiaTheme="minorHAnsi"/>
          <w:color w:val="auto"/>
          <w:sz w:val="26"/>
          <w:szCs w:val="26"/>
          <w:lang w:eastAsia="en-US"/>
        </w:rPr>
        <w:t>Аукциона</w:t>
      </w:r>
      <w:r w:rsidR="007914E7">
        <w:rPr>
          <w:rFonts w:eastAsiaTheme="minorHAnsi"/>
          <w:color w:val="auto"/>
          <w:sz w:val="26"/>
          <w:szCs w:val="26"/>
          <w:lang w:eastAsia="en-US"/>
        </w:rPr>
        <w:t xml:space="preserve"> установлены требования к техническим характеристикам товар</w:t>
      </w:r>
      <w:r w:rsidR="00AC64C9">
        <w:rPr>
          <w:rFonts w:eastAsiaTheme="minorHAnsi"/>
          <w:color w:val="auto"/>
          <w:sz w:val="26"/>
          <w:szCs w:val="26"/>
          <w:lang w:eastAsia="en-US"/>
        </w:rPr>
        <w:t>а «</w:t>
      </w:r>
      <w:proofErr w:type="spellStart"/>
      <w:r w:rsidR="00772372">
        <w:rPr>
          <w:rFonts w:eastAsiaTheme="minorHAnsi"/>
          <w:color w:val="auto"/>
          <w:sz w:val="26"/>
          <w:szCs w:val="26"/>
          <w:lang w:eastAsia="en-US"/>
        </w:rPr>
        <w:t>Aппаратно</w:t>
      </w:r>
      <w:proofErr w:type="spellEnd"/>
      <w:r w:rsidR="00772372">
        <w:rPr>
          <w:rFonts w:eastAsiaTheme="minorHAnsi"/>
          <w:color w:val="auto"/>
          <w:sz w:val="26"/>
          <w:szCs w:val="26"/>
          <w:lang w:eastAsia="en-US"/>
        </w:rPr>
        <w:t>-программный комплекс для устранения желудочковых нарушений ритма сердца</w:t>
      </w:r>
      <w:r w:rsidR="006318C4">
        <w:rPr>
          <w:rFonts w:eastAsiaTheme="minorHAnsi"/>
          <w:color w:val="auto"/>
          <w:sz w:val="26"/>
          <w:szCs w:val="26"/>
          <w:lang w:eastAsia="en-US"/>
        </w:rPr>
        <w:t>»</w:t>
      </w:r>
      <w:r w:rsidR="007914E7">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 xml:space="preserve">позиции </w:t>
      </w:r>
      <w:r w:rsidR="00772372">
        <w:rPr>
          <w:rFonts w:eastAsiaTheme="minorHAnsi"/>
          <w:color w:val="auto"/>
          <w:sz w:val="26"/>
          <w:szCs w:val="26"/>
          <w:lang w:eastAsia="en-US"/>
        </w:rPr>
        <w:t>ОКПД2 26.60.12.119</w:t>
      </w:r>
      <w:r w:rsidR="005D3987">
        <w:rPr>
          <w:rFonts w:eastAsiaTheme="minorHAnsi"/>
          <w:color w:val="auto"/>
          <w:sz w:val="26"/>
          <w:szCs w:val="26"/>
          <w:lang w:eastAsia="en-US"/>
        </w:rPr>
        <w:t xml:space="preserve"> </w:t>
      </w:r>
      <w:r w:rsidR="005D3987" w:rsidRPr="005D3987">
        <w:rPr>
          <w:rFonts w:eastAsiaTheme="minorHAnsi"/>
          <w:color w:val="auto"/>
          <w:sz w:val="26"/>
          <w:szCs w:val="26"/>
          <w:lang w:eastAsia="en-US"/>
        </w:rPr>
        <w:t>Аппараты электродиагностические прочие</w:t>
      </w:r>
      <w:r w:rsidR="006722F3">
        <w:rPr>
          <w:rFonts w:eastAsiaTheme="minorHAnsi"/>
          <w:color w:val="auto"/>
          <w:sz w:val="26"/>
          <w:szCs w:val="26"/>
          <w:lang w:eastAsia="en-US"/>
        </w:rPr>
        <w:t>.</w:t>
      </w:r>
    </w:p>
    <w:p w:rsidR="00AC64C9" w:rsidRDefault="005D3987" w:rsidP="00AC64C9">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Заказчиком на заседание Комиссии представлены письменные пояснения, согласно которым:</w:t>
      </w:r>
    </w:p>
    <w:p w:rsidR="005D3987" w:rsidRPr="005D3987" w:rsidRDefault="005D3987" w:rsidP="005D3987">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5D3987">
        <w:rPr>
          <w:rFonts w:eastAsiaTheme="minorHAnsi"/>
          <w:color w:val="auto"/>
          <w:sz w:val="26"/>
          <w:szCs w:val="26"/>
          <w:lang w:eastAsia="en-US"/>
        </w:rPr>
        <w:t xml:space="preserve">При описании объекта закупки использовались: характеристики в соответствии с потребностью заказчика и получателей согласно требованиям ст. 33 Федерального закона № 44-ФЗ. </w:t>
      </w:r>
    </w:p>
    <w:p w:rsidR="005D3987" w:rsidRPr="00AC64C9" w:rsidRDefault="005D3987" w:rsidP="005D3987">
      <w:pPr>
        <w:widowControl/>
        <w:spacing w:before="0" w:line="276" w:lineRule="auto"/>
        <w:ind w:firstLine="709"/>
        <w:jc w:val="both"/>
        <w:rPr>
          <w:rFonts w:eastAsiaTheme="minorHAnsi"/>
          <w:color w:val="auto"/>
          <w:sz w:val="26"/>
          <w:szCs w:val="26"/>
          <w:lang w:eastAsia="en-US"/>
        </w:rPr>
      </w:pPr>
      <w:r w:rsidRPr="005D3987">
        <w:rPr>
          <w:rFonts w:eastAsiaTheme="minorHAnsi"/>
          <w:color w:val="auto"/>
          <w:sz w:val="26"/>
          <w:szCs w:val="26"/>
          <w:lang w:eastAsia="en-US"/>
        </w:rPr>
        <w:t>При этом в каталоге, отсутствует позиция КТРУ соответствующая наименованию и описанию объекта закупки в связи с чем, закупка осуществле</w:t>
      </w:r>
      <w:r>
        <w:rPr>
          <w:rFonts w:eastAsiaTheme="minorHAnsi"/>
          <w:color w:val="auto"/>
          <w:sz w:val="26"/>
          <w:szCs w:val="26"/>
          <w:lang w:eastAsia="en-US"/>
        </w:rPr>
        <w:t>на по ОКПД 2 закупаемого товара».</w:t>
      </w:r>
    </w:p>
    <w:p w:rsidR="007A5CEF" w:rsidRPr="003E0482" w:rsidRDefault="007A5CEF" w:rsidP="007A5CEF">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rsidR="007A5CEF" w:rsidRDefault="007A5CEF" w:rsidP="007A5CEF">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 xml:space="preserve">2. Согласно доводу </w:t>
      </w:r>
      <w:r>
        <w:rPr>
          <w:sz w:val="26"/>
          <w:szCs w:val="26"/>
        </w:rPr>
        <w:t>жалобы</w:t>
      </w:r>
      <w:r w:rsidRPr="00B331B0">
        <w:rPr>
          <w:sz w:val="26"/>
          <w:szCs w:val="26"/>
        </w:rPr>
        <w:t xml:space="preserve"> Заявителя, Заказчиком неправомерно установлено требование о наличии лицензий.</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6318C4" w:rsidRDefault="00045FB0" w:rsidP="00045FB0">
      <w:pPr>
        <w:tabs>
          <w:tab w:val="left" w:pos="993"/>
        </w:tabs>
        <w:spacing w:before="0" w:line="276" w:lineRule="auto"/>
        <w:ind w:firstLine="709"/>
        <w:jc w:val="both"/>
        <w:rPr>
          <w:sz w:val="26"/>
          <w:szCs w:val="26"/>
        </w:rPr>
      </w:pPr>
      <w:r>
        <w:rPr>
          <w:sz w:val="26"/>
          <w:szCs w:val="26"/>
        </w:rPr>
        <w:t xml:space="preserve">Согласно извещению о проведении </w:t>
      </w:r>
      <w:r w:rsidR="00772372">
        <w:rPr>
          <w:sz w:val="26"/>
          <w:szCs w:val="26"/>
        </w:rPr>
        <w:t>Аукциона</w:t>
      </w:r>
      <w:r>
        <w:rPr>
          <w:sz w:val="26"/>
          <w:szCs w:val="26"/>
        </w:rPr>
        <w:t xml:space="preserve"> предметом закупки является </w:t>
      </w:r>
      <w:r w:rsidR="00772372">
        <w:rPr>
          <w:sz w:val="26"/>
          <w:szCs w:val="26"/>
        </w:rPr>
        <w:t>пос</w:t>
      </w:r>
      <w:r w:rsidR="005D3987">
        <w:rPr>
          <w:sz w:val="26"/>
          <w:szCs w:val="26"/>
        </w:rPr>
        <w:t>тавка медицинского оборудования</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772372">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772372">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772372">
        <w:rPr>
          <w:sz w:val="26"/>
          <w:szCs w:val="26"/>
        </w:rPr>
        <w:t>Аукциона</w:t>
      </w:r>
      <w:r w:rsidRPr="00174C8E">
        <w:t xml:space="preserve"> </w:t>
      </w:r>
      <w:r w:rsidRPr="00174C8E">
        <w:rPr>
          <w:sz w:val="26"/>
          <w:szCs w:val="26"/>
        </w:rPr>
        <w:t>не установлено требование к участникам закупки о наличии лицензии.</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Pr="00174C8E">
        <w:rPr>
          <w:sz w:val="26"/>
          <w:szCs w:val="26"/>
        </w:rPr>
        <w:t>.</w:t>
      </w:r>
    </w:p>
    <w:p w:rsidR="00045FB0" w:rsidRPr="0007499F" w:rsidRDefault="00045FB0" w:rsidP="00045FB0">
      <w:pPr>
        <w:tabs>
          <w:tab w:val="left" w:pos="993"/>
        </w:tabs>
        <w:spacing w:before="0" w:line="276" w:lineRule="auto"/>
        <w:ind w:firstLine="709"/>
        <w:jc w:val="both"/>
        <w:rPr>
          <w:sz w:val="26"/>
          <w:szCs w:val="26"/>
        </w:rPr>
      </w:pPr>
      <w:r w:rsidRPr="0007499F">
        <w:rPr>
          <w:sz w:val="26"/>
          <w:szCs w:val="26"/>
        </w:rPr>
        <w:t xml:space="preserve">3. Согласно доводу </w:t>
      </w:r>
      <w:r>
        <w:rPr>
          <w:sz w:val="26"/>
          <w:szCs w:val="26"/>
        </w:rPr>
        <w:t>жалобы</w:t>
      </w:r>
      <w:r w:rsidRPr="0007499F">
        <w:rPr>
          <w:sz w:val="26"/>
          <w:szCs w:val="26"/>
        </w:rPr>
        <w:t xml:space="preserve"> Заявителя, Заказчиком неправомерно установлено требование к участникам закупки о наличии членства в саморегулируемой организации.</w:t>
      </w:r>
    </w:p>
    <w:p w:rsidR="00045FB0" w:rsidRPr="004A45C5" w:rsidRDefault="00045FB0" w:rsidP="00045FB0">
      <w:pPr>
        <w:widowControl/>
        <w:tabs>
          <w:tab w:val="left" w:pos="993"/>
        </w:tabs>
        <w:spacing w:before="0" w:line="276" w:lineRule="auto"/>
        <w:ind w:firstLine="709"/>
        <w:jc w:val="both"/>
        <w:rPr>
          <w:rFonts w:eastAsiaTheme="minorHAnsi"/>
          <w:bCs/>
          <w:color w:val="auto"/>
          <w:sz w:val="26"/>
          <w:szCs w:val="26"/>
          <w:lang w:eastAsia="en-US"/>
        </w:rPr>
      </w:pPr>
      <w:r w:rsidRPr="004A45C5">
        <w:rPr>
          <w:rFonts w:eastAsiaTheme="minorHAnsi"/>
          <w:bCs/>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Согласно извещению о проведении </w:t>
      </w:r>
      <w:r w:rsidR="00772372">
        <w:rPr>
          <w:sz w:val="26"/>
          <w:szCs w:val="26"/>
        </w:rPr>
        <w:t>Аукциона</w:t>
      </w:r>
      <w:r w:rsidRPr="00174C8E">
        <w:rPr>
          <w:sz w:val="26"/>
          <w:szCs w:val="26"/>
        </w:rPr>
        <w:t xml:space="preserve"> предметом закупки является </w:t>
      </w:r>
      <w:r w:rsidR="00772372">
        <w:rPr>
          <w:sz w:val="26"/>
          <w:szCs w:val="26"/>
        </w:rPr>
        <w:t>пос</w:t>
      </w:r>
      <w:r w:rsidR="005D3987">
        <w:rPr>
          <w:sz w:val="26"/>
          <w:szCs w:val="26"/>
        </w:rPr>
        <w:t>тавка медицинского оборудования</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772372">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772372">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772372">
        <w:rPr>
          <w:sz w:val="26"/>
          <w:szCs w:val="26"/>
        </w:rPr>
        <w:t>Аукциона</w:t>
      </w:r>
      <w:r w:rsidRPr="00174C8E">
        <w:t xml:space="preserve"> </w:t>
      </w:r>
      <w:r w:rsidRPr="00174C8E">
        <w:rPr>
          <w:sz w:val="26"/>
          <w:szCs w:val="26"/>
        </w:rPr>
        <w:t xml:space="preserve">не установлено требование к участникам закупки о наличии </w:t>
      </w:r>
      <w:r w:rsidRPr="0007499F">
        <w:rPr>
          <w:sz w:val="26"/>
          <w:szCs w:val="26"/>
        </w:rPr>
        <w:t>членства в саморегулируемой организации</w:t>
      </w:r>
      <w:r w:rsidRPr="00174C8E">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Pr="00FE2D5C" w:rsidRDefault="00045FB0" w:rsidP="00045FB0">
      <w:pPr>
        <w:tabs>
          <w:tab w:val="left" w:pos="993"/>
        </w:tabs>
        <w:spacing w:before="0" w:line="276" w:lineRule="auto"/>
        <w:ind w:firstLine="709"/>
        <w:jc w:val="both"/>
        <w:rPr>
          <w:sz w:val="26"/>
          <w:szCs w:val="26"/>
        </w:rPr>
      </w:pPr>
      <w:r w:rsidRPr="00302D11">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133936">
        <w:rPr>
          <w:sz w:val="26"/>
          <w:szCs w:val="26"/>
        </w:rPr>
        <w:t>или эквивалент</w:t>
      </w:r>
      <w:r w:rsidR="000B1C3B">
        <w:rPr>
          <w:sz w:val="26"/>
          <w:szCs w:val="26"/>
        </w:rPr>
        <w:t>»</w:t>
      </w:r>
      <w:r w:rsidRPr="0013393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305DC6" w:rsidRDefault="00045FB0" w:rsidP="00305DC6">
      <w:pPr>
        <w:tabs>
          <w:tab w:val="left" w:pos="993"/>
        </w:tabs>
        <w:spacing w:before="0" w:line="276" w:lineRule="auto"/>
        <w:ind w:firstLine="709"/>
        <w:jc w:val="both"/>
        <w:rPr>
          <w:sz w:val="26"/>
          <w:szCs w:val="26"/>
        </w:rPr>
      </w:pPr>
      <w:r>
        <w:rPr>
          <w:sz w:val="26"/>
          <w:szCs w:val="26"/>
        </w:rPr>
        <w:t xml:space="preserve">В </w:t>
      </w:r>
      <w:r w:rsidRPr="00305DC6">
        <w:rPr>
          <w:sz w:val="26"/>
          <w:szCs w:val="26"/>
        </w:rPr>
        <w:t xml:space="preserve">соответствии с извещением о проведении </w:t>
      </w:r>
      <w:r w:rsidR="00772372">
        <w:rPr>
          <w:sz w:val="26"/>
          <w:szCs w:val="26"/>
        </w:rPr>
        <w:t>Аукциона</w:t>
      </w:r>
      <w:r w:rsidRPr="00305DC6">
        <w:rPr>
          <w:sz w:val="26"/>
          <w:szCs w:val="26"/>
        </w:rPr>
        <w:t xml:space="preserve"> предметом закупки является</w:t>
      </w:r>
      <w:r w:rsidR="006560AC" w:rsidRPr="00305DC6">
        <w:rPr>
          <w:sz w:val="26"/>
          <w:szCs w:val="26"/>
        </w:rPr>
        <w:t xml:space="preserve"> </w:t>
      </w:r>
      <w:r w:rsidR="00772372">
        <w:rPr>
          <w:sz w:val="26"/>
          <w:szCs w:val="26"/>
        </w:rPr>
        <w:t xml:space="preserve">поставка медицинского оборудования </w:t>
      </w:r>
      <w:r w:rsidR="006318C4">
        <w:rPr>
          <w:sz w:val="26"/>
          <w:szCs w:val="26"/>
        </w:rPr>
        <w:t xml:space="preserve"> </w:t>
      </w:r>
    </w:p>
    <w:p w:rsidR="000F2C93" w:rsidRPr="006722F3" w:rsidRDefault="000F2C93" w:rsidP="000F2C93">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На заседании Комиссии установлено, что </w:t>
      </w:r>
      <w:r w:rsidRPr="00B753DF">
        <w:rPr>
          <w:rFonts w:eastAsiaTheme="minorHAnsi"/>
          <w:color w:val="auto"/>
          <w:sz w:val="26"/>
          <w:szCs w:val="26"/>
          <w:lang w:eastAsia="en-US"/>
        </w:rPr>
        <w:t xml:space="preserve">Заказчиком </w:t>
      </w:r>
      <w:r>
        <w:rPr>
          <w:rFonts w:eastAsiaTheme="minorHAnsi"/>
          <w:color w:val="auto"/>
          <w:sz w:val="26"/>
          <w:szCs w:val="26"/>
          <w:lang w:eastAsia="en-US"/>
        </w:rPr>
        <w:t xml:space="preserve">закупается товар </w:t>
      </w:r>
      <w:r w:rsidR="000B1C3B">
        <w:rPr>
          <w:rFonts w:eastAsiaTheme="minorHAnsi"/>
          <w:color w:val="auto"/>
          <w:sz w:val="26"/>
          <w:szCs w:val="26"/>
          <w:lang w:eastAsia="en-US"/>
        </w:rPr>
        <w:t>«</w:t>
      </w:r>
      <w:proofErr w:type="spellStart"/>
      <w:r w:rsidR="00772372">
        <w:rPr>
          <w:rFonts w:eastAsiaTheme="minorHAnsi"/>
          <w:color w:val="auto"/>
          <w:sz w:val="26"/>
          <w:szCs w:val="26"/>
          <w:lang w:eastAsia="en-US"/>
        </w:rPr>
        <w:t>Aппаратно</w:t>
      </w:r>
      <w:proofErr w:type="spellEnd"/>
      <w:r w:rsidR="00772372">
        <w:rPr>
          <w:rFonts w:eastAsiaTheme="minorHAnsi"/>
          <w:color w:val="auto"/>
          <w:sz w:val="26"/>
          <w:szCs w:val="26"/>
          <w:lang w:eastAsia="en-US"/>
        </w:rPr>
        <w:t>-программный комплекс для устранения желудочковых нарушений ритма сердца</w:t>
      </w:r>
      <w:r w:rsidR="000B1C3B">
        <w:rPr>
          <w:rFonts w:eastAsiaTheme="minorHAnsi"/>
          <w:color w:val="auto"/>
          <w:sz w:val="26"/>
          <w:szCs w:val="26"/>
          <w:lang w:eastAsia="en-US"/>
        </w:rPr>
        <w:t>»</w:t>
      </w:r>
      <w:r>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 xml:space="preserve">позиции </w:t>
      </w:r>
      <w:r w:rsidR="00772372">
        <w:rPr>
          <w:rFonts w:eastAsiaTheme="minorHAnsi"/>
          <w:color w:val="auto"/>
          <w:sz w:val="26"/>
          <w:szCs w:val="26"/>
          <w:lang w:eastAsia="en-US"/>
        </w:rPr>
        <w:t xml:space="preserve">ОКПД2 </w:t>
      </w:r>
      <w:r w:rsidR="005D3987" w:rsidRPr="005D3987">
        <w:rPr>
          <w:rFonts w:eastAsiaTheme="minorHAnsi"/>
          <w:color w:val="auto"/>
          <w:sz w:val="26"/>
          <w:szCs w:val="26"/>
          <w:lang w:eastAsia="en-US"/>
        </w:rPr>
        <w:t>26.60.12.119 Аппараты электродиагностические прочие</w:t>
      </w:r>
      <w:r>
        <w:rPr>
          <w:rFonts w:eastAsiaTheme="minorHAnsi"/>
          <w:color w:val="auto"/>
          <w:sz w:val="26"/>
          <w:szCs w:val="26"/>
          <w:lang w:eastAsia="en-US"/>
        </w:rPr>
        <w:t>.</w:t>
      </w:r>
    </w:p>
    <w:p w:rsidR="00F619CF" w:rsidRPr="00174C8E" w:rsidRDefault="00F619CF" w:rsidP="00F619CF">
      <w:pPr>
        <w:tabs>
          <w:tab w:val="left" w:pos="993"/>
        </w:tabs>
        <w:spacing w:before="0" w:line="276" w:lineRule="auto"/>
        <w:ind w:firstLine="709"/>
        <w:jc w:val="both"/>
        <w:rPr>
          <w:sz w:val="26"/>
          <w:szCs w:val="26"/>
        </w:rPr>
      </w:pPr>
      <w:r>
        <w:rPr>
          <w:sz w:val="26"/>
          <w:szCs w:val="26"/>
        </w:rPr>
        <w:t>Таким образом, и</w:t>
      </w:r>
      <w:r w:rsidRPr="00174C8E">
        <w:rPr>
          <w:sz w:val="26"/>
          <w:szCs w:val="26"/>
        </w:rPr>
        <w:t xml:space="preserve">зучив положения извещения о проведении </w:t>
      </w:r>
      <w:r w:rsidR="00772372">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772372">
        <w:rPr>
          <w:sz w:val="26"/>
          <w:szCs w:val="26"/>
        </w:rPr>
        <w:t>Аукциона</w:t>
      </w:r>
      <w:r w:rsidR="00657267">
        <w:rPr>
          <w:sz w:val="26"/>
          <w:szCs w:val="26"/>
        </w:rPr>
        <w:t>.</w:t>
      </w:r>
    </w:p>
    <w:p w:rsidR="00045FB0" w:rsidRPr="00BD36C9" w:rsidRDefault="00045FB0" w:rsidP="00045FB0">
      <w:pPr>
        <w:tabs>
          <w:tab w:val="left" w:pos="993"/>
        </w:tabs>
        <w:spacing w:before="0" w:line="276" w:lineRule="auto"/>
        <w:ind w:firstLine="709"/>
        <w:jc w:val="both"/>
        <w:rPr>
          <w:sz w:val="26"/>
          <w:szCs w:val="26"/>
        </w:rPr>
      </w:pPr>
      <w:r w:rsidRPr="00133936">
        <w:rPr>
          <w:sz w:val="26"/>
          <w:szCs w:val="26"/>
        </w:rPr>
        <w:t xml:space="preserve">При этом, представитель Заявителя на заседание Комиссии, а также в составе </w:t>
      </w:r>
      <w:r>
        <w:rPr>
          <w:sz w:val="26"/>
          <w:szCs w:val="26"/>
        </w:rPr>
        <w:t>жалобы</w:t>
      </w:r>
      <w:r w:rsidRPr="00133936">
        <w:rPr>
          <w:sz w:val="26"/>
          <w:szCs w:val="26"/>
        </w:rPr>
        <w:t xml:space="preserve"> не представил документы и сведения, позволяющие Комиссии прийти </w:t>
      </w:r>
      <w:r w:rsidR="006560AC">
        <w:rPr>
          <w:sz w:val="26"/>
          <w:szCs w:val="26"/>
        </w:rPr>
        <w:br/>
      </w:r>
      <w:r w:rsidRPr="00133936">
        <w:rPr>
          <w:sz w:val="26"/>
          <w:szCs w:val="26"/>
        </w:rPr>
        <w:t xml:space="preserve">к </w:t>
      </w:r>
      <w:r w:rsidRPr="00BD36C9">
        <w:rPr>
          <w:sz w:val="26"/>
          <w:szCs w:val="26"/>
        </w:rPr>
        <w:t>выводу о нарушении прав и законных интересов Заявителя.</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Следовательно, довод жалобы Заявителя является необоснованным.</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 xml:space="preserve">5. </w:t>
      </w:r>
      <w:r w:rsidR="00BD36C9" w:rsidRPr="00BD36C9">
        <w:rPr>
          <w:sz w:val="26"/>
          <w:szCs w:val="26"/>
        </w:rPr>
        <w:t>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w:t>
      </w:r>
      <w:r w:rsidR="00BD36C9">
        <w:rPr>
          <w:sz w:val="26"/>
          <w:szCs w:val="26"/>
        </w:rPr>
        <w:t>е количество участников закупки</w:t>
      </w:r>
      <w:r w:rsidR="00BD36C9" w:rsidRPr="00BD36C9">
        <w:rPr>
          <w:sz w:val="26"/>
          <w:szCs w:val="26"/>
        </w:rPr>
        <w:t>.</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403C5" w:rsidRDefault="00B403C5" w:rsidP="00B403C5">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rsidR="00B403C5" w:rsidRPr="00B403C5" w:rsidRDefault="00B403C5" w:rsidP="00B403C5">
      <w:pPr>
        <w:widowControl/>
        <w:spacing w:before="0" w:line="276" w:lineRule="auto"/>
        <w:ind w:firstLine="709"/>
        <w:jc w:val="both"/>
        <w:rPr>
          <w:rFonts w:eastAsiaTheme="minorHAnsi"/>
          <w:color w:val="auto"/>
          <w:sz w:val="26"/>
          <w:szCs w:val="26"/>
          <w:lang w:eastAsia="en-US"/>
        </w:rPr>
      </w:pPr>
      <w:r w:rsidRPr="00657267">
        <w:rPr>
          <w:rFonts w:eastAsiaTheme="minorHAnsi"/>
          <w:color w:val="auto"/>
          <w:sz w:val="26"/>
          <w:szCs w:val="26"/>
          <w:lang w:eastAsia="en-US"/>
        </w:rPr>
        <w:t xml:space="preserve">Заказчиком в структурированной форме извещения о проведении </w:t>
      </w:r>
      <w:r w:rsidR="00772372">
        <w:rPr>
          <w:rFonts w:eastAsiaTheme="minorHAnsi"/>
          <w:color w:val="auto"/>
          <w:sz w:val="26"/>
          <w:szCs w:val="26"/>
          <w:lang w:eastAsia="en-US"/>
        </w:rPr>
        <w:t>Аукциона</w:t>
      </w:r>
      <w:r w:rsidRPr="00657267">
        <w:rPr>
          <w:rFonts w:eastAsiaTheme="minorHAnsi"/>
          <w:color w:val="auto"/>
          <w:sz w:val="26"/>
          <w:szCs w:val="26"/>
          <w:lang w:eastAsia="en-US"/>
        </w:rPr>
        <w:t xml:space="preserve"> установлены требования к техническим характеристикам поставляемого товара </w:t>
      </w:r>
      <w:r>
        <w:rPr>
          <w:rFonts w:eastAsiaTheme="minorHAnsi"/>
          <w:color w:val="auto"/>
          <w:sz w:val="26"/>
          <w:szCs w:val="26"/>
          <w:lang w:eastAsia="en-US"/>
        </w:rPr>
        <w:t>«</w:t>
      </w:r>
      <w:proofErr w:type="spellStart"/>
      <w:r w:rsidR="00772372">
        <w:rPr>
          <w:rFonts w:eastAsiaTheme="minorHAnsi"/>
          <w:color w:val="auto"/>
          <w:sz w:val="26"/>
          <w:szCs w:val="26"/>
          <w:lang w:eastAsia="en-US"/>
        </w:rPr>
        <w:t>Aппаратно</w:t>
      </w:r>
      <w:proofErr w:type="spellEnd"/>
      <w:r w:rsidR="00772372">
        <w:rPr>
          <w:rFonts w:eastAsiaTheme="minorHAnsi"/>
          <w:color w:val="auto"/>
          <w:sz w:val="26"/>
          <w:szCs w:val="26"/>
          <w:lang w:eastAsia="en-US"/>
        </w:rPr>
        <w:t>-программный комплекс для устранения желудочковых нарушений ритма сердца</w:t>
      </w:r>
      <w:r w:rsidR="00A04130">
        <w:rPr>
          <w:rFonts w:eastAsiaTheme="minorHAnsi"/>
          <w:color w:val="auto"/>
          <w:sz w:val="26"/>
          <w:szCs w:val="26"/>
          <w:lang w:eastAsia="en-US"/>
        </w:rPr>
        <w:t>».</w:t>
      </w:r>
    </w:p>
    <w:p w:rsidR="00045FB0" w:rsidRPr="00657267" w:rsidRDefault="00045FB0" w:rsidP="00657267">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 xml:space="preserve">Заявителя, участникам закупки не представляется возможным поставить </w:t>
      </w:r>
      <w:r w:rsidR="005D3987">
        <w:rPr>
          <w:rFonts w:eastAsiaTheme="minorHAnsi"/>
          <w:color w:val="auto"/>
          <w:sz w:val="26"/>
          <w:szCs w:val="26"/>
          <w:lang w:eastAsia="en-US"/>
        </w:rPr>
        <w:t>как минимум два товара</w:t>
      </w:r>
      <w:r w:rsidRPr="00657267">
        <w:rPr>
          <w:rFonts w:eastAsiaTheme="minorHAnsi"/>
          <w:color w:val="auto"/>
          <w:sz w:val="26"/>
          <w:szCs w:val="26"/>
          <w:lang w:eastAsia="en-US"/>
        </w:rPr>
        <w:t>, которы</w:t>
      </w:r>
      <w:r w:rsidR="005D3987">
        <w:rPr>
          <w:rFonts w:eastAsiaTheme="minorHAnsi"/>
          <w:color w:val="auto"/>
          <w:sz w:val="26"/>
          <w:szCs w:val="26"/>
          <w:lang w:eastAsia="en-US"/>
        </w:rPr>
        <w:t>е</w:t>
      </w:r>
      <w:r w:rsidRPr="00657267">
        <w:rPr>
          <w:rFonts w:eastAsiaTheme="minorHAnsi"/>
          <w:color w:val="auto"/>
          <w:sz w:val="26"/>
          <w:szCs w:val="26"/>
          <w:lang w:eastAsia="en-US"/>
        </w:rPr>
        <w:t xml:space="preserve"> соответству</w:t>
      </w:r>
      <w:r w:rsidR="005D3987">
        <w:rPr>
          <w:rFonts w:eastAsiaTheme="minorHAnsi"/>
          <w:color w:val="auto"/>
          <w:sz w:val="26"/>
          <w:szCs w:val="26"/>
          <w:lang w:eastAsia="en-US"/>
        </w:rPr>
        <w:t>ю</w:t>
      </w:r>
      <w:r w:rsidRPr="00657267">
        <w:rPr>
          <w:rFonts w:eastAsiaTheme="minorHAnsi"/>
          <w:color w:val="auto"/>
          <w:sz w:val="26"/>
          <w:szCs w:val="26"/>
          <w:lang w:eastAsia="en-US"/>
        </w:rPr>
        <w:t>т совокупности характеристик, установленных в структурированной форме извещения.</w:t>
      </w:r>
    </w:p>
    <w:p w:rsidR="005D3987" w:rsidRDefault="005D3987" w:rsidP="005D3987">
      <w:pPr>
        <w:widowControl/>
        <w:tabs>
          <w:tab w:val="left" w:pos="993"/>
        </w:tabs>
        <w:spacing w:before="0" w:line="276" w:lineRule="auto"/>
        <w:ind w:firstLine="709"/>
        <w:jc w:val="both"/>
        <w:rPr>
          <w:bCs/>
          <w:sz w:val="26"/>
          <w:szCs w:val="26"/>
        </w:rPr>
      </w:pPr>
      <w:r>
        <w:rPr>
          <w:bCs/>
          <w:sz w:val="26"/>
          <w:szCs w:val="26"/>
        </w:rPr>
        <w:t>Вместе с тем, представителем Заказчика представлены документы и сведения, свидетельствующие о возможности поставки соответствующих товаров двух производителей – «</w:t>
      </w:r>
      <w:proofErr w:type="spellStart"/>
      <w:r w:rsidRPr="005D3987">
        <w:rPr>
          <w:bCs/>
          <w:sz w:val="26"/>
          <w:szCs w:val="26"/>
        </w:rPr>
        <w:t>Aппаратно</w:t>
      </w:r>
      <w:proofErr w:type="spellEnd"/>
      <w:r w:rsidRPr="005D3987">
        <w:rPr>
          <w:bCs/>
          <w:sz w:val="26"/>
          <w:szCs w:val="26"/>
        </w:rPr>
        <w:t xml:space="preserve">-программный комплекс для устранения желудочковых нарушений ритма сердца </w:t>
      </w:r>
      <w:proofErr w:type="spellStart"/>
      <w:r w:rsidRPr="005D3987">
        <w:rPr>
          <w:bCs/>
          <w:sz w:val="26"/>
          <w:szCs w:val="26"/>
        </w:rPr>
        <w:t>Ensite</w:t>
      </w:r>
      <w:proofErr w:type="spellEnd"/>
      <w:r w:rsidRPr="005D3987">
        <w:rPr>
          <w:bCs/>
          <w:sz w:val="26"/>
          <w:szCs w:val="26"/>
        </w:rPr>
        <w:t xml:space="preserve"> X</w:t>
      </w:r>
      <w:r>
        <w:rPr>
          <w:bCs/>
          <w:sz w:val="26"/>
          <w:szCs w:val="26"/>
        </w:rPr>
        <w:t>», производителя</w:t>
      </w:r>
      <w:r w:rsidRPr="005D3987">
        <w:rPr>
          <w:bCs/>
          <w:sz w:val="26"/>
          <w:szCs w:val="26"/>
        </w:rPr>
        <w:t xml:space="preserve"> </w:t>
      </w:r>
      <w:proofErr w:type="spellStart"/>
      <w:r w:rsidRPr="005D3987">
        <w:rPr>
          <w:bCs/>
          <w:sz w:val="26"/>
          <w:szCs w:val="26"/>
        </w:rPr>
        <w:t>Abbott</w:t>
      </w:r>
      <w:proofErr w:type="spellEnd"/>
      <w:r w:rsidRPr="005D3987">
        <w:rPr>
          <w:bCs/>
          <w:sz w:val="26"/>
          <w:szCs w:val="26"/>
        </w:rPr>
        <w:t xml:space="preserve"> </w:t>
      </w:r>
      <w:proofErr w:type="spellStart"/>
      <w:r w:rsidRPr="005D3987">
        <w:rPr>
          <w:bCs/>
          <w:sz w:val="26"/>
          <w:szCs w:val="26"/>
        </w:rPr>
        <w:t>Medical</w:t>
      </w:r>
      <w:proofErr w:type="spellEnd"/>
      <w:r w:rsidRPr="005D3987">
        <w:rPr>
          <w:bCs/>
          <w:sz w:val="26"/>
          <w:szCs w:val="26"/>
        </w:rPr>
        <w:t xml:space="preserve">, </w:t>
      </w:r>
      <w:proofErr w:type="spellStart"/>
      <w:r w:rsidRPr="005D3987">
        <w:rPr>
          <w:bCs/>
          <w:sz w:val="26"/>
          <w:szCs w:val="26"/>
        </w:rPr>
        <w:t>St</w:t>
      </w:r>
      <w:proofErr w:type="spellEnd"/>
      <w:r w:rsidRPr="005D3987">
        <w:rPr>
          <w:bCs/>
          <w:sz w:val="26"/>
          <w:szCs w:val="26"/>
        </w:rPr>
        <w:t xml:space="preserve">. </w:t>
      </w:r>
      <w:proofErr w:type="spellStart"/>
      <w:r w:rsidRPr="005D3987">
        <w:rPr>
          <w:bCs/>
          <w:sz w:val="26"/>
          <w:szCs w:val="26"/>
        </w:rPr>
        <w:t>Jude</w:t>
      </w:r>
      <w:proofErr w:type="spellEnd"/>
      <w:r w:rsidRPr="005D3987">
        <w:rPr>
          <w:bCs/>
          <w:sz w:val="26"/>
          <w:szCs w:val="26"/>
        </w:rPr>
        <w:t xml:space="preserve"> </w:t>
      </w:r>
      <w:proofErr w:type="spellStart"/>
      <w:r w:rsidRPr="005D3987">
        <w:rPr>
          <w:bCs/>
          <w:sz w:val="26"/>
          <w:szCs w:val="26"/>
        </w:rPr>
        <w:t>Medical</w:t>
      </w:r>
      <w:proofErr w:type="spellEnd"/>
      <w:r w:rsidRPr="005D3987">
        <w:rPr>
          <w:bCs/>
          <w:sz w:val="26"/>
          <w:szCs w:val="26"/>
        </w:rPr>
        <w:t xml:space="preserve">, </w:t>
      </w:r>
      <w:r>
        <w:rPr>
          <w:bCs/>
          <w:sz w:val="26"/>
          <w:szCs w:val="26"/>
        </w:rPr>
        <w:t>с РУ РЗН 2022/18626 и «</w:t>
      </w:r>
      <w:r w:rsidRPr="005D3987">
        <w:rPr>
          <w:bCs/>
          <w:sz w:val="26"/>
          <w:szCs w:val="26"/>
        </w:rPr>
        <w:t xml:space="preserve">Система электрофизиологическая </w:t>
      </w:r>
      <w:proofErr w:type="spellStart"/>
      <w:r w:rsidRPr="005D3987">
        <w:rPr>
          <w:bCs/>
          <w:sz w:val="26"/>
          <w:szCs w:val="26"/>
        </w:rPr>
        <w:t>нефлюороскопическая</w:t>
      </w:r>
      <w:proofErr w:type="spellEnd"/>
      <w:r w:rsidRPr="005D3987">
        <w:rPr>
          <w:bCs/>
          <w:sz w:val="26"/>
          <w:szCs w:val="26"/>
        </w:rPr>
        <w:t xml:space="preserve"> навигационная CARTO 3 с пр</w:t>
      </w:r>
      <w:r>
        <w:rPr>
          <w:bCs/>
          <w:sz w:val="26"/>
          <w:szCs w:val="26"/>
        </w:rPr>
        <w:t xml:space="preserve">инадлежностями», производителя </w:t>
      </w:r>
      <w:proofErr w:type="spellStart"/>
      <w:r w:rsidRPr="005D3987">
        <w:rPr>
          <w:bCs/>
          <w:sz w:val="26"/>
          <w:szCs w:val="26"/>
        </w:rPr>
        <w:t>Biosense</w:t>
      </w:r>
      <w:proofErr w:type="spellEnd"/>
      <w:r w:rsidRPr="005D3987">
        <w:rPr>
          <w:bCs/>
          <w:sz w:val="26"/>
          <w:szCs w:val="26"/>
        </w:rPr>
        <w:t xml:space="preserve"> </w:t>
      </w:r>
      <w:proofErr w:type="spellStart"/>
      <w:r w:rsidRPr="005D3987">
        <w:rPr>
          <w:bCs/>
          <w:sz w:val="26"/>
          <w:szCs w:val="26"/>
        </w:rPr>
        <w:t>Webster</w:t>
      </w:r>
      <w:proofErr w:type="spellEnd"/>
      <w:r w:rsidRPr="005D3987">
        <w:rPr>
          <w:bCs/>
          <w:sz w:val="26"/>
          <w:szCs w:val="26"/>
        </w:rPr>
        <w:t xml:space="preserve"> (</w:t>
      </w:r>
      <w:proofErr w:type="spellStart"/>
      <w:r w:rsidRPr="005D3987">
        <w:rPr>
          <w:bCs/>
          <w:sz w:val="26"/>
          <w:szCs w:val="26"/>
        </w:rPr>
        <w:t>Israel</w:t>
      </w:r>
      <w:proofErr w:type="spellEnd"/>
      <w:r w:rsidRPr="005D3987">
        <w:rPr>
          <w:bCs/>
          <w:sz w:val="26"/>
          <w:szCs w:val="26"/>
        </w:rPr>
        <w:t xml:space="preserve">) </w:t>
      </w:r>
      <w:proofErr w:type="spellStart"/>
      <w:r w:rsidRPr="005D3987">
        <w:rPr>
          <w:bCs/>
          <w:sz w:val="26"/>
          <w:szCs w:val="26"/>
        </w:rPr>
        <w:t>Ltd</w:t>
      </w:r>
      <w:proofErr w:type="spellEnd"/>
      <w:r w:rsidRPr="005D3987">
        <w:rPr>
          <w:bCs/>
          <w:sz w:val="26"/>
          <w:szCs w:val="26"/>
        </w:rPr>
        <w:t xml:space="preserve">. </w:t>
      </w:r>
      <w:proofErr w:type="spellStart"/>
      <w:r w:rsidRPr="005D3987">
        <w:rPr>
          <w:bCs/>
          <w:sz w:val="26"/>
          <w:szCs w:val="26"/>
        </w:rPr>
        <w:t>Байосэнс</w:t>
      </w:r>
      <w:proofErr w:type="spellEnd"/>
      <w:r w:rsidRPr="005D3987">
        <w:rPr>
          <w:bCs/>
          <w:sz w:val="26"/>
          <w:szCs w:val="26"/>
        </w:rPr>
        <w:t xml:space="preserve"> Вебстер (Израиль), Лтд</w:t>
      </w:r>
      <w:r>
        <w:rPr>
          <w:bCs/>
          <w:sz w:val="26"/>
          <w:szCs w:val="26"/>
        </w:rPr>
        <w:t xml:space="preserve"> с РУ ФСЗ 2010/06274.</w:t>
      </w:r>
    </w:p>
    <w:p w:rsidR="006560AC" w:rsidRPr="00400FC4" w:rsidRDefault="006560AC" w:rsidP="00400FC4">
      <w:pPr>
        <w:widowControl/>
        <w:tabs>
          <w:tab w:val="left" w:pos="993"/>
        </w:tabs>
        <w:spacing w:before="0" w:line="276" w:lineRule="auto"/>
        <w:ind w:firstLine="709"/>
        <w:jc w:val="both"/>
        <w:rPr>
          <w:bCs/>
          <w:sz w:val="26"/>
          <w:szCs w:val="26"/>
        </w:rPr>
      </w:pPr>
      <w:r w:rsidRPr="00E11D12">
        <w:rPr>
          <w:rFonts w:eastAsiaTheme="minorHAnsi"/>
          <w:color w:val="auto"/>
          <w:sz w:val="26"/>
          <w:szCs w:val="26"/>
          <w:lang w:eastAsia="en-US"/>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rsidR="006560AC" w:rsidRPr="00E11D12"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rsidR="006560AC"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Следовательно, довод жалобы Заявителя является необоснованным.</w:t>
      </w:r>
    </w:p>
    <w:p w:rsidR="00045FB0" w:rsidRPr="002F1CD9" w:rsidRDefault="00045FB0" w:rsidP="00045FB0">
      <w:pPr>
        <w:spacing w:before="0" w:line="276" w:lineRule="auto"/>
        <w:ind w:firstLine="709"/>
        <w:jc w:val="both"/>
        <w:rPr>
          <w:sz w:val="26"/>
          <w:szCs w:val="26"/>
        </w:rPr>
      </w:pPr>
      <w:r w:rsidRPr="00BD36C9">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045FB0" w:rsidRPr="002F1CD9" w:rsidRDefault="00045FB0" w:rsidP="00045FB0">
      <w:pPr>
        <w:spacing w:before="0" w:line="276" w:lineRule="auto"/>
        <w:ind w:firstLine="709"/>
        <w:jc w:val="both"/>
        <w:rPr>
          <w:sz w:val="26"/>
          <w:szCs w:val="26"/>
        </w:rPr>
      </w:pPr>
      <w:r w:rsidRPr="002F1CD9">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045FB0" w:rsidRDefault="00045FB0" w:rsidP="00045FB0">
      <w:pPr>
        <w:spacing w:before="0" w:line="276" w:lineRule="auto"/>
        <w:ind w:firstLine="709"/>
        <w:jc w:val="both"/>
        <w:rPr>
          <w:sz w:val="26"/>
          <w:szCs w:val="26"/>
        </w:rPr>
      </w:pPr>
      <w:r w:rsidRPr="002F1CD9">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BD36C9" w:rsidRDefault="00BD36C9" w:rsidP="00045FB0">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rsidR="00045FB0" w:rsidRDefault="00045FB0" w:rsidP="00045FB0">
      <w:pPr>
        <w:widowControl/>
        <w:tabs>
          <w:tab w:val="left" w:pos="851"/>
          <w:tab w:val="left" w:pos="993"/>
        </w:tabs>
        <w:spacing w:before="0" w:line="276" w:lineRule="auto"/>
        <w:ind w:firstLine="709"/>
        <w:jc w:val="both"/>
        <w:rPr>
          <w:sz w:val="26"/>
          <w:szCs w:val="26"/>
        </w:rPr>
      </w:pPr>
      <w:r>
        <w:rPr>
          <w:sz w:val="26"/>
          <w:szCs w:val="26"/>
        </w:rPr>
        <w:t xml:space="preserve">7. </w:t>
      </w:r>
      <w:r w:rsidR="00B403C5"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B403C5">
        <w:rPr>
          <w:sz w:val="26"/>
          <w:szCs w:val="26"/>
        </w:rPr>
        <w:br/>
      </w:r>
      <w:r w:rsidR="00B403C5" w:rsidRPr="009A712B">
        <w:rPr>
          <w:sz w:val="26"/>
          <w:szCs w:val="26"/>
        </w:rPr>
        <w:t xml:space="preserve">с Постановлением Правительства Российской Федерации от 23.12.2024 № 1875 </w:t>
      </w:r>
      <w:r w:rsidR="00B403C5">
        <w:rPr>
          <w:sz w:val="26"/>
          <w:szCs w:val="26"/>
        </w:rPr>
        <w:br/>
        <w:t>«</w:t>
      </w:r>
      <w:r w:rsidR="00B403C5"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B403C5">
        <w:rPr>
          <w:sz w:val="26"/>
          <w:szCs w:val="26"/>
        </w:rPr>
        <w:t>»</w:t>
      </w:r>
      <w:r w:rsidR="00B403C5" w:rsidRPr="009A712B">
        <w:rPr>
          <w:sz w:val="26"/>
          <w:szCs w:val="26"/>
        </w:rPr>
        <w:t xml:space="preserve"> установлено, что при осуществлении закупок в соответствии с Законом о контрактной системе </w:t>
      </w:r>
      <w:r w:rsidR="00B403C5">
        <w:rPr>
          <w:sz w:val="26"/>
          <w:szCs w:val="26"/>
        </w:rPr>
        <w:br/>
      </w:r>
      <w:r w:rsidR="00B403C5" w:rsidRPr="009A712B">
        <w:rPr>
          <w:sz w:val="26"/>
          <w:szCs w:val="26"/>
        </w:rPr>
        <w:t xml:space="preserve">и закупок в соответствии с Федеральным законом </w:t>
      </w:r>
      <w:r w:rsidR="00B403C5">
        <w:rPr>
          <w:sz w:val="26"/>
          <w:szCs w:val="26"/>
        </w:rPr>
        <w:t>«</w:t>
      </w:r>
      <w:r w:rsidR="00B403C5" w:rsidRPr="009A712B">
        <w:rPr>
          <w:sz w:val="26"/>
          <w:szCs w:val="26"/>
        </w:rPr>
        <w:t>О закупках товаров, работ, услуг отдельными видами юридических лиц</w:t>
      </w:r>
      <w:r w:rsidR="00B403C5">
        <w:rPr>
          <w:sz w:val="26"/>
          <w:szCs w:val="26"/>
        </w:rPr>
        <w:t>»</w:t>
      </w:r>
      <w:r w:rsidR="00B403C5" w:rsidRPr="009A712B">
        <w:rPr>
          <w:sz w:val="26"/>
          <w:szCs w:val="26"/>
        </w:rPr>
        <w:t xml:space="preserve"> (далее – Постановление № 1875).</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Pr="009A1A7E" w:rsidRDefault="00045FB0" w:rsidP="00045FB0">
      <w:pPr>
        <w:widowControl/>
        <w:tabs>
          <w:tab w:val="left" w:pos="709"/>
          <w:tab w:val="left" w:pos="851"/>
        </w:tabs>
        <w:spacing w:before="0" w:line="276" w:lineRule="auto"/>
        <w:ind w:firstLine="709"/>
        <w:jc w:val="both"/>
        <w:rPr>
          <w:sz w:val="26"/>
          <w:szCs w:val="26"/>
        </w:rPr>
      </w:pPr>
      <w:r w:rsidRPr="009A1A7E">
        <w:rPr>
          <w:sz w:val="26"/>
          <w:szCs w:val="26"/>
        </w:rPr>
        <w:t xml:space="preserve">Согласно извещению о проведении </w:t>
      </w:r>
      <w:r w:rsidR="00772372">
        <w:rPr>
          <w:sz w:val="26"/>
          <w:szCs w:val="26"/>
        </w:rPr>
        <w:t>Аукциона</w:t>
      </w:r>
      <w:r w:rsidRPr="009A1A7E">
        <w:rPr>
          <w:sz w:val="26"/>
          <w:szCs w:val="26"/>
        </w:rPr>
        <w:t xml:space="preserve"> предметом закупки является </w:t>
      </w:r>
      <w:r w:rsidR="00772372">
        <w:rPr>
          <w:sz w:val="26"/>
          <w:szCs w:val="26"/>
        </w:rPr>
        <w:t>пос</w:t>
      </w:r>
      <w:r w:rsidR="005D3987">
        <w:rPr>
          <w:sz w:val="26"/>
          <w:szCs w:val="26"/>
        </w:rPr>
        <w:t>тавка медицинского оборудования</w:t>
      </w:r>
      <w:r w:rsidR="00113749">
        <w:rPr>
          <w:sz w:val="26"/>
          <w:szCs w:val="26"/>
        </w:rPr>
        <w:t>.</w:t>
      </w:r>
    </w:p>
    <w:p w:rsidR="000F2C93" w:rsidRDefault="000F2C93" w:rsidP="000F2C93">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Заказчиком в извещении о проведении </w:t>
      </w:r>
      <w:r w:rsidR="00772372">
        <w:rPr>
          <w:rFonts w:eastAsiaTheme="minorHAnsi"/>
          <w:color w:val="auto"/>
          <w:sz w:val="26"/>
          <w:szCs w:val="26"/>
          <w:lang w:eastAsia="en-US"/>
        </w:rPr>
        <w:t>Аукциона</w:t>
      </w:r>
      <w:r>
        <w:rPr>
          <w:rFonts w:eastAsiaTheme="minorHAnsi"/>
          <w:color w:val="auto"/>
          <w:sz w:val="26"/>
          <w:szCs w:val="26"/>
          <w:lang w:eastAsia="en-US"/>
        </w:rPr>
        <w:t xml:space="preserve"> установлены требования к товару </w:t>
      </w:r>
      <w:r w:rsidR="000B1C3B">
        <w:rPr>
          <w:rFonts w:eastAsiaTheme="minorHAnsi"/>
          <w:color w:val="auto"/>
          <w:sz w:val="26"/>
          <w:szCs w:val="26"/>
          <w:lang w:eastAsia="en-US"/>
        </w:rPr>
        <w:t>«</w:t>
      </w:r>
      <w:proofErr w:type="spellStart"/>
      <w:r w:rsidR="00772372">
        <w:rPr>
          <w:rFonts w:eastAsiaTheme="minorHAnsi"/>
          <w:color w:val="auto"/>
          <w:sz w:val="26"/>
          <w:szCs w:val="26"/>
          <w:lang w:eastAsia="en-US"/>
        </w:rPr>
        <w:t>Aппаратно</w:t>
      </w:r>
      <w:proofErr w:type="spellEnd"/>
      <w:r w:rsidR="00772372">
        <w:rPr>
          <w:rFonts w:eastAsiaTheme="minorHAnsi"/>
          <w:color w:val="auto"/>
          <w:sz w:val="26"/>
          <w:szCs w:val="26"/>
          <w:lang w:eastAsia="en-US"/>
        </w:rPr>
        <w:t>-программный комплекс для устранения желудочковых нарушений ритма сердца</w:t>
      </w:r>
      <w:r w:rsidR="00113749">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 xml:space="preserve">позиции </w:t>
      </w:r>
      <w:r w:rsidR="0043570C">
        <w:rPr>
          <w:rFonts w:eastAsiaTheme="minorHAnsi"/>
          <w:color w:val="auto"/>
          <w:sz w:val="26"/>
          <w:szCs w:val="26"/>
          <w:lang w:eastAsia="en-US"/>
        </w:rPr>
        <w:t>ОКПД2</w:t>
      </w:r>
      <w:r w:rsidR="00D078F5">
        <w:rPr>
          <w:rFonts w:eastAsiaTheme="minorHAnsi"/>
          <w:color w:val="auto"/>
          <w:sz w:val="26"/>
          <w:szCs w:val="26"/>
          <w:lang w:eastAsia="en-US"/>
        </w:rPr>
        <w:t xml:space="preserve"> </w:t>
      </w:r>
      <w:r w:rsidR="005D3987" w:rsidRPr="005D3987">
        <w:rPr>
          <w:rFonts w:eastAsiaTheme="minorHAnsi"/>
          <w:color w:val="auto"/>
          <w:sz w:val="26"/>
          <w:szCs w:val="26"/>
          <w:lang w:eastAsia="en-US"/>
        </w:rPr>
        <w:t>26.60.12.119 Аппараты электродиагностические прочие</w:t>
      </w:r>
      <w:r>
        <w:rPr>
          <w:rFonts w:eastAsiaTheme="minorHAnsi"/>
          <w:color w:val="auto"/>
          <w:sz w:val="26"/>
          <w:szCs w:val="26"/>
          <w:lang w:eastAsia="en-US"/>
        </w:rPr>
        <w:t>.</w:t>
      </w:r>
    </w:p>
    <w:p w:rsidR="000F2C93" w:rsidRDefault="000F2C93" w:rsidP="00DF3CF4">
      <w:pPr>
        <w:tabs>
          <w:tab w:val="left" w:pos="993"/>
        </w:tabs>
        <w:spacing w:before="0" w:line="268"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sidR="00772372">
        <w:rPr>
          <w:sz w:val="26"/>
          <w:szCs w:val="26"/>
        </w:rPr>
        <w:t>Аукциона</w:t>
      </w:r>
      <w:r w:rsidRPr="00BD36C9">
        <w:rPr>
          <w:sz w:val="26"/>
          <w:szCs w:val="26"/>
        </w:rPr>
        <w:t xml:space="preserve"> установлено </w:t>
      </w:r>
      <w:r w:rsidR="00C545F5">
        <w:rPr>
          <w:sz w:val="26"/>
          <w:szCs w:val="26"/>
        </w:rPr>
        <w:t>о</w:t>
      </w:r>
      <w:r w:rsidR="00C545F5" w:rsidRPr="00C545F5">
        <w:rPr>
          <w:sz w:val="26"/>
          <w:szCs w:val="26"/>
        </w:rPr>
        <w:t>граничение закупок товаров, происходящих из иностранных государств, выполняемых работ, оказыв</w:t>
      </w:r>
      <w:r w:rsidR="00C545F5">
        <w:rPr>
          <w:sz w:val="26"/>
          <w:szCs w:val="26"/>
        </w:rPr>
        <w:t>аемых услуг иностранными лицами</w:t>
      </w:r>
      <w:r w:rsidRPr="00D31999">
        <w:rPr>
          <w:sz w:val="26"/>
          <w:szCs w:val="26"/>
        </w:rPr>
        <w:t xml:space="preserve"> </w:t>
      </w:r>
      <w:r w:rsidRPr="00BD36C9">
        <w:rPr>
          <w:sz w:val="26"/>
          <w:szCs w:val="26"/>
        </w:rPr>
        <w:t>в соответствии с Постановлением №1875.</w:t>
      </w:r>
    </w:p>
    <w:p w:rsidR="007A5CEF" w:rsidRDefault="005D553E" w:rsidP="005D553E">
      <w:pPr>
        <w:tabs>
          <w:tab w:val="left" w:pos="993"/>
        </w:tabs>
        <w:spacing w:before="0" w:line="268" w:lineRule="auto"/>
        <w:ind w:firstLine="709"/>
        <w:jc w:val="both"/>
        <w:rPr>
          <w:sz w:val="26"/>
          <w:szCs w:val="26"/>
        </w:rPr>
      </w:pPr>
      <w:r>
        <w:rPr>
          <w:sz w:val="26"/>
          <w:szCs w:val="26"/>
        </w:rPr>
        <w:t xml:space="preserve">Согласно Постановлению № 1875, товары с кодом </w:t>
      </w:r>
      <w:r w:rsidR="002D06AB">
        <w:rPr>
          <w:rFonts w:eastAsiaTheme="minorHAnsi"/>
          <w:color w:val="auto"/>
          <w:sz w:val="26"/>
          <w:szCs w:val="26"/>
          <w:lang w:eastAsia="en-US"/>
        </w:rPr>
        <w:t xml:space="preserve">ОКПД2 </w:t>
      </w:r>
      <w:r w:rsidR="00C545F5" w:rsidRPr="005D3987">
        <w:rPr>
          <w:rFonts w:eastAsiaTheme="minorHAnsi"/>
          <w:color w:val="auto"/>
          <w:sz w:val="26"/>
          <w:szCs w:val="26"/>
          <w:lang w:eastAsia="en-US"/>
        </w:rPr>
        <w:t>26.60.12.119 Аппараты электродиагностические прочие</w:t>
      </w:r>
      <w:r w:rsidR="00AC64C9">
        <w:rPr>
          <w:sz w:val="26"/>
          <w:szCs w:val="26"/>
        </w:rPr>
        <w:t xml:space="preserve"> </w:t>
      </w:r>
      <w:r>
        <w:rPr>
          <w:sz w:val="26"/>
          <w:szCs w:val="26"/>
        </w:rPr>
        <w:t>входят в перечень Приложе</w:t>
      </w:r>
      <w:r w:rsidR="007A5CEF">
        <w:rPr>
          <w:sz w:val="26"/>
          <w:szCs w:val="26"/>
        </w:rPr>
        <w:t>ния №</w:t>
      </w:r>
      <w:r w:rsidR="00C545F5">
        <w:rPr>
          <w:sz w:val="26"/>
          <w:szCs w:val="26"/>
        </w:rPr>
        <w:t xml:space="preserve"> 2</w:t>
      </w:r>
      <w:r w:rsidR="007A5CEF">
        <w:rPr>
          <w:sz w:val="26"/>
          <w:szCs w:val="26"/>
        </w:rPr>
        <w:t xml:space="preserve"> </w:t>
      </w:r>
      <w:r w:rsidR="002D06AB">
        <w:rPr>
          <w:sz w:val="26"/>
          <w:szCs w:val="26"/>
        </w:rPr>
        <w:t>к Постановлению № 1875.</w:t>
      </w:r>
    </w:p>
    <w:p w:rsidR="00C545F5" w:rsidRDefault="00C545F5" w:rsidP="00C545F5">
      <w:pPr>
        <w:tabs>
          <w:tab w:val="left" w:pos="993"/>
        </w:tabs>
        <w:spacing w:before="0" w:line="269" w:lineRule="auto"/>
        <w:ind w:firstLine="709"/>
        <w:jc w:val="both"/>
        <w:rPr>
          <w:sz w:val="26"/>
          <w:szCs w:val="26"/>
        </w:rPr>
      </w:pPr>
      <w:r w:rsidRPr="00E11D12">
        <w:rPr>
          <w:sz w:val="26"/>
          <w:szCs w:val="26"/>
        </w:rPr>
        <w:t xml:space="preserve">Кроме того, Комиссией Управления установлено, что в составе извещения </w:t>
      </w:r>
      <w:r>
        <w:rPr>
          <w:sz w:val="26"/>
          <w:szCs w:val="26"/>
        </w:rPr>
        <w:br/>
        <w:t xml:space="preserve">о проведении Аукциона </w:t>
      </w:r>
      <w:r w:rsidRPr="00E11D12">
        <w:rPr>
          <w:sz w:val="26"/>
          <w:szCs w:val="26"/>
        </w:rPr>
        <w:t>содержится копия направленного до начала осуществления закупки в Министерство промышленности и торговли Российской Федерации</w:t>
      </w:r>
      <w:r>
        <w:rPr>
          <w:sz w:val="26"/>
          <w:szCs w:val="26"/>
        </w:rPr>
        <w:t xml:space="preserve"> </w:t>
      </w:r>
      <w:r w:rsidRPr="00E11D12">
        <w:rPr>
          <w:sz w:val="26"/>
          <w:szCs w:val="26"/>
        </w:rPr>
        <w:t xml:space="preserve">уведомления об отсутствии закупаемого товара в реестре российской промышленной продукции, а также в извещении размещена декларация факта отсутствия в реестре российской промышленной продукции товара </w:t>
      </w:r>
      <w:r>
        <w:rPr>
          <w:sz w:val="26"/>
          <w:szCs w:val="26"/>
        </w:rPr>
        <w:br/>
      </w:r>
      <w:r w:rsidRPr="00E11D12">
        <w:rPr>
          <w:sz w:val="26"/>
          <w:szCs w:val="26"/>
        </w:rPr>
        <w:t>с характеристиками, соответствующими потребности заказчика.</w:t>
      </w:r>
    </w:p>
    <w:p w:rsidR="00045FB0" w:rsidRDefault="00045FB0" w:rsidP="00DF3CF4">
      <w:pPr>
        <w:tabs>
          <w:tab w:val="left" w:pos="993"/>
        </w:tabs>
        <w:spacing w:before="0" w:line="268" w:lineRule="auto"/>
        <w:ind w:firstLine="709"/>
        <w:jc w:val="both"/>
        <w:rPr>
          <w:sz w:val="26"/>
          <w:szCs w:val="26"/>
        </w:rPr>
      </w:pPr>
      <w:r w:rsidRPr="00B70E05">
        <w:rPr>
          <w:sz w:val="26"/>
          <w:szCs w:val="26"/>
        </w:rPr>
        <w:t>Изучив документы и сведения, размещенные на Официальном сайте, Комиссия приходит к выводу, что действия</w:t>
      </w:r>
      <w:r>
        <w:rPr>
          <w:sz w:val="26"/>
          <w:szCs w:val="26"/>
        </w:rPr>
        <w:t xml:space="preserve"> Заказчика в части установления </w:t>
      </w:r>
      <w:r w:rsidR="00DF3CF4">
        <w:rPr>
          <w:sz w:val="26"/>
          <w:szCs w:val="26"/>
        </w:rPr>
        <w:t>ограничения</w:t>
      </w:r>
      <w:r>
        <w:rPr>
          <w:sz w:val="26"/>
          <w:szCs w:val="26"/>
        </w:rPr>
        <w:t xml:space="preserve"> в соответствии с Постановлением №1875 не противоречат требованиям Закона о контрактной системе.</w:t>
      </w:r>
    </w:p>
    <w:p w:rsidR="00045FB0" w:rsidRDefault="00045FB0" w:rsidP="00045FB0">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Default="00045FB0" w:rsidP="00045FB0">
      <w:pPr>
        <w:spacing w:before="0" w:line="276" w:lineRule="auto"/>
        <w:ind w:firstLine="709"/>
        <w:jc w:val="both"/>
        <w:rPr>
          <w:sz w:val="26"/>
          <w:szCs w:val="26"/>
        </w:rPr>
      </w:pPr>
      <w:r>
        <w:rPr>
          <w:sz w:val="26"/>
          <w:szCs w:val="26"/>
        </w:rPr>
        <w:t xml:space="preserve">8. </w:t>
      </w:r>
      <w:r w:rsidRPr="008D4744">
        <w:rPr>
          <w:sz w:val="26"/>
          <w:szCs w:val="26"/>
        </w:rPr>
        <w:t xml:space="preserve">Согласно доводу </w:t>
      </w:r>
      <w:r>
        <w:rPr>
          <w:sz w:val="26"/>
          <w:szCs w:val="26"/>
        </w:rPr>
        <w:t>жалобы</w:t>
      </w:r>
      <w:r w:rsidRPr="008D4744">
        <w:rPr>
          <w:sz w:val="26"/>
          <w:szCs w:val="26"/>
        </w:rPr>
        <w:t xml:space="preserve"> Заявителя, Заказчиком в нарушение требований Закона о контрактной системе в извещении о проведении </w:t>
      </w:r>
      <w:r w:rsidR="00772372">
        <w:rPr>
          <w:sz w:val="26"/>
          <w:szCs w:val="26"/>
        </w:rPr>
        <w:t>Аукциона</w:t>
      </w:r>
      <w:r w:rsidRPr="008D4744">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0B1C3B">
        <w:rPr>
          <w:sz w:val="26"/>
          <w:szCs w:val="26"/>
        </w:rPr>
        <w:t>«</w:t>
      </w:r>
      <w:r w:rsidRPr="008D4744">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0B1C3B">
        <w:rPr>
          <w:sz w:val="26"/>
          <w:szCs w:val="26"/>
        </w:rPr>
        <w:t>»</w:t>
      </w:r>
      <w:r w:rsidRPr="008D4744">
        <w:rPr>
          <w:sz w:val="26"/>
          <w:szCs w:val="26"/>
        </w:rPr>
        <w:t xml:space="preserve"> (далее - Постановление № 1236).</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3 Постановления №1875 установлено, что </w:t>
      </w:r>
      <w:r w:rsidRPr="00F6491B">
        <w:rPr>
          <w:rFonts w:eastAsiaTheme="minorHAnsi"/>
          <w:color w:val="auto"/>
          <w:sz w:val="26"/>
          <w:szCs w:val="26"/>
          <w:lang w:eastAsia="en-US"/>
        </w:rPr>
        <w:t>информацией и документами, подтверждающими страну происхождения товара для целей настоящего постановления, являются: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д)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w:t>
      </w:r>
      <w:r>
        <w:rPr>
          <w:rFonts w:eastAsiaTheme="minorHAnsi"/>
          <w:color w:val="auto"/>
          <w:sz w:val="26"/>
          <w:szCs w:val="26"/>
          <w:lang w:eastAsia="en-US"/>
        </w:rPr>
        <w:t>№</w:t>
      </w:r>
      <w:r w:rsidRPr="00F6491B">
        <w:rPr>
          <w:rFonts w:eastAsiaTheme="minorHAnsi"/>
          <w:color w:val="auto"/>
          <w:sz w:val="26"/>
          <w:szCs w:val="26"/>
          <w:lang w:eastAsia="en-US"/>
        </w:rPr>
        <w:t xml:space="preserve"> 325 </w:t>
      </w:r>
      <w:r w:rsidR="000B1C3B">
        <w:rPr>
          <w:rFonts w:eastAsiaTheme="minorHAnsi"/>
          <w:color w:val="auto"/>
          <w:sz w:val="26"/>
          <w:szCs w:val="26"/>
          <w:lang w:eastAsia="en-US"/>
        </w:rPr>
        <w:t>«</w:t>
      </w:r>
      <w:r w:rsidRPr="00F6491B">
        <w:rPr>
          <w:rFonts w:eastAsiaTheme="minorHAnsi"/>
          <w:color w:val="auto"/>
          <w:sz w:val="26"/>
          <w:szCs w:val="26"/>
          <w:lang w:eastAsia="en-US"/>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rFonts w:eastAsiaTheme="minorHAnsi"/>
          <w:color w:val="auto"/>
          <w:sz w:val="26"/>
          <w:szCs w:val="26"/>
          <w:lang w:eastAsia="en-US"/>
        </w:rPr>
        <w:t>»</w:t>
      </w:r>
      <w:r w:rsidRPr="00F6491B">
        <w:rPr>
          <w:rFonts w:eastAsiaTheme="minorHAnsi"/>
          <w:color w:val="auto"/>
          <w:sz w:val="26"/>
          <w:szCs w:val="26"/>
          <w:lang w:eastAsia="en-US"/>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е)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ж)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r>
        <w:rPr>
          <w:rFonts w:eastAsiaTheme="minorHAnsi"/>
          <w:color w:val="auto"/>
          <w:sz w:val="26"/>
          <w:szCs w:val="26"/>
          <w:lang w:eastAsia="en-US"/>
        </w:rPr>
        <w:t>.</w:t>
      </w:r>
    </w:p>
    <w:p w:rsidR="00045FB0" w:rsidRDefault="00045FB0" w:rsidP="00045FB0">
      <w:pPr>
        <w:spacing w:before="0" w:line="276" w:lineRule="auto"/>
        <w:ind w:firstLine="709"/>
        <w:jc w:val="both"/>
        <w:rPr>
          <w:sz w:val="26"/>
          <w:szCs w:val="26"/>
        </w:rPr>
      </w:pPr>
      <w:r w:rsidRPr="008D4744">
        <w:rPr>
          <w:sz w:val="26"/>
          <w:szCs w:val="26"/>
        </w:rPr>
        <w:t>Постановлени</w:t>
      </w:r>
      <w:r>
        <w:rPr>
          <w:sz w:val="26"/>
          <w:szCs w:val="26"/>
        </w:rPr>
        <w:t>ем</w:t>
      </w:r>
      <w:r w:rsidRPr="008D4744">
        <w:rPr>
          <w:sz w:val="26"/>
          <w:szCs w:val="26"/>
        </w:rPr>
        <w:t xml:space="preserve"> </w:t>
      </w:r>
      <w:r>
        <w:rPr>
          <w:sz w:val="26"/>
          <w:szCs w:val="26"/>
        </w:rPr>
        <w:t>№</w:t>
      </w:r>
      <w:r w:rsidRPr="008D4744">
        <w:rPr>
          <w:sz w:val="26"/>
          <w:szCs w:val="26"/>
        </w:rPr>
        <w:t xml:space="preserve"> 1236 </w:t>
      </w:r>
      <w:r>
        <w:rPr>
          <w:sz w:val="26"/>
          <w:szCs w:val="26"/>
        </w:rPr>
        <w:t xml:space="preserve">утверждены </w:t>
      </w:r>
      <w:r w:rsidRPr="006D31CB">
        <w:rPr>
          <w:sz w:val="26"/>
          <w:szCs w:val="26"/>
        </w:rPr>
        <w:t>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sz w:val="26"/>
          <w:szCs w:val="26"/>
        </w:rPr>
        <w:t>.</w:t>
      </w:r>
    </w:p>
    <w:p w:rsidR="00045FB0" w:rsidRPr="008D4744" w:rsidRDefault="00045FB0" w:rsidP="00045FB0">
      <w:pPr>
        <w:spacing w:before="0" w:line="276" w:lineRule="auto"/>
        <w:ind w:firstLine="709"/>
        <w:jc w:val="both"/>
        <w:rPr>
          <w:sz w:val="26"/>
          <w:szCs w:val="26"/>
        </w:rPr>
      </w:pPr>
      <w:r>
        <w:rPr>
          <w:sz w:val="26"/>
          <w:szCs w:val="26"/>
        </w:rPr>
        <w:t xml:space="preserve">Пунктом </w:t>
      </w:r>
      <w:r w:rsidRPr="001041B0">
        <w:rPr>
          <w:sz w:val="26"/>
          <w:szCs w:val="26"/>
        </w:rPr>
        <w:t>2(3)</w:t>
      </w:r>
      <w:r>
        <w:rPr>
          <w:sz w:val="26"/>
          <w:szCs w:val="26"/>
        </w:rPr>
        <w:t xml:space="preserve"> Постановления №1236 установлено</w:t>
      </w:r>
      <w:r w:rsidRPr="001041B0">
        <w:rPr>
          <w:sz w:val="26"/>
          <w:szCs w:val="26"/>
        </w:rPr>
        <w:t xml:space="preserve">,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w:t>
      </w:r>
      <w:r>
        <w:rPr>
          <w:sz w:val="26"/>
          <w:szCs w:val="26"/>
        </w:rPr>
        <w:t>№</w:t>
      </w:r>
      <w:r w:rsidRPr="001041B0">
        <w:rPr>
          <w:sz w:val="26"/>
          <w:szCs w:val="26"/>
        </w:rPr>
        <w:t xml:space="preserve"> 325 </w:t>
      </w:r>
      <w:r w:rsidR="000B1C3B">
        <w:rPr>
          <w:sz w:val="26"/>
          <w:szCs w:val="26"/>
        </w:rPr>
        <w:t>«</w:t>
      </w:r>
      <w:r w:rsidRPr="001041B0">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sz w:val="26"/>
          <w:szCs w:val="26"/>
        </w:rPr>
        <w:t>»</w:t>
      </w:r>
      <w:r>
        <w:rPr>
          <w:sz w:val="26"/>
          <w:szCs w:val="26"/>
        </w:rPr>
        <w:t>.</w:t>
      </w:r>
    </w:p>
    <w:p w:rsidR="00045FB0" w:rsidRPr="009A1A7E" w:rsidRDefault="00045FB0" w:rsidP="00045FB0">
      <w:pPr>
        <w:spacing w:before="0" w:line="276" w:lineRule="auto"/>
        <w:ind w:firstLine="709"/>
        <w:jc w:val="both"/>
        <w:rPr>
          <w:sz w:val="26"/>
          <w:szCs w:val="26"/>
          <w:highlight w:val="yellow"/>
        </w:rPr>
      </w:pPr>
      <w:r w:rsidRPr="008D4744">
        <w:rPr>
          <w:sz w:val="26"/>
          <w:szCs w:val="26"/>
        </w:rPr>
        <w:t xml:space="preserve">В соответствии с извещением о проведении </w:t>
      </w:r>
      <w:r w:rsidR="00772372">
        <w:rPr>
          <w:sz w:val="26"/>
          <w:szCs w:val="26"/>
        </w:rPr>
        <w:t>Аукциона</w:t>
      </w:r>
      <w:r w:rsidRPr="008D4744">
        <w:rPr>
          <w:sz w:val="26"/>
          <w:szCs w:val="26"/>
        </w:rPr>
        <w:t xml:space="preserve"> объектом закупки является </w:t>
      </w:r>
      <w:r w:rsidR="00772372">
        <w:rPr>
          <w:sz w:val="26"/>
          <w:szCs w:val="26"/>
        </w:rPr>
        <w:t xml:space="preserve">поставка медицинского оборудования </w:t>
      </w:r>
      <w:r w:rsidR="006318C4">
        <w:rPr>
          <w:sz w:val="26"/>
          <w:szCs w:val="26"/>
        </w:rPr>
        <w:t xml:space="preserve"> </w:t>
      </w:r>
    </w:p>
    <w:p w:rsidR="00045FB0" w:rsidRPr="009A1A7E" w:rsidRDefault="00045FB0" w:rsidP="00045FB0">
      <w:pPr>
        <w:spacing w:before="0" w:line="276" w:lineRule="auto"/>
        <w:ind w:firstLine="709"/>
        <w:jc w:val="both"/>
        <w:rPr>
          <w:sz w:val="26"/>
          <w:szCs w:val="26"/>
          <w:highlight w:val="yellow"/>
        </w:rPr>
      </w:pPr>
      <w:r>
        <w:rPr>
          <w:sz w:val="26"/>
          <w:szCs w:val="26"/>
        </w:rPr>
        <w:t>По мнению Заявителя, Заказчиком в нарушение норм Закона о контрактной системе не применены положения Постановления №1236.</w:t>
      </w:r>
    </w:p>
    <w:p w:rsidR="00045FB0" w:rsidRPr="00F735B4" w:rsidRDefault="00045FB0" w:rsidP="00045FB0">
      <w:pPr>
        <w:spacing w:before="0" w:line="276" w:lineRule="auto"/>
        <w:ind w:firstLine="709"/>
        <w:jc w:val="both"/>
        <w:rPr>
          <w:sz w:val="26"/>
          <w:szCs w:val="26"/>
        </w:rPr>
      </w:pPr>
      <w:r>
        <w:rPr>
          <w:sz w:val="26"/>
          <w:szCs w:val="26"/>
        </w:rPr>
        <w:t>На заседании Комиссии установ</w:t>
      </w:r>
      <w:r w:rsidR="006560AC">
        <w:rPr>
          <w:sz w:val="26"/>
          <w:szCs w:val="26"/>
        </w:rPr>
        <w:t>лено, что Заказчиком закупаются товары, относящие</w:t>
      </w:r>
      <w:r>
        <w:rPr>
          <w:sz w:val="26"/>
          <w:szCs w:val="26"/>
        </w:rPr>
        <w:t>ся к</w:t>
      </w:r>
      <w:r w:rsidR="006560AC">
        <w:rPr>
          <w:sz w:val="26"/>
          <w:szCs w:val="26"/>
        </w:rPr>
        <w:t xml:space="preserve"> код</w:t>
      </w:r>
      <w:r w:rsidR="00305DC6">
        <w:rPr>
          <w:sz w:val="26"/>
          <w:szCs w:val="26"/>
        </w:rPr>
        <w:t>у</w:t>
      </w:r>
      <w:r>
        <w:rPr>
          <w:sz w:val="26"/>
          <w:szCs w:val="26"/>
        </w:rPr>
        <w:t xml:space="preserve"> ОКПД2 </w:t>
      </w:r>
      <w:r w:rsidR="00C545F5" w:rsidRPr="00C545F5">
        <w:rPr>
          <w:rFonts w:eastAsiaTheme="minorHAnsi"/>
          <w:color w:val="auto"/>
          <w:sz w:val="26"/>
          <w:szCs w:val="26"/>
          <w:lang w:eastAsia="en-US"/>
        </w:rPr>
        <w:t>26.60.12.119 Аппараты электродиагностические прочие</w:t>
      </w:r>
      <w:r>
        <w:rPr>
          <w:sz w:val="26"/>
          <w:szCs w:val="26"/>
        </w:rPr>
        <w:t>, котор</w:t>
      </w:r>
      <w:r w:rsidR="006560AC">
        <w:rPr>
          <w:sz w:val="26"/>
          <w:szCs w:val="26"/>
        </w:rPr>
        <w:t>ые</w:t>
      </w:r>
      <w:r>
        <w:rPr>
          <w:sz w:val="26"/>
          <w:szCs w:val="26"/>
        </w:rPr>
        <w:t xml:space="preserve"> не вход</w:t>
      </w:r>
      <w:r w:rsidR="006560AC">
        <w:rPr>
          <w:sz w:val="26"/>
          <w:szCs w:val="26"/>
        </w:rPr>
        <w:t>я</w:t>
      </w:r>
      <w:r>
        <w:rPr>
          <w:sz w:val="26"/>
          <w:szCs w:val="26"/>
        </w:rPr>
        <w:t>т в</w:t>
      </w:r>
      <w:r w:rsidRPr="00E93EE1">
        <w:rPr>
          <w:sz w:val="26"/>
          <w:szCs w:val="26"/>
        </w:rPr>
        <w:t xml:space="preserve"> позици</w:t>
      </w:r>
      <w:r>
        <w:rPr>
          <w:sz w:val="26"/>
          <w:szCs w:val="26"/>
        </w:rPr>
        <w:t>ю</w:t>
      </w:r>
      <w:r w:rsidRPr="00E93EE1">
        <w:rPr>
          <w:sz w:val="26"/>
          <w:szCs w:val="26"/>
        </w:rPr>
        <w:t xml:space="preserve"> 146 приложения </w:t>
      </w:r>
      <w:r>
        <w:rPr>
          <w:sz w:val="26"/>
          <w:szCs w:val="26"/>
        </w:rPr>
        <w:t>№</w:t>
      </w:r>
      <w:r w:rsidRPr="00E93EE1">
        <w:rPr>
          <w:sz w:val="26"/>
          <w:szCs w:val="26"/>
        </w:rPr>
        <w:t xml:space="preserve"> 1</w:t>
      </w:r>
      <w:r w:rsidR="001F03E9">
        <w:rPr>
          <w:sz w:val="26"/>
          <w:szCs w:val="26"/>
        </w:rPr>
        <w:t xml:space="preserve"> </w:t>
      </w:r>
      <w:r w:rsidRPr="00E93EE1">
        <w:rPr>
          <w:sz w:val="26"/>
          <w:szCs w:val="26"/>
        </w:rPr>
        <w:t>к</w:t>
      </w:r>
      <w:r>
        <w:rPr>
          <w:sz w:val="26"/>
          <w:szCs w:val="26"/>
        </w:rPr>
        <w:t xml:space="preserve"> Постановлению №1875, поставка программного обеспечения в рамках исполнения контракта не предусмотрена. </w:t>
      </w:r>
    </w:p>
    <w:p w:rsidR="00045FB0" w:rsidRPr="00F735B4" w:rsidRDefault="00045FB0" w:rsidP="00045FB0">
      <w:pPr>
        <w:spacing w:before="0" w:line="276" w:lineRule="auto"/>
        <w:ind w:firstLine="709"/>
        <w:jc w:val="both"/>
        <w:rPr>
          <w:sz w:val="26"/>
          <w:szCs w:val="26"/>
        </w:rPr>
      </w:pPr>
      <w:r w:rsidRPr="00F735B4">
        <w:rPr>
          <w:bCs/>
          <w:sz w:val="26"/>
          <w:szCs w:val="26"/>
        </w:rPr>
        <w:t xml:space="preserve">Изучив документы и сведения, Комиссия приходит к выводу, что действия Заказчика в части не установления </w:t>
      </w:r>
      <w:r w:rsidRPr="00F735B4">
        <w:rPr>
          <w:sz w:val="26"/>
          <w:szCs w:val="26"/>
        </w:rPr>
        <w:t xml:space="preserve">запрета на допуск программного обеспечения, происходящего из иностранных государств, в </w:t>
      </w:r>
      <w:r>
        <w:rPr>
          <w:sz w:val="26"/>
          <w:szCs w:val="26"/>
        </w:rPr>
        <w:t>соответствии с Постановлением №</w:t>
      </w:r>
      <w:r w:rsidRPr="00F735B4">
        <w:rPr>
          <w:sz w:val="26"/>
          <w:szCs w:val="26"/>
        </w:rPr>
        <w:t>1236</w:t>
      </w:r>
      <w:r w:rsidRPr="00F735B4">
        <w:rPr>
          <w:bCs/>
          <w:sz w:val="26"/>
          <w:szCs w:val="26"/>
        </w:rPr>
        <w:t xml:space="preserve"> не противоречат требованиям Закона о контрактной системе.</w:t>
      </w:r>
    </w:p>
    <w:p w:rsidR="00045FB0" w:rsidRPr="00F735B4" w:rsidRDefault="00045FB0" w:rsidP="00045FB0">
      <w:pPr>
        <w:spacing w:before="0" w:line="276" w:lineRule="auto"/>
        <w:ind w:firstLine="709"/>
        <w:jc w:val="both"/>
        <w:rPr>
          <w:sz w:val="26"/>
          <w:szCs w:val="26"/>
        </w:rPr>
      </w:pPr>
      <w:r w:rsidRPr="00F735B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Pr="006E38BC" w:rsidRDefault="00045FB0" w:rsidP="00045FB0">
      <w:pPr>
        <w:spacing w:before="0" w:line="276" w:lineRule="auto"/>
        <w:ind w:firstLine="709"/>
        <w:jc w:val="both"/>
        <w:rPr>
          <w:sz w:val="26"/>
          <w:szCs w:val="26"/>
        </w:rPr>
      </w:pPr>
      <w:r>
        <w:rPr>
          <w:sz w:val="26"/>
          <w:szCs w:val="26"/>
        </w:rPr>
        <w:t xml:space="preserve">Следовательно, довод жалобы </w:t>
      </w:r>
      <w:r w:rsidRPr="00F735B4">
        <w:rPr>
          <w:sz w:val="26"/>
          <w:szCs w:val="26"/>
        </w:rPr>
        <w:t xml:space="preserve">Заявителя </w:t>
      </w:r>
      <w:r>
        <w:rPr>
          <w:sz w:val="26"/>
          <w:szCs w:val="26"/>
        </w:rPr>
        <w:t>является необоснованным.</w:t>
      </w:r>
    </w:p>
    <w:p w:rsidR="00045FB0" w:rsidRPr="003914E0" w:rsidRDefault="00045FB0" w:rsidP="00045FB0">
      <w:pPr>
        <w:spacing w:before="0" w:line="276" w:lineRule="auto"/>
        <w:ind w:firstLine="709"/>
        <w:jc w:val="both"/>
        <w:rPr>
          <w:sz w:val="26"/>
          <w:szCs w:val="26"/>
        </w:rPr>
      </w:pPr>
      <w:r>
        <w:rPr>
          <w:sz w:val="26"/>
          <w:szCs w:val="26"/>
        </w:rPr>
        <w:t>9</w:t>
      </w:r>
      <w:r w:rsidRPr="003914E0">
        <w:rPr>
          <w:bCs/>
          <w:sz w:val="26"/>
          <w:szCs w:val="26"/>
        </w:rPr>
        <w:t xml:space="preserve">. </w:t>
      </w:r>
      <w:r w:rsidRPr="003914E0">
        <w:rPr>
          <w:sz w:val="26"/>
          <w:szCs w:val="26"/>
        </w:rPr>
        <w:t xml:space="preserve">Согласно доводу </w:t>
      </w:r>
      <w:r>
        <w:rPr>
          <w:sz w:val="26"/>
          <w:szCs w:val="26"/>
        </w:rPr>
        <w:t>жалобы</w:t>
      </w:r>
      <w:r w:rsidRPr="003914E0">
        <w:rPr>
          <w:sz w:val="26"/>
          <w:szCs w:val="26"/>
        </w:rPr>
        <w:t xml:space="preserve"> Заявителя, в извещении о проведении </w:t>
      </w:r>
      <w:r w:rsidR="00772372">
        <w:rPr>
          <w:sz w:val="26"/>
          <w:szCs w:val="26"/>
        </w:rPr>
        <w:t>Аукциона</w:t>
      </w:r>
      <w:r w:rsidRPr="003914E0">
        <w:rPr>
          <w:sz w:val="26"/>
          <w:szCs w:val="26"/>
        </w:rPr>
        <w:t xml:space="preserve"> не указана информация о порядке приемки и сроков поставки товаров. </w:t>
      </w:r>
    </w:p>
    <w:p w:rsidR="00045FB0" w:rsidRDefault="00045FB0" w:rsidP="00045FB0">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045FB0" w:rsidRPr="00D01178" w:rsidRDefault="00045FB0" w:rsidP="00045FB0">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045FB0" w:rsidRPr="00F619CF" w:rsidRDefault="00045FB0" w:rsidP="00F619CF">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sidR="00C545F5">
        <w:rPr>
          <w:color w:val="000000" w:themeColor="text1"/>
          <w:sz w:val="26"/>
          <w:szCs w:val="26"/>
        </w:rPr>
        <w:t>Техническом задании</w:t>
      </w:r>
      <w:r w:rsidR="0045578B">
        <w:rPr>
          <w:color w:val="000000" w:themeColor="text1"/>
          <w:sz w:val="26"/>
          <w:szCs w:val="26"/>
        </w:rPr>
        <w:t xml:space="preserve"> к Проекту контракта</w:t>
      </w:r>
      <w:r w:rsidR="00C0387A">
        <w:rPr>
          <w:color w:val="000000" w:themeColor="text1"/>
          <w:sz w:val="26"/>
          <w:szCs w:val="26"/>
        </w:rPr>
        <w:t xml:space="preserve"> </w:t>
      </w:r>
      <w:r w:rsidRPr="00D01178">
        <w:rPr>
          <w:color w:val="000000" w:themeColor="text1"/>
          <w:sz w:val="26"/>
          <w:szCs w:val="26"/>
        </w:rPr>
        <w:t>установлены сроки поставки товара</w:t>
      </w:r>
      <w:r w:rsidR="00F619CF">
        <w:rPr>
          <w:color w:val="000000" w:themeColor="text1"/>
          <w:sz w:val="26"/>
          <w:szCs w:val="26"/>
        </w:rPr>
        <w:t xml:space="preserve">, </w:t>
      </w:r>
      <w:r w:rsidR="00F619CF">
        <w:rPr>
          <w:bCs/>
          <w:color w:val="000000" w:themeColor="text1"/>
          <w:sz w:val="26"/>
          <w:szCs w:val="26"/>
        </w:rPr>
        <w:t>а также</w:t>
      </w:r>
      <w:r w:rsidR="00C0387A">
        <w:rPr>
          <w:bCs/>
          <w:color w:val="000000" w:themeColor="text1"/>
          <w:sz w:val="26"/>
          <w:szCs w:val="26"/>
        </w:rPr>
        <w:t xml:space="preserve"> ус</w:t>
      </w:r>
      <w:r w:rsidR="006D01E8">
        <w:rPr>
          <w:bCs/>
          <w:color w:val="000000" w:themeColor="text1"/>
          <w:sz w:val="26"/>
          <w:szCs w:val="26"/>
        </w:rPr>
        <w:t>тановлено место поставки товара.</w:t>
      </w:r>
    </w:p>
    <w:p w:rsidR="00045FB0" w:rsidRPr="00D01178" w:rsidRDefault="00045FB0" w:rsidP="00045FB0">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sidR="00C0387A">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045FB0" w:rsidRDefault="00045FB0" w:rsidP="00045FB0">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31659D" w:rsidRDefault="0031659D" w:rsidP="0031659D">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772372">
        <w:rPr>
          <w:sz w:val="26"/>
          <w:szCs w:val="26"/>
        </w:rPr>
        <w:t>Аукционе</w:t>
      </w:r>
      <w:r w:rsidRPr="00285DD5">
        <w:rPr>
          <w:sz w:val="26"/>
          <w:szCs w:val="26"/>
        </w:rPr>
        <w:t>.</w:t>
      </w:r>
    </w:p>
    <w:p w:rsidR="0031659D" w:rsidRDefault="0031659D" w:rsidP="0031659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31659D" w:rsidRDefault="0031659D" w:rsidP="0031659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 xml:space="preserve">2) электронного </w:t>
      </w:r>
      <w:r w:rsidR="00772372">
        <w:rPr>
          <w:sz w:val="26"/>
          <w:szCs w:val="26"/>
        </w:rPr>
        <w:t>Аукциона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3) электронного </w:t>
      </w:r>
      <w:r w:rsidR="00772372">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C545F5" w:rsidRPr="00C545F5">
        <w:rPr>
          <w:sz w:val="26"/>
          <w:szCs w:val="26"/>
        </w:rPr>
        <w:t>29.04.2026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C545F5" w:rsidRPr="00C545F5">
        <w:rPr>
          <w:sz w:val="26"/>
          <w:szCs w:val="26"/>
        </w:rPr>
        <w:t>12.05.2026</w:t>
      </w:r>
      <w:r w:rsidR="00A61D25" w:rsidRPr="00A61D25">
        <w:rPr>
          <w:sz w:val="26"/>
          <w:szCs w:val="26"/>
        </w:rPr>
        <w:t xml:space="preserve"> 10:00 </w:t>
      </w:r>
      <w:r w:rsidRPr="00E159B7">
        <w:rPr>
          <w:sz w:val="26"/>
          <w:szCs w:val="26"/>
        </w:rPr>
        <w:t>(МСК).</w:t>
      </w:r>
    </w:p>
    <w:p w:rsidR="0031659D" w:rsidRPr="00993FF3" w:rsidRDefault="0031659D" w:rsidP="0031659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772372">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772372">
        <w:rPr>
          <w:sz w:val="26"/>
          <w:szCs w:val="26"/>
        </w:rPr>
        <w:t>Аукционе</w:t>
      </w:r>
      <w:r>
        <w:rPr>
          <w:sz w:val="26"/>
          <w:szCs w:val="26"/>
        </w:rPr>
        <w:t xml:space="preserve"> </w:t>
      </w:r>
      <w:r w:rsidRPr="00993FF3">
        <w:rPr>
          <w:sz w:val="26"/>
          <w:szCs w:val="26"/>
        </w:rPr>
        <w:t>подобным образом не противоречат требованиям Закона о контрактной системе.</w:t>
      </w:r>
    </w:p>
    <w:p w:rsidR="0031659D" w:rsidRDefault="0031659D" w:rsidP="0031659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rsidR="0031659D" w:rsidRDefault="0031659D" w:rsidP="0031659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rsidR="00A55C56" w:rsidRPr="00AA74A7" w:rsidRDefault="00A55C56" w:rsidP="00A55C56">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A55C56" w:rsidRPr="00257506" w:rsidRDefault="00A55C56" w:rsidP="00A55C56">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257506">
        <w:rPr>
          <w:sz w:val="26"/>
          <w:szCs w:val="26"/>
        </w:rPr>
        <w:t>или эквивалент</w:t>
      </w:r>
      <w:r w:rsidR="000B1C3B">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A55C56" w:rsidRDefault="00A55C56" w:rsidP="00A55C56">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772372">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772372">
        <w:rPr>
          <w:sz w:val="26"/>
          <w:szCs w:val="26"/>
        </w:rPr>
        <w:t>Аукциона</w:t>
      </w:r>
      <w:r w:rsidRPr="009A712B">
        <w:rPr>
          <w:sz w:val="26"/>
          <w:szCs w:val="26"/>
        </w:rPr>
        <w:t>.</w:t>
      </w:r>
      <w:r w:rsidRPr="009A712B">
        <w:rPr>
          <w:sz w:val="26"/>
          <w:szCs w:val="26"/>
        </w:rPr>
        <w:tab/>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A55C56" w:rsidRDefault="00A55C56" w:rsidP="00A55C56">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BD36C9" w:rsidRDefault="00CF6006" w:rsidP="00BD36C9">
      <w:pPr>
        <w:widowControl/>
        <w:tabs>
          <w:tab w:val="left" w:pos="709"/>
          <w:tab w:val="left" w:pos="851"/>
        </w:tabs>
        <w:spacing w:before="0" w:line="269" w:lineRule="auto"/>
        <w:ind w:firstLine="709"/>
        <w:jc w:val="both"/>
        <w:rPr>
          <w:sz w:val="26"/>
          <w:szCs w:val="26"/>
        </w:rPr>
      </w:pPr>
      <w:r w:rsidRPr="00CF6006">
        <w:rPr>
          <w:sz w:val="26"/>
          <w:szCs w:val="26"/>
        </w:rPr>
        <w:t xml:space="preserve">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w:t>
      </w:r>
      <w:r w:rsidR="000B1C3B">
        <w:rPr>
          <w:sz w:val="26"/>
          <w:szCs w:val="26"/>
        </w:rPr>
        <w:t>«</w:t>
      </w:r>
      <w:r w:rsidRPr="00CF6006">
        <w:rPr>
          <w:sz w:val="26"/>
          <w:szCs w:val="26"/>
        </w:rPr>
        <w:t>О защите конк</w:t>
      </w:r>
      <w:r>
        <w:rPr>
          <w:sz w:val="26"/>
          <w:szCs w:val="26"/>
        </w:rPr>
        <w:t>уренции</w:t>
      </w:r>
      <w:r w:rsidR="000B1C3B">
        <w:rPr>
          <w:sz w:val="26"/>
          <w:szCs w:val="26"/>
        </w:rPr>
        <w:t>»</w:t>
      </w:r>
      <w:r>
        <w:rPr>
          <w:sz w:val="26"/>
          <w:szCs w:val="26"/>
        </w:rPr>
        <w:t xml:space="preserve"> от 26.07.2006 № 135-ФЗ</w:t>
      </w:r>
      <w:r w:rsidR="00BD36C9">
        <w:rPr>
          <w:sz w:val="26"/>
          <w:szCs w:val="26"/>
        </w:rPr>
        <w:t>.</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8"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9"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0"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частью 8 статьи 106</w:t>
        </w:r>
      </w:hyperlink>
      <w:r>
        <w:rPr>
          <w:rFonts w:eastAsiaTheme="minorHAnsi"/>
          <w:color w:val="auto"/>
          <w:sz w:val="26"/>
          <w:szCs w:val="26"/>
          <w:lang w:eastAsia="en-US"/>
        </w:rPr>
        <w:t xml:space="preserve"> Закона о контрактной системе, Комиссия</w:t>
      </w:r>
    </w:p>
    <w:p w:rsidR="00045FB0" w:rsidRPr="009C1555"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p>
    <w:p w:rsidR="00045FB0" w:rsidRDefault="00045FB0" w:rsidP="00045FB0">
      <w:pPr>
        <w:spacing w:before="0" w:line="276" w:lineRule="auto"/>
        <w:ind w:firstLine="0"/>
        <w:jc w:val="center"/>
        <w:rPr>
          <w:b/>
          <w:sz w:val="27"/>
          <w:szCs w:val="27"/>
        </w:rPr>
      </w:pPr>
      <w:r w:rsidRPr="00DC726B">
        <w:rPr>
          <w:b/>
          <w:sz w:val="27"/>
          <w:szCs w:val="27"/>
        </w:rPr>
        <w:t>РЕШИЛА:</w:t>
      </w:r>
    </w:p>
    <w:p w:rsidR="00C0387A" w:rsidRDefault="00C0387A" w:rsidP="00045FB0">
      <w:pPr>
        <w:spacing w:before="0" w:line="276" w:lineRule="auto"/>
        <w:ind w:firstLine="0"/>
        <w:jc w:val="center"/>
        <w:rPr>
          <w:b/>
          <w:sz w:val="27"/>
          <w:szCs w:val="27"/>
        </w:rPr>
      </w:pPr>
    </w:p>
    <w:p w:rsidR="00260282" w:rsidRPr="001F1146" w:rsidRDefault="00260282" w:rsidP="00106F5C">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Признать жалоб</w:t>
      </w:r>
      <w:r w:rsidR="00F21D9B" w:rsidRPr="001F1146">
        <w:rPr>
          <w:sz w:val="26"/>
          <w:szCs w:val="26"/>
        </w:rPr>
        <w:t>у</w:t>
      </w:r>
      <w:r w:rsidRPr="001F1146">
        <w:rPr>
          <w:sz w:val="26"/>
          <w:szCs w:val="26"/>
        </w:rPr>
        <w:t xml:space="preserve"> </w:t>
      </w:r>
      <w:r w:rsidR="00715C02" w:rsidRPr="001F1146">
        <w:rPr>
          <w:bCs/>
          <w:sz w:val="26"/>
          <w:szCs w:val="26"/>
        </w:rPr>
        <w:t>ИП Кравченко Алексея Викторовича</w:t>
      </w:r>
      <w:r w:rsidR="00177355" w:rsidRPr="001F1146">
        <w:rPr>
          <w:color w:val="auto"/>
          <w:sz w:val="26"/>
          <w:szCs w:val="26"/>
        </w:rPr>
        <w:t xml:space="preserve"> </w:t>
      </w:r>
      <w:r w:rsidR="00177355" w:rsidRPr="001F1146">
        <w:rPr>
          <w:bCs/>
          <w:sz w:val="26"/>
          <w:szCs w:val="26"/>
        </w:rPr>
        <w:t>не</w:t>
      </w:r>
      <w:r w:rsidRPr="001F1146">
        <w:rPr>
          <w:sz w:val="26"/>
          <w:szCs w:val="26"/>
        </w:rPr>
        <w:t>обоснованной.</w:t>
      </w:r>
    </w:p>
    <w:p w:rsidR="00F105B1" w:rsidRPr="001F1146" w:rsidRDefault="00F105B1" w:rsidP="00106F5C">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sidR="00C0387A">
        <w:rPr>
          <w:sz w:val="26"/>
          <w:szCs w:val="26"/>
        </w:rPr>
        <w:br/>
      </w:r>
      <w:r w:rsidRPr="001F1146">
        <w:rPr>
          <w:sz w:val="26"/>
          <w:szCs w:val="26"/>
        </w:rPr>
        <w:t>на основании части 7 статьи 106 Закона о контрактной системе, отменить.</w:t>
      </w:r>
    </w:p>
    <w:p w:rsidR="00F30CC0" w:rsidRPr="001F1146" w:rsidRDefault="008F5210" w:rsidP="00106F5C">
      <w:pPr>
        <w:widowControl/>
        <w:tabs>
          <w:tab w:val="left" w:pos="851"/>
          <w:tab w:val="left" w:pos="993"/>
        </w:tabs>
        <w:spacing w:before="0" w:line="276" w:lineRule="auto"/>
        <w:ind w:firstLine="709"/>
        <w:jc w:val="both"/>
        <w:rPr>
          <w:sz w:val="26"/>
          <w:szCs w:val="26"/>
        </w:rPr>
      </w:pPr>
      <w:r w:rsidRPr="001F1146">
        <w:rPr>
          <w:sz w:val="26"/>
          <w:szCs w:val="26"/>
        </w:rPr>
        <w:tab/>
      </w:r>
      <w:r w:rsidR="00F105B1" w:rsidRPr="001F1146">
        <w:rPr>
          <w:sz w:val="26"/>
          <w:szCs w:val="26"/>
        </w:rPr>
        <w:t>Настоящее решение может быть обжаловано в арбитражном суде в течение трех месяцев в установленном законом порядке.</w:t>
      </w:r>
    </w:p>
    <w:p w:rsidR="007951A4" w:rsidRPr="00305DC6" w:rsidRDefault="007951A4" w:rsidP="00E414F9">
      <w:pPr>
        <w:spacing w:before="0"/>
        <w:ind w:firstLine="0"/>
        <w:jc w:val="both"/>
        <w:rPr>
          <w:rFonts w:ascii="Times New Roman CYR" w:eastAsiaTheme="minorHAnsi" w:hAnsi="Times New Roman CYR" w:cs="Times New Roman CYR"/>
          <w:bCs/>
          <w:color w:val="auto"/>
          <w:lang w:eastAsia="en-US"/>
        </w:rPr>
      </w:pPr>
    </w:p>
    <w:sectPr w:rsidR="007951A4" w:rsidRPr="00305DC6" w:rsidSect="00A61D25">
      <w:headerReference w:type="even" r:id="rId12"/>
      <w:headerReference w:type="default" r:id="rId13"/>
      <w:pgSz w:w="11906" w:h="16838"/>
      <w:pgMar w:top="142" w:right="85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225F1E">
          <w:rPr>
            <w:noProof/>
          </w:rPr>
          <w:t>20</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225F1E">
          <w:rPr>
            <w:noProof/>
            <w:sz w:val="26"/>
            <w:szCs w:val="26"/>
          </w:rPr>
          <w:t>19</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2204"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051"/>
    <w:rsid w:val="0001221F"/>
    <w:rsid w:val="0001243E"/>
    <w:rsid w:val="00017576"/>
    <w:rsid w:val="00021BC9"/>
    <w:rsid w:val="0002331F"/>
    <w:rsid w:val="0002353C"/>
    <w:rsid w:val="00026F0A"/>
    <w:rsid w:val="00031113"/>
    <w:rsid w:val="00031D8E"/>
    <w:rsid w:val="00032C45"/>
    <w:rsid w:val="00033C50"/>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5FB0"/>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22F1"/>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A5812"/>
    <w:rsid w:val="000A5948"/>
    <w:rsid w:val="000B1C3B"/>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2C93"/>
    <w:rsid w:val="000F34F1"/>
    <w:rsid w:val="000F430B"/>
    <w:rsid w:val="000F7C3D"/>
    <w:rsid w:val="00101069"/>
    <w:rsid w:val="001010A7"/>
    <w:rsid w:val="001010D8"/>
    <w:rsid w:val="0010183C"/>
    <w:rsid w:val="00101B5C"/>
    <w:rsid w:val="0010244B"/>
    <w:rsid w:val="001029ED"/>
    <w:rsid w:val="001030D6"/>
    <w:rsid w:val="001041B0"/>
    <w:rsid w:val="00106F5C"/>
    <w:rsid w:val="00107D53"/>
    <w:rsid w:val="001116E2"/>
    <w:rsid w:val="00111F19"/>
    <w:rsid w:val="0011357B"/>
    <w:rsid w:val="00113749"/>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7A2C"/>
    <w:rsid w:val="00152953"/>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F8D"/>
    <w:rsid w:val="00177355"/>
    <w:rsid w:val="00177E51"/>
    <w:rsid w:val="00180422"/>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7CA"/>
    <w:rsid w:val="001D5D25"/>
    <w:rsid w:val="001D6571"/>
    <w:rsid w:val="001E0205"/>
    <w:rsid w:val="001E06F9"/>
    <w:rsid w:val="001E111F"/>
    <w:rsid w:val="001E17FE"/>
    <w:rsid w:val="001E2CA4"/>
    <w:rsid w:val="001E6869"/>
    <w:rsid w:val="001F024C"/>
    <w:rsid w:val="001F03E9"/>
    <w:rsid w:val="001F0AE6"/>
    <w:rsid w:val="001F0C6A"/>
    <w:rsid w:val="001F10BE"/>
    <w:rsid w:val="001F1146"/>
    <w:rsid w:val="001F123A"/>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5F1E"/>
    <w:rsid w:val="002263D5"/>
    <w:rsid w:val="00226D34"/>
    <w:rsid w:val="00227F80"/>
    <w:rsid w:val="002308D3"/>
    <w:rsid w:val="00232A58"/>
    <w:rsid w:val="0023387B"/>
    <w:rsid w:val="0023502B"/>
    <w:rsid w:val="00237346"/>
    <w:rsid w:val="0024023D"/>
    <w:rsid w:val="00241F6A"/>
    <w:rsid w:val="0024280A"/>
    <w:rsid w:val="00242B7F"/>
    <w:rsid w:val="002431D3"/>
    <w:rsid w:val="00244438"/>
    <w:rsid w:val="002454F5"/>
    <w:rsid w:val="002459C6"/>
    <w:rsid w:val="00245D61"/>
    <w:rsid w:val="00245EE5"/>
    <w:rsid w:val="00246BA2"/>
    <w:rsid w:val="002504F2"/>
    <w:rsid w:val="00250B23"/>
    <w:rsid w:val="00250D3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06AB"/>
    <w:rsid w:val="002D19DA"/>
    <w:rsid w:val="002D38D6"/>
    <w:rsid w:val="002D4828"/>
    <w:rsid w:val="002D48CF"/>
    <w:rsid w:val="002D5D20"/>
    <w:rsid w:val="002D6F0E"/>
    <w:rsid w:val="002E40FE"/>
    <w:rsid w:val="002E511B"/>
    <w:rsid w:val="002E623C"/>
    <w:rsid w:val="002E76A0"/>
    <w:rsid w:val="002F03D8"/>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2D11"/>
    <w:rsid w:val="0030348C"/>
    <w:rsid w:val="00304A33"/>
    <w:rsid w:val="00305DC6"/>
    <w:rsid w:val="00306F22"/>
    <w:rsid w:val="0030780F"/>
    <w:rsid w:val="00307DC0"/>
    <w:rsid w:val="003104ED"/>
    <w:rsid w:val="0031105C"/>
    <w:rsid w:val="003115A5"/>
    <w:rsid w:val="003121AA"/>
    <w:rsid w:val="00313E96"/>
    <w:rsid w:val="00314EAF"/>
    <w:rsid w:val="003155F1"/>
    <w:rsid w:val="00315933"/>
    <w:rsid w:val="0031659D"/>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0FC4"/>
    <w:rsid w:val="00401B5D"/>
    <w:rsid w:val="0040346C"/>
    <w:rsid w:val="004049B3"/>
    <w:rsid w:val="00405411"/>
    <w:rsid w:val="00405499"/>
    <w:rsid w:val="00406387"/>
    <w:rsid w:val="004065BB"/>
    <w:rsid w:val="00407DEF"/>
    <w:rsid w:val="0041090D"/>
    <w:rsid w:val="0041143B"/>
    <w:rsid w:val="00411AF4"/>
    <w:rsid w:val="00414492"/>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570C"/>
    <w:rsid w:val="004360D9"/>
    <w:rsid w:val="0043688B"/>
    <w:rsid w:val="004372A7"/>
    <w:rsid w:val="00440B7C"/>
    <w:rsid w:val="00440D88"/>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78B"/>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3C83"/>
    <w:rsid w:val="004E4322"/>
    <w:rsid w:val="004E5E2D"/>
    <w:rsid w:val="004E6935"/>
    <w:rsid w:val="004E6F79"/>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1F2"/>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601A"/>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987"/>
    <w:rsid w:val="005D3D4F"/>
    <w:rsid w:val="005D3F3F"/>
    <w:rsid w:val="005D553E"/>
    <w:rsid w:val="005D7080"/>
    <w:rsid w:val="005D7D45"/>
    <w:rsid w:val="005E03C7"/>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43C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18C4"/>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0AC"/>
    <w:rsid w:val="00656131"/>
    <w:rsid w:val="00656EA5"/>
    <w:rsid w:val="00657267"/>
    <w:rsid w:val="006612D1"/>
    <w:rsid w:val="00662394"/>
    <w:rsid w:val="00662AC0"/>
    <w:rsid w:val="00664045"/>
    <w:rsid w:val="006644E5"/>
    <w:rsid w:val="00664947"/>
    <w:rsid w:val="00665357"/>
    <w:rsid w:val="00667959"/>
    <w:rsid w:val="00667A14"/>
    <w:rsid w:val="00670978"/>
    <w:rsid w:val="006722F3"/>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1E8"/>
    <w:rsid w:val="006D0534"/>
    <w:rsid w:val="006D2B1C"/>
    <w:rsid w:val="006D31CB"/>
    <w:rsid w:val="006D3D4C"/>
    <w:rsid w:val="006D42E4"/>
    <w:rsid w:val="006D4727"/>
    <w:rsid w:val="006D52AC"/>
    <w:rsid w:val="006D621F"/>
    <w:rsid w:val="006D6359"/>
    <w:rsid w:val="006E2C20"/>
    <w:rsid w:val="006E2C95"/>
    <w:rsid w:val="006E30D1"/>
    <w:rsid w:val="006E3148"/>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97"/>
    <w:rsid w:val="0076108A"/>
    <w:rsid w:val="007645EB"/>
    <w:rsid w:val="00766325"/>
    <w:rsid w:val="00766433"/>
    <w:rsid w:val="0077018D"/>
    <w:rsid w:val="0077102C"/>
    <w:rsid w:val="00772372"/>
    <w:rsid w:val="00773104"/>
    <w:rsid w:val="0077409D"/>
    <w:rsid w:val="0077562E"/>
    <w:rsid w:val="00776025"/>
    <w:rsid w:val="00777205"/>
    <w:rsid w:val="00781CE6"/>
    <w:rsid w:val="00783183"/>
    <w:rsid w:val="00784000"/>
    <w:rsid w:val="007847D4"/>
    <w:rsid w:val="00784D4B"/>
    <w:rsid w:val="00786105"/>
    <w:rsid w:val="007861AA"/>
    <w:rsid w:val="0078733B"/>
    <w:rsid w:val="00787932"/>
    <w:rsid w:val="007911E3"/>
    <w:rsid w:val="007914E7"/>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5CEF"/>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9B0"/>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A60"/>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E9"/>
    <w:rsid w:val="008E3B61"/>
    <w:rsid w:val="008E51CB"/>
    <w:rsid w:val="008E5E80"/>
    <w:rsid w:val="008F28C6"/>
    <w:rsid w:val="008F46E4"/>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47330"/>
    <w:rsid w:val="00950A91"/>
    <w:rsid w:val="00951E41"/>
    <w:rsid w:val="00952E0A"/>
    <w:rsid w:val="00953DC5"/>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8E0"/>
    <w:rsid w:val="00972DBC"/>
    <w:rsid w:val="0097352A"/>
    <w:rsid w:val="00974ED9"/>
    <w:rsid w:val="00976540"/>
    <w:rsid w:val="00977FC8"/>
    <w:rsid w:val="00980927"/>
    <w:rsid w:val="009816C1"/>
    <w:rsid w:val="00981E19"/>
    <w:rsid w:val="00984E5F"/>
    <w:rsid w:val="00987FD3"/>
    <w:rsid w:val="009912AF"/>
    <w:rsid w:val="00991E4B"/>
    <w:rsid w:val="00993741"/>
    <w:rsid w:val="009947C9"/>
    <w:rsid w:val="00994E37"/>
    <w:rsid w:val="00997E80"/>
    <w:rsid w:val="009A0195"/>
    <w:rsid w:val="009A0E12"/>
    <w:rsid w:val="009A1A7E"/>
    <w:rsid w:val="009A33C4"/>
    <w:rsid w:val="009A348B"/>
    <w:rsid w:val="009A56EF"/>
    <w:rsid w:val="009A696C"/>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E4A"/>
    <w:rsid w:val="00A00086"/>
    <w:rsid w:val="00A00CC4"/>
    <w:rsid w:val="00A0136A"/>
    <w:rsid w:val="00A0177B"/>
    <w:rsid w:val="00A01BAE"/>
    <w:rsid w:val="00A02A3D"/>
    <w:rsid w:val="00A03A7D"/>
    <w:rsid w:val="00A04130"/>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23BA"/>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55C56"/>
    <w:rsid w:val="00A60708"/>
    <w:rsid w:val="00A60822"/>
    <w:rsid w:val="00A61D25"/>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327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3B98"/>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64C9"/>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377A"/>
    <w:rsid w:val="00AE7B1A"/>
    <w:rsid w:val="00AE7DE4"/>
    <w:rsid w:val="00AF009B"/>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3C5"/>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0E05"/>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003"/>
    <w:rsid w:val="00B950A0"/>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37E3"/>
    <w:rsid w:val="00BC42C8"/>
    <w:rsid w:val="00BC616F"/>
    <w:rsid w:val="00BC659D"/>
    <w:rsid w:val="00BC77AD"/>
    <w:rsid w:val="00BC7C20"/>
    <w:rsid w:val="00BC7EFE"/>
    <w:rsid w:val="00BD1037"/>
    <w:rsid w:val="00BD1209"/>
    <w:rsid w:val="00BD1B4B"/>
    <w:rsid w:val="00BD1BFC"/>
    <w:rsid w:val="00BD2A79"/>
    <w:rsid w:val="00BD2F7C"/>
    <w:rsid w:val="00BD36C9"/>
    <w:rsid w:val="00BD37C6"/>
    <w:rsid w:val="00BD5E64"/>
    <w:rsid w:val="00BD6C82"/>
    <w:rsid w:val="00BD7C15"/>
    <w:rsid w:val="00BE0AD1"/>
    <w:rsid w:val="00BE38E0"/>
    <w:rsid w:val="00BE4DD5"/>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387A"/>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45F5"/>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028"/>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1A54"/>
    <w:rsid w:val="00CD238A"/>
    <w:rsid w:val="00CD2D3F"/>
    <w:rsid w:val="00CD4096"/>
    <w:rsid w:val="00CD455C"/>
    <w:rsid w:val="00CD6AF3"/>
    <w:rsid w:val="00CD6E74"/>
    <w:rsid w:val="00CD782A"/>
    <w:rsid w:val="00CD79F0"/>
    <w:rsid w:val="00CE05FD"/>
    <w:rsid w:val="00CE0B24"/>
    <w:rsid w:val="00CE1181"/>
    <w:rsid w:val="00CE13A9"/>
    <w:rsid w:val="00CE1753"/>
    <w:rsid w:val="00CE346D"/>
    <w:rsid w:val="00CE4548"/>
    <w:rsid w:val="00CE4A7E"/>
    <w:rsid w:val="00CE53C9"/>
    <w:rsid w:val="00CE5818"/>
    <w:rsid w:val="00CE7F3A"/>
    <w:rsid w:val="00CF3685"/>
    <w:rsid w:val="00CF6006"/>
    <w:rsid w:val="00CF6FDE"/>
    <w:rsid w:val="00D00583"/>
    <w:rsid w:val="00D00D93"/>
    <w:rsid w:val="00D03432"/>
    <w:rsid w:val="00D057D2"/>
    <w:rsid w:val="00D078F5"/>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7920"/>
    <w:rsid w:val="00D27944"/>
    <w:rsid w:val="00D27DB6"/>
    <w:rsid w:val="00D30830"/>
    <w:rsid w:val="00D31253"/>
    <w:rsid w:val="00D31999"/>
    <w:rsid w:val="00D31E45"/>
    <w:rsid w:val="00D32EF0"/>
    <w:rsid w:val="00D332C9"/>
    <w:rsid w:val="00D33B63"/>
    <w:rsid w:val="00D33C8D"/>
    <w:rsid w:val="00D36542"/>
    <w:rsid w:val="00D37A4C"/>
    <w:rsid w:val="00D415E0"/>
    <w:rsid w:val="00D4182C"/>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4F67"/>
    <w:rsid w:val="00DE6213"/>
    <w:rsid w:val="00DE7363"/>
    <w:rsid w:val="00DF000B"/>
    <w:rsid w:val="00DF0118"/>
    <w:rsid w:val="00DF0545"/>
    <w:rsid w:val="00DF0ED3"/>
    <w:rsid w:val="00DF29C4"/>
    <w:rsid w:val="00DF2BD5"/>
    <w:rsid w:val="00DF3CF4"/>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2AF4"/>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07CA4"/>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460D8"/>
    <w:rsid w:val="00F503C8"/>
    <w:rsid w:val="00F50E0A"/>
    <w:rsid w:val="00F51673"/>
    <w:rsid w:val="00F54C11"/>
    <w:rsid w:val="00F554FC"/>
    <w:rsid w:val="00F56D77"/>
    <w:rsid w:val="00F577E2"/>
    <w:rsid w:val="00F57F41"/>
    <w:rsid w:val="00F605AD"/>
    <w:rsid w:val="00F611E2"/>
    <w:rsid w:val="00F61290"/>
    <w:rsid w:val="00F619CF"/>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29C"/>
    <w:rsid w:val="00F81647"/>
    <w:rsid w:val="00F81D52"/>
    <w:rsid w:val="00F824EE"/>
    <w:rsid w:val="00F82A81"/>
    <w:rsid w:val="00F847C3"/>
    <w:rsid w:val="00F84D5C"/>
    <w:rsid w:val="00F85462"/>
    <w:rsid w:val="00F85AA0"/>
    <w:rsid w:val="00F85F7F"/>
    <w:rsid w:val="00F864BE"/>
    <w:rsid w:val="00F87026"/>
    <w:rsid w:val="00F932B4"/>
    <w:rsid w:val="00F9446D"/>
    <w:rsid w:val="00F963A7"/>
    <w:rsid w:val="00F970A4"/>
    <w:rsid w:val="00F971A9"/>
    <w:rsid w:val="00F97AB2"/>
    <w:rsid w:val="00FA104A"/>
    <w:rsid w:val="00FA11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2D5C"/>
    <w:rsid w:val="00FE3AB3"/>
    <w:rsid w:val="00FE3ED3"/>
    <w:rsid w:val="00FE7EB1"/>
    <w:rsid w:val="00FF143A"/>
    <w:rsid w:val="00FF17E9"/>
    <w:rsid w:val="00FF1C46"/>
    <w:rsid w:val="00FF27C0"/>
    <w:rsid w:val="00FF365A"/>
    <w:rsid w:val="00FF4765"/>
    <w:rsid w:val="00FF5DAB"/>
    <w:rsid w:val="00FF6648"/>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4223">
      <w:bodyDiv w:val="1"/>
      <w:marLeft w:val="0"/>
      <w:marRight w:val="0"/>
      <w:marTop w:val="0"/>
      <w:marBottom w:val="0"/>
      <w:divBdr>
        <w:top w:val="none" w:sz="0" w:space="0" w:color="auto"/>
        <w:left w:val="none" w:sz="0" w:space="0" w:color="auto"/>
        <w:bottom w:val="none" w:sz="0" w:space="0" w:color="auto"/>
        <w:right w:val="none" w:sz="0" w:space="0" w:color="auto"/>
      </w:divBdr>
      <w:divsChild>
        <w:div w:id="335378628">
          <w:marLeft w:val="0"/>
          <w:marRight w:val="0"/>
          <w:marTop w:val="240"/>
          <w:marBottom w:val="0"/>
          <w:divBdr>
            <w:top w:val="none" w:sz="0" w:space="0" w:color="auto"/>
            <w:left w:val="none" w:sz="0" w:space="0" w:color="auto"/>
            <w:bottom w:val="none" w:sz="0" w:space="0" w:color="auto"/>
            <w:right w:val="none" w:sz="0" w:space="0" w:color="auto"/>
          </w:divBdr>
        </w:div>
      </w:divsChild>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82070934">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025750">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43593846">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3516807">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2488496">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2784097">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1608797">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27776027">
      <w:bodyDiv w:val="1"/>
      <w:marLeft w:val="0"/>
      <w:marRight w:val="0"/>
      <w:marTop w:val="0"/>
      <w:marBottom w:val="0"/>
      <w:divBdr>
        <w:top w:val="none" w:sz="0" w:space="0" w:color="auto"/>
        <w:left w:val="none" w:sz="0" w:space="0" w:color="auto"/>
        <w:bottom w:val="none" w:sz="0" w:space="0" w:color="auto"/>
        <w:right w:val="none" w:sz="0" w:space="0" w:color="auto"/>
      </w:divBdr>
    </w:div>
    <w:div w:id="436407770">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6185335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5996425">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320426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6423451">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77805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92341453">
      <w:bodyDiv w:val="1"/>
      <w:marLeft w:val="0"/>
      <w:marRight w:val="0"/>
      <w:marTop w:val="0"/>
      <w:marBottom w:val="0"/>
      <w:divBdr>
        <w:top w:val="none" w:sz="0" w:space="0" w:color="auto"/>
        <w:left w:val="none" w:sz="0" w:space="0" w:color="auto"/>
        <w:bottom w:val="none" w:sz="0" w:space="0" w:color="auto"/>
        <w:right w:val="none" w:sz="0" w:space="0" w:color="auto"/>
      </w:divBdr>
    </w:div>
    <w:div w:id="720984113">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7675031">
      <w:bodyDiv w:val="1"/>
      <w:marLeft w:val="0"/>
      <w:marRight w:val="0"/>
      <w:marTop w:val="0"/>
      <w:marBottom w:val="0"/>
      <w:divBdr>
        <w:top w:val="none" w:sz="0" w:space="0" w:color="auto"/>
        <w:left w:val="none" w:sz="0" w:space="0" w:color="auto"/>
        <w:bottom w:val="none" w:sz="0" w:space="0" w:color="auto"/>
        <w:right w:val="none" w:sz="0" w:space="0" w:color="auto"/>
      </w:divBdr>
    </w:div>
    <w:div w:id="778329020">
      <w:bodyDiv w:val="1"/>
      <w:marLeft w:val="0"/>
      <w:marRight w:val="0"/>
      <w:marTop w:val="0"/>
      <w:marBottom w:val="0"/>
      <w:divBdr>
        <w:top w:val="none" w:sz="0" w:space="0" w:color="auto"/>
        <w:left w:val="none" w:sz="0" w:space="0" w:color="auto"/>
        <w:bottom w:val="none" w:sz="0" w:space="0" w:color="auto"/>
        <w:right w:val="none" w:sz="0" w:space="0" w:color="auto"/>
      </w:divBdr>
    </w:div>
    <w:div w:id="787241292">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8325513">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78848377">
      <w:bodyDiv w:val="1"/>
      <w:marLeft w:val="0"/>
      <w:marRight w:val="0"/>
      <w:marTop w:val="0"/>
      <w:marBottom w:val="0"/>
      <w:divBdr>
        <w:top w:val="none" w:sz="0" w:space="0" w:color="auto"/>
        <w:left w:val="none" w:sz="0" w:space="0" w:color="auto"/>
        <w:bottom w:val="none" w:sz="0" w:space="0" w:color="auto"/>
        <w:right w:val="none" w:sz="0" w:space="0" w:color="auto"/>
      </w:divBdr>
    </w:div>
    <w:div w:id="1021781949">
      <w:bodyDiv w:val="1"/>
      <w:marLeft w:val="0"/>
      <w:marRight w:val="0"/>
      <w:marTop w:val="0"/>
      <w:marBottom w:val="0"/>
      <w:divBdr>
        <w:top w:val="none" w:sz="0" w:space="0" w:color="auto"/>
        <w:left w:val="none" w:sz="0" w:space="0" w:color="auto"/>
        <w:bottom w:val="none" w:sz="0" w:space="0" w:color="auto"/>
        <w:right w:val="none" w:sz="0" w:space="0" w:color="auto"/>
      </w:divBdr>
    </w:div>
    <w:div w:id="1025329889">
      <w:bodyDiv w:val="1"/>
      <w:marLeft w:val="0"/>
      <w:marRight w:val="0"/>
      <w:marTop w:val="0"/>
      <w:marBottom w:val="0"/>
      <w:divBdr>
        <w:top w:val="none" w:sz="0" w:space="0" w:color="auto"/>
        <w:left w:val="none" w:sz="0" w:space="0" w:color="auto"/>
        <w:bottom w:val="none" w:sz="0" w:space="0" w:color="auto"/>
        <w:right w:val="none" w:sz="0" w:space="0" w:color="auto"/>
      </w:divBdr>
      <w:divsChild>
        <w:div w:id="1938977051">
          <w:marLeft w:val="0"/>
          <w:marRight w:val="0"/>
          <w:marTop w:val="240"/>
          <w:marBottom w:val="0"/>
          <w:divBdr>
            <w:top w:val="none" w:sz="0" w:space="0" w:color="auto"/>
            <w:left w:val="none" w:sz="0" w:space="0" w:color="auto"/>
            <w:bottom w:val="none" w:sz="0" w:space="0" w:color="auto"/>
            <w:right w:val="none" w:sz="0" w:space="0" w:color="auto"/>
          </w:divBdr>
        </w:div>
      </w:divsChild>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7167053">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077398">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3393358">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28989991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254033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12066681">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561491">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7500578">
      <w:bodyDiv w:val="1"/>
      <w:marLeft w:val="0"/>
      <w:marRight w:val="0"/>
      <w:marTop w:val="0"/>
      <w:marBottom w:val="0"/>
      <w:divBdr>
        <w:top w:val="none" w:sz="0" w:space="0" w:color="auto"/>
        <w:left w:val="none" w:sz="0" w:space="0" w:color="auto"/>
        <w:bottom w:val="none" w:sz="0" w:space="0" w:color="auto"/>
        <w:right w:val="none" w:sz="0" w:space="0" w:color="auto"/>
      </w:divBdr>
      <w:divsChild>
        <w:div w:id="1197935095">
          <w:marLeft w:val="0"/>
          <w:marRight w:val="0"/>
          <w:marTop w:val="0"/>
          <w:marBottom w:val="0"/>
          <w:divBdr>
            <w:top w:val="none" w:sz="0" w:space="0" w:color="auto"/>
            <w:left w:val="none" w:sz="0" w:space="0" w:color="auto"/>
            <w:bottom w:val="none" w:sz="0" w:space="0" w:color="auto"/>
            <w:right w:val="none" w:sz="0" w:space="0" w:color="auto"/>
          </w:divBdr>
        </w:div>
      </w:divsChild>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08848799">
      <w:bodyDiv w:val="1"/>
      <w:marLeft w:val="0"/>
      <w:marRight w:val="0"/>
      <w:marTop w:val="0"/>
      <w:marBottom w:val="0"/>
      <w:divBdr>
        <w:top w:val="none" w:sz="0" w:space="0" w:color="auto"/>
        <w:left w:val="none" w:sz="0" w:space="0" w:color="auto"/>
        <w:bottom w:val="none" w:sz="0" w:space="0" w:color="auto"/>
        <w:right w:val="none" w:sz="0" w:space="0" w:color="auto"/>
      </w:divBdr>
    </w:div>
    <w:div w:id="1612128267">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30670494">
      <w:bodyDiv w:val="1"/>
      <w:marLeft w:val="0"/>
      <w:marRight w:val="0"/>
      <w:marTop w:val="0"/>
      <w:marBottom w:val="0"/>
      <w:divBdr>
        <w:top w:val="none" w:sz="0" w:space="0" w:color="auto"/>
        <w:left w:val="none" w:sz="0" w:space="0" w:color="auto"/>
        <w:bottom w:val="none" w:sz="0" w:space="0" w:color="auto"/>
        <w:right w:val="none" w:sz="0" w:space="0" w:color="auto"/>
      </w:divBdr>
    </w:div>
    <w:div w:id="164025990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82665637">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40513186">
      <w:bodyDiv w:val="1"/>
      <w:marLeft w:val="0"/>
      <w:marRight w:val="0"/>
      <w:marTop w:val="0"/>
      <w:marBottom w:val="0"/>
      <w:divBdr>
        <w:top w:val="none" w:sz="0" w:space="0" w:color="auto"/>
        <w:left w:val="none" w:sz="0" w:space="0" w:color="auto"/>
        <w:bottom w:val="none" w:sz="0" w:space="0" w:color="auto"/>
        <w:right w:val="none" w:sz="0" w:space="0" w:color="auto"/>
      </w:divBdr>
    </w:div>
    <w:div w:id="1746301493">
      <w:bodyDiv w:val="1"/>
      <w:marLeft w:val="0"/>
      <w:marRight w:val="0"/>
      <w:marTop w:val="0"/>
      <w:marBottom w:val="0"/>
      <w:divBdr>
        <w:top w:val="none" w:sz="0" w:space="0" w:color="auto"/>
        <w:left w:val="none" w:sz="0" w:space="0" w:color="auto"/>
        <w:bottom w:val="none" w:sz="0" w:space="0" w:color="auto"/>
        <w:right w:val="none" w:sz="0" w:space="0" w:color="auto"/>
      </w:divBdr>
    </w:div>
    <w:div w:id="1755398029">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76829468">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0729978">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90996739">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5426269">
      <w:bodyDiv w:val="1"/>
      <w:marLeft w:val="0"/>
      <w:marRight w:val="0"/>
      <w:marTop w:val="0"/>
      <w:marBottom w:val="0"/>
      <w:divBdr>
        <w:top w:val="none" w:sz="0" w:space="0" w:color="auto"/>
        <w:left w:val="none" w:sz="0" w:space="0" w:color="auto"/>
        <w:bottom w:val="none" w:sz="0" w:space="0" w:color="auto"/>
        <w:right w:val="none" w:sz="0" w:space="0" w:color="auto"/>
      </w:divBdr>
    </w:div>
    <w:div w:id="1994486079">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F63189-AA69-4691-9A39-63EBAF239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2401</TotalTime>
  <Pages>20</Pages>
  <Words>7523</Words>
  <Characters>42883</Characters>
  <Application>Microsoft Office Word</Application>
  <DocSecurity>0</DocSecurity>
  <Lines>357</Lines>
  <Paragraphs>100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50306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Баранова Анна Сергеевна</cp:lastModifiedBy>
  <cp:revision>301</cp:revision>
  <cp:lastPrinted>2026-05-06T16:14:00Z</cp:lastPrinted>
  <dcterms:created xsi:type="dcterms:W3CDTF">2023-02-08T09:48:00Z</dcterms:created>
  <dcterms:modified xsi:type="dcterms:W3CDTF">2026-05-22T18:52:00Z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