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4C48B" w14:textId="4A895544" w:rsidR="007D6794" w:rsidRPr="00B75F5A" w:rsidRDefault="007D6794" w:rsidP="0074750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РЕШЕНИЕ</w:t>
      </w:r>
    </w:p>
    <w:p w14:paraId="5744CA0F" w14:textId="2B713E44" w:rsidR="007D6794" w:rsidRPr="00B75F5A" w:rsidRDefault="007D6794" w:rsidP="0074750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по делу № </w:t>
      </w:r>
      <w:bookmarkStart w:id="0" w:name="_Hlk147931683"/>
      <w:r w:rsidR="00AF4D8B" w:rsidRPr="00B75F5A">
        <w:rPr>
          <w:rFonts w:ascii="Times New Roman" w:hAnsi="Times New Roman"/>
          <w:sz w:val="28"/>
          <w:szCs w:val="28"/>
        </w:rPr>
        <w:t>28/06/105-</w:t>
      </w:r>
      <w:r w:rsidR="00280831">
        <w:rPr>
          <w:rFonts w:ascii="Times New Roman" w:hAnsi="Times New Roman"/>
          <w:sz w:val="28"/>
          <w:szCs w:val="28"/>
        </w:rPr>
        <w:t>1769</w:t>
      </w:r>
      <w:r w:rsidR="00AF4D8B" w:rsidRPr="00B75F5A">
        <w:rPr>
          <w:rFonts w:ascii="Times New Roman" w:hAnsi="Times New Roman"/>
          <w:sz w:val="28"/>
          <w:szCs w:val="28"/>
        </w:rPr>
        <w:t>/202</w:t>
      </w:r>
      <w:r w:rsidR="0040515A">
        <w:rPr>
          <w:rFonts w:ascii="Times New Roman" w:hAnsi="Times New Roman"/>
          <w:sz w:val="28"/>
          <w:szCs w:val="28"/>
        </w:rPr>
        <w:t>6</w:t>
      </w:r>
      <w:r w:rsidR="00AF4D8B" w:rsidRPr="00B75F5A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B75F5A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B75F5A" w:rsidRDefault="007D6794" w:rsidP="0074750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B75F5A" w:rsidRDefault="007D6794" w:rsidP="00747509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B75F5A" w:rsidRDefault="00D66FA8" w:rsidP="00747509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53FFD4F2" w:rsidR="00EC4576" w:rsidRPr="00B75F5A" w:rsidRDefault="00280831" w:rsidP="00747509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21</w:t>
      </w:r>
      <w:r w:rsidR="00D66FA8" w:rsidRPr="00B75F5A">
        <w:rPr>
          <w:rFonts w:ascii="Times New Roman" w:hAnsi="Times New Roman"/>
          <w:noProof/>
          <w:sz w:val="28"/>
          <w:szCs w:val="28"/>
        </w:rPr>
        <w:t>.</w:t>
      </w:r>
      <w:r w:rsidR="0040515A">
        <w:rPr>
          <w:rFonts w:ascii="Times New Roman" w:hAnsi="Times New Roman"/>
          <w:noProof/>
          <w:sz w:val="28"/>
          <w:szCs w:val="28"/>
        </w:rPr>
        <w:t>05</w:t>
      </w:r>
      <w:r w:rsidR="00D66FA8" w:rsidRPr="00B75F5A">
        <w:rPr>
          <w:rFonts w:ascii="Times New Roman" w:hAnsi="Times New Roman"/>
          <w:noProof/>
          <w:sz w:val="28"/>
          <w:szCs w:val="28"/>
        </w:rPr>
        <w:t>.202</w:t>
      </w:r>
      <w:r w:rsidR="0040515A">
        <w:rPr>
          <w:rFonts w:ascii="Times New Roman" w:hAnsi="Times New Roman"/>
          <w:noProof/>
          <w:sz w:val="28"/>
          <w:szCs w:val="28"/>
        </w:rPr>
        <w:t>6</w:t>
      </w:r>
      <w:r w:rsidR="00D66FA8" w:rsidRPr="00B75F5A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B75F5A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B75F5A" w:rsidRDefault="00EC4576" w:rsidP="00747509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1FAEA88A" w14:textId="0D5497A3" w:rsidR="002546E1" w:rsidRPr="00B75F5A" w:rsidRDefault="00834F12" w:rsidP="003C41E8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B75F5A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</w:t>
      </w:r>
    </w:p>
    <w:p w14:paraId="57035822" w14:textId="473F0647" w:rsidR="00E47960" w:rsidRPr="00B75F5A" w:rsidRDefault="009A26C0" w:rsidP="00747509">
      <w:pPr>
        <w:tabs>
          <w:tab w:val="left" w:pos="567"/>
          <w:tab w:val="left" w:pos="9639"/>
        </w:tabs>
        <w:spacing w:line="34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B75F5A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2168A0" w:rsidRPr="00B75F5A">
        <w:rPr>
          <w:rFonts w:ascii="Times New Roman" w:eastAsia="Calibri" w:hAnsi="Times New Roman"/>
          <w:sz w:val="28"/>
          <w:szCs w:val="28"/>
        </w:rPr>
        <w:t xml:space="preserve"> </w:t>
      </w:r>
      <w:r w:rsidRPr="00B75F5A">
        <w:rPr>
          <w:rFonts w:ascii="Times New Roman" w:eastAsia="Calibri" w:hAnsi="Times New Roman"/>
          <w:sz w:val="28"/>
          <w:szCs w:val="28"/>
        </w:rPr>
        <w:t xml:space="preserve">жалобу </w:t>
      </w:r>
      <w:r w:rsidRPr="00B75F5A">
        <w:rPr>
          <w:rFonts w:ascii="Times New Roman" w:eastAsia="Calibri" w:hAnsi="Times New Roman"/>
          <w:sz w:val="28"/>
          <w:szCs w:val="28"/>
        </w:rPr>
        <w:br/>
      </w:r>
      <w:r w:rsidR="00280831" w:rsidRPr="00280831">
        <w:rPr>
          <w:rFonts w:ascii="Times New Roman" w:hAnsi="Times New Roman"/>
          <w:sz w:val="28"/>
          <w:szCs w:val="28"/>
        </w:rPr>
        <w:t>ООО «АРГУС-ЦС»</w:t>
      </w:r>
      <w:r w:rsidR="00EC7530">
        <w:rPr>
          <w:rFonts w:ascii="Times New Roman" w:hAnsi="Times New Roman"/>
          <w:sz w:val="28"/>
          <w:szCs w:val="28"/>
        </w:rPr>
        <w:t xml:space="preserve"> </w:t>
      </w:r>
      <w:r w:rsidRPr="00B75F5A">
        <w:rPr>
          <w:rFonts w:ascii="Times New Roman" w:eastAsia="Calibri" w:hAnsi="Times New Roman"/>
          <w:sz w:val="28"/>
          <w:szCs w:val="28"/>
        </w:rPr>
        <w:t xml:space="preserve">(далее – Заявитель) на действия </w:t>
      </w:r>
      <w:r w:rsidR="00280831">
        <w:rPr>
          <w:rFonts w:ascii="Times New Roman" w:eastAsia="Calibri" w:hAnsi="Times New Roman"/>
          <w:sz w:val="28"/>
          <w:szCs w:val="28"/>
        </w:rPr>
        <w:t xml:space="preserve">комиссии по осуществлению </w:t>
      </w:r>
      <w:r w:rsidR="00280831">
        <w:rPr>
          <w:rFonts w:ascii="Times New Roman" w:eastAsia="Calibri" w:hAnsi="Times New Roman"/>
          <w:sz w:val="28"/>
          <w:szCs w:val="28"/>
        </w:rPr>
        <w:lastRenderedPageBreak/>
        <w:t xml:space="preserve">закупок </w:t>
      </w:r>
      <w:r w:rsidR="00280831" w:rsidRPr="00280831">
        <w:rPr>
          <w:rFonts w:ascii="Times New Roman" w:eastAsia="Calibri" w:hAnsi="Times New Roman"/>
          <w:sz w:val="28"/>
          <w:szCs w:val="28"/>
        </w:rPr>
        <w:t>Министерств</w:t>
      </w:r>
      <w:r w:rsidR="00280831">
        <w:rPr>
          <w:rFonts w:ascii="Times New Roman" w:eastAsia="Calibri" w:hAnsi="Times New Roman"/>
          <w:sz w:val="28"/>
          <w:szCs w:val="28"/>
        </w:rPr>
        <w:t>а</w:t>
      </w:r>
      <w:r w:rsidR="00280831" w:rsidRPr="00280831">
        <w:rPr>
          <w:rFonts w:ascii="Times New Roman" w:eastAsia="Calibri" w:hAnsi="Times New Roman"/>
          <w:sz w:val="28"/>
          <w:szCs w:val="28"/>
        </w:rPr>
        <w:t xml:space="preserve"> здравоохранения Удмуртской Республики</w:t>
      </w:r>
      <w:r w:rsidR="00B22B45" w:rsidRPr="00B22B45">
        <w:rPr>
          <w:rFonts w:ascii="Times New Roman" w:eastAsia="Calibri" w:hAnsi="Times New Roman"/>
          <w:sz w:val="28"/>
          <w:szCs w:val="28"/>
        </w:rPr>
        <w:t xml:space="preserve"> </w:t>
      </w:r>
      <w:r w:rsidR="00347D1A">
        <w:rPr>
          <w:rFonts w:ascii="Times New Roman" w:eastAsia="Calibri" w:hAnsi="Times New Roman"/>
          <w:sz w:val="28"/>
          <w:szCs w:val="28"/>
        </w:rPr>
        <w:t xml:space="preserve"> </w:t>
      </w:r>
      <w:r w:rsidR="00280831">
        <w:rPr>
          <w:rFonts w:ascii="Times New Roman" w:eastAsia="Calibri" w:hAnsi="Times New Roman"/>
          <w:sz w:val="28"/>
          <w:szCs w:val="28"/>
        </w:rPr>
        <w:br/>
      </w:r>
      <w:r w:rsidR="009C133A" w:rsidRPr="00B75F5A">
        <w:rPr>
          <w:rFonts w:ascii="Times New Roman" w:eastAsia="Calibri" w:hAnsi="Times New Roman"/>
          <w:sz w:val="28"/>
          <w:szCs w:val="28"/>
        </w:rPr>
        <w:t xml:space="preserve">(далее – </w:t>
      </w:r>
      <w:r w:rsidR="00280831">
        <w:rPr>
          <w:rFonts w:ascii="Times New Roman" w:eastAsia="Calibri" w:hAnsi="Times New Roman"/>
          <w:sz w:val="28"/>
          <w:szCs w:val="28"/>
        </w:rPr>
        <w:t>Комиссия по осуществлению закупок</w:t>
      </w:r>
      <w:r w:rsidR="009C133A" w:rsidRPr="00B75F5A">
        <w:rPr>
          <w:rFonts w:ascii="Times New Roman" w:eastAsia="Calibri" w:hAnsi="Times New Roman"/>
          <w:sz w:val="28"/>
          <w:szCs w:val="28"/>
        </w:rPr>
        <w:t xml:space="preserve">) </w:t>
      </w:r>
      <w:r w:rsidR="00D57B24" w:rsidRPr="00B75F5A">
        <w:rPr>
          <w:rFonts w:ascii="Times New Roman" w:eastAsia="Calibri" w:hAnsi="Times New Roman"/>
          <w:sz w:val="28"/>
          <w:szCs w:val="28"/>
        </w:rPr>
        <w:t xml:space="preserve">при проведении </w:t>
      </w:r>
      <w:r w:rsidR="001071DA">
        <w:rPr>
          <w:rFonts w:ascii="Times New Roman" w:eastAsia="Calibri" w:hAnsi="Times New Roman"/>
          <w:sz w:val="28"/>
          <w:szCs w:val="28"/>
        </w:rPr>
        <w:t xml:space="preserve">заказчиками </w:t>
      </w:r>
      <w:r w:rsidR="001071DA">
        <w:rPr>
          <w:rFonts w:ascii="Times New Roman" w:eastAsia="Calibri" w:hAnsi="Times New Roman"/>
          <w:sz w:val="28"/>
          <w:szCs w:val="28"/>
        </w:rPr>
        <w:br/>
        <w:t>(по списку) (далее – Заказчики)</w:t>
      </w:r>
      <w:r w:rsidR="00EC7530">
        <w:rPr>
          <w:rFonts w:ascii="Times New Roman" w:eastAsia="Calibri" w:hAnsi="Times New Roman"/>
          <w:sz w:val="28"/>
          <w:szCs w:val="28"/>
        </w:rPr>
        <w:t xml:space="preserve">, </w:t>
      </w:r>
      <w:r w:rsidR="001071DA" w:rsidRPr="00280831">
        <w:rPr>
          <w:rFonts w:ascii="Times New Roman" w:eastAsia="Calibri" w:hAnsi="Times New Roman"/>
          <w:sz w:val="28"/>
          <w:szCs w:val="28"/>
        </w:rPr>
        <w:t>Министерств</w:t>
      </w:r>
      <w:r w:rsidR="001071DA">
        <w:rPr>
          <w:rFonts w:ascii="Times New Roman" w:eastAsia="Calibri" w:hAnsi="Times New Roman"/>
          <w:sz w:val="28"/>
          <w:szCs w:val="28"/>
        </w:rPr>
        <w:t>ом</w:t>
      </w:r>
      <w:r w:rsidR="001071DA" w:rsidRPr="00280831">
        <w:rPr>
          <w:rFonts w:ascii="Times New Roman" w:eastAsia="Calibri" w:hAnsi="Times New Roman"/>
          <w:sz w:val="28"/>
          <w:szCs w:val="28"/>
        </w:rPr>
        <w:t xml:space="preserve"> здравоохранения </w:t>
      </w:r>
      <w:r w:rsidR="001071DA">
        <w:rPr>
          <w:rFonts w:ascii="Times New Roman" w:eastAsia="Calibri" w:hAnsi="Times New Roman"/>
          <w:sz w:val="28"/>
          <w:szCs w:val="28"/>
        </w:rPr>
        <w:br/>
      </w:r>
      <w:r w:rsidR="001071DA" w:rsidRPr="00280831">
        <w:rPr>
          <w:rFonts w:ascii="Times New Roman" w:eastAsia="Calibri" w:hAnsi="Times New Roman"/>
          <w:sz w:val="28"/>
          <w:szCs w:val="28"/>
        </w:rPr>
        <w:t>Удмуртской Республики</w:t>
      </w:r>
      <w:r w:rsidR="001071DA">
        <w:rPr>
          <w:rFonts w:ascii="Times New Roman" w:eastAsia="Calibri" w:hAnsi="Times New Roman"/>
          <w:sz w:val="28"/>
          <w:szCs w:val="28"/>
        </w:rPr>
        <w:t xml:space="preserve"> (далее – Организатор),</w:t>
      </w:r>
      <w:r w:rsidR="001071DA" w:rsidRPr="0040515A">
        <w:rPr>
          <w:rFonts w:ascii="Times New Roman" w:eastAsia="Calibri" w:hAnsi="Times New Roman"/>
          <w:sz w:val="28"/>
          <w:szCs w:val="28"/>
        </w:rPr>
        <w:t xml:space="preserve"> </w:t>
      </w:r>
      <w:r w:rsidR="001071DA">
        <w:rPr>
          <w:rFonts w:ascii="Times New Roman" w:eastAsia="Calibri" w:hAnsi="Times New Roman"/>
          <w:sz w:val="28"/>
          <w:szCs w:val="28"/>
        </w:rPr>
        <w:t xml:space="preserve">Комиссией по осуществлению закупок, </w:t>
      </w:r>
      <w:r w:rsidR="001071DA" w:rsidRPr="00280831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АО «АГЗ</w:t>
      </w:r>
      <w:r w:rsidR="001071DA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</w:t>
      </w:r>
      <w:r w:rsidR="001071DA" w:rsidRPr="00280831">
        <w:rPr>
          <w:rFonts w:ascii="Times New Roman" w:hAnsi="Times New Roman"/>
          <w:bCs/>
          <w:iCs/>
          <w:color w:val="000000" w:themeColor="text1"/>
          <w:sz w:val="28"/>
          <w:szCs w:val="28"/>
        </w:rPr>
        <w:t>РТ</w:t>
      </w:r>
      <w:r w:rsidR="001071DA">
        <w:rPr>
          <w:rFonts w:ascii="Times New Roman" w:hAnsi="Times New Roman"/>
          <w:bCs/>
          <w:iCs/>
          <w:color w:val="000000" w:themeColor="text1"/>
          <w:sz w:val="28"/>
          <w:szCs w:val="28"/>
        </w:rPr>
        <w:t>»</w:t>
      </w:r>
      <w:r w:rsidR="00D91898">
        <w:rPr>
          <w:rFonts w:ascii="Times New Roman" w:eastAsia="Calibri" w:hAnsi="Times New Roman"/>
          <w:sz w:val="28"/>
          <w:szCs w:val="28"/>
        </w:rPr>
        <w:t xml:space="preserve"> </w:t>
      </w:r>
      <w:r w:rsidRPr="00B75F5A">
        <w:rPr>
          <w:rFonts w:ascii="Times New Roman" w:eastAsia="Calibri" w:hAnsi="Times New Roman"/>
          <w:sz w:val="28"/>
          <w:szCs w:val="28"/>
        </w:rPr>
        <w:t xml:space="preserve">(далее – Оператор электронной площадки) </w:t>
      </w:r>
      <w:r w:rsidR="00E47960" w:rsidRPr="00B75F5A">
        <w:rPr>
          <w:rFonts w:ascii="Times New Roman" w:eastAsia="Calibri" w:hAnsi="Times New Roman"/>
          <w:sz w:val="28"/>
          <w:szCs w:val="28"/>
        </w:rPr>
        <w:t>электронного аукциона на право заключения государственного контракта на</w:t>
      </w:r>
      <w:bookmarkStart w:id="1" w:name="_Hlk135820997"/>
      <w:r w:rsidR="00E47960" w:rsidRPr="00B75F5A">
        <w:rPr>
          <w:rFonts w:ascii="Times New Roman" w:eastAsia="Calibri" w:hAnsi="Times New Roman"/>
          <w:sz w:val="28"/>
          <w:szCs w:val="28"/>
        </w:rPr>
        <w:t xml:space="preserve"> </w:t>
      </w:r>
      <w:bookmarkEnd w:id="1"/>
      <w:r w:rsidR="00EC7530">
        <w:rPr>
          <w:rFonts w:ascii="Times New Roman" w:eastAsia="Calibri" w:hAnsi="Times New Roman"/>
          <w:sz w:val="28"/>
          <w:szCs w:val="28"/>
        </w:rPr>
        <w:t>п</w:t>
      </w:r>
      <w:r w:rsidR="00EC7530" w:rsidRPr="00EC7530">
        <w:rPr>
          <w:rFonts w:ascii="Times New Roman" w:eastAsia="Calibri" w:hAnsi="Times New Roman"/>
          <w:sz w:val="28"/>
          <w:szCs w:val="28"/>
        </w:rPr>
        <w:t>оставк</w:t>
      </w:r>
      <w:r w:rsidR="00EC7530">
        <w:rPr>
          <w:rFonts w:ascii="Times New Roman" w:eastAsia="Calibri" w:hAnsi="Times New Roman"/>
          <w:sz w:val="28"/>
          <w:szCs w:val="28"/>
        </w:rPr>
        <w:t>у</w:t>
      </w:r>
      <w:r w:rsidR="00EC7530" w:rsidRPr="00EC7530">
        <w:rPr>
          <w:rFonts w:ascii="Times New Roman" w:eastAsia="Calibri" w:hAnsi="Times New Roman"/>
          <w:sz w:val="28"/>
          <w:szCs w:val="28"/>
        </w:rPr>
        <w:t xml:space="preserve"> </w:t>
      </w:r>
      <w:r w:rsidR="001071DA" w:rsidRPr="001071DA">
        <w:rPr>
          <w:rFonts w:ascii="Times New Roman" w:eastAsia="Calibri" w:hAnsi="Times New Roman"/>
          <w:sz w:val="28"/>
          <w:szCs w:val="28"/>
        </w:rPr>
        <w:t>аппарата рентгеновского стационарного для рентгенографии цифрового или аналогового (код КТРУ - 26.60.11.113-00000094</w:t>
      </w:r>
      <w:r w:rsidR="001071DA">
        <w:rPr>
          <w:rFonts w:ascii="Times New Roman" w:eastAsia="Calibri" w:hAnsi="Times New Roman"/>
          <w:sz w:val="28"/>
          <w:szCs w:val="28"/>
        </w:rPr>
        <w:t xml:space="preserve"> </w:t>
      </w:r>
      <w:r w:rsidR="001071DA" w:rsidRPr="001071DA">
        <w:rPr>
          <w:rFonts w:ascii="Times New Roman" w:eastAsia="Calibri" w:hAnsi="Times New Roman"/>
          <w:sz w:val="28"/>
          <w:szCs w:val="28"/>
        </w:rPr>
        <w:t>- Система рентгеновская диагностическая стационарная общего назначения, цифровая),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</w:t>
      </w:r>
      <w:r w:rsidR="0040515A" w:rsidRPr="0040515A">
        <w:rPr>
          <w:rFonts w:ascii="Times New Roman" w:eastAsia="Calibri" w:hAnsi="Times New Roman"/>
          <w:sz w:val="28"/>
          <w:szCs w:val="28"/>
        </w:rPr>
        <w:t xml:space="preserve"> </w:t>
      </w:r>
      <w:r w:rsidR="00E47960" w:rsidRPr="00B75F5A">
        <w:rPr>
          <w:rFonts w:ascii="Times New Roman" w:eastAsia="Calibri" w:hAnsi="Times New Roman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1071DA" w:rsidRPr="001071DA">
        <w:rPr>
          <w:rFonts w:ascii="Times New Roman" w:eastAsia="Calibri" w:hAnsi="Times New Roman"/>
          <w:sz w:val="28"/>
          <w:szCs w:val="28"/>
        </w:rPr>
        <w:t>0113200003326000001</w:t>
      </w:r>
      <w:r w:rsidR="00E47960" w:rsidRPr="00B75F5A">
        <w:rPr>
          <w:rFonts w:ascii="Times New Roman" w:eastAsia="Calibri" w:hAnsi="Times New Roman"/>
          <w:sz w:val="28"/>
          <w:szCs w:val="28"/>
        </w:rPr>
        <w:t>) (далее – Аукцион, Извещение</w:t>
      </w:r>
      <w:r w:rsidR="009461DC">
        <w:rPr>
          <w:rFonts w:ascii="Times New Roman" w:eastAsia="Calibri" w:hAnsi="Times New Roman"/>
          <w:sz w:val="28"/>
          <w:szCs w:val="28"/>
        </w:rPr>
        <w:t>, Товар</w:t>
      </w:r>
      <w:r w:rsidR="00E47960" w:rsidRPr="00B75F5A">
        <w:rPr>
          <w:rFonts w:ascii="Times New Roman" w:eastAsia="Calibri" w:hAnsi="Times New Roman"/>
          <w:sz w:val="28"/>
          <w:szCs w:val="28"/>
        </w:rPr>
        <w:t xml:space="preserve">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1071DA">
        <w:rPr>
          <w:rFonts w:ascii="Times New Roman" w:eastAsia="Calibri" w:hAnsi="Times New Roman"/>
          <w:sz w:val="28"/>
          <w:szCs w:val="28"/>
        </w:rPr>
        <w:br/>
      </w:r>
      <w:r w:rsidR="00E47960" w:rsidRPr="00B75F5A">
        <w:rPr>
          <w:rFonts w:ascii="Times New Roman" w:eastAsia="Calibri" w:hAnsi="Times New Roman"/>
          <w:sz w:val="28"/>
          <w:szCs w:val="28"/>
        </w:rPr>
        <w:t>и муниципальных нужд» (далее – Закон о контрактной системе),</w:t>
      </w:r>
    </w:p>
    <w:p w14:paraId="69210BE9" w14:textId="77777777" w:rsidR="00E12E25" w:rsidRDefault="00E12E25" w:rsidP="00747509">
      <w:pPr>
        <w:tabs>
          <w:tab w:val="left" w:pos="9639"/>
        </w:tabs>
        <w:spacing w:line="340" w:lineRule="exact"/>
        <w:jc w:val="center"/>
        <w:rPr>
          <w:rFonts w:ascii="Times New Roman" w:hAnsi="Times New Roman"/>
          <w:sz w:val="28"/>
          <w:szCs w:val="28"/>
        </w:rPr>
      </w:pPr>
    </w:p>
    <w:p w14:paraId="0E05D57E" w14:textId="77777777" w:rsidR="00E47960" w:rsidRPr="00B75F5A" w:rsidRDefault="00E47960" w:rsidP="00747509">
      <w:pPr>
        <w:tabs>
          <w:tab w:val="left" w:pos="9639"/>
        </w:tabs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УСТАНОВИЛА:</w:t>
      </w:r>
    </w:p>
    <w:p w14:paraId="10DBEBC3" w14:textId="77777777" w:rsidR="00E47960" w:rsidRPr="00B75F5A" w:rsidRDefault="00E47960" w:rsidP="00747509">
      <w:pPr>
        <w:tabs>
          <w:tab w:val="left" w:pos="6375"/>
          <w:tab w:val="left" w:pos="9639"/>
        </w:tabs>
        <w:spacing w:line="340" w:lineRule="exact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ab/>
      </w:r>
    </w:p>
    <w:p w14:paraId="67B8F450" w14:textId="77777777" w:rsidR="001071DA" w:rsidRDefault="00E47960" w:rsidP="00747509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1071DA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Pr="00B75F5A">
        <w:rPr>
          <w:rFonts w:ascii="Times New Roman" w:hAnsi="Times New Roman"/>
          <w:sz w:val="28"/>
          <w:szCs w:val="28"/>
        </w:rPr>
        <w:t xml:space="preserve"> при проведении Заказчик</w:t>
      </w:r>
      <w:r w:rsidR="001071DA">
        <w:rPr>
          <w:rFonts w:ascii="Times New Roman" w:hAnsi="Times New Roman"/>
          <w:sz w:val="28"/>
          <w:szCs w:val="28"/>
        </w:rPr>
        <w:t>ами</w:t>
      </w:r>
      <w:r w:rsidRPr="00B75F5A">
        <w:rPr>
          <w:rFonts w:ascii="Times New Roman" w:hAnsi="Times New Roman"/>
          <w:sz w:val="28"/>
          <w:szCs w:val="28"/>
        </w:rPr>
        <w:t>,</w:t>
      </w:r>
      <w:r w:rsidR="001071DA">
        <w:rPr>
          <w:rFonts w:ascii="Times New Roman" w:hAnsi="Times New Roman"/>
          <w:sz w:val="28"/>
          <w:szCs w:val="28"/>
        </w:rPr>
        <w:t xml:space="preserve"> Организатором, Комиссией по осуществлению закупок,</w:t>
      </w:r>
      <w:r w:rsidR="00010B8A">
        <w:rPr>
          <w:rFonts w:ascii="Times New Roman" w:hAnsi="Times New Roman"/>
          <w:sz w:val="28"/>
          <w:szCs w:val="28"/>
        </w:rPr>
        <w:t xml:space="preserve"> </w:t>
      </w:r>
      <w:r w:rsidRPr="00B75F5A">
        <w:rPr>
          <w:rFonts w:ascii="Times New Roman" w:hAnsi="Times New Roman"/>
          <w:sz w:val="28"/>
          <w:szCs w:val="28"/>
        </w:rPr>
        <w:t>Оператором электронной площадки Аукциона.</w:t>
      </w:r>
    </w:p>
    <w:p w14:paraId="5565F5CD" w14:textId="4F8B5A96" w:rsidR="001071DA" w:rsidRPr="001071DA" w:rsidRDefault="00E47960" w:rsidP="00747509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71DA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="00D3786B" w:rsidRPr="001071DA">
        <w:rPr>
          <w:rFonts w:ascii="Times New Roman" w:hAnsi="Times New Roman"/>
          <w:sz w:val="28"/>
          <w:szCs w:val="28"/>
        </w:rPr>
        <w:t xml:space="preserve">действиями </w:t>
      </w:r>
      <w:r w:rsidR="001071DA" w:rsidRPr="001071DA">
        <w:rPr>
          <w:rFonts w:ascii="Times New Roman" w:hAnsi="Times New Roman"/>
          <w:sz w:val="28"/>
          <w:szCs w:val="28"/>
        </w:rPr>
        <w:t>Комисси</w:t>
      </w:r>
      <w:r w:rsidR="00D12CF7">
        <w:rPr>
          <w:rFonts w:ascii="Times New Roman" w:hAnsi="Times New Roman"/>
          <w:sz w:val="28"/>
          <w:szCs w:val="28"/>
        </w:rPr>
        <w:t>и</w:t>
      </w:r>
      <w:r w:rsidR="001071DA" w:rsidRPr="001071DA">
        <w:rPr>
          <w:rFonts w:ascii="Times New Roman" w:hAnsi="Times New Roman"/>
          <w:sz w:val="28"/>
          <w:szCs w:val="28"/>
        </w:rPr>
        <w:t xml:space="preserve"> по осуществлению закупок</w:t>
      </w:r>
      <w:r w:rsidR="00814EB9">
        <w:rPr>
          <w:rFonts w:ascii="Times New Roman" w:hAnsi="Times New Roman"/>
          <w:sz w:val="28"/>
          <w:szCs w:val="28"/>
        </w:rPr>
        <w:t>,</w:t>
      </w:r>
      <w:r w:rsidR="001071DA" w:rsidRPr="001071DA">
        <w:rPr>
          <w:rFonts w:ascii="Times New Roman" w:hAnsi="Times New Roman"/>
          <w:sz w:val="28"/>
          <w:szCs w:val="28"/>
        </w:rPr>
        <w:t xml:space="preserve"> не отклони</w:t>
      </w:r>
      <w:r w:rsidR="00D12CF7">
        <w:rPr>
          <w:rFonts w:ascii="Times New Roman" w:hAnsi="Times New Roman"/>
          <w:sz w:val="28"/>
          <w:szCs w:val="28"/>
        </w:rPr>
        <w:t>вшей</w:t>
      </w:r>
      <w:r w:rsidR="001071DA" w:rsidRPr="001071DA">
        <w:rPr>
          <w:rFonts w:ascii="Times New Roman" w:hAnsi="Times New Roman"/>
          <w:sz w:val="28"/>
          <w:szCs w:val="28"/>
        </w:rPr>
        <w:t xml:space="preserve"> заявку </w:t>
      </w:r>
      <w:r w:rsidR="006A55F8">
        <w:rPr>
          <w:rFonts w:ascii="Times New Roman" w:hAnsi="Times New Roman"/>
          <w:sz w:val="28"/>
          <w:szCs w:val="28"/>
        </w:rPr>
        <w:br/>
      </w:r>
      <w:r w:rsidR="001071DA" w:rsidRPr="001071DA">
        <w:rPr>
          <w:rFonts w:ascii="Times New Roman" w:hAnsi="Times New Roman"/>
          <w:sz w:val="28"/>
          <w:szCs w:val="28"/>
        </w:rPr>
        <w:t xml:space="preserve">с идентификационным номером «2370305» (далее – Победитель), </w:t>
      </w:r>
      <w:r w:rsidR="006A55F8">
        <w:rPr>
          <w:rFonts w:ascii="Times New Roman" w:hAnsi="Times New Roman"/>
          <w:sz w:val="28"/>
          <w:szCs w:val="28"/>
        </w:rPr>
        <w:br/>
      </w:r>
      <w:r w:rsidR="001071DA" w:rsidRPr="001071DA">
        <w:rPr>
          <w:rFonts w:ascii="Times New Roman" w:hAnsi="Times New Roman"/>
          <w:sz w:val="28"/>
          <w:szCs w:val="28"/>
        </w:rPr>
        <w:t>в которой содержатся недостоверные сведения в части хар</w:t>
      </w:r>
      <w:r w:rsidR="001071DA">
        <w:rPr>
          <w:rFonts w:ascii="Times New Roman" w:hAnsi="Times New Roman"/>
          <w:sz w:val="28"/>
          <w:szCs w:val="28"/>
        </w:rPr>
        <w:t>ак</w:t>
      </w:r>
      <w:r w:rsidR="000C4DEE">
        <w:rPr>
          <w:rFonts w:ascii="Times New Roman" w:hAnsi="Times New Roman"/>
          <w:sz w:val="28"/>
          <w:szCs w:val="28"/>
        </w:rPr>
        <w:t xml:space="preserve">теристик поставляемого Товара, а также </w:t>
      </w:r>
      <w:r w:rsidR="00D12CF7">
        <w:rPr>
          <w:rFonts w:ascii="Times New Roman" w:hAnsi="Times New Roman"/>
          <w:sz w:val="28"/>
          <w:szCs w:val="28"/>
        </w:rPr>
        <w:t>номер реестровой записи из реестра российской промышленной продукции</w:t>
      </w:r>
      <w:r w:rsidR="0026264E">
        <w:rPr>
          <w:rFonts w:ascii="Times New Roman" w:hAnsi="Times New Roman"/>
          <w:sz w:val="28"/>
          <w:szCs w:val="28"/>
        </w:rPr>
        <w:t xml:space="preserve"> (далее – Реестр)</w:t>
      </w:r>
      <w:r w:rsidR="006A55F8">
        <w:rPr>
          <w:rFonts w:ascii="Times New Roman" w:hAnsi="Times New Roman"/>
          <w:sz w:val="28"/>
          <w:szCs w:val="28"/>
        </w:rPr>
        <w:t>, который</w:t>
      </w:r>
      <w:r w:rsidR="00D12CF7">
        <w:rPr>
          <w:rFonts w:ascii="Times New Roman" w:hAnsi="Times New Roman"/>
          <w:sz w:val="28"/>
          <w:szCs w:val="28"/>
        </w:rPr>
        <w:t xml:space="preserve"> </w:t>
      </w:r>
      <w:r w:rsidR="008E450E" w:rsidRPr="008E450E">
        <w:rPr>
          <w:rFonts w:ascii="Times New Roman" w:hAnsi="Times New Roman"/>
          <w:sz w:val="28"/>
          <w:szCs w:val="28"/>
        </w:rPr>
        <w:t>не содержит баллов</w:t>
      </w:r>
      <w:r w:rsidR="0026264E">
        <w:rPr>
          <w:rFonts w:ascii="Times New Roman" w:hAnsi="Times New Roman"/>
          <w:sz w:val="28"/>
          <w:szCs w:val="28"/>
        </w:rPr>
        <w:t xml:space="preserve"> </w:t>
      </w:r>
      <w:r w:rsidR="006A55F8">
        <w:rPr>
          <w:rFonts w:ascii="Times New Roman" w:hAnsi="Times New Roman"/>
          <w:sz w:val="28"/>
          <w:szCs w:val="28"/>
        </w:rPr>
        <w:br/>
      </w:r>
      <w:r w:rsidR="0026264E">
        <w:rPr>
          <w:rFonts w:ascii="Times New Roman" w:hAnsi="Times New Roman"/>
          <w:sz w:val="28"/>
          <w:szCs w:val="28"/>
        </w:rPr>
        <w:t>за выполнение (освоение) на территории Российской Федерации соответствующих операций (условий)</w:t>
      </w:r>
      <w:r w:rsidR="008E450E" w:rsidRPr="008E450E">
        <w:rPr>
          <w:rFonts w:ascii="Times New Roman" w:hAnsi="Times New Roman"/>
          <w:sz w:val="28"/>
          <w:szCs w:val="28"/>
        </w:rPr>
        <w:t xml:space="preserve"> </w:t>
      </w:r>
      <w:r w:rsidR="0026264E">
        <w:rPr>
          <w:rFonts w:ascii="Times New Roman" w:hAnsi="Times New Roman"/>
          <w:sz w:val="28"/>
          <w:szCs w:val="28"/>
        </w:rPr>
        <w:t>со сроком</w:t>
      </w:r>
      <w:r w:rsidR="008E450E" w:rsidRPr="008E450E">
        <w:rPr>
          <w:rFonts w:ascii="Times New Roman" w:hAnsi="Times New Roman"/>
          <w:sz w:val="28"/>
          <w:szCs w:val="28"/>
        </w:rPr>
        <w:t xml:space="preserve"> </w:t>
      </w:r>
      <w:r w:rsidR="0026264E">
        <w:rPr>
          <w:rFonts w:ascii="Times New Roman" w:hAnsi="Times New Roman"/>
          <w:sz w:val="28"/>
          <w:szCs w:val="28"/>
        </w:rPr>
        <w:t>действия</w:t>
      </w:r>
      <w:r w:rsidR="008E450E" w:rsidRPr="008E450E">
        <w:rPr>
          <w:rFonts w:ascii="Times New Roman" w:hAnsi="Times New Roman"/>
          <w:sz w:val="28"/>
          <w:szCs w:val="28"/>
        </w:rPr>
        <w:t xml:space="preserve"> 17.09.2026</w:t>
      </w:r>
      <w:r w:rsidR="0026264E">
        <w:rPr>
          <w:rFonts w:ascii="Times New Roman" w:hAnsi="Times New Roman"/>
          <w:sz w:val="28"/>
          <w:szCs w:val="28"/>
        </w:rPr>
        <w:t xml:space="preserve">, </w:t>
      </w:r>
      <w:r w:rsidR="006A55F8">
        <w:rPr>
          <w:rFonts w:ascii="Times New Roman" w:hAnsi="Times New Roman"/>
          <w:sz w:val="28"/>
          <w:szCs w:val="28"/>
        </w:rPr>
        <w:t>выходящи</w:t>
      </w:r>
      <w:r w:rsidR="005769C7">
        <w:rPr>
          <w:rFonts w:ascii="Times New Roman" w:hAnsi="Times New Roman"/>
          <w:sz w:val="28"/>
          <w:szCs w:val="28"/>
        </w:rPr>
        <w:t>м</w:t>
      </w:r>
      <w:r w:rsidR="0026264E">
        <w:rPr>
          <w:rFonts w:ascii="Times New Roman" w:hAnsi="Times New Roman"/>
          <w:sz w:val="28"/>
          <w:szCs w:val="28"/>
        </w:rPr>
        <w:t xml:space="preserve"> за сроки поставки Товара.</w:t>
      </w:r>
    </w:p>
    <w:p w14:paraId="4393A1EC" w14:textId="051A0A83" w:rsidR="001071DA" w:rsidRPr="001071DA" w:rsidRDefault="001071DA" w:rsidP="00747509">
      <w:pPr>
        <w:tabs>
          <w:tab w:val="left" w:pos="9639"/>
        </w:tabs>
        <w:suppressAutoHyphens/>
        <w:autoSpaceDE/>
        <w:autoSpaceDN/>
        <w:adjustRightInd/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071DA">
        <w:rPr>
          <w:rFonts w:ascii="Times New Roman" w:hAnsi="Times New Roman"/>
          <w:sz w:val="28"/>
          <w:szCs w:val="28"/>
        </w:rPr>
        <w:t>Представител</w:t>
      </w:r>
      <w:r>
        <w:rPr>
          <w:rFonts w:ascii="Times New Roman" w:hAnsi="Times New Roman"/>
          <w:sz w:val="28"/>
          <w:szCs w:val="28"/>
        </w:rPr>
        <w:t>ь</w:t>
      </w:r>
      <w:r w:rsidRPr="001071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Организатора</w:t>
      </w:r>
      <w:r w:rsidRPr="001071DA">
        <w:rPr>
          <w:rFonts w:ascii="Times New Roman" w:hAnsi="Times New Roman"/>
          <w:sz w:val="28"/>
          <w:szCs w:val="28"/>
        </w:rPr>
        <w:t xml:space="preserve"> на заседании Комиссии не согласил</w:t>
      </w:r>
      <w:r>
        <w:rPr>
          <w:rFonts w:ascii="Times New Roman" w:hAnsi="Times New Roman"/>
          <w:sz w:val="28"/>
          <w:szCs w:val="28"/>
        </w:rPr>
        <w:t>ся</w:t>
      </w:r>
      <w:r w:rsidRPr="001071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с доводом Заявителя и сообщил</w:t>
      </w:r>
      <w:r w:rsidRPr="001071DA">
        <w:rPr>
          <w:rFonts w:ascii="Times New Roman" w:hAnsi="Times New Roman"/>
          <w:sz w:val="28"/>
          <w:szCs w:val="28"/>
        </w:rPr>
        <w:t xml:space="preserve">, что при проведении Аукциона Комиссия </w:t>
      </w:r>
      <w:r>
        <w:rPr>
          <w:rFonts w:ascii="Times New Roman" w:hAnsi="Times New Roman"/>
          <w:sz w:val="28"/>
          <w:szCs w:val="28"/>
        </w:rPr>
        <w:br/>
      </w:r>
      <w:r w:rsidRPr="001071DA">
        <w:rPr>
          <w:rFonts w:ascii="Times New Roman" w:hAnsi="Times New Roman"/>
          <w:sz w:val="28"/>
          <w:szCs w:val="28"/>
        </w:rPr>
        <w:t>по осуществлению закупок действовала в соответствии с законодательством Российской Федерации о контрактной системе в сфере закупок.</w:t>
      </w:r>
    </w:p>
    <w:p w14:paraId="11B7BC85" w14:textId="2075A982" w:rsidR="001071DA" w:rsidRPr="001071DA" w:rsidRDefault="001071DA" w:rsidP="00747509">
      <w:pPr>
        <w:tabs>
          <w:tab w:val="left" w:pos="9639"/>
        </w:tabs>
        <w:suppressAutoHyphens/>
        <w:autoSpaceDE/>
        <w:autoSpaceDN/>
        <w:adjustRightInd/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071DA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Комиссии </w:t>
      </w:r>
      <w:r>
        <w:rPr>
          <w:rFonts w:ascii="Times New Roman" w:hAnsi="Times New Roman"/>
          <w:sz w:val="28"/>
          <w:szCs w:val="28"/>
        </w:rPr>
        <w:br/>
        <w:t>по осуществлению закупок 19</w:t>
      </w:r>
      <w:r w:rsidRPr="001071DA">
        <w:rPr>
          <w:rFonts w:ascii="Times New Roman" w:hAnsi="Times New Roman"/>
          <w:sz w:val="28"/>
          <w:szCs w:val="28"/>
        </w:rPr>
        <w:t xml:space="preserve">.05.2026 Комиссией в целях полного </w:t>
      </w:r>
      <w:r w:rsidRPr="001071DA">
        <w:rPr>
          <w:rFonts w:ascii="Times New Roman" w:hAnsi="Times New Roman"/>
          <w:sz w:val="28"/>
          <w:szCs w:val="28"/>
        </w:rPr>
        <w:br/>
        <w:t>и всестороннего рассмотрения жалобы объявлен пе</w:t>
      </w:r>
      <w:r>
        <w:rPr>
          <w:rFonts w:ascii="Times New Roman" w:hAnsi="Times New Roman"/>
          <w:sz w:val="28"/>
          <w:szCs w:val="28"/>
        </w:rPr>
        <w:t>рерыв, заседание продолжилось 21</w:t>
      </w:r>
      <w:r w:rsidRPr="001071DA">
        <w:rPr>
          <w:rFonts w:ascii="Times New Roman" w:hAnsi="Times New Roman"/>
          <w:sz w:val="28"/>
          <w:szCs w:val="28"/>
        </w:rPr>
        <w:t>.05.2026.</w:t>
      </w:r>
    </w:p>
    <w:p w14:paraId="42D67FCD" w14:textId="5CF49619" w:rsidR="006447D7" w:rsidRPr="00B75F5A" w:rsidRDefault="006447D7" w:rsidP="00747509">
      <w:pPr>
        <w:tabs>
          <w:tab w:val="left" w:pos="9638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347D1A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B75F5A">
        <w:rPr>
          <w:rFonts w:ascii="Times New Roman" w:hAnsi="Times New Roman"/>
          <w:sz w:val="28"/>
          <w:szCs w:val="28"/>
        </w:rPr>
        <w:t xml:space="preserve">В соответствии с Извещением, </w:t>
      </w:r>
      <w:r w:rsidR="00DD3967" w:rsidRPr="00B75F5A">
        <w:rPr>
          <w:rFonts w:ascii="Times New Roman" w:hAnsi="Times New Roman"/>
          <w:sz w:val="28"/>
          <w:szCs w:val="28"/>
        </w:rPr>
        <w:t>протокол</w:t>
      </w:r>
      <w:r w:rsidR="00CE5234">
        <w:rPr>
          <w:rFonts w:ascii="Times New Roman" w:hAnsi="Times New Roman"/>
          <w:sz w:val="28"/>
          <w:szCs w:val="28"/>
        </w:rPr>
        <w:t>ом</w:t>
      </w:r>
      <w:r w:rsidR="00DD3967" w:rsidRPr="00B75F5A">
        <w:rPr>
          <w:rFonts w:ascii="Times New Roman" w:hAnsi="Times New Roman"/>
          <w:sz w:val="28"/>
          <w:szCs w:val="28"/>
        </w:rPr>
        <w:t>,</w:t>
      </w:r>
      <w:r w:rsidR="00CE5234">
        <w:rPr>
          <w:rFonts w:ascii="Times New Roman" w:hAnsi="Times New Roman"/>
          <w:sz w:val="28"/>
          <w:szCs w:val="28"/>
        </w:rPr>
        <w:t xml:space="preserve"> составленным</w:t>
      </w:r>
      <w:r w:rsidRPr="00B75F5A">
        <w:rPr>
          <w:rFonts w:ascii="Times New Roman" w:hAnsi="Times New Roman"/>
          <w:sz w:val="28"/>
          <w:szCs w:val="28"/>
        </w:rPr>
        <w:t xml:space="preserve"> в ходе проведения Аукциона:</w:t>
      </w:r>
    </w:p>
    <w:p w14:paraId="39F1A162" w14:textId="03903475" w:rsidR="006447D7" w:rsidRPr="00B75F5A" w:rsidRDefault="006447D7" w:rsidP="00747509">
      <w:pPr>
        <w:numPr>
          <w:ilvl w:val="0"/>
          <w:numId w:val="10"/>
        </w:numPr>
        <w:tabs>
          <w:tab w:val="left" w:pos="902"/>
          <w:tab w:val="left" w:pos="9638"/>
        </w:tabs>
        <w:spacing w:line="340" w:lineRule="exact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75F5A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B75F5A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B75F5A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B75F5A">
        <w:rPr>
          <w:rFonts w:ascii="Times New Roman" w:hAnsi="Times New Roman"/>
          <w:sz w:val="28"/>
          <w:szCs w:val="28"/>
        </w:rPr>
        <w:t xml:space="preserve"> в ЕИС – </w:t>
      </w:r>
      <w:r w:rsidR="001071DA" w:rsidRPr="001071DA">
        <w:rPr>
          <w:rFonts w:ascii="Times New Roman" w:hAnsi="Times New Roman"/>
          <w:sz w:val="28"/>
          <w:szCs w:val="28"/>
        </w:rPr>
        <w:t>20.04.2026</w:t>
      </w:r>
      <w:r w:rsidRPr="00B75F5A">
        <w:rPr>
          <w:rFonts w:ascii="Times New Roman" w:hAnsi="Times New Roman"/>
          <w:sz w:val="28"/>
          <w:szCs w:val="28"/>
        </w:rPr>
        <w:t>;</w:t>
      </w:r>
    </w:p>
    <w:p w14:paraId="05C8F224" w14:textId="77777777" w:rsidR="006447D7" w:rsidRPr="00B75F5A" w:rsidRDefault="006447D7" w:rsidP="00747509">
      <w:pPr>
        <w:numPr>
          <w:ilvl w:val="0"/>
          <w:numId w:val="10"/>
        </w:numPr>
        <w:tabs>
          <w:tab w:val="left" w:pos="902"/>
          <w:tab w:val="left" w:pos="9638"/>
        </w:tabs>
        <w:spacing w:line="34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08FDF1C6" w14:textId="0876F598" w:rsidR="006447D7" w:rsidRPr="00B75F5A" w:rsidRDefault="006447D7" w:rsidP="00747509">
      <w:pPr>
        <w:numPr>
          <w:ilvl w:val="0"/>
          <w:numId w:val="10"/>
        </w:numPr>
        <w:tabs>
          <w:tab w:val="left" w:pos="902"/>
          <w:tab w:val="left" w:pos="9638"/>
        </w:tabs>
        <w:spacing w:line="340" w:lineRule="exact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1071DA" w:rsidRPr="001071DA">
        <w:rPr>
          <w:rFonts w:ascii="Times New Roman" w:hAnsi="Times New Roman"/>
          <w:sz w:val="28"/>
          <w:szCs w:val="28"/>
        </w:rPr>
        <w:t>901 807 548,51</w:t>
      </w:r>
      <w:r w:rsidR="0040515A" w:rsidRPr="0040515A">
        <w:rPr>
          <w:rFonts w:ascii="Times New Roman" w:hAnsi="Times New Roman"/>
          <w:sz w:val="28"/>
          <w:szCs w:val="28"/>
        </w:rPr>
        <w:t xml:space="preserve"> </w:t>
      </w:r>
      <w:r w:rsidRPr="00B75F5A">
        <w:rPr>
          <w:rFonts w:ascii="Times New Roman" w:hAnsi="Times New Roman"/>
          <w:sz w:val="28"/>
          <w:szCs w:val="28"/>
        </w:rPr>
        <w:t>руб.;</w:t>
      </w:r>
    </w:p>
    <w:p w14:paraId="6C05CF52" w14:textId="6819D432" w:rsidR="0040515A" w:rsidRDefault="006447D7" w:rsidP="00747509">
      <w:pPr>
        <w:numPr>
          <w:ilvl w:val="0"/>
          <w:numId w:val="10"/>
        </w:numPr>
        <w:tabs>
          <w:tab w:val="left" w:pos="9639"/>
        </w:tabs>
        <w:spacing w:line="340" w:lineRule="exact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1071DA" w:rsidRPr="001071DA">
        <w:rPr>
          <w:rFonts w:ascii="Times New Roman" w:hAnsi="Times New Roman"/>
          <w:sz w:val="28"/>
          <w:szCs w:val="28"/>
        </w:rPr>
        <w:t>06.05.2026</w:t>
      </w:r>
      <w:r w:rsidR="00B22B45">
        <w:rPr>
          <w:rFonts w:ascii="Times New Roman" w:hAnsi="Times New Roman"/>
          <w:sz w:val="28"/>
          <w:szCs w:val="28"/>
        </w:rPr>
        <w:t>;</w:t>
      </w:r>
    </w:p>
    <w:p w14:paraId="76810A1B" w14:textId="75B16881" w:rsidR="001071DA" w:rsidRPr="001071DA" w:rsidRDefault="001071DA" w:rsidP="00747509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71D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) на участие в Аукционе подано 6 заявок</w:t>
      </w:r>
      <w:r w:rsidRPr="001071DA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14:paraId="4F6D9A74" w14:textId="0D46DD6D" w:rsidR="001071DA" w:rsidRPr="001071DA" w:rsidRDefault="001071DA" w:rsidP="00747509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71DA">
        <w:rPr>
          <w:rFonts w:ascii="Times New Roman" w:hAnsi="Times New Roman"/>
          <w:sz w:val="28"/>
          <w:szCs w:val="28"/>
        </w:rPr>
        <w:t xml:space="preserve">6) дата подачи ценовых предложений </w:t>
      </w:r>
      <w:r w:rsidRPr="00B75F5A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06.05</w:t>
      </w:r>
      <w:r w:rsidRPr="001071DA">
        <w:rPr>
          <w:rFonts w:ascii="Times New Roman" w:hAnsi="Times New Roman"/>
          <w:sz w:val="28"/>
          <w:szCs w:val="28"/>
        </w:rPr>
        <w:t>.2026;</w:t>
      </w:r>
    </w:p>
    <w:p w14:paraId="3ACB3CAB" w14:textId="2AFB417A" w:rsidR="001071DA" w:rsidRPr="001071DA" w:rsidRDefault="001071DA" w:rsidP="00747509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ценовые предложения подавали 6</w:t>
      </w:r>
      <w:r w:rsidRPr="001071DA">
        <w:rPr>
          <w:rFonts w:ascii="Times New Roman" w:hAnsi="Times New Roman"/>
          <w:sz w:val="28"/>
          <w:szCs w:val="28"/>
        </w:rPr>
        <w:t xml:space="preserve"> участник</w:t>
      </w:r>
      <w:r>
        <w:rPr>
          <w:rFonts w:ascii="Times New Roman" w:hAnsi="Times New Roman"/>
          <w:sz w:val="28"/>
          <w:szCs w:val="28"/>
        </w:rPr>
        <w:t>ов</w:t>
      </w:r>
      <w:r w:rsidRPr="001071DA">
        <w:rPr>
          <w:rFonts w:ascii="Times New Roman" w:hAnsi="Times New Roman"/>
          <w:sz w:val="28"/>
          <w:szCs w:val="28"/>
        </w:rPr>
        <w:t xml:space="preserve"> Аукциона;</w:t>
      </w:r>
    </w:p>
    <w:p w14:paraId="21E32E82" w14:textId="54F617AF" w:rsidR="001071DA" w:rsidRPr="001071DA" w:rsidRDefault="001071DA" w:rsidP="00747509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71DA">
        <w:rPr>
          <w:rFonts w:ascii="Times New Roman" w:hAnsi="Times New Roman"/>
          <w:sz w:val="28"/>
          <w:szCs w:val="28"/>
        </w:rPr>
        <w:t xml:space="preserve">8) дата подведения итогов определения поставщика (подрядчика, исполнителя) </w:t>
      </w:r>
      <w:r w:rsidRPr="00B75F5A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08.05</w:t>
      </w:r>
      <w:r w:rsidRPr="001071DA">
        <w:rPr>
          <w:rFonts w:ascii="Times New Roman" w:hAnsi="Times New Roman"/>
          <w:sz w:val="28"/>
          <w:szCs w:val="28"/>
        </w:rPr>
        <w:t>.2026;</w:t>
      </w:r>
    </w:p>
    <w:p w14:paraId="237C0885" w14:textId="630CED80" w:rsidR="001071DA" w:rsidRPr="001071DA" w:rsidRDefault="001071DA" w:rsidP="00747509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71DA">
        <w:rPr>
          <w:rFonts w:ascii="Times New Roman" w:hAnsi="Times New Roman"/>
          <w:sz w:val="28"/>
          <w:szCs w:val="28"/>
        </w:rPr>
        <w:t>9) по результатам рассмотрения заяв</w:t>
      </w:r>
      <w:r>
        <w:rPr>
          <w:rFonts w:ascii="Times New Roman" w:hAnsi="Times New Roman"/>
          <w:sz w:val="28"/>
          <w:szCs w:val="28"/>
        </w:rPr>
        <w:t>ок принято решение о признании 5</w:t>
      </w:r>
      <w:r w:rsidRPr="001071DA">
        <w:rPr>
          <w:rFonts w:ascii="Times New Roman" w:hAnsi="Times New Roman"/>
          <w:sz w:val="28"/>
          <w:szCs w:val="28"/>
        </w:rPr>
        <w:t xml:space="preserve"> заявок участников Аукциона соответствующими требованиям Извещения </w:t>
      </w:r>
      <w:r>
        <w:rPr>
          <w:rFonts w:ascii="Times New Roman" w:hAnsi="Times New Roman"/>
          <w:sz w:val="28"/>
          <w:szCs w:val="28"/>
        </w:rPr>
        <w:br/>
      </w:r>
      <w:r w:rsidRPr="001071DA">
        <w:rPr>
          <w:rFonts w:ascii="Times New Roman" w:hAnsi="Times New Roman"/>
          <w:sz w:val="28"/>
          <w:szCs w:val="28"/>
        </w:rPr>
        <w:t>и Закона о контрактной системе;</w:t>
      </w:r>
    </w:p>
    <w:p w14:paraId="37B9B9F1" w14:textId="01F573C0" w:rsidR="001071DA" w:rsidRDefault="001071DA" w:rsidP="00747509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71DA">
        <w:rPr>
          <w:rFonts w:ascii="Times New Roman" w:hAnsi="Times New Roman"/>
          <w:sz w:val="28"/>
          <w:szCs w:val="28"/>
        </w:rPr>
        <w:t xml:space="preserve">10) победителем Аукциона признан </w:t>
      </w:r>
      <w:r w:rsidR="004C68BC">
        <w:rPr>
          <w:rFonts w:ascii="Times New Roman" w:hAnsi="Times New Roman"/>
          <w:sz w:val="28"/>
          <w:szCs w:val="28"/>
        </w:rPr>
        <w:t xml:space="preserve">Победитель </w:t>
      </w:r>
      <w:r w:rsidRPr="001071DA">
        <w:rPr>
          <w:rFonts w:ascii="Times New Roman" w:hAnsi="Times New Roman"/>
          <w:sz w:val="28"/>
          <w:szCs w:val="28"/>
        </w:rPr>
        <w:t xml:space="preserve">с минимальным предложением о цене контракта в размере </w:t>
      </w:r>
      <w:r w:rsidR="004C68BC" w:rsidRPr="004C68BC">
        <w:rPr>
          <w:rFonts w:ascii="Times New Roman" w:hAnsi="Times New Roman"/>
          <w:sz w:val="28"/>
          <w:szCs w:val="28"/>
        </w:rPr>
        <w:t>395 288 295,65</w:t>
      </w:r>
      <w:r w:rsidRPr="001071DA">
        <w:rPr>
          <w:rFonts w:ascii="Times New Roman" w:hAnsi="Times New Roman"/>
          <w:sz w:val="28"/>
          <w:szCs w:val="28"/>
        </w:rPr>
        <w:t xml:space="preserve"> руб.</w:t>
      </w:r>
    </w:p>
    <w:p w14:paraId="0DF5ED83" w14:textId="198ECD83" w:rsidR="004126CA" w:rsidRPr="004C68BC" w:rsidRDefault="004126CA" w:rsidP="00814EB9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0515A">
        <w:rPr>
          <w:rFonts w:ascii="Times New Roman" w:hAnsi="Times New Roman"/>
          <w:bCs/>
          <w:sz w:val="28"/>
          <w:szCs w:val="28"/>
        </w:rPr>
        <w:t xml:space="preserve">Согласно </w:t>
      </w:r>
      <w:proofErr w:type="gramStart"/>
      <w:r w:rsidRPr="0040515A">
        <w:rPr>
          <w:rFonts w:ascii="Times New Roman" w:hAnsi="Times New Roman"/>
          <w:bCs/>
          <w:sz w:val="28"/>
          <w:szCs w:val="28"/>
        </w:rPr>
        <w:t>доводу Заявителя</w:t>
      </w:r>
      <w:proofErr w:type="gramEnd"/>
      <w:r w:rsidRPr="0040515A">
        <w:rPr>
          <w:rFonts w:ascii="Times New Roman" w:hAnsi="Times New Roman"/>
          <w:bCs/>
          <w:sz w:val="28"/>
          <w:szCs w:val="28"/>
        </w:rPr>
        <w:t xml:space="preserve"> </w:t>
      </w:r>
      <w:r w:rsidR="004C68BC" w:rsidRPr="004C68BC">
        <w:rPr>
          <w:rFonts w:ascii="Times New Roman" w:hAnsi="Times New Roman"/>
          <w:bCs/>
          <w:sz w:val="28"/>
          <w:szCs w:val="28"/>
        </w:rPr>
        <w:t>Комиссия по осущ</w:t>
      </w:r>
      <w:r w:rsidR="004C68BC">
        <w:rPr>
          <w:rFonts w:ascii="Times New Roman" w:hAnsi="Times New Roman"/>
          <w:bCs/>
          <w:sz w:val="28"/>
          <w:szCs w:val="28"/>
        </w:rPr>
        <w:t xml:space="preserve">ествлению закупок неправомерно </w:t>
      </w:r>
      <w:r w:rsidR="004C68BC" w:rsidRPr="004C68BC">
        <w:rPr>
          <w:rFonts w:ascii="Times New Roman" w:hAnsi="Times New Roman"/>
          <w:bCs/>
          <w:sz w:val="28"/>
          <w:szCs w:val="28"/>
        </w:rPr>
        <w:t xml:space="preserve">не отклонила </w:t>
      </w:r>
      <w:r w:rsidR="00814EB9">
        <w:rPr>
          <w:rFonts w:ascii="Times New Roman" w:hAnsi="Times New Roman"/>
          <w:bCs/>
          <w:sz w:val="28"/>
          <w:szCs w:val="28"/>
        </w:rPr>
        <w:t xml:space="preserve">заявку </w:t>
      </w:r>
      <w:r w:rsidR="004C68BC">
        <w:rPr>
          <w:rFonts w:ascii="Times New Roman" w:hAnsi="Times New Roman"/>
          <w:bCs/>
          <w:sz w:val="28"/>
          <w:szCs w:val="28"/>
        </w:rPr>
        <w:t>Победителя</w:t>
      </w:r>
      <w:r w:rsidR="004C68BC" w:rsidRPr="004C68BC">
        <w:rPr>
          <w:rFonts w:ascii="Times New Roman" w:hAnsi="Times New Roman"/>
          <w:bCs/>
          <w:sz w:val="28"/>
          <w:szCs w:val="28"/>
        </w:rPr>
        <w:t xml:space="preserve">, </w:t>
      </w:r>
      <w:r w:rsidR="0026264E" w:rsidRPr="0026264E">
        <w:rPr>
          <w:rFonts w:ascii="Times New Roman" w:hAnsi="Times New Roman"/>
          <w:bCs/>
          <w:sz w:val="28"/>
          <w:szCs w:val="28"/>
        </w:rPr>
        <w:t>в которой сод</w:t>
      </w:r>
      <w:r w:rsidR="0026264E">
        <w:rPr>
          <w:rFonts w:ascii="Times New Roman" w:hAnsi="Times New Roman"/>
          <w:bCs/>
          <w:sz w:val="28"/>
          <w:szCs w:val="28"/>
        </w:rPr>
        <w:t xml:space="preserve">ержатся недостоверные сведения </w:t>
      </w:r>
      <w:r w:rsidR="0026264E" w:rsidRPr="0026264E">
        <w:rPr>
          <w:rFonts w:ascii="Times New Roman" w:hAnsi="Times New Roman"/>
          <w:bCs/>
          <w:sz w:val="28"/>
          <w:szCs w:val="28"/>
        </w:rPr>
        <w:t xml:space="preserve">в части характеристик поставляемого Товара, а также номер реестровой записи из </w:t>
      </w:r>
      <w:r w:rsidR="0026264E">
        <w:rPr>
          <w:rFonts w:ascii="Times New Roman" w:hAnsi="Times New Roman"/>
          <w:bCs/>
          <w:sz w:val="28"/>
          <w:szCs w:val="28"/>
        </w:rPr>
        <w:t>Р</w:t>
      </w:r>
      <w:r w:rsidR="0026264E" w:rsidRPr="0026264E">
        <w:rPr>
          <w:rFonts w:ascii="Times New Roman" w:hAnsi="Times New Roman"/>
          <w:bCs/>
          <w:sz w:val="28"/>
          <w:szCs w:val="28"/>
        </w:rPr>
        <w:t>еестра не содержит баллов за выпол</w:t>
      </w:r>
      <w:r w:rsidR="0026264E">
        <w:rPr>
          <w:rFonts w:ascii="Times New Roman" w:hAnsi="Times New Roman"/>
          <w:bCs/>
          <w:sz w:val="28"/>
          <w:szCs w:val="28"/>
        </w:rPr>
        <w:t xml:space="preserve">нение (освоение) на территории </w:t>
      </w:r>
      <w:r w:rsidR="0026264E" w:rsidRPr="0026264E">
        <w:rPr>
          <w:rFonts w:ascii="Times New Roman" w:hAnsi="Times New Roman"/>
          <w:bCs/>
          <w:sz w:val="28"/>
          <w:szCs w:val="28"/>
        </w:rPr>
        <w:t>Российской Федерации соответствующих операций (условий) со сроком действия 17.09.2026, который выходит за сроки поставки Товара.</w:t>
      </w:r>
    </w:p>
    <w:p w14:paraId="65513E14" w14:textId="77777777" w:rsidR="001071DA" w:rsidRPr="001071DA" w:rsidRDefault="001071DA" w:rsidP="00814EB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bookmarkStart w:id="2" w:name="_Hlk135408334"/>
      <w:r w:rsidRPr="001071DA">
        <w:rPr>
          <w:rFonts w:ascii="Times New Roman" w:hAnsi="Times New Roman"/>
          <w:bCs/>
          <w:sz w:val="28"/>
          <w:szCs w:val="28"/>
        </w:rPr>
        <w:t xml:space="preserve">В соответствии с подпунктом «а» пункта 1 части 5 статьи 49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по осуществлению закупок рассматривают заявки на участие в закупке, информацию и документы, направленные оператором электронной площадки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в соответствии с пунктом 4 части 4 статьи 49 Закона о контрактной системе, </w:t>
      </w:r>
      <w:r w:rsidRPr="001071DA">
        <w:rPr>
          <w:rFonts w:ascii="Times New Roman" w:hAnsi="Times New Roman"/>
          <w:bCs/>
          <w:sz w:val="28"/>
          <w:szCs w:val="28"/>
        </w:rPr>
        <w:br/>
        <w:t>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– 8 части 12 статьи 48 Закона о контрактной системе.</w:t>
      </w:r>
    </w:p>
    <w:p w14:paraId="78C776A1" w14:textId="77777777" w:rsidR="001071DA" w:rsidRPr="001071DA" w:rsidRDefault="001071DA" w:rsidP="00814EB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>Пунктом 8 части 12 статьи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14:paraId="171EF7E0" w14:textId="1BF704BE" w:rsidR="001071DA" w:rsidRPr="001071DA" w:rsidRDefault="001071DA" w:rsidP="00814EB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 xml:space="preserve">В соответствии с пунктом 1 части 2 статьи 42 Закона о контрактной системе извещение об осуществлении закупки, если иное не предусмотрено </w:t>
      </w:r>
      <w:r w:rsidR="004C68BC">
        <w:rPr>
          <w:rFonts w:ascii="Times New Roman" w:hAnsi="Times New Roman"/>
          <w:bCs/>
          <w:sz w:val="28"/>
          <w:szCs w:val="28"/>
        </w:rPr>
        <w:br/>
      </w:r>
      <w:r w:rsidRPr="001071DA">
        <w:rPr>
          <w:rFonts w:ascii="Times New Roman" w:hAnsi="Times New Roman"/>
          <w:bCs/>
          <w:sz w:val="28"/>
          <w:szCs w:val="28"/>
        </w:rPr>
        <w:lastRenderedPageBreak/>
        <w:t xml:space="preserve">Законом о контрактной системе, должно содержать описание объекта закупки </w:t>
      </w:r>
      <w:r w:rsidRPr="001071DA">
        <w:rPr>
          <w:rFonts w:ascii="Times New Roman" w:hAnsi="Times New Roman"/>
          <w:bCs/>
          <w:sz w:val="28"/>
          <w:szCs w:val="28"/>
        </w:rPr>
        <w:br/>
        <w:t>в соответствии со статьей 33 Закона о контрактной системе.</w:t>
      </w:r>
    </w:p>
    <w:p w14:paraId="1A1809BE" w14:textId="77777777" w:rsidR="001071DA" w:rsidRPr="001071DA" w:rsidRDefault="001071DA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 xml:space="preserve"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Pr="001071DA">
        <w:rPr>
          <w:rFonts w:ascii="Times New Roman" w:hAnsi="Times New Roman"/>
          <w:bCs/>
          <w:sz w:val="28"/>
          <w:szCs w:val="28"/>
        </w:rPr>
        <w:br/>
        <w:t>(при необходимости). В описание объекта закупки не должны включаться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14:paraId="273A8ECC" w14:textId="77777777" w:rsidR="001071DA" w:rsidRPr="001071DA" w:rsidRDefault="001071DA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>Подпунктом «а» пункта 2 части 1 статьи 43 Закона о контрактной системе определено, что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статьи 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знака).</w:t>
      </w:r>
    </w:p>
    <w:p w14:paraId="0C84FA9C" w14:textId="77777777" w:rsidR="001071DA" w:rsidRPr="001071DA" w:rsidRDefault="001071DA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 xml:space="preserve">Согласно пункту 1 части 2 статьи 43 Закона о контрактной системе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при формировании предложения участника закупки в отношении объекта закупки информация о товаре, предусмотренная подпунктами «а» и «б» </w:t>
      </w:r>
      <w:r w:rsidRPr="001071DA">
        <w:rPr>
          <w:rFonts w:ascii="Times New Roman" w:hAnsi="Times New Roman"/>
          <w:bCs/>
          <w:sz w:val="28"/>
          <w:szCs w:val="28"/>
        </w:rPr>
        <w:br/>
        <w:t>пункта 2 части 1 статьи 43 Закона о контрактной системе,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</w:t>
      </w:r>
    </w:p>
    <w:p w14:paraId="648EE59F" w14:textId="77777777" w:rsidR="001071DA" w:rsidRPr="001071DA" w:rsidRDefault="001071DA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 xml:space="preserve">Согласно пункту 5 части 1 статьи 42 Закона о контрактной системе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информацию о наименовании объекта закупки, информация (при наличии), предусмотренную правилами использования каталога товаров, работ, услуг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для обеспечения государственных и муниципальных нужд, установленными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в соответствии с частью 6 статьи 23 Закона о контрактной системе, указание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1071DA">
        <w:rPr>
          <w:rFonts w:ascii="Times New Roman" w:hAnsi="Times New Roman"/>
          <w:bCs/>
          <w:sz w:val="28"/>
          <w:szCs w:val="28"/>
        </w:rPr>
        <w:t>группировочные</w:t>
      </w:r>
      <w:proofErr w:type="spellEnd"/>
      <w:r w:rsidRPr="001071DA">
        <w:rPr>
          <w:rFonts w:ascii="Times New Roman" w:hAnsi="Times New Roman"/>
          <w:bCs/>
          <w:sz w:val="28"/>
          <w:szCs w:val="28"/>
        </w:rPr>
        <w:t xml:space="preserve"> наименования.</w:t>
      </w:r>
    </w:p>
    <w:p w14:paraId="590BF261" w14:textId="77777777" w:rsidR="001071DA" w:rsidRPr="001071DA" w:rsidRDefault="001071DA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 xml:space="preserve">Частью 6 статьи 23 Закона о контрактной системе установлено,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что порядок формирования и ведения в единой информационной системе каталога работ, товаров, услуг для обеспечения государственных </w:t>
      </w:r>
      <w:r w:rsidRPr="001071DA">
        <w:rPr>
          <w:rFonts w:ascii="Times New Roman" w:hAnsi="Times New Roman"/>
          <w:bCs/>
          <w:sz w:val="28"/>
          <w:szCs w:val="28"/>
        </w:rPr>
        <w:br/>
        <w:t>и муниципальных нужд, а также правила использования указанного каталога устанавливаются Правительством Российской Федерации.</w:t>
      </w:r>
    </w:p>
    <w:p w14:paraId="3A5E697A" w14:textId="77777777" w:rsidR="001071DA" w:rsidRPr="001071DA" w:rsidRDefault="001071DA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 xml:space="preserve">Согласно пункту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 (далее – КТРУ), Заказчики обязаны применять информацию, включенную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в позицию каталога в соответствии с подпунктами «а» - «г» и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</w:t>
      </w:r>
      <w:r w:rsidRPr="001071DA">
        <w:rPr>
          <w:rFonts w:ascii="Times New Roman" w:hAnsi="Times New Roman"/>
          <w:bCs/>
          <w:sz w:val="28"/>
          <w:szCs w:val="28"/>
        </w:rPr>
        <w:br/>
        <w:t>и муниципальных нужд с указанной в ней даты начала обязательного применения.</w:t>
      </w:r>
    </w:p>
    <w:p w14:paraId="530138EC" w14:textId="77777777" w:rsidR="001071DA" w:rsidRPr="001071DA" w:rsidRDefault="001071DA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>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14:paraId="70F19A23" w14:textId="77777777" w:rsidR="001071DA" w:rsidRPr="001071DA" w:rsidRDefault="001071DA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>а) наименование товара, работы, услуги;</w:t>
      </w:r>
    </w:p>
    <w:p w14:paraId="7FB319D6" w14:textId="77777777" w:rsidR="001071DA" w:rsidRPr="001071DA" w:rsidRDefault="001071DA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>б) единицы измерения количества товара, объема выполняемой работы, оказываемой услуги (при наличии);</w:t>
      </w:r>
    </w:p>
    <w:p w14:paraId="14F320F4" w14:textId="77777777" w:rsidR="001071DA" w:rsidRPr="001071DA" w:rsidRDefault="001071DA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 xml:space="preserve">в) описание товара, работы, услуги (при наличии такого описания </w:t>
      </w:r>
      <w:r w:rsidRPr="001071DA">
        <w:rPr>
          <w:rFonts w:ascii="Times New Roman" w:hAnsi="Times New Roman"/>
          <w:bCs/>
          <w:sz w:val="28"/>
          <w:szCs w:val="28"/>
        </w:rPr>
        <w:br/>
        <w:t>в позиции).</w:t>
      </w:r>
    </w:p>
    <w:p w14:paraId="7919A90B" w14:textId="201B6D66" w:rsidR="004C68BC" w:rsidRPr="004C68BC" w:rsidRDefault="004C68BC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C68BC">
        <w:rPr>
          <w:rFonts w:ascii="Times New Roman" w:hAnsi="Times New Roman"/>
          <w:sz w:val="28"/>
          <w:szCs w:val="28"/>
        </w:rPr>
        <w:t xml:space="preserve">Пунктом 15 части 1 статьи 42 Закона о контрактной системе предусмотрено,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</w:t>
      </w:r>
      <w:r>
        <w:rPr>
          <w:rFonts w:ascii="Times New Roman" w:hAnsi="Times New Roman"/>
          <w:sz w:val="28"/>
          <w:szCs w:val="28"/>
        </w:rPr>
        <w:br/>
      </w:r>
      <w:r w:rsidRPr="004C68BC">
        <w:rPr>
          <w:rFonts w:ascii="Times New Roman" w:hAnsi="Times New Roman"/>
          <w:sz w:val="28"/>
          <w:szCs w:val="28"/>
        </w:rPr>
        <w:t>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14:paraId="68770C78" w14:textId="25A3B8F9" w:rsidR="004C68BC" w:rsidRPr="004C68BC" w:rsidRDefault="004C68BC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C68BC">
        <w:rPr>
          <w:rFonts w:ascii="Times New Roman" w:hAnsi="Times New Roman"/>
          <w:sz w:val="28"/>
          <w:szCs w:val="28"/>
        </w:rPr>
        <w:t xml:space="preserve">Частью 1 статьи 14 Закона о контрактной системе предусмотрено, </w:t>
      </w:r>
      <w:r>
        <w:rPr>
          <w:rFonts w:ascii="Times New Roman" w:hAnsi="Times New Roman"/>
          <w:sz w:val="28"/>
          <w:szCs w:val="28"/>
        </w:rPr>
        <w:br/>
      </w:r>
      <w:r w:rsidRPr="004C68BC">
        <w:rPr>
          <w:rFonts w:ascii="Times New Roman" w:hAnsi="Times New Roman"/>
          <w:sz w:val="28"/>
          <w:szCs w:val="28"/>
        </w:rPr>
        <w:t xml:space="preserve">что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</w:t>
      </w:r>
      <w:r>
        <w:rPr>
          <w:rFonts w:ascii="Times New Roman" w:hAnsi="Times New Roman"/>
          <w:sz w:val="28"/>
          <w:szCs w:val="28"/>
        </w:rPr>
        <w:br/>
      </w:r>
      <w:r w:rsidRPr="004C68BC">
        <w:rPr>
          <w:rFonts w:ascii="Times New Roman" w:hAnsi="Times New Roman"/>
          <w:sz w:val="28"/>
          <w:szCs w:val="28"/>
        </w:rPr>
        <w:t>или российским юридическим лицом (далее - российское лицо), за исключением случаев принятия Правительством РФ мер, предусмотренных пунктом 1 части 2 статьи 14 Закона о контрактной системе. Если иное не предусмотрено мерами, принятыми Правительством Р</w:t>
      </w:r>
      <w:r>
        <w:rPr>
          <w:rFonts w:ascii="Times New Roman" w:hAnsi="Times New Roman"/>
          <w:sz w:val="28"/>
          <w:szCs w:val="28"/>
        </w:rPr>
        <w:t>оссийской Федерации</w:t>
      </w:r>
      <w:r w:rsidRPr="004C68BC">
        <w:rPr>
          <w:rFonts w:ascii="Times New Roman" w:hAnsi="Times New Roman"/>
          <w:sz w:val="28"/>
          <w:szCs w:val="28"/>
        </w:rPr>
        <w:t xml:space="preserve"> в соответствии с пунктом 1 части 2 статьи 14 Закона о контрактной системе, положения статьи 14 </w:t>
      </w:r>
      <w:r>
        <w:rPr>
          <w:rFonts w:ascii="Times New Roman" w:hAnsi="Times New Roman"/>
          <w:sz w:val="28"/>
          <w:szCs w:val="28"/>
        </w:rPr>
        <w:br/>
      </w:r>
      <w:r w:rsidRPr="004C68BC">
        <w:rPr>
          <w:rFonts w:ascii="Times New Roman" w:hAnsi="Times New Roman"/>
          <w:sz w:val="28"/>
          <w:szCs w:val="28"/>
        </w:rPr>
        <w:t>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 w14:paraId="6B4B070E" w14:textId="1D66E098" w:rsidR="004C68BC" w:rsidRPr="004C68BC" w:rsidRDefault="004C68BC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C68BC">
        <w:rPr>
          <w:rFonts w:ascii="Times New Roman" w:hAnsi="Times New Roman"/>
          <w:sz w:val="28"/>
          <w:szCs w:val="28"/>
        </w:rPr>
        <w:t>Пунктом 1 части 2 статьи 14 Закона о контрак</w:t>
      </w:r>
      <w:r>
        <w:rPr>
          <w:rFonts w:ascii="Times New Roman" w:hAnsi="Times New Roman"/>
          <w:sz w:val="28"/>
          <w:szCs w:val="28"/>
        </w:rPr>
        <w:t>тной системе предусмотрено, что</w:t>
      </w:r>
      <w:r w:rsidR="004206A2">
        <w:rPr>
          <w:rFonts w:ascii="Times New Roman" w:hAnsi="Times New Roman"/>
          <w:sz w:val="28"/>
          <w:szCs w:val="28"/>
        </w:rPr>
        <w:t xml:space="preserve"> </w:t>
      </w:r>
      <w:r w:rsidRPr="004C68BC">
        <w:rPr>
          <w:rFonts w:ascii="Times New Roman" w:hAnsi="Times New Roman"/>
          <w:sz w:val="28"/>
          <w:szCs w:val="28"/>
        </w:rPr>
        <w:t>Правительство Российской Федерации вправе с учетом положений части 3 настоящей статьи принимать меры, устанавливающие:</w:t>
      </w:r>
    </w:p>
    <w:p w14:paraId="385A9F0B" w14:textId="77777777" w:rsidR="004C68BC" w:rsidRPr="004C68BC" w:rsidRDefault="004C68BC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C68BC">
        <w:rPr>
          <w:rFonts w:ascii="Times New Roman" w:hAnsi="Times New Roman"/>
          <w:sz w:val="28"/>
          <w:szCs w:val="28"/>
        </w:rP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14:paraId="079445B0" w14:textId="77777777" w:rsidR="004C68BC" w:rsidRPr="004C68BC" w:rsidRDefault="004C68BC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C68BC">
        <w:rPr>
          <w:rFonts w:ascii="Times New Roman" w:hAnsi="Times New Roman"/>
          <w:sz w:val="28"/>
          <w:szCs w:val="28"/>
        </w:rPr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14:paraId="5E421880" w14:textId="32A0F4F3" w:rsidR="004C68BC" w:rsidRPr="004C68BC" w:rsidRDefault="004C68BC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C68BC">
        <w:rPr>
          <w:rFonts w:ascii="Times New Roman" w:hAnsi="Times New Roman"/>
          <w:sz w:val="28"/>
          <w:szCs w:val="28"/>
        </w:rPr>
        <w:t xml:space="preserve">в) преимущество в отношении товаров российского происхождения </w:t>
      </w:r>
      <w:r w:rsidR="0026264E">
        <w:rPr>
          <w:rFonts w:ascii="Times New Roman" w:hAnsi="Times New Roman"/>
          <w:sz w:val="28"/>
          <w:szCs w:val="28"/>
        </w:rPr>
        <w:br/>
      </w:r>
      <w:r w:rsidRPr="004C68BC">
        <w:rPr>
          <w:rFonts w:ascii="Times New Roman" w:hAnsi="Times New Roman"/>
          <w:sz w:val="28"/>
          <w:szCs w:val="28"/>
        </w:rPr>
        <w:t>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 w14:paraId="28B2BCBF" w14:textId="1C45DB49" w:rsidR="004C68BC" w:rsidRPr="004C68BC" w:rsidRDefault="004C68BC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C68BC">
        <w:rPr>
          <w:rFonts w:ascii="Times New Roman" w:hAnsi="Times New Roman"/>
          <w:sz w:val="28"/>
          <w:szCs w:val="28"/>
        </w:rPr>
        <w:t>Пунктом 2 части 2 статьи 14 Закона о контрактной системе предусмотрено, что Правительство Р</w:t>
      </w:r>
      <w:r>
        <w:rPr>
          <w:rFonts w:ascii="Times New Roman" w:hAnsi="Times New Roman"/>
          <w:sz w:val="28"/>
          <w:szCs w:val="28"/>
        </w:rPr>
        <w:t>оссийской Федерации</w:t>
      </w:r>
      <w:r w:rsidRPr="004C68BC">
        <w:rPr>
          <w:rFonts w:ascii="Times New Roman" w:hAnsi="Times New Roman"/>
          <w:sz w:val="28"/>
          <w:szCs w:val="28"/>
        </w:rPr>
        <w:t xml:space="preserve">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</w:t>
      </w:r>
      <w:r>
        <w:rPr>
          <w:rFonts w:ascii="Times New Roman" w:hAnsi="Times New Roman"/>
          <w:sz w:val="28"/>
          <w:szCs w:val="28"/>
        </w:rPr>
        <w:t>.</w:t>
      </w:r>
    </w:p>
    <w:p w14:paraId="6BFFA17C" w14:textId="3D6896C8" w:rsidR="004C68BC" w:rsidRPr="004C68BC" w:rsidRDefault="004C68BC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C68BC">
        <w:rPr>
          <w:rFonts w:ascii="Times New Roman" w:hAnsi="Times New Roman"/>
          <w:sz w:val="28"/>
          <w:szCs w:val="28"/>
        </w:rPr>
        <w:t>Во исполнение статьи 14 Закона о контрактной системе принято Постановление Правительства Р</w:t>
      </w:r>
      <w:r>
        <w:rPr>
          <w:rFonts w:ascii="Times New Roman" w:hAnsi="Times New Roman"/>
          <w:sz w:val="28"/>
          <w:szCs w:val="28"/>
        </w:rPr>
        <w:t>оссийской Федерации</w:t>
      </w:r>
      <w:r w:rsidRPr="004C68BC">
        <w:rPr>
          <w:rFonts w:ascii="Times New Roman" w:hAnsi="Times New Roman"/>
          <w:sz w:val="28"/>
          <w:szCs w:val="28"/>
        </w:rPr>
        <w:t xml:space="preserve"> от 23.12.2024 </w:t>
      </w:r>
      <w:r>
        <w:rPr>
          <w:rFonts w:ascii="Times New Roman" w:hAnsi="Times New Roman"/>
          <w:sz w:val="28"/>
          <w:szCs w:val="28"/>
        </w:rPr>
        <w:t>№</w:t>
      </w:r>
      <w:r w:rsidRPr="004C68BC">
        <w:rPr>
          <w:rFonts w:ascii="Times New Roman" w:hAnsi="Times New Roman"/>
          <w:sz w:val="28"/>
          <w:szCs w:val="28"/>
        </w:rPr>
        <w:t xml:space="preserve"> 1875 </w:t>
      </w:r>
      <w:r>
        <w:rPr>
          <w:rFonts w:ascii="Times New Roman" w:hAnsi="Times New Roman"/>
          <w:sz w:val="28"/>
          <w:szCs w:val="28"/>
        </w:rPr>
        <w:br/>
        <w:t>«</w:t>
      </w:r>
      <w:r w:rsidRPr="004C68BC">
        <w:rPr>
          <w:rFonts w:ascii="Times New Roman" w:hAnsi="Times New Roman"/>
          <w:sz w:val="28"/>
          <w:szCs w:val="28"/>
        </w:rPr>
        <w:t xml:space="preserve">О мерах по предоставлению национального режима при осуществлении закупок товаров, работ, услуг для обеспечения государственных </w:t>
      </w:r>
      <w:r>
        <w:rPr>
          <w:rFonts w:ascii="Times New Roman" w:hAnsi="Times New Roman"/>
          <w:sz w:val="28"/>
          <w:szCs w:val="28"/>
        </w:rPr>
        <w:br/>
      </w:r>
      <w:r w:rsidRPr="004C68BC">
        <w:rPr>
          <w:rFonts w:ascii="Times New Roman" w:hAnsi="Times New Roman"/>
          <w:sz w:val="28"/>
          <w:szCs w:val="28"/>
        </w:rPr>
        <w:t>и муниципальных нужд, закупок товаров, работ, услуг отдельными видами юридических лиц</w:t>
      </w:r>
      <w:r>
        <w:rPr>
          <w:rFonts w:ascii="Times New Roman" w:hAnsi="Times New Roman"/>
          <w:sz w:val="28"/>
          <w:szCs w:val="28"/>
        </w:rPr>
        <w:t>»</w:t>
      </w:r>
      <w:r w:rsidRPr="004C68BC">
        <w:rPr>
          <w:rFonts w:ascii="Times New Roman" w:hAnsi="Times New Roman"/>
          <w:sz w:val="28"/>
          <w:szCs w:val="28"/>
        </w:rPr>
        <w:t>.</w:t>
      </w:r>
    </w:p>
    <w:p w14:paraId="616078B7" w14:textId="6A1ABE21" w:rsidR="006A55F8" w:rsidRPr="006A55F8" w:rsidRDefault="006A55F8" w:rsidP="006A55F8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A55F8">
        <w:rPr>
          <w:rFonts w:ascii="Times New Roman" w:hAnsi="Times New Roman"/>
          <w:sz w:val="28"/>
          <w:szCs w:val="28"/>
        </w:rPr>
        <w:t xml:space="preserve">В соответствии с пунктами </w:t>
      </w:r>
      <w:r>
        <w:rPr>
          <w:rFonts w:ascii="Times New Roman" w:hAnsi="Times New Roman"/>
          <w:sz w:val="28"/>
          <w:szCs w:val="28"/>
        </w:rPr>
        <w:t>«</w:t>
      </w:r>
      <w:r w:rsidRPr="006A55F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» и «</w:t>
      </w:r>
      <w:r w:rsidRPr="006A55F8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»</w:t>
      </w:r>
      <w:r w:rsidRPr="006A55F8">
        <w:rPr>
          <w:rFonts w:ascii="Times New Roman" w:hAnsi="Times New Roman"/>
          <w:sz w:val="28"/>
          <w:szCs w:val="28"/>
        </w:rPr>
        <w:t xml:space="preserve"> пункта 3 Постановления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6A55F8">
        <w:rPr>
          <w:rFonts w:ascii="Times New Roman" w:hAnsi="Times New Roman"/>
          <w:sz w:val="28"/>
          <w:szCs w:val="28"/>
        </w:rPr>
        <w:t>1875 подтверждением страны происхождения закупаемого товара являются:</w:t>
      </w:r>
    </w:p>
    <w:p w14:paraId="4D03FF5D" w14:textId="283E30D2" w:rsidR="006A55F8" w:rsidRPr="006A55F8" w:rsidRDefault="006A55F8" w:rsidP="006A55F8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A55F8">
        <w:rPr>
          <w:rFonts w:ascii="Times New Roman" w:hAnsi="Times New Roman"/>
          <w:sz w:val="28"/>
          <w:szCs w:val="28"/>
        </w:rPr>
        <w:t xml:space="preserve">а) для подтверждения происхождения товаров, указанных в позициях 1 - 433 приложения </w:t>
      </w:r>
      <w:r>
        <w:rPr>
          <w:rFonts w:ascii="Times New Roman" w:hAnsi="Times New Roman"/>
          <w:sz w:val="28"/>
          <w:szCs w:val="28"/>
        </w:rPr>
        <w:t>№</w:t>
      </w:r>
      <w:r w:rsidRPr="006A55F8">
        <w:rPr>
          <w:rFonts w:ascii="Times New Roman" w:hAnsi="Times New Roman"/>
          <w:sz w:val="28"/>
          <w:szCs w:val="28"/>
        </w:rPr>
        <w:t xml:space="preserve"> 2 к Постановлению </w:t>
      </w:r>
      <w:r>
        <w:rPr>
          <w:rFonts w:ascii="Times New Roman" w:hAnsi="Times New Roman"/>
          <w:sz w:val="28"/>
          <w:szCs w:val="28"/>
        </w:rPr>
        <w:t>№</w:t>
      </w:r>
      <w:r w:rsidRPr="006A55F8">
        <w:rPr>
          <w:rFonts w:ascii="Times New Roman" w:hAnsi="Times New Roman"/>
          <w:sz w:val="28"/>
          <w:szCs w:val="28"/>
        </w:rPr>
        <w:t xml:space="preserve"> 1875 из Российской Федерации - номер реестровой записи из реестра российской промышленной продукции, предусмотренного статьей 17.1 Федерального закона </w:t>
      </w:r>
      <w:r>
        <w:rPr>
          <w:rFonts w:ascii="Times New Roman" w:hAnsi="Times New Roman"/>
          <w:sz w:val="28"/>
          <w:szCs w:val="28"/>
        </w:rPr>
        <w:t>«</w:t>
      </w:r>
      <w:r w:rsidRPr="006A55F8">
        <w:rPr>
          <w:rFonts w:ascii="Times New Roman" w:hAnsi="Times New Roman"/>
          <w:sz w:val="28"/>
          <w:szCs w:val="28"/>
        </w:rPr>
        <w:t>О промышленной политике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6A55F8">
        <w:rPr>
          <w:rFonts w:ascii="Times New Roman" w:hAnsi="Times New Roman"/>
          <w:sz w:val="28"/>
          <w:szCs w:val="28"/>
        </w:rPr>
        <w:t>, 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17.07.</w:t>
      </w:r>
      <w:r>
        <w:rPr>
          <w:rFonts w:ascii="Times New Roman" w:hAnsi="Times New Roman"/>
          <w:sz w:val="28"/>
          <w:szCs w:val="28"/>
        </w:rPr>
        <w:t>2015 №</w:t>
      </w:r>
      <w:r w:rsidRPr="006A55F8">
        <w:rPr>
          <w:rFonts w:ascii="Times New Roman" w:hAnsi="Times New Roman"/>
          <w:sz w:val="28"/>
          <w:szCs w:val="28"/>
        </w:rPr>
        <w:t xml:space="preserve"> 719 </w:t>
      </w:r>
      <w:r>
        <w:rPr>
          <w:rFonts w:ascii="Times New Roman" w:hAnsi="Times New Roman"/>
          <w:sz w:val="28"/>
          <w:szCs w:val="28"/>
        </w:rPr>
        <w:br/>
        <w:t>«</w:t>
      </w:r>
      <w:r w:rsidRPr="006A55F8">
        <w:rPr>
          <w:rFonts w:ascii="Times New Roman" w:hAnsi="Times New Roman"/>
          <w:sz w:val="28"/>
          <w:szCs w:val="28"/>
        </w:rPr>
        <w:t>О подтверждении производства российской промышленной продукции</w:t>
      </w:r>
      <w:r>
        <w:rPr>
          <w:rFonts w:ascii="Times New Roman" w:hAnsi="Times New Roman"/>
          <w:sz w:val="28"/>
          <w:szCs w:val="28"/>
        </w:rPr>
        <w:t>»</w:t>
      </w:r>
      <w:r w:rsidRPr="006A55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6A55F8">
        <w:rPr>
          <w:rFonts w:ascii="Times New Roman" w:hAnsi="Times New Roman"/>
          <w:sz w:val="28"/>
          <w:szCs w:val="28"/>
        </w:rPr>
        <w:t xml:space="preserve">(далее </w:t>
      </w:r>
      <w:r w:rsidRPr="00B75F5A">
        <w:rPr>
          <w:rFonts w:ascii="Times New Roman" w:hAnsi="Times New Roman"/>
          <w:sz w:val="28"/>
          <w:szCs w:val="28"/>
        </w:rPr>
        <w:t>–</w:t>
      </w:r>
      <w:r w:rsidRPr="006A55F8">
        <w:rPr>
          <w:rFonts w:ascii="Times New Roman" w:hAnsi="Times New Roman"/>
          <w:sz w:val="28"/>
          <w:szCs w:val="28"/>
        </w:rPr>
        <w:t xml:space="preserve"> Постановление </w:t>
      </w:r>
      <w:r>
        <w:rPr>
          <w:rFonts w:ascii="Times New Roman" w:hAnsi="Times New Roman"/>
          <w:sz w:val="28"/>
          <w:szCs w:val="28"/>
        </w:rPr>
        <w:t>№</w:t>
      </w:r>
      <w:r w:rsidRPr="006A55F8">
        <w:rPr>
          <w:rFonts w:ascii="Times New Roman" w:hAnsi="Times New Roman"/>
          <w:sz w:val="28"/>
          <w:szCs w:val="28"/>
        </w:rPr>
        <w:t xml:space="preserve"> 719), или номер реестровой записи из реестра российской промышленной продукции, содержащей в том числе:</w:t>
      </w:r>
    </w:p>
    <w:p w14:paraId="2D68686E" w14:textId="33A216D3" w:rsidR="006A55F8" w:rsidRPr="006A55F8" w:rsidRDefault="00682975" w:rsidP="006A55F8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–</w:t>
      </w:r>
      <w:r w:rsidR="006A55F8" w:rsidRPr="006A55F8">
        <w:rPr>
          <w:rFonts w:ascii="Times New Roman" w:hAnsi="Times New Roman"/>
          <w:sz w:val="28"/>
          <w:szCs w:val="28"/>
        </w:rPr>
        <w:t xml:space="preserve">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</w:t>
      </w:r>
      <w:r w:rsidR="006A55F8">
        <w:rPr>
          <w:rFonts w:ascii="Times New Roman" w:hAnsi="Times New Roman"/>
          <w:sz w:val="28"/>
          <w:szCs w:val="28"/>
        </w:rPr>
        <w:t>№</w:t>
      </w:r>
      <w:r w:rsidR="006A55F8" w:rsidRPr="006A55F8">
        <w:rPr>
          <w:rFonts w:ascii="Times New Roman" w:hAnsi="Times New Roman"/>
          <w:sz w:val="28"/>
          <w:szCs w:val="28"/>
        </w:rPr>
        <w:t xml:space="preserve"> 719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</w:t>
      </w:r>
      <w:r w:rsidR="006A55F8">
        <w:rPr>
          <w:rFonts w:ascii="Times New Roman" w:hAnsi="Times New Roman"/>
          <w:sz w:val="28"/>
          <w:szCs w:val="28"/>
        </w:rPr>
        <w:t>№</w:t>
      </w:r>
      <w:r w:rsidR="006A55F8" w:rsidRPr="006A55F8">
        <w:rPr>
          <w:rFonts w:ascii="Times New Roman" w:hAnsi="Times New Roman"/>
          <w:sz w:val="28"/>
          <w:szCs w:val="28"/>
        </w:rPr>
        <w:t xml:space="preserve"> 719, включая значение, определенное для целей осуществления закупок </w:t>
      </w:r>
      <w:r w:rsidR="006A55F8">
        <w:rPr>
          <w:rFonts w:ascii="Times New Roman" w:hAnsi="Times New Roman"/>
          <w:sz w:val="28"/>
          <w:szCs w:val="28"/>
        </w:rPr>
        <w:br/>
      </w:r>
      <w:r w:rsidR="006A55F8" w:rsidRPr="006A55F8">
        <w:rPr>
          <w:rFonts w:ascii="Times New Roman" w:hAnsi="Times New Roman"/>
          <w:sz w:val="28"/>
          <w:szCs w:val="28"/>
        </w:rPr>
        <w:t xml:space="preserve">(если Постановлением </w:t>
      </w:r>
      <w:r w:rsidR="00814EB9">
        <w:rPr>
          <w:rFonts w:ascii="Times New Roman" w:hAnsi="Times New Roman"/>
          <w:sz w:val="28"/>
          <w:szCs w:val="28"/>
        </w:rPr>
        <w:t>№</w:t>
      </w:r>
      <w:r w:rsidR="006A55F8" w:rsidRPr="006A55F8">
        <w:rPr>
          <w:rFonts w:ascii="Times New Roman" w:hAnsi="Times New Roman"/>
          <w:sz w:val="28"/>
          <w:szCs w:val="28"/>
        </w:rPr>
        <w:t xml:space="preserve"> 719 в отношении такого товара определено значение для целей осуществления закупок);</w:t>
      </w:r>
    </w:p>
    <w:p w14:paraId="197B0F0B" w14:textId="03AD5558" w:rsidR="006A55F8" w:rsidRPr="006A55F8" w:rsidRDefault="00682975" w:rsidP="006A55F8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–</w:t>
      </w:r>
      <w:r w:rsidR="006A55F8">
        <w:rPr>
          <w:rFonts w:ascii="Times New Roman" w:hAnsi="Times New Roman"/>
          <w:sz w:val="28"/>
          <w:szCs w:val="28"/>
        </w:rPr>
        <w:t> </w:t>
      </w:r>
      <w:r w:rsidR="006A55F8" w:rsidRPr="006A55F8">
        <w:rPr>
          <w:rFonts w:ascii="Times New Roman" w:hAnsi="Times New Roman"/>
          <w:sz w:val="28"/>
          <w:szCs w:val="28"/>
        </w:rPr>
        <w:t xml:space="preserve">информацию об уровне радиоэлектронной продукции (для товара, являющегося в соответствии с Постановлением </w:t>
      </w:r>
      <w:r w:rsidR="006A55F8">
        <w:rPr>
          <w:rFonts w:ascii="Times New Roman" w:hAnsi="Times New Roman"/>
          <w:sz w:val="28"/>
          <w:szCs w:val="28"/>
        </w:rPr>
        <w:t>№</w:t>
      </w:r>
      <w:r w:rsidR="006A55F8" w:rsidRPr="006A55F8">
        <w:rPr>
          <w:rFonts w:ascii="Times New Roman" w:hAnsi="Times New Roman"/>
          <w:sz w:val="28"/>
          <w:szCs w:val="28"/>
        </w:rPr>
        <w:t xml:space="preserve"> 719 радиоэлектронной продукцией первого уровня или радиоэлектронной продукцией второго уровня);</w:t>
      </w:r>
    </w:p>
    <w:p w14:paraId="20FCCCA0" w14:textId="0D78B29A" w:rsidR="006A55F8" w:rsidRPr="006A55F8" w:rsidRDefault="006A55F8" w:rsidP="006A55F8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A55F8">
        <w:rPr>
          <w:rFonts w:ascii="Times New Roman" w:hAnsi="Times New Roman"/>
          <w:sz w:val="28"/>
          <w:szCs w:val="28"/>
        </w:rPr>
        <w:t xml:space="preserve">б) для подтверждения происхождения товаров, указанных в позициях 1 - 433 приложения </w:t>
      </w:r>
      <w:r>
        <w:rPr>
          <w:rFonts w:ascii="Times New Roman" w:hAnsi="Times New Roman"/>
          <w:sz w:val="28"/>
          <w:szCs w:val="28"/>
        </w:rPr>
        <w:t>№</w:t>
      </w:r>
      <w:r w:rsidRPr="006A55F8">
        <w:rPr>
          <w:rFonts w:ascii="Times New Roman" w:hAnsi="Times New Roman"/>
          <w:sz w:val="28"/>
          <w:szCs w:val="28"/>
        </w:rPr>
        <w:t xml:space="preserve"> 2 к Постановлению </w:t>
      </w:r>
      <w:r>
        <w:rPr>
          <w:rFonts w:ascii="Times New Roman" w:hAnsi="Times New Roman"/>
          <w:sz w:val="28"/>
          <w:szCs w:val="28"/>
        </w:rPr>
        <w:t>№</w:t>
      </w:r>
      <w:r w:rsidRPr="006A55F8">
        <w:rPr>
          <w:rFonts w:ascii="Times New Roman" w:hAnsi="Times New Roman"/>
          <w:sz w:val="28"/>
          <w:szCs w:val="28"/>
        </w:rPr>
        <w:t xml:space="preserve"> 1875 из государств - членов Евразийского экономического союза, за исключением Российской Федерации, - номер реестровой записи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</w:t>
      </w:r>
      <w:r>
        <w:rPr>
          <w:rFonts w:ascii="Times New Roman" w:hAnsi="Times New Roman"/>
          <w:sz w:val="28"/>
          <w:szCs w:val="28"/>
        </w:rPr>
        <w:br/>
      </w:r>
      <w:r w:rsidRPr="006A55F8">
        <w:rPr>
          <w:rFonts w:ascii="Times New Roman" w:hAnsi="Times New Roman"/>
          <w:sz w:val="28"/>
          <w:szCs w:val="28"/>
        </w:rPr>
        <w:t xml:space="preserve">(далее </w:t>
      </w:r>
      <w:r w:rsidR="00682975" w:rsidRPr="00B75F5A">
        <w:rPr>
          <w:rFonts w:ascii="Times New Roman" w:hAnsi="Times New Roman"/>
          <w:sz w:val="28"/>
          <w:szCs w:val="28"/>
        </w:rPr>
        <w:t>–</w:t>
      </w:r>
      <w:r w:rsidRPr="006A55F8">
        <w:rPr>
          <w:rFonts w:ascii="Times New Roman" w:hAnsi="Times New Roman"/>
          <w:sz w:val="28"/>
          <w:szCs w:val="28"/>
        </w:rPr>
        <w:t xml:space="preserve"> </w:t>
      </w:r>
      <w:r w:rsidR="00682975">
        <w:rPr>
          <w:rFonts w:ascii="Times New Roman" w:hAnsi="Times New Roman"/>
          <w:sz w:val="28"/>
          <w:szCs w:val="28"/>
        </w:rPr>
        <w:t>Е</w:t>
      </w:r>
      <w:r w:rsidRPr="006A55F8">
        <w:rPr>
          <w:rFonts w:ascii="Times New Roman" w:hAnsi="Times New Roman"/>
          <w:sz w:val="28"/>
          <w:szCs w:val="28"/>
        </w:rPr>
        <w:t>вразийский реестр промышленных товаров), содержащей, в том числе:</w:t>
      </w:r>
    </w:p>
    <w:p w14:paraId="1D42CF5F" w14:textId="3AD07C08" w:rsidR="006A55F8" w:rsidRPr="006A55F8" w:rsidRDefault="00682975" w:rsidP="006A55F8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–</w:t>
      </w:r>
      <w:r w:rsidR="006A55F8" w:rsidRPr="006A55F8">
        <w:rPr>
          <w:rFonts w:ascii="Times New Roman" w:hAnsi="Times New Roman"/>
          <w:sz w:val="28"/>
          <w:szCs w:val="28"/>
        </w:rPr>
        <w:t xml:space="preserve"> 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</w:t>
      </w:r>
      <w:r>
        <w:rPr>
          <w:rFonts w:ascii="Times New Roman" w:hAnsi="Times New Roman"/>
          <w:sz w:val="28"/>
          <w:szCs w:val="28"/>
        </w:rPr>
        <w:br/>
      </w:r>
      <w:r w:rsidR="006A55F8" w:rsidRPr="006A55F8">
        <w:rPr>
          <w:rFonts w:ascii="Times New Roman" w:hAnsi="Times New Roman"/>
          <w:sz w:val="28"/>
          <w:szCs w:val="28"/>
        </w:rPr>
        <w:t>или превышает значение, определенное правом Евразийского экономического союза;</w:t>
      </w:r>
    </w:p>
    <w:p w14:paraId="271A40A9" w14:textId="1F130E0C" w:rsidR="006A55F8" w:rsidRPr="006A55F8" w:rsidRDefault="00682975" w:rsidP="006A55F8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 </w:t>
      </w:r>
      <w:r w:rsidR="006A55F8" w:rsidRPr="006A55F8">
        <w:rPr>
          <w:rFonts w:ascii="Times New Roman" w:hAnsi="Times New Roman"/>
          <w:sz w:val="28"/>
          <w:szCs w:val="28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 w14:paraId="75DD9B38" w14:textId="44204E6C" w:rsidR="006A55F8" w:rsidRPr="006A55F8" w:rsidRDefault="00682975" w:rsidP="006A55F8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6A55F8" w:rsidRPr="006A55F8">
        <w:rPr>
          <w:rFonts w:ascii="Times New Roman" w:hAnsi="Times New Roman"/>
          <w:sz w:val="28"/>
          <w:szCs w:val="28"/>
        </w:rPr>
        <w:t xml:space="preserve">унктом 1 Постановления </w:t>
      </w:r>
      <w:r>
        <w:rPr>
          <w:rFonts w:ascii="Times New Roman" w:hAnsi="Times New Roman"/>
          <w:sz w:val="28"/>
          <w:szCs w:val="28"/>
        </w:rPr>
        <w:t>№</w:t>
      </w:r>
      <w:r w:rsidR="006A55F8" w:rsidRPr="006A55F8">
        <w:rPr>
          <w:rFonts w:ascii="Times New Roman" w:hAnsi="Times New Roman"/>
          <w:sz w:val="28"/>
          <w:szCs w:val="28"/>
        </w:rPr>
        <w:t xml:space="preserve"> 719 установлены критерии подтверждения производства промышленной продукции на территории Российской Федерации.</w:t>
      </w:r>
    </w:p>
    <w:p w14:paraId="628D3970" w14:textId="60A613C4" w:rsidR="00682975" w:rsidRDefault="006A55F8" w:rsidP="006A55F8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A55F8">
        <w:rPr>
          <w:rFonts w:ascii="Times New Roman" w:hAnsi="Times New Roman"/>
          <w:sz w:val="28"/>
          <w:szCs w:val="28"/>
        </w:rPr>
        <w:t xml:space="preserve">Приложением к Постановления </w:t>
      </w:r>
      <w:r w:rsidR="00682975">
        <w:rPr>
          <w:rFonts w:ascii="Times New Roman" w:hAnsi="Times New Roman"/>
          <w:sz w:val="28"/>
          <w:szCs w:val="28"/>
        </w:rPr>
        <w:t>№</w:t>
      </w:r>
      <w:r w:rsidRPr="006A55F8">
        <w:rPr>
          <w:rFonts w:ascii="Times New Roman" w:hAnsi="Times New Roman"/>
          <w:sz w:val="28"/>
          <w:szCs w:val="28"/>
        </w:rPr>
        <w:t xml:space="preserve"> 719 </w:t>
      </w:r>
      <w:r w:rsidR="00814EB9">
        <w:rPr>
          <w:rFonts w:ascii="Times New Roman" w:hAnsi="Times New Roman"/>
          <w:sz w:val="28"/>
          <w:szCs w:val="28"/>
        </w:rPr>
        <w:t>установлены</w:t>
      </w:r>
      <w:r w:rsidRPr="006A55F8">
        <w:rPr>
          <w:rFonts w:ascii="Times New Roman" w:hAnsi="Times New Roman"/>
          <w:sz w:val="28"/>
          <w:szCs w:val="28"/>
        </w:rPr>
        <w:t xml:space="preserve"> требования </w:t>
      </w:r>
      <w:r w:rsidR="00682975">
        <w:rPr>
          <w:rFonts w:ascii="Times New Roman" w:hAnsi="Times New Roman"/>
          <w:sz w:val="28"/>
          <w:szCs w:val="28"/>
        </w:rPr>
        <w:br/>
      </w:r>
      <w:r w:rsidRPr="006A55F8">
        <w:rPr>
          <w:rFonts w:ascii="Times New Roman" w:hAnsi="Times New Roman"/>
          <w:sz w:val="28"/>
          <w:szCs w:val="28"/>
        </w:rPr>
        <w:t>к промышленной продукции, предъявляемые в целях ее отнесения к продукции, произведенной на территории Российской Федерации.</w:t>
      </w:r>
    </w:p>
    <w:p w14:paraId="7420F066" w14:textId="5EE178CB" w:rsidR="004206A2" w:rsidRPr="004206A2" w:rsidRDefault="004206A2" w:rsidP="006A55F8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206A2">
        <w:rPr>
          <w:rFonts w:ascii="Times New Roman" w:hAnsi="Times New Roman"/>
          <w:sz w:val="28"/>
          <w:szCs w:val="28"/>
        </w:rPr>
        <w:t>Комиссией установлено, что описа</w:t>
      </w:r>
      <w:r>
        <w:rPr>
          <w:rFonts w:ascii="Times New Roman" w:hAnsi="Times New Roman"/>
          <w:sz w:val="28"/>
          <w:szCs w:val="28"/>
        </w:rPr>
        <w:t xml:space="preserve">нием объекта закупки Извещения </w:t>
      </w:r>
      <w:r>
        <w:rPr>
          <w:rFonts w:ascii="Times New Roman" w:hAnsi="Times New Roman"/>
          <w:sz w:val="28"/>
          <w:szCs w:val="28"/>
        </w:rPr>
        <w:br/>
      </w:r>
      <w:r w:rsidRPr="004206A2">
        <w:rPr>
          <w:rFonts w:ascii="Times New Roman" w:hAnsi="Times New Roman"/>
          <w:sz w:val="28"/>
          <w:szCs w:val="28"/>
        </w:rPr>
        <w:t xml:space="preserve">(далее – Описание объекта закупки) предусмотрены, в том числе следующие характеристики к Товару: </w:t>
      </w:r>
    </w:p>
    <w:p w14:paraId="2EB379B5" w14:textId="5BC9D10F" w:rsidR="004206A2" w:rsidRPr="004206A2" w:rsidRDefault="004206A2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206A2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 </w:t>
      </w:r>
      <w:r w:rsidRPr="004206A2">
        <w:rPr>
          <w:rFonts w:ascii="Times New Roman" w:hAnsi="Times New Roman"/>
          <w:sz w:val="28"/>
          <w:szCs w:val="28"/>
        </w:rPr>
        <w:t xml:space="preserve">«Переговорное устройство для связи оператора, проводящего исследование, с пациентом» </w:t>
      </w:r>
      <w:r w:rsidR="00693BA0">
        <w:rPr>
          <w:rFonts w:ascii="Times New Roman" w:hAnsi="Times New Roman"/>
          <w:sz w:val="28"/>
          <w:szCs w:val="28"/>
        </w:rPr>
        <w:t xml:space="preserve">(далее – Характеристика № 1» </w:t>
      </w:r>
      <w:r w:rsidRPr="004206A2">
        <w:rPr>
          <w:rFonts w:ascii="Times New Roman" w:hAnsi="Times New Roman"/>
          <w:sz w:val="28"/>
          <w:szCs w:val="28"/>
        </w:rPr>
        <w:t>со значением «</w:t>
      </w:r>
      <w:r>
        <w:rPr>
          <w:rFonts w:ascii="Times New Roman" w:hAnsi="Times New Roman"/>
          <w:sz w:val="28"/>
          <w:szCs w:val="28"/>
        </w:rPr>
        <w:t>Да</w:t>
      </w:r>
      <w:r w:rsidRPr="004206A2">
        <w:rPr>
          <w:rFonts w:ascii="Times New Roman" w:hAnsi="Times New Roman"/>
          <w:sz w:val="28"/>
          <w:szCs w:val="28"/>
        </w:rPr>
        <w:t>»;</w:t>
      </w:r>
    </w:p>
    <w:p w14:paraId="3650E9F3" w14:textId="1DE40CBC" w:rsidR="004206A2" w:rsidRPr="004206A2" w:rsidRDefault="004206A2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206A2">
        <w:rPr>
          <w:rFonts w:ascii="Times New Roman" w:hAnsi="Times New Roman"/>
          <w:sz w:val="28"/>
          <w:szCs w:val="28"/>
        </w:rPr>
        <w:t>–</w:t>
      </w:r>
      <w:r w:rsidR="00116593">
        <w:rPr>
          <w:rFonts w:ascii="Times New Roman" w:hAnsi="Times New Roman"/>
          <w:sz w:val="28"/>
          <w:szCs w:val="28"/>
        </w:rPr>
        <w:t> </w:t>
      </w:r>
      <w:r w:rsidRPr="004206A2">
        <w:rPr>
          <w:rFonts w:ascii="Times New Roman" w:hAnsi="Times New Roman"/>
          <w:sz w:val="28"/>
          <w:szCs w:val="28"/>
        </w:rPr>
        <w:t>«Перемещение деки стола снимков для рентгенографии в поперечном направлении, см» со значением «Не менее 22»;</w:t>
      </w:r>
    </w:p>
    <w:p w14:paraId="592BD6E8" w14:textId="709A372B" w:rsidR="004206A2" w:rsidRPr="004206A2" w:rsidRDefault="004206A2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206A2">
        <w:rPr>
          <w:rFonts w:ascii="Times New Roman" w:hAnsi="Times New Roman"/>
          <w:sz w:val="28"/>
          <w:szCs w:val="28"/>
        </w:rPr>
        <w:t>–</w:t>
      </w:r>
      <w:r w:rsidR="00116593">
        <w:rPr>
          <w:rFonts w:ascii="Times New Roman" w:hAnsi="Times New Roman"/>
          <w:sz w:val="28"/>
          <w:szCs w:val="28"/>
        </w:rPr>
        <w:t> </w:t>
      </w:r>
      <w:r w:rsidRPr="004206A2">
        <w:rPr>
          <w:rFonts w:ascii="Times New Roman" w:hAnsi="Times New Roman"/>
          <w:sz w:val="28"/>
          <w:szCs w:val="28"/>
        </w:rPr>
        <w:t xml:space="preserve">«Перемещение деки стола снимков для рентгенографии в продольном направлении, см» со значением </w:t>
      </w:r>
      <w:r>
        <w:rPr>
          <w:rFonts w:ascii="Times New Roman" w:hAnsi="Times New Roman"/>
          <w:sz w:val="28"/>
          <w:szCs w:val="28"/>
        </w:rPr>
        <w:t>«</w:t>
      </w:r>
      <w:r w:rsidRPr="004206A2">
        <w:rPr>
          <w:rFonts w:ascii="Times New Roman" w:hAnsi="Times New Roman"/>
          <w:sz w:val="28"/>
          <w:szCs w:val="28"/>
        </w:rPr>
        <w:t>Не менее 22»;</w:t>
      </w:r>
    </w:p>
    <w:p w14:paraId="04F9C3D0" w14:textId="33320F0C" w:rsidR="004206A2" w:rsidRPr="004206A2" w:rsidRDefault="004206A2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206A2">
        <w:rPr>
          <w:rFonts w:ascii="Times New Roman" w:hAnsi="Times New Roman"/>
          <w:sz w:val="28"/>
          <w:szCs w:val="28"/>
        </w:rPr>
        <w:t>–</w:t>
      </w:r>
      <w:r w:rsidR="00116593">
        <w:rPr>
          <w:rFonts w:ascii="Times New Roman" w:hAnsi="Times New Roman"/>
          <w:sz w:val="28"/>
          <w:szCs w:val="28"/>
        </w:rPr>
        <w:t> </w:t>
      </w:r>
      <w:r w:rsidRPr="004206A2">
        <w:rPr>
          <w:rFonts w:ascii="Times New Roman" w:hAnsi="Times New Roman"/>
          <w:sz w:val="28"/>
          <w:szCs w:val="28"/>
        </w:rPr>
        <w:t>«Ширина деки стола снимков для рентгенографии, см» со значением «Более 75»;</w:t>
      </w:r>
    </w:p>
    <w:p w14:paraId="7CD9C313" w14:textId="004E4A6C" w:rsidR="004206A2" w:rsidRDefault="004206A2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206A2">
        <w:rPr>
          <w:rFonts w:ascii="Times New Roman" w:hAnsi="Times New Roman"/>
          <w:sz w:val="28"/>
          <w:szCs w:val="28"/>
        </w:rPr>
        <w:t>–</w:t>
      </w:r>
      <w:r w:rsidR="00116593">
        <w:rPr>
          <w:rFonts w:ascii="Times New Roman" w:hAnsi="Times New Roman"/>
          <w:sz w:val="28"/>
          <w:szCs w:val="28"/>
        </w:rPr>
        <w:t> </w:t>
      </w:r>
      <w:r w:rsidRPr="004206A2">
        <w:rPr>
          <w:rFonts w:ascii="Times New Roman" w:hAnsi="Times New Roman"/>
          <w:sz w:val="28"/>
          <w:szCs w:val="28"/>
        </w:rPr>
        <w:t xml:space="preserve">«Длина деки стола снимков для рентгенографии, см» со значением </w:t>
      </w:r>
      <w:r>
        <w:rPr>
          <w:rFonts w:ascii="Times New Roman" w:hAnsi="Times New Roman"/>
          <w:sz w:val="28"/>
          <w:szCs w:val="28"/>
        </w:rPr>
        <w:br/>
      </w:r>
      <w:r w:rsidR="00116593">
        <w:rPr>
          <w:rFonts w:ascii="Times New Roman" w:hAnsi="Times New Roman"/>
          <w:sz w:val="28"/>
          <w:szCs w:val="28"/>
        </w:rPr>
        <w:t>«Более 220»;</w:t>
      </w:r>
    </w:p>
    <w:p w14:paraId="4785968C" w14:textId="608D3BEC" w:rsidR="00116593" w:rsidRDefault="000C4DEE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206A2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0C4DEE">
        <w:rPr>
          <w:rFonts w:ascii="Times New Roman" w:hAnsi="Times New Roman"/>
          <w:sz w:val="28"/>
          <w:szCs w:val="28"/>
        </w:rPr>
        <w:t xml:space="preserve">Пространственное разрешение, </w:t>
      </w:r>
      <w:r>
        <w:rPr>
          <w:rFonts w:ascii="Times New Roman" w:hAnsi="Times New Roman"/>
          <w:sz w:val="28"/>
          <w:szCs w:val="28"/>
        </w:rPr>
        <w:t>д</w:t>
      </w:r>
      <w:r w:rsidRPr="000C4DEE">
        <w:rPr>
          <w:rFonts w:ascii="Times New Roman" w:hAnsi="Times New Roman"/>
          <w:sz w:val="28"/>
          <w:szCs w:val="28"/>
        </w:rPr>
        <w:t>етектор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4DEE">
        <w:rPr>
          <w:rFonts w:ascii="Times New Roman" w:hAnsi="Times New Roman"/>
          <w:sz w:val="28"/>
          <w:szCs w:val="28"/>
        </w:rPr>
        <w:t>2, пар линий/мм (</w:t>
      </w:r>
      <w:r>
        <w:rPr>
          <w:rFonts w:ascii="Times New Roman" w:hAnsi="Times New Roman"/>
          <w:sz w:val="28"/>
          <w:szCs w:val="28"/>
        </w:rPr>
        <w:t>д</w:t>
      </w:r>
      <w:r w:rsidRPr="000C4DEE">
        <w:rPr>
          <w:rFonts w:ascii="Times New Roman" w:hAnsi="Times New Roman"/>
          <w:sz w:val="28"/>
          <w:szCs w:val="28"/>
        </w:rPr>
        <w:t>оступно только при выборе Детектор № 2 - переносной либо встроенный в стол снимков либо встроенный в стойку снимков)</w:t>
      </w:r>
      <w:r>
        <w:rPr>
          <w:rFonts w:ascii="Times New Roman" w:hAnsi="Times New Roman"/>
          <w:sz w:val="28"/>
          <w:szCs w:val="28"/>
        </w:rPr>
        <w:t>» со значением «3,3»</w:t>
      </w:r>
    </w:p>
    <w:p w14:paraId="519D5B85" w14:textId="33190158" w:rsidR="00116593" w:rsidRPr="004206A2" w:rsidRDefault="00116593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206A2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116593">
        <w:rPr>
          <w:rFonts w:ascii="Times New Roman" w:hAnsi="Times New Roman"/>
          <w:sz w:val="28"/>
          <w:szCs w:val="28"/>
        </w:rPr>
        <w:t>Возможность проведения съемки без растра</w:t>
      </w:r>
      <w:r>
        <w:rPr>
          <w:rFonts w:ascii="Times New Roman" w:hAnsi="Times New Roman"/>
          <w:sz w:val="28"/>
          <w:szCs w:val="28"/>
        </w:rPr>
        <w:t>» со значением «Да».</w:t>
      </w:r>
    </w:p>
    <w:p w14:paraId="49886B86" w14:textId="5E511E3E" w:rsidR="004C68BC" w:rsidRDefault="004206A2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206A2">
        <w:rPr>
          <w:rFonts w:ascii="Times New Roman" w:hAnsi="Times New Roman"/>
          <w:sz w:val="28"/>
          <w:szCs w:val="28"/>
        </w:rPr>
        <w:t>Представители Заявителя н</w:t>
      </w:r>
      <w:r>
        <w:rPr>
          <w:rFonts w:ascii="Times New Roman" w:hAnsi="Times New Roman"/>
          <w:sz w:val="28"/>
          <w:szCs w:val="28"/>
        </w:rPr>
        <w:t xml:space="preserve">а заседании Комиссии пояснили, </w:t>
      </w:r>
      <w:r>
        <w:rPr>
          <w:rFonts w:ascii="Times New Roman" w:hAnsi="Times New Roman"/>
          <w:sz w:val="28"/>
          <w:szCs w:val="28"/>
        </w:rPr>
        <w:br/>
      </w:r>
      <w:r w:rsidRPr="004206A2">
        <w:rPr>
          <w:rFonts w:ascii="Times New Roman" w:hAnsi="Times New Roman"/>
          <w:sz w:val="28"/>
          <w:szCs w:val="28"/>
        </w:rPr>
        <w:t xml:space="preserve">что в предложенном Победителем Товаре значения по вышеуказанным характеристикам </w:t>
      </w:r>
      <w:r w:rsidR="0026264E">
        <w:rPr>
          <w:rFonts w:ascii="Times New Roman" w:hAnsi="Times New Roman"/>
          <w:sz w:val="28"/>
          <w:szCs w:val="28"/>
        </w:rPr>
        <w:t>не соответствуют значения</w:t>
      </w:r>
      <w:r w:rsidR="00814EB9">
        <w:rPr>
          <w:rFonts w:ascii="Times New Roman" w:hAnsi="Times New Roman"/>
          <w:sz w:val="28"/>
          <w:szCs w:val="28"/>
        </w:rPr>
        <w:t>м</w:t>
      </w:r>
      <w:r w:rsidR="0026264E">
        <w:rPr>
          <w:rFonts w:ascii="Times New Roman" w:hAnsi="Times New Roman"/>
          <w:sz w:val="28"/>
          <w:szCs w:val="28"/>
        </w:rPr>
        <w:t>, указанным в Извещении</w:t>
      </w:r>
      <w:r w:rsidRPr="004206A2">
        <w:rPr>
          <w:rFonts w:ascii="Times New Roman" w:hAnsi="Times New Roman"/>
          <w:sz w:val="28"/>
          <w:szCs w:val="28"/>
        </w:rPr>
        <w:t>.</w:t>
      </w:r>
    </w:p>
    <w:p w14:paraId="0E5166A4" w14:textId="2CB4EEF3" w:rsidR="00693BA0" w:rsidRPr="00693BA0" w:rsidRDefault="00B9144F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9144F">
        <w:rPr>
          <w:rFonts w:ascii="Times New Roman" w:hAnsi="Times New Roman"/>
          <w:sz w:val="28"/>
          <w:szCs w:val="28"/>
        </w:rPr>
        <w:t xml:space="preserve">Комиссией установлено, что Победителем </w:t>
      </w:r>
      <w:r w:rsidR="00693BA0" w:rsidRPr="00693BA0">
        <w:rPr>
          <w:rFonts w:ascii="Times New Roman" w:hAnsi="Times New Roman"/>
          <w:sz w:val="28"/>
          <w:szCs w:val="28"/>
        </w:rPr>
        <w:t xml:space="preserve">в составе заявки </w:t>
      </w:r>
      <w:r w:rsidR="00693BA0">
        <w:rPr>
          <w:rFonts w:ascii="Times New Roman" w:hAnsi="Times New Roman"/>
          <w:sz w:val="28"/>
          <w:szCs w:val="28"/>
        </w:rPr>
        <w:br/>
      </w:r>
      <w:r w:rsidR="00693BA0" w:rsidRPr="00693BA0">
        <w:rPr>
          <w:rFonts w:ascii="Times New Roman" w:hAnsi="Times New Roman"/>
          <w:sz w:val="28"/>
          <w:szCs w:val="28"/>
        </w:rPr>
        <w:t xml:space="preserve">представлены следующие информация и документы на поставляемый </w:t>
      </w:r>
      <w:r w:rsidR="00814EB9">
        <w:rPr>
          <w:rFonts w:ascii="Times New Roman" w:hAnsi="Times New Roman"/>
          <w:sz w:val="28"/>
          <w:szCs w:val="28"/>
        </w:rPr>
        <w:t>Т</w:t>
      </w:r>
      <w:r w:rsidR="00693BA0" w:rsidRPr="00693BA0">
        <w:rPr>
          <w:rFonts w:ascii="Times New Roman" w:hAnsi="Times New Roman"/>
          <w:sz w:val="28"/>
          <w:szCs w:val="28"/>
        </w:rPr>
        <w:t>овар:</w:t>
      </w:r>
    </w:p>
    <w:p w14:paraId="63DB5CFF" w14:textId="545CC5AB" w:rsidR="00693BA0" w:rsidRPr="00693BA0" w:rsidRDefault="00693BA0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93BA0">
        <w:rPr>
          <w:rFonts w:ascii="Times New Roman" w:hAnsi="Times New Roman"/>
          <w:sz w:val="28"/>
          <w:szCs w:val="28"/>
        </w:rPr>
        <w:t xml:space="preserve">1. Регистрационное удостоверение от 10.04.2025 </w:t>
      </w:r>
      <w:r>
        <w:rPr>
          <w:rFonts w:ascii="Times New Roman" w:hAnsi="Times New Roman"/>
          <w:sz w:val="28"/>
          <w:szCs w:val="28"/>
        </w:rPr>
        <w:t>№</w:t>
      </w:r>
      <w:r w:rsidRPr="00693BA0">
        <w:rPr>
          <w:rFonts w:ascii="Times New Roman" w:hAnsi="Times New Roman"/>
          <w:sz w:val="28"/>
          <w:szCs w:val="28"/>
        </w:rPr>
        <w:t xml:space="preserve"> РЗН 2016/4024</w:t>
      </w:r>
      <w:r w:rsidR="009F4BD3">
        <w:rPr>
          <w:rFonts w:ascii="Times New Roman" w:hAnsi="Times New Roman"/>
          <w:sz w:val="28"/>
          <w:szCs w:val="28"/>
        </w:rPr>
        <w:t xml:space="preserve"> </w:t>
      </w:r>
      <w:r w:rsidR="009F4BD3">
        <w:rPr>
          <w:rFonts w:ascii="Times New Roman" w:hAnsi="Times New Roman"/>
          <w:sz w:val="28"/>
          <w:szCs w:val="28"/>
        </w:rPr>
        <w:br/>
        <w:t>(далее – Регистрационное удостоверение)</w:t>
      </w:r>
      <w:r w:rsidRPr="00693BA0">
        <w:rPr>
          <w:rFonts w:ascii="Times New Roman" w:hAnsi="Times New Roman"/>
          <w:sz w:val="28"/>
          <w:szCs w:val="28"/>
        </w:rPr>
        <w:t xml:space="preserve"> на медицинское изделие </w:t>
      </w:r>
      <w:r>
        <w:rPr>
          <w:rFonts w:ascii="Times New Roman" w:hAnsi="Times New Roman"/>
          <w:sz w:val="28"/>
          <w:szCs w:val="28"/>
        </w:rPr>
        <w:t>к</w:t>
      </w:r>
      <w:r w:rsidRPr="00693BA0">
        <w:rPr>
          <w:rFonts w:ascii="Times New Roman" w:hAnsi="Times New Roman"/>
          <w:sz w:val="28"/>
          <w:szCs w:val="28"/>
        </w:rPr>
        <w:t>омплекс рентгеновски</w:t>
      </w:r>
      <w:r>
        <w:rPr>
          <w:rFonts w:ascii="Times New Roman" w:hAnsi="Times New Roman"/>
          <w:sz w:val="28"/>
          <w:szCs w:val="28"/>
        </w:rPr>
        <w:t>й диагностический стационарный «Р-500 «</w:t>
      </w:r>
      <w:proofErr w:type="spellStart"/>
      <w:r>
        <w:rPr>
          <w:rFonts w:ascii="Times New Roman" w:hAnsi="Times New Roman"/>
          <w:sz w:val="28"/>
          <w:szCs w:val="28"/>
        </w:rPr>
        <w:t>Дуограф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693BA0">
        <w:rPr>
          <w:rFonts w:ascii="Times New Roman" w:hAnsi="Times New Roman"/>
          <w:sz w:val="28"/>
          <w:szCs w:val="28"/>
        </w:rPr>
        <w:t xml:space="preserve"> </w:t>
      </w:r>
      <w:r w:rsidR="009F4BD3">
        <w:rPr>
          <w:rFonts w:ascii="Times New Roman" w:hAnsi="Times New Roman"/>
          <w:sz w:val="28"/>
          <w:szCs w:val="28"/>
        </w:rPr>
        <w:br/>
      </w:r>
      <w:r w:rsidRPr="00B9144F">
        <w:rPr>
          <w:rFonts w:ascii="Times New Roman" w:hAnsi="Times New Roman"/>
          <w:sz w:val="28"/>
          <w:szCs w:val="28"/>
        </w:rPr>
        <w:t xml:space="preserve">(далее </w:t>
      </w:r>
      <w:r w:rsidRPr="004206A2">
        <w:rPr>
          <w:rFonts w:ascii="Times New Roman" w:hAnsi="Times New Roman"/>
          <w:sz w:val="28"/>
          <w:szCs w:val="28"/>
        </w:rPr>
        <w:t>–</w:t>
      </w:r>
      <w:r w:rsidRPr="00B914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Оборудование)</w:t>
      </w:r>
      <w:r w:rsidRPr="00693BA0">
        <w:rPr>
          <w:rFonts w:ascii="Times New Roman" w:hAnsi="Times New Roman"/>
          <w:sz w:val="28"/>
          <w:szCs w:val="28"/>
        </w:rPr>
        <w:t xml:space="preserve"> по ТУ 9442-048-4</w:t>
      </w:r>
      <w:r>
        <w:rPr>
          <w:rFonts w:ascii="Times New Roman" w:hAnsi="Times New Roman"/>
          <w:sz w:val="28"/>
          <w:szCs w:val="28"/>
        </w:rPr>
        <w:t xml:space="preserve">7245915-2015, производитель </w:t>
      </w:r>
      <w:r w:rsidR="009F4BD3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АО «МВ»</w:t>
      </w:r>
      <w:r w:rsidRPr="00693BA0">
        <w:rPr>
          <w:rFonts w:ascii="Times New Roman" w:hAnsi="Times New Roman"/>
          <w:sz w:val="28"/>
          <w:szCs w:val="28"/>
        </w:rPr>
        <w:t>, Россия.</w:t>
      </w:r>
    </w:p>
    <w:p w14:paraId="0F6F8348" w14:textId="331EAB36" w:rsidR="00693BA0" w:rsidRPr="00693BA0" w:rsidRDefault="00693BA0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93BA0">
        <w:rPr>
          <w:rFonts w:ascii="Times New Roman" w:hAnsi="Times New Roman"/>
          <w:sz w:val="28"/>
          <w:szCs w:val="28"/>
        </w:rPr>
        <w:t xml:space="preserve">2. </w:t>
      </w:r>
      <w:r w:rsidR="0026264E">
        <w:rPr>
          <w:rFonts w:ascii="Times New Roman" w:hAnsi="Times New Roman"/>
          <w:sz w:val="28"/>
          <w:szCs w:val="28"/>
        </w:rPr>
        <w:t>Н</w:t>
      </w:r>
      <w:r w:rsidR="0026264E" w:rsidRPr="0026264E">
        <w:rPr>
          <w:rFonts w:ascii="Times New Roman" w:hAnsi="Times New Roman"/>
          <w:sz w:val="28"/>
          <w:szCs w:val="28"/>
        </w:rPr>
        <w:t xml:space="preserve">омер реестровой записи из </w:t>
      </w:r>
      <w:r w:rsidR="0026264E">
        <w:rPr>
          <w:rFonts w:ascii="Times New Roman" w:hAnsi="Times New Roman"/>
          <w:sz w:val="28"/>
          <w:szCs w:val="28"/>
        </w:rPr>
        <w:t>Реестра</w:t>
      </w:r>
      <w:r w:rsidRPr="00693BA0">
        <w:rPr>
          <w:rFonts w:ascii="Times New Roman" w:hAnsi="Times New Roman"/>
          <w:sz w:val="28"/>
          <w:szCs w:val="28"/>
        </w:rPr>
        <w:t xml:space="preserve"> </w:t>
      </w:r>
      <w:r w:rsidR="0026264E">
        <w:rPr>
          <w:rFonts w:ascii="Times New Roman" w:hAnsi="Times New Roman"/>
          <w:sz w:val="28"/>
          <w:szCs w:val="28"/>
        </w:rPr>
        <w:t>«</w:t>
      </w:r>
      <w:r w:rsidRPr="00693BA0">
        <w:rPr>
          <w:rFonts w:ascii="Times New Roman" w:hAnsi="Times New Roman"/>
          <w:sz w:val="28"/>
          <w:szCs w:val="28"/>
        </w:rPr>
        <w:t>10485121</w:t>
      </w:r>
      <w:r w:rsidR="0026264E">
        <w:rPr>
          <w:rFonts w:ascii="Times New Roman" w:hAnsi="Times New Roman"/>
          <w:sz w:val="28"/>
          <w:szCs w:val="28"/>
        </w:rPr>
        <w:t>»</w:t>
      </w:r>
      <w:r w:rsidRPr="00693BA0">
        <w:rPr>
          <w:rFonts w:ascii="Times New Roman" w:hAnsi="Times New Roman"/>
          <w:sz w:val="28"/>
          <w:szCs w:val="28"/>
        </w:rPr>
        <w:t xml:space="preserve">, срок действия 17.09.2026, на продукцию Комплекс рентгеновский диагностический стационарный </w:t>
      </w:r>
      <w:r>
        <w:rPr>
          <w:rFonts w:ascii="Times New Roman" w:hAnsi="Times New Roman"/>
          <w:sz w:val="28"/>
          <w:szCs w:val="28"/>
        </w:rPr>
        <w:t>«</w:t>
      </w:r>
      <w:r w:rsidRPr="00693BA0">
        <w:rPr>
          <w:rFonts w:ascii="Times New Roman" w:hAnsi="Times New Roman"/>
          <w:sz w:val="28"/>
          <w:szCs w:val="28"/>
        </w:rPr>
        <w:t xml:space="preserve">Р-500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Дуограф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693BA0">
        <w:rPr>
          <w:rFonts w:ascii="Times New Roman" w:hAnsi="Times New Roman"/>
          <w:sz w:val="28"/>
          <w:szCs w:val="28"/>
        </w:rPr>
        <w:t xml:space="preserve"> </w:t>
      </w:r>
      <w:r w:rsidR="0034021F">
        <w:rPr>
          <w:rFonts w:ascii="Times New Roman" w:hAnsi="Times New Roman"/>
          <w:sz w:val="28"/>
          <w:szCs w:val="28"/>
        </w:rPr>
        <w:t>по ТУ 9442-048-</w:t>
      </w:r>
      <w:r w:rsidRPr="00693BA0">
        <w:rPr>
          <w:rFonts w:ascii="Times New Roman" w:hAnsi="Times New Roman"/>
          <w:sz w:val="28"/>
          <w:szCs w:val="28"/>
        </w:rPr>
        <w:t xml:space="preserve">47245915-2015, производитель АО </w:t>
      </w:r>
      <w:r>
        <w:rPr>
          <w:rFonts w:ascii="Times New Roman" w:hAnsi="Times New Roman"/>
          <w:sz w:val="28"/>
          <w:szCs w:val="28"/>
        </w:rPr>
        <w:t xml:space="preserve">«МВ», </w:t>
      </w:r>
      <w:r w:rsidRPr="00693BA0">
        <w:rPr>
          <w:rFonts w:ascii="Times New Roman" w:hAnsi="Times New Roman"/>
          <w:sz w:val="28"/>
          <w:szCs w:val="28"/>
        </w:rPr>
        <w:t>Россия.</w:t>
      </w:r>
    </w:p>
    <w:p w14:paraId="7DBBCDB4" w14:textId="672900E4" w:rsidR="0026264E" w:rsidRDefault="0026264E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Учитывая изложенное, Комиссией установлено, что предлагаемое </w:t>
      </w:r>
      <w:r>
        <w:rPr>
          <w:rFonts w:ascii="Times New Roman" w:hAnsi="Times New Roman"/>
          <w:sz w:val="28"/>
          <w:szCs w:val="28"/>
        </w:rPr>
        <w:br/>
        <w:t>в качестве Товара Оборудование производится на территории Российской Федерации и соответствует положениям Постановления № 1875.</w:t>
      </w:r>
    </w:p>
    <w:p w14:paraId="2590DA96" w14:textId="31093F23" w:rsidR="00C0752F" w:rsidRDefault="0034021F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Комиссия отмечает, что </w:t>
      </w:r>
      <w:r w:rsidRPr="0034021F">
        <w:rPr>
          <w:rFonts w:ascii="Times New Roman" w:hAnsi="Times New Roman"/>
          <w:sz w:val="28"/>
          <w:szCs w:val="28"/>
        </w:rPr>
        <w:t xml:space="preserve">согласно </w:t>
      </w:r>
      <w:r>
        <w:rPr>
          <w:rFonts w:ascii="Times New Roman" w:hAnsi="Times New Roman"/>
          <w:sz w:val="28"/>
          <w:szCs w:val="28"/>
        </w:rPr>
        <w:t>п</w:t>
      </w:r>
      <w:r w:rsidRPr="0034021F">
        <w:rPr>
          <w:rFonts w:ascii="Times New Roman" w:hAnsi="Times New Roman"/>
          <w:sz w:val="28"/>
          <w:szCs w:val="28"/>
        </w:rPr>
        <w:t>остановлени</w:t>
      </w:r>
      <w:r>
        <w:rPr>
          <w:rFonts w:ascii="Times New Roman" w:hAnsi="Times New Roman"/>
          <w:sz w:val="28"/>
          <w:szCs w:val="28"/>
        </w:rPr>
        <w:t>ю</w:t>
      </w:r>
      <w:r w:rsidRPr="0034021F">
        <w:rPr>
          <w:rFonts w:ascii="Times New Roman" w:hAnsi="Times New Roman"/>
          <w:sz w:val="28"/>
          <w:szCs w:val="28"/>
        </w:rPr>
        <w:t xml:space="preserve"> Правительства Р</w:t>
      </w:r>
      <w:r>
        <w:rPr>
          <w:rFonts w:ascii="Times New Roman" w:hAnsi="Times New Roman"/>
          <w:sz w:val="28"/>
          <w:szCs w:val="28"/>
        </w:rPr>
        <w:t>оссийской Федерации от 07.08.2025 № 1182 «</w:t>
      </w:r>
      <w:r w:rsidRPr="0034021F">
        <w:rPr>
          <w:rFonts w:ascii="Times New Roman" w:hAnsi="Times New Roman"/>
          <w:sz w:val="28"/>
          <w:szCs w:val="28"/>
        </w:rPr>
        <w:t>О сроках действия реестровых записей реестра Ро</w:t>
      </w:r>
      <w:r>
        <w:rPr>
          <w:rFonts w:ascii="Times New Roman" w:hAnsi="Times New Roman"/>
          <w:sz w:val="28"/>
          <w:szCs w:val="28"/>
        </w:rPr>
        <w:t>ссийской промышленной продукции»</w:t>
      </w:r>
      <w:r w:rsidRPr="0034021F">
        <w:rPr>
          <w:rFonts w:ascii="Times New Roman" w:hAnsi="Times New Roman"/>
          <w:sz w:val="28"/>
          <w:szCs w:val="28"/>
        </w:rPr>
        <w:t xml:space="preserve"> </w:t>
      </w:r>
      <w:r w:rsidR="006A55F8">
        <w:rPr>
          <w:rFonts w:ascii="Times New Roman" w:hAnsi="Times New Roman"/>
          <w:sz w:val="28"/>
          <w:szCs w:val="28"/>
        </w:rPr>
        <w:t>номера реестровых записей, выданные в соответствии с подпунктом «б</w:t>
      </w:r>
      <w:proofErr w:type="gramStart"/>
      <w:r w:rsidR="006A55F8">
        <w:rPr>
          <w:rFonts w:ascii="Times New Roman" w:hAnsi="Times New Roman"/>
          <w:sz w:val="28"/>
          <w:szCs w:val="28"/>
        </w:rPr>
        <w:t>»</w:t>
      </w:r>
      <w:proofErr w:type="gramEnd"/>
      <w:r w:rsidR="006A55F8">
        <w:rPr>
          <w:rFonts w:ascii="Times New Roman" w:hAnsi="Times New Roman"/>
          <w:sz w:val="28"/>
          <w:szCs w:val="28"/>
        </w:rPr>
        <w:t xml:space="preserve"> пункта 1 Постановления № 719, действительны в течени</w:t>
      </w:r>
      <w:r w:rsidR="005769C7">
        <w:rPr>
          <w:rFonts w:ascii="Times New Roman" w:hAnsi="Times New Roman"/>
          <w:sz w:val="28"/>
          <w:szCs w:val="28"/>
        </w:rPr>
        <w:t>е</w:t>
      </w:r>
      <w:r w:rsidR="006A55F8">
        <w:rPr>
          <w:rFonts w:ascii="Times New Roman" w:hAnsi="Times New Roman"/>
          <w:sz w:val="28"/>
          <w:szCs w:val="28"/>
        </w:rPr>
        <w:t xml:space="preserve"> 5 лет со дня их формирования при условии соответствия промышленной продукции указанным требованиям.</w:t>
      </w:r>
    </w:p>
    <w:p w14:paraId="46DB73FC" w14:textId="6E060EAD" w:rsidR="0034021F" w:rsidRDefault="0034021F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Извещению объектом закупки является поставка Товара с кодом по общероссийскому классификатору продукции по видам экономической </w:t>
      </w:r>
      <w:proofErr w:type="spellStart"/>
      <w:r>
        <w:rPr>
          <w:rFonts w:ascii="Times New Roman" w:hAnsi="Times New Roman"/>
          <w:sz w:val="28"/>
          <w:szCs w:val="28"/>
        </w:rPr>
        <w:t>дейстельности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(ОКПД 2) </w:t>
      </w:r>
      <w:r w:rsidRPr="00BF709D">
        <w:rPr>
          <w:rFonts w:ascii="Times New Roman" w:hAnsi="Times New Roman"/>
          <w:sz w:val="28"/>
          <w:szCs w:val="28"/>
        </w:rPr>
        <w:t>ОК 034-2014 (КПЕС 2008)</w:t>
      </w:r>
      <w:r w:rsidRPr="0034021F">
        <w:rPr>
          <w:rFonts w:ascii="Times New Roman" w:hAnsi="Times New Roman"/>
          <w:sz w:val="28"/>
          <w:szCs w:val="28"/>
        </w:rPr>
        <w:t xml:space="preserve"> </w:t>
      </w:r>
      <w:r w:rsidRPr="004206A2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021F">
        <w:rPr>
          <w:rFonts w:ascii="Times New Roman" w:hAnsi="Times New Roman"/>
          <w:sz w:val="28"/>
          <w:szCs w:val="28"/>
        </w:rPr>
        <w:t>26.60.11.113</w:t>
      </w:r>
      <w:r>
        <w:rPr>
          <w:rFonts w:ascii="Times New Roman" w:hAnsi="Times New Roman"/>
          <w:sz w:val="28"/>
          <w:szCs w:val="28"/>
        </w:rPr>
        <w:t>.</w:t>
      </w:r>
    </w:p>
    <w:p w14:paraId="1A437A30" w14:textId="075E4721" w:rsidR="00BF709D" w:rsidRDefault="0034021F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</w:t>
      </w:r>
      <w:r w:rsidR="00BF709D">
        <w:rPr>
          <w:rFonts w:ascii="Times New Roman" w:hAnsi="Times New Roman"/>
          <w:sz w:val="28"/>
          <w:szCs w:val="28"/>
        </w:rPr>
        <w:t xml:space="preserve"> с</w:t>
      </w:r>
      <w:r w:rsidR="00BF709D" w:rsidRPr="00BF709D">
        <w:rPr>
          <w:rFonts w:ascii="Times New Roman" w:hAnsi="Times New Roman"/>
          <w:sz w:val="28"/>
          <w:szCs w:val="28"/>
        </w:rPr>
        <w:t xml:space="preserve">огласно подпункту </w:t>
      </w:r>
      <w:r w:rsidR="00BF709D">
        <w:rPr>
          <w:rFonts w:ascii="Times New Roman" w:hAnsi="Times New Roman"/>
          <w:sz w:val="28"/>
          <w:szCs w:val="28"/>
        </w:rPr>
        <w:t>«</w:t>
      </w:r>
      <w:r w:rsidR="00BF709D" w:rsidRPr="00BF709D">
        <w:rPr>
          <w:rFonts w:ascii="Times New Roman" w:hAnsi="Times New Roman"/>
          <w:sz w:val="28"/>
          <w:szCs w:val="28"/>
        </w:rPr>
        <w:t>б</w:t>
      </w:r>
      <w:r w:rsidR="00BF709D">
        <w:rPr>
          <w:rFonts w:ascii="Times New Roman" w:hAnsi="Times New Roman"/>
          <w:sz w:val="28"/>
          <w:szCs w:val="28"/>
        </w:rPr>
        <w:t>»</w:t>
      </w:r>
      <w:r w:rsidR="00BF709D" w:rsidRPr="00BF709D">
        <w:rPr>
          <w:rFonts w:ascii="Times New Roman" w:hAnsi="Times New Roman"/>
          <w:sz w:val="28"/>
          <w:szCs w:val="28"/>
        </w:rPr>
        <w:t xml:space="preserve"> пункта 1 </w:t>
      </w:r>
      <w:r w:rsidR="00BF709D">
        <w:rPr>
          <w:rFonts w:ascii="Times New Roman" w:hAnsi="Times New Roman"/>
          <w:sz w:val="28"/>
          <w:szCs w:val="28"/>
        </w:rPr>
        <w:t>п</w:t>
      </w:r>
      <w:r w:rsidR="00BF709D" w:rsidRPr="00BF709D">
        <w:rPr>
          <w:rFonts w:ascii="Times New Roman" w:hAnsi="Times New Roman"/>
          <w:sz w:val="28"/>
          <w:szCs w:val="28"/>
        </w:rPr>
        <w:t xml:space="preserve">остановления Правительства </w:t>
      </w:r>
      <w:r w:rsidR="00BF709D">
        <w:rPr>
          <w:rFonts w:ascii="Times New Roman" w:hAnsi="Times New Roman"/>
          <w:sz w:val="28"/>
          <w:szCs w:val="28"/>
        </w:rPr>
        <w:t>Российской Федерации</w:t>
      </w:r>
      <w:r w:rsidR="00BF709D" w:rsidRPr="00BF709D">
        <w:rPr>
          <w:rFonts w:ascii="Times New Roman" w:hAnsi="Times New Roman"/>
          <w:sz w:val="28"/>
          <w:szCs w:val="28"/>
        </w:rPr>
        <w:t xml:space="preserve"> от 08.08.2023 </w:t>
      </w:r>
      <w:r w:rsidR="00BF709D">
        <w:rPr>
          <w:rFonts w:ascii="Times New Roman" w:hAnsi="Times New Roman"/>
          <w:sz w:val="28"/>
          <w:szCs w:val="28"/>
        </w:rPr>
        <w:t>№</w:t>
      </w:r>
      <w:r w:rsidR="00BF709D" w:rsidRPr="00BF709D">
        <w:rPr>
          <w:rFonts w:ascii="Times New Roman" w:hAnsi="Times New Roman"/>
          <w:sz w:val="28"/>
          <w:szCs w:val="28"/>
        </w:rPr>
        <w:t xml:space="preserve"> 1293 </w:t>
      </w:r>
      <w:r w:rsidR="00BF709D">
        <w:rPr>
          <w:rFonts w:ascii="Times New Roman" w:hAnsi="Times New Roman"/>
          <w:sz w:val="28"/>
          <w:szCs w:val="28"/>
        </w:rPr>
        <w:br/>
        <w:t>«</w:t>
      </w:r>
      <w:r w:rsidR="00BF709D" w:rsidRPr="00BF709D">
        <w:rPr>
          <w:rFonts w:ascii="Times New Roman" w:hAnsi="Times New Roman"/>
          <w:sz w:val="28"/>
          <w:szCs w:val="28"/>
        </w:rPr>
        <w:t>О внесении изменений в приложение к постановлению Правительства Российской Федерации от 17</w:t>
      </w:r>
      <w:r w:rsidR="00BF709D">
        <w:rPr>
          <w:rFonts w:ascii="Times New Roman" w:hAnsi="Times New Roman"/>
          <w:sz w:val="28"/>
          <w:szCs w:val="28"/>
        </w:rPr>
        <w:t>.07.2015 №</w:t>
      </w:r>
      <w:r w:rsidR="00BF709D" w:rsidRPr="00BF709D">
        <w:rPr>
          <w:rFonts w:ascii="Times New Roman" w:hAnsi="Times New Roman"/>
          <w:sz w:val="28"/>
          <w:szCs w:val="28"/>
        </w:rPr>
        <w:t xml:space="preserve"> 719</w:t>
      </w:r>
      <w:r w:rsidR="00BF709D">
        <w:rPr>
          <w:rFonts w:ascii="Times New Roman" w:hAnsi="Times New Roman"/>
          <w:sz w:val="28"/>
          <w:szCs w:val="28"/>
        </w:rPr>
        <w:t>»,</w:t>
      </w:r>
      <w:r w:rsidR="00BF709D" w:rsidRPr="00BF709D">
        <w:rPr>
          <w:rFonts w:ascii="Times New Roman" w:hAnsi="Times New Roman"/>
          <w:sz w:val="28"/>
          <w:szCs w:val="28"/>
        </w:rPr>
        <w:t xml:space="preserve"> позици</w:t>
      </w:r>
      <w:r>
        <w:rPr>
          <w:rFonts w:ascii="Times New Roman" w:hAnsi="Times New Roman"/>
          <w:sz w:val="28"/>
          <w:szCs w:val="28"/>
        </w:rPr>
        <w:t>я</w:t>
      </w:r>
      <w:r w:rsidR="00BF709D" w:rsidRPr="00BF709D">
        <w:rPr>
          <w:rFonts w:ascii="Times New Roman" w:hAnsi="Times New Roman"/>
          <w:sz w:val="28"/>
          <w:szCs w:val="28"/>
        </w:rPr>
        <w:t>, классифицируем</w:t>
      </w:r>
      <w:r>
        <w:rPr>
          <w:rFonts w:ascii="Times New Roman" w:hAnsi="Times New Roman"/>
          <w:sz w:val="28"/>
          <w:szCs w:val="28"/>
        </w:rPr>
        <w:t xml:space="preserve">ая кодом </w:t>
      </w:r>
      <w:r w:rsidR="00BF709D" w:rsidRPr="00BF709D">
        <w:rPr>
          <w:rFonts w:ascii="Times New Roman" w:hAnsi="Times New Roman"/>
          <w:sz w:val="28"/>
          <w:szCs w:val="28"/>
        </w:rPr>
        <w:t xml:space="preserve">по ОК 034-2014 (КПЕС 2008) из </w:t>
      </w:r>
      <w:r w:rsidR="00BF709D" w:rsidRPr="0034021F">
        <w:rPr>
          <w:rFonts w:ascii="Times New Roman" w:hAnsi="Times New Roman"/>
          <w:sz w:val="28"/>
          <w:szCs w:val="28"/>
        </w:rPr>
        <w:t>26.60.11.113</w:t>
      </w:r>
      <w:r>
        <w:rPr>
          <w:rFonts w:ascii="Times New Roman" w:hAnsi="Times New Roman"/>
          <w:sz w:val="28"/>
          <w:szCs w:val="28"/>
        </w:rPr>
        <w:t>, исключена</w:t>
      </w:r>
      <w:r w:rsidR="00BF709D" w:rsidRPr="00BF709D">
        <w:rPr>
          <w:rFonts w:ascii="Times New Roman" w:hAnsi="Times New Roman"/>
          <w:sz w:val="28"/>
          <w:szCs w:val="28"/>
        </w:rPr>
        <w:t>.</w:t>
      </w:r>
    </w:p>
    <w:p w14:paraId="4BD4385D" w14:textId="29B333C5" w:rsidR="00B9144F" w:rsidRPr="00B9144F" w:rsidRDefault="00B9144F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Комиссией установлено, что п</w:t>
      </w:r>
      <w:r w:rsidRPr="00B9144F">
        <w:rPr>
          <w:rFonts w:ascii="Times New Roman" w:hAnsi="Times New Roman"/>
          <w:sz w:val="28"/>
          <w:szCs w:val="28"/>
        </w:rPr>
        <w:t>ереговорное устройство для связи оператора, проводящего исследование, с пациентом входит в состав поста</w:t>
      </w:r>
      <w:r>
        <w:rPr>
          <w:rFonts w:ascii="Times New Roman" w:hAnsi="Times New Roman"/>
          <w:sz w:val="28"/>
          <w:szCs w:val="28"/>
        </w:rPr>
        <w:t>вки медицинской рабочей станции Оборудования</w:t>
      </w:r>
      <w:r w:rsidRPr="00B9144F">
        <w:rPr>
          <w:rFonts w:ascii="Times New Roman" w:hAnsi="Times New Roman"/>
          <w:sz w:val="28"/>
          <w:szCs w:val="28"/>
        </w:rPr>
        <w:t xml:space="preserve">, о чем имеется указание в пункте 12.1 </w:t>
      </w:r>
      <w:r w:rsidR="009F4BD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егистрационного удостоверения</w:t>
      </w:r>
      <w:r w:rsidRPr="00B9144F">
        <w:rPr>
          <w:rFonts w:ascii="Times New Roman" w:hAnsi="Times New Roman"/>
          <w:sz w:val="28"/>
          <w:szCs w:val="28"/>
        </w:rPr>
        <w:t>.</w:t>
      </w:r>
    </w:p>
    <w:p w14:paraId="27831C28" w14:textId="4AC800CC" w:rsidR="00B9144F" w:rsidRPr="00B9144F" w:rsidRDefault="00B9144F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9144F">
        <w:rPr>
          <w:rFonts w:ascii="Times New Roman" w:hAnsi="Times New Roman"/>
          <w:sz w:val="28"/>
          <w:szCs w:val="28"/>
        </w:rPr>
        <w:t xml:space="preserve">В пункте 12.1 раздела 1.1.3 </w:t>
      </w:r>
      <w:r w:rsidR="00693BA0">
        <w:rPr>
          <w:rFonts w:ascii="Times New Roman" w:hAnsi="Times New Roman"/>
          <w:sz w:val="28"/>
          <w:szCs w:val="28"/>
        </w:rPr>
        <w:t>«С</w:t>
      </w:r>
      <w:r w:rsidRPr="00B9144F">
        <w:rPr>
          <w:rFonts w:ascii="Times New Roman" w:hAnsi="Times New Roman"/>
          <w:sz w:val="28"/>
          <w:szCs w:val="28"/>
        </w:rPr>
        <w:t xml:space="preserve">остав изделия руководства по эксплуатации </w:t>
      </w:r>
      <w:r>
        <w:rPr>
          <w:rFonts w:ascii="Times New Roman" w:hAnsi="Times New Roman"/>
          <w:sz w:val="28"/>
          <w:szCs w:val="28"/>
        </w:rPr>
        <w:br/>
      </w:r>
      <w:r w:rsidRPr="00B9144F">
        <w:rPr>
          <w:rFonts w:ascii="Times New Roman" w:hAnsi="Times New Roman"/>
          <w:sz w:val="28"/>
          <w:szCs w:val="28"/>
        </w:rPr>
        <w:t>на медицинское изделие</w:t>
      </w:r>
      <w:r w:rsidR="00693BA0">
        <w:rPr>
          <w:rFonts w:ascii="Times New Roman" w:hAnsi="Times New Roman"/>
          <w:sz w:val="28"/>
          <w:szCs w:val="28"/>
        </w:rPr>
        <w:t>»</w:t>
      </w:r>
      <w:r w:rsidRPr="00B9144F">
        <w:rPr>
          <w:rFonts w:ascii="Times New Roman" w:hAnsi="Times New Roman"/>
          <w:sz w:val="28"/>
          <w:szCs w:val="28"/>
        </w:rPr>
        <w:t xml:space="preserve"> указано на наличие переговорного </w:t>
      </w:r>
      <w:r w:rsidR="00693BA0">
        <w:rPr>
          <w:rFonts w:ascii="Times New Roman" w:hAnsi="Times New Roman"/>
          <w:sz w:val="28"/>
          <w:szCs w:val="28"/>
        </w:rPr>
        <w:br/>
      </w:r>
      <w:r w:rsidRPr="00B9144F">
        <w:rPr>
          <w:rFonts w:ascii="Times New Roman" w:hAnsi="Times New Roman"/>
          <w:sz w:val="28"/>
          <w:szCs w:val="28"/>
        </w:rPr>
        <w:t xml:space="preserve">устройства в составе медицинской рабочей станции </w:t>
      </w:r>
      <w:r w:rsidR="00693BA0">
        <w:rPr>
          <w:rFonts w:ascii="Times New Roman" w:hAnsi="Times New Roman"/>
          <w:sz w:val="28"/>
          <w:szCs w:val="28"/>
        </w:rPr>
        <w:t>Оборудования</w:t>
      </w:r>
      <w:r w:rsidR="005769C7">
        <w:rPr>
          <w:rFonts w:ascii="Times New Roman" w:hAnsi="Times New Roman"/>
          <w:sz w:val="28"/>
          <w:szCs w:val="28"/>
        </w:rPr>
        <w:t>,</w:t>
      </w:r>
      <w:r w:rsidR="00693BA0">
        <w:rPr>
          <w:rFonts w:ascii="Times New Roman" w:hAnsi="Times New Roman"/>
          <w:sz w:val="28"/>
          <w:szCs w:val="28"/>
        </w:rPr>
        <w:t xml:space="preserve"> </w:t>
      </w:r>
      <w:r w:rsidR="00693BA0">
        <w:rPr>
          <w:rFonts w:ascii="Times New Roman" w:hAnsi="Times New Roman"/>
          <w:sz w:val="28"/>
          <w:szCs w:val="28"/>
        </w:rPr>
        <w:br/>
      </w:r>
      <w:r w:rsidRPr="00B9144F">
        <w:rPr>
          <w:rFonts w:ascii="Times New Roman" w:hAnsi="Times New Roman"/>
          <w:sz w:val="28"/>
          <w:szCs w:val="28"/>
        </w:rPr>
        <w:t>непосредственно отражен</w:t>
      </w:r>
      <w:r w:rsidR="00814EB9">
        <w:rPr>
          <w:rFonts w:ascii="Times New Roman" w:hAnsi="Times New Roman"/>
          <w:sz w:val="28"/>
          <w:szCs w:val="28"/>
        </w:rPr>
        <w:t>ного</w:t>
      </w:r>
      <w:r w:rsidRPr="00B9144F">
        <w:rPr>
          <w:rFonts w:ascii="Times New Roman" w:hAnsi="Times New Roman"/>
          <w:sz w:val="28"/>
          <w:szCs w:val="28"/>
        </w:rPr>
        <w:t xml:space="preserve"> в конструкторской</w:t>
      </w:r>
      <w:r w:rsidR="00693BA0">
        <w:rPr>
          <w:rFonts w:ascii="Times New Roman" w:hAnsi="Times New Roman"/>
          <w:sz w:val="28"/>
          <w:szCs w:val="28"/>
        </w:rPr>
        <w:t xml:space="preserve"> документации производителя, </w:t>
      </w:r>
      <w:r w:rsidRPr="00B9144F">
        <w:rPr>
          <w:rFonts w:ascii="Times New Roman" w:hAnsi="Times New Roman"/>
          <w:sz w:val="28"/>
          <w:szCs w:val="28"/>
        </w:rPr>
        <w:t xml:space="preserve">КЖЛЯ.050.000.33.00.00.000 </w:t>
      </w:r>
      <w:r w:rsidR="00814EB9" w:rsidRPr="004206A2">
        <w:rPr>
          <w:rFonts w:ascii="Times New Roman" w:hAnsi="Times New Roman"/>
          <w:sz w:val="28"/>
          <w:szCs w:val="28"/>
        </w:rPr>
        <w:t>–</w:t>
      </w:r>
      <w:r w:rsidR="00814EB9">
        <w:rPr>
          <w:rFonts w:ascii="Times New Roman" w:hAnsi="Times New Roman"/>
          <w:sz w:val="28"/>
          <w:szCs w:val="28"/>
        </w:rPr>
        <w:t xml:space="preserve"> </w:t>
      </w:r>
      <w:r w:rsidRPr="00B9144F">
        <w:rPr>
          <w:rFonts w:ascii="Times New Roman" w:hAnsi="Times New Roman"/>
          <w:sz w:val="28"/>
          <w:szCs w:val="28"/>
        </w:rPr>
        <w:t>п</w:t>
      </w:r>
      <w:r w:rsidR="00693BA0">
        <w:rPr>
          <w:rFonts w:ascii="Times New Roman" w:hAnsi="Times New Roman"/>
          <w:sz w:val="28"/>
          <w:szCs w:val="28"/>
        </w:rPr>
        <w:t>ункт 14 «</w:t>
      </w:r>
      <w:r w:rsidRPr="00B9144F">
        <w:rPr>
          <w:rFonts w:ascii="Times New Roman" w:hAnsi="Times New Roman"/>
          <w:sz w:val="28"/>
          <w:szCs w:val="28"/>
        </w:rPr>
        <w:t>Двухстороннее перегово</w:t>
      </w:r>
      <w:r w:rsidR="00693BA0">
        <w:rPr>
          <w:rFonts w:ascii="Times New Roman" w:hAnsi="Times New Roman"/>
          <w:sz w:val="28"/>
          <w:szCs w:val="28"/>
        </w:rPr>
        <w:t xml:space="preserve">рное устройство </w:t>
      </w:r>
      <w:proofErr w:type="spellStart"/>
      <w:r w:rsidR="00693BA0">
        <w:rPr>
          <w:rFonts w:ascii="Times New Roman" w:hAnsi="Times New Roman"/>
          <w:sz w:val="28"/>
          <w:szCs w:val="28"/>
        </w:rPr>
        <w:t>Stelberry</w:t>
      </w:r>
      <w:proofErr w:type="spellEnd"/>
      <w:r w:rsidR="00693BA0">
        <w:rPr>
          <w:rFonts w:ascii="Times New Roman" w:hAnsi="Times New Roman"/>
          <w:sz w:val="28"/>
          <w:szCs w:val="28"/>
        </w:rPr>
        <w:t xml:space="preserve"> S-400»</w:t>
      </w:r>
      <w:r w:rsidRPr="00B9144F">
        <w:rPr>
          <w:rFonts w:ascii="Times New Roman" w:hAnsi="Times New Roman"/>
          <w:sz w:val="28"/>
          <w:szCs w:val="28"/>
        </w:rPr>
        <w:t>.</w:t>
      </w:r>
    </w:p>
    <w:p w14:paraId="718245F1" w14:textId="64A8F5BC" w:rsidR="009F4BD3" w:rsidRDefault="009F4BD3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Комиссией установлено, что согласно</w:t>
      </w:r>
      <w:r w:rsidR="00814EB9">
        <w:rPr>
          <w:rFonts w:ascii="Times New Roman" w:hAnsi="Times New Roman"/>
          <w:sz w:val="28"/>
          <w:szCs w:val="28"/>
        </w:rPr>
        <w:t xml:space="preserve"> Регистрационному удостоверению</w:t>
      </w:r>
      <w:r>
        <w:rPr>
          <w:rFonts w:ascii="Times New Roman" w:hAnsi="Times New Roman"/>
          <w:sz w:val="28"/>
          <w:szCs w:val="28"/>
        </w:rPr>
        <w:t xml:space="preserve"> по характеристике «Размер деки стола» указаны значения </w:t>
      </w:r>
      <w:r w:rsidR="00814EB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«не менее 200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</w:rPr>
        <w:t>63, см.», по характеристике «Диапазон продольного перемещения деки стола» указано значение «не менее 75 см.», по характеристике «Диапазон поперечного перемещения деки стола» указано значение «не менее 21 см.».</w:t>
      </w:r>
    </w:p>
    <w:p w14:paraId="775029C2" w14:textId="3DCEBC7B" w:rsidR="009F4BD3" w:rsidRDefault="00116593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16593">
        <w:rPr>
          <w:rFonts w:ascii="Times New Roman" w:hAnsi="Times New Roman"/>
          <w:sz w:val="28"/>
          <w:szCs w:val="28"/>
        </w:rPr>
        <w:t>Согласно руководств</w:t>
      </w:r>
      <w:r w:rsidR="00F62A7A">
        <w:rPr>
          <w:rFonts w:ascii="Times New Roman" w:hAnsi="Times New Roman"/>
          <w:sz w:val="28"/>
          <w:szCs w:val="28"/>
        </w:rPr>
        <w:t>у</w:t>
      </w:r>
      <w:r w:rsidRPr="00116593">
        <w:rPr>
          <w:rFonts w:ascii="Times New Roman" w:hAnsi="Times New Roman"/>
          <w:sz w:val="28"/>
          <w:szCs w:val="28"/>
        </w:rPr>
        <w:t xml:space="preserve"> по эксплуатации на сайте Р</w:t>
      </w:r>
      <w:r>
        <w:rPr>
          <w:rFonts w:ascii="Times New Roman" w:hAnsi="Times New Roman"/>
          <w:sz w:val="28"/>
          <w:szCs w:val="28"/>
        </w:rPr>
        <w:t xml:space="preserve">осздравнадзора, </w:t>
      </w:r>
      <w:r>
        <w:rPr>
          <w:rFonts w:ascii="Times New Roman" w:hAnsi="Times New Roman"/>
          <w:sz w:val="28"/>
          <w:szCs w:val="28"/>
        </w:rPr>
        <w:br/>
        <w:t>а именно на к</w:t>
      </w:r>
      <w:r w:rsidRPr="00116593">
        <w:rPr>
          <w:rFonts w:ascii="Times New Roman" w:hAnsi="Times New Roman"/>
          <w:sz w:val="28"/>
          <w:szCs w:val="28"/>
        </w:rPr>
        <w:t xml:space="preserve">омплекс аппаратно-программный для регистрации </w:t>
      </w:r>
      <w:r>
        <w:rPr>
          <w:rFonts w:ascii="Times New Roman" w:hAnsi="Times New Roman"/>
          <w:sz w:val="28"/>
          <w:szCs w:val="28"/>
        </w:rPr>
        <w:br/>
      </w:r>
      <w:r w:rsidRPr="00116593">
        <w:rPr>
          <w:rFonts w:ascii="Times New Roman" w:hAnsi="Times New Roman"/>
          <w:sz w:val="28"/>
          <w:szCs w:val="28"/>
        </w:rPr>
        <w:t xml:space="preserve">и обработки рентгеновских изображений «СОЛО ДР-МТ» </w:t>
      </w:r>
      <w:r>
        <w:rPr>
          <w:rFonts w:ascii="Times New Roman" w:hAnsi="Times New Roman"/>
          <w:sz w:val="28"/>
          <w:szCs w:val="28"/>
        </w:rPr>
        <w:br/>
      </w:r>
      <w:r w:rsidRPr="00116593">
        <w:rPr>
          <w:rFonts w:ascii="Times New Roman" w:hAnsi="Times New Roman"/>
          <w:sz w:val="28"/>
          <w:szCs w:val="28"/>
        </w:rPr>
        <w:t>по ТУ 26.60.11-059-47245915-2017, РУ № РЗН 2019/8028, входящ</w:t>
      </w:r>
      <w:r w:rsidR="00814EB9">
        <w:rPr>
          <w:rFonts w:ascii="Times New Roman" w:hAnsi="Times New Roman"/>
          <w:sz w:val="28"/>
          <w:szCs w:val="28"/>
        </w:rPr>
        <w:t>ий</w:t>
      </w:r>
      <w:r w:rsidRPr="00116593">
        <w:rPr>
          <w:rFonts w:ascii="Times New Roman" w:hAnsi="Times New Roman"/>
          <w:sz w:val="28"/>
          <w:szCs w:val="28"/>
        </w:rPr>
        <w:t xml:space="preserve"> в состав </w:t>
      </w:r>
      <w:r>
        <w:rPr>
          <w:rFonts w:ascii="Times New Roman" w:hAnsi="Times New Roman"/>
          <w:sz w:val="28"/>
          <w:szCs w:val="28"/>
        </w:rPr>
        <w:t>Оборудования</w:t>
      </w:r>
      <w:r w:rsidRPr="00116593">
        <w:rPr>
          <w:rFonts w:ascii="Times New Roman" w:hAnsi="Times New Roman"/>
          <w:sz w:val="28"/>
          <w:szCs w:val="28"/>
        </w:rPr>
        <w:t xml:space="preserve">, пространственное разрешение составляет не менее </w:t>
      </w:r>
      <w:r w:rsidR="00814EB9">
        <w:rPr>
          <w:rFonts w:ascii="Times New Roman" w:hAnsi="Times New Roman"/>
          <w:sz w:val="28"/>
          <w:szCs w:val="28"/>
        </w:rPr>
        <w:br/>
      </w:r>
      <w:r w:rsidRPr="00116593">
        <w:rPr>
          <w:rFonts w:ascii="Times New Roman" w:hAnsi="Times New Roman"/>
          <w:sz w:val="28"/>
          <w:szCs w:val="28"/>
        </w:rPr>
        <w:t>3 пар линий/мм</w:t>
      </w:r>
      <w:r>
        <w:rPr>
          <w:rFonts w:ascii="Times New Roman" w:hAnsi="Times New Roman"/>
          <w:sz w:val="28"/>
          <w:szCs w:val="28"/>
        </w:rPr>
        <w:t>.</w:t>
      </w:r>
    </w:p>
    <w:p w14:paraId="2540C43F" w14:textId="1B2F314A" w:rsidR="000C4DEE" w:rsidRDefault="000C4DEE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 с</w:t>
      </w:r>
      <w:r w:rsidRPr="000C4DEE">
        <w:rPr>
          <w:rFonts w:ascii="Times New Roman" w:hAnsi="Times New Roman"/>
          <w:sz w:val="28"/>
          <w:szCs w:val="28"/>
        </w:rPr>
        <w:t xml:space="preserve">огласно </w:t>
      </w:r>
      <w:r>
        <w:rPr>
          <w:rFonts w:ascii="Times New Roman" w:hAnsi="Times New Roman"/>
          <w:sz w:val="28"/>
          <w:szCs w:val="28"/>
        </w:rPr>
        <w:t>Регистрационному удостоверению (</w:t>
      </w:r>
      <w:r w:rsidRPr="000C4DEE">
        <w:rPr>
          <w:rFonts w:ascii="Times New Roman" w:hAnsi="Times New Roman"/>
          <w:sz w:val="28"/>
          <w:szCs w:val="28"/>
        </w:rPr>
        <w:t>стр. 50</w:t>
      </w:r>
      <w:r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sz w:val="28"/>
          <w:szCs w:val="28"/>
        </w:rPr>
        <w:br/>
        <w:t xml:space="preserve">часть </w:t>
      </w:r>
      <w:r w:rsidRPr="000C4DEE">
        <w:rPr>
          <w:rFonts w:ascii="Times New Roman" w:hAnsi="Times New Roman"/>
          <w:sz w:val="28"/>
          <w:szCs w:val="28"/>
        </w:rPr>
        <w:t xml:space="preserve">исследований на аппарате проводится без растра, что указывает </w:t>
      </w:r>
      <w:r>
        <w:rPr>
          <w:rFonts w:ascii="Times New Roman" w:hAnsi="Times New Roman"/>
          <w:sz w:val="28"/>
          <w:szCs w:val="28"/>
        </w:rPr>
        <w:br/>
        <w:t xml:space="preserve">на </w:t>
      </w:r>
      <w:r w:rsidRPr="000C4DEE">
        <w:rPr>
          <w:rFonts w:ascii="Times New Roman" w:hAnsi="Times New Roman"/>
          <w:sz w:val="28"/>
          <w:szCs w:val="28"/>
        </w:rPr>
        <w:t>возможность проведения съемки без растра</w:t>
      </w:r>
      <w:r>
        <w:rPr>
          <w:rFonts w:ascii="Times New Roman" w:hAnsi="Times New Roman"/>
          <w:sz w:val="28"/>
          <w:szCs w:val="28"/>
        </w:rPr>
        <w:t>.</w:t>
      </w:r>
    </w:p>
    <w:p w14:paraId="16F60171" w14:textId="14892F66" w:rsidR="000C4DEE" w:rsidRDefault="000C4DEE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93BA0">
        <w:rPr>
          <w:rFonts w:ascii="Times New Roman" w:hAnsi="Times New Roman"/>
          <w:sz w:val="28"/>
          <w:szCs w:val="28"/>
        </w:rPr>
        <w:t>Также</w:t>
      </w:r>
      <w:r>
        <w:rPr>
          <w:rFonts w:ascii="Times New Roman" w:hAnsi="Times New Roman"/>
          <w:sz w:val="28"/>
          <w:szCs w:val="28"/>
        </w:rPr>
        <w:t xml:space="preserve"> Комиссия отмечает, что</w:t>
      </w:r>
      <w:r w:rsidRPr="00693BA0">
        <w:rPr>
          <w:rFonts w:ascii="Times New Roman" w:hAnsi="Times New Roman"/>
          <w:sz w:val="28"/>
          <w:szCs w:val="28"/>
        </w:rPr>
        <w:t xml:space="preserve"> в заполненной с помощью формы </w:t>
      </w:r>
      <w:r>
        <w:rPr>
          <w:rFonts w:ascii="Times New Roman" w:hAnsi="Times New Roman"/>
          <w:sz w:val="28"/>
          <w:szCs w:val="28"/>
        </w:rPr>
        <w:br/>
      </w:r>
      <w:r w:rsidR="00814EB9">
        <w:rPr>
          <w:rFonts w:ascii="Times New Roman" w:hAnsi="Times New Roman"/>
          <w:sz w:val="28"/>
          <w:szCs w:val="28"/>
        </w:rPr>
        <w:t xml:space="preserve">веб-интерфейса </w:t>
      </w:r>
      <w:r w:rsidRPr="00693BA0">
        <w:rPr>
          <w:rFonts w:ascii="Times New Roman" w:hAnsi="Times New Roman"/>
          <w:sz w:val="28"/>
          <w:szCs w:val="28"/>
        </w:rPr>
        <w:t xml:space="preserve">в заявке </w:t>
      </w:r>
      <w:r>
        <w:rPr>
          <w:rFonts w:ascii="Times New Roman" w:hAnsi="Times New Roman"/>
          <w:sz w:val="28"/>
          <w:szCs w:val="28"/>
        </w:rPr>
        <w:t xml:space="preserve">Победителя </w:t>
      </w:r>
      <w:r w:rsidRPr="00693BA0">
        <w:rPr>
          <w:rFonts w:ascii="Times New Roman" w:hAnsi="Times New Roman"/>
          <w:sz w:val="28"/>
          <w:szCs w:val="28"/>
        </w:rPr>
        <w:t xml:space="preserve">указаны характеристики, соответствующие характеристикам, указанным в </w:t>
      </w:r>
      <w:r>
        <w:rPr>
          <w:rFonts w:ascii="Times New Roman" w:hAnsi="Times New Roman"/>
          <w:sz w:val="28"/>
          <w:szCs w:val="28"/>
        </w:rPr>
        <w:t>О</w:t>
      </w:r>
      <w:r w:rsidRPr="00693BA0">
        <w:rPr>
          <w:rFonts w:ascii="Times New Roman" w:hAnsi="Times New Roman"/>
          <w:sz w:val="28"/>
          <w:szCs w:val="28"/>
        </w:rPr>
        <w:t>писании объекта закупки.</w:t>
      </w:r>
    </w:p>
    <w:p w14:paraId="6D0D7523" w14:textId="69655F13" w:rsidR="000C4DEE" w:rsidRDefault="000C4DEE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Учитывая изложенное, Комиссия приходит к выводу, что предложенное Победителем к поставке Оборудование, соответствует Описанию объекта закупки. </w:t>
      </w:r>
    </w:p>
    <w:p w14:paraId="2F34D2B2" w14:textId="2861A671" w:rsidR="00062DAE" w:rsidRDefault="00062DAE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62DAE">
        <w:rPr>
          <w:rFonts w:ascii="Times New Roman" w:hAnsi="Times New Roman"/>
          <w:sz w:val="28"/>
          <w:szCs w:val="28"/>
        </w:rPr>
        <w:t xml:space="preserve">Кроме того, </w:t>
      </w:r>
      <w:r w:rsidR="00E12E25">
        <w:rPr>
          <w:rFonts w:ascii="Times New Roman" w:hAnsi="Times New Roman"/>
          <w:sz w:val="28"/>
          <w:szCs w:val="28"/>
        </w:rPr>
        <w:t>представител</w:t>
      </w:r>
      <w:r w:rsidR="000C4DEE">
        <w:rPr>
          <w:rFonts w:ascii="Times New Roman" w:hAnsi="Times New Roman"/>
          <w:sz w:val="28"/>
          <w:szCs w:val="28"/>
        </w:rPr>
        <w:t>и</w:t>
      </w:r>
      <w:r w:rsidR="00E12E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Заявител</w:t>
      </w:r>
      <w:r w:rsidR="00E12E25">
        <w:rPr>
          <w:rFonts w:ascii="Times New Roman" w:hAnsi="Times New Roman"/>
          <w:sz w:val="28"/>
          <w:szCs w:val="28"/>
        </w:rPr>
        <w:t>я</w:t>
      </w:r>
      <w:r w:rsidRPr="00062DAE">
        <w:rPr>
          <w:rFonts w:ascii="Times New Roman" w:hAnsi="Times New Roman"/>
          <w:sz w:val="28"/>
          <w:szCs w:val="28"/>
        </w:rPr>
        <w:t xml:space="preserve"> на заседани</w:t>
      </w:r>
      <w:r w:rsidR="00E12E25">
        <w:rPr>
          <w:rFonts w:ascii="Times New Roman" w:hAnsi="Times New Roman"/>
          <w:sz w:val="28"/>
          <w:szCs w:val="28"/>
        </w:rPr>
        <w:t>и</w:t>
      </w:r>
      <w:r w:rsidRPr="00062DAE">
        <w:rPr>
          <w:rFonts w:ascii="Times New Roman" w:hAnsi="Times New Roman"/>
          <w:sz w:val="28"/>
          <w:szCs w:val="28"/>
        </w:rPr>
        <w:t xml:space="preserve"> Комиссии </w:t>
      </w:r>
      <w:r w:rsidR="000C4DEE">
        <w:rPr>
          <w:rFonts w:ascii="Times New Roman" w:hAnsi="Times New Roman"/>
          <w:sz w:val="28"/>
          <w:szCs w:val="28"/>
        </w:rPr>
        <w:br/>
      </w:r>
      <w:r w:rsidRPr="00062DAE">
        <w:rPr>
          <w:rFonts w:ascii="Times New Roman" w:hAnsi="Times New Roman"/>
          <w:sz w:val="28"/>
          <w:szCs w:val="28"/>
        </w:rPr>
        <w:t>не представил</w:t>
      </w:r>
      <w:r w:rsidR="000C4DEE">
        <w:rPr>
          <w:rFonts w:ascii="Times New Roman" w:hAnsi="Times New Roman"/>
          <w:sz w:val="28"/>
          <w:szCs w:val="28"/>
        </w:rPr>
        <w:t>и</w:t>
      </w:r>
      <w:r w:rsidRPr="00062DAE">
        <w:rPr>
          <w:rFonts w:ascii="Times New Roman" w:hAnsi="Times New Roman"/>
          <w:sz w:val="28"/>
          <w:szCs w:val="28"/>
        </w:rPr>
        <w:t xml:space="preserve"> документов и сведений, позволяющих Комиссии прийти </w:t>
      </w:r>
      <w:r w:rsidR="000C4DEE">
        <w:rPr>
          <w:rFonts w:ascii="Times New Roman" w:hAnsi="Times New Roman"/>
          <w:sz w:val="28"/>
          <w:szCs w:val="28"/>
        </w:rPr>
        <w:br/>
      </w:r>
      <w:r w:rsidRPr="00062DAE">
        <w:rPr>
          <w:rFonts w:ascii="Times New Roman" w:hAnsi="Times New Roman"/>
          <w:sz w:val="28"/>
          <w:szCs w:val="28"/>
        </w:rPr>
        <w:t>к выводу об обратном, в связи с чем довод Заявителя не нашел своего подтверждения.</w:t>
      </w:r>
    </w:p>
    <w:p w14:paraId="2F4423D8" w14:textId="2EE6AA13" w:rsidR="00E47960" w:rsidRPr="005613CF" w:rsidRDefault="00E47960" w:rsidP="0074750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1A3C1A">
        <w:rPr>
          <w:rFonts w:ascii="Times New Roman" w:hAnsi="Times New Roman"/>
          <w:sz w:val="28"/>
          <w:szCs w:val="28"/>
        </w:rPr>
        <w:t xml:space="preserve"> </w:t>
      </w:r>
      <w:r w:rsidRPr="00B75F5A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bookmarkEnd w:id="2"/>
    <w:p w14:paraId="7298F43C" w14:textId="77777777" w:rsidR="00BF709D" w:rsidRDefault="00BF709D" w:rsidP="001D1E82">
      <w:pPr>
        <w:widowControl w:val="0"/>
        <w:tabs>
          <w:tab w:val="left" w:pos="9639"/>
        </w:tabs>
        <w:spacing w:line="316" w:lineRule="exact"/>
        <w:jc w:val="center"/>
        <w:rPr>
          <w:rFonts w:ascii="Times New Roman" w:hAnsi="Times New Roman"/>
          <w:sz w:val="28"/>
          <w:szCs w:val="28"/>
        </w:rPr>
      </w:pPr>
    </w:p>
    <w:p w14:paraId="24D20CE1" w14:textId="2972D4B6" w:rsidR="003154F4" w:rsidRDefault="003154F4" w:rsidP="001D1E82">
      <w:pPr>
        <w:widowControl w:val="0"/>
        <w:tabs>
          <w:tab w:val="left" w:pos="9639"/>
        </w:tabs>
        <w:spacing w:line="316" w:lineRule="exact"/>
        <w:jc w:val="center"/>
        <w:rPr>
          <w:rFonts w:ascii="Times New Roman" w:hAnsi="Times New Roman"/>
          <w:sz w:val="28"/>
          <w:szCs w:val="28"/>
        </w:rPr>
      </w:pPr>
      <w:bookmarkStart w:id="3" w:name="_GoBack"/>
      <w:bookmarkEnd w:id="3"/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1D1E82">
      <w:pPr>
        <w:widowControl w:val="0"/>
        <w:tabs>
          <w:tab w:val="left" w:pos="9639"/>
        </w:tabs>
        <w:spacing w:line="316" w:lineRule="exact"/>
        <w:jc w:val="center"/>
        <w:rPr>
          <w:rFonts w:ascii="Times New Roman" w:hAnsi="Times New Roman"/>
          <w:sz w:val="28"/>
          <w:szCs w:val="28"/>
        </w:rPr>
      </w:pPr>
    </w:p>
    <w:p w14:paraId="63F96B06" w14:textId="1AA40FDC" w:rsidR="00967801" w:rsidRPr="00967801" w:rsidRDefault="00967801" w:rsidP="001D1E82">
      <w:pPr>
        <w:widowControl w:val="0"/>
        <w:shd w:val="clear" w:color="auto" w:fill="FFFFFF" w:themeFill="background1"/>
        <w:tabs>
          <w:tab w:val="left" w:pos="9639"/>
        </w:tabs>
        <w:spacing w:line="316" w:lineRule="exact"/>
        <w:ind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67801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E57B98" w:rsidRPr="00E57B98">
        <w:rPr>
          <w:rFonts w:ascii="Times New Roman" w:hAnsi="Times New Roman"/>
          <w:bCs/>
          <w:color w:val="000000"/>
          <w:sz w:val="28"/>
          <w:szCs w:val="28"/>
        </w:rPr>
        <w:t>ООО «</w:t>
      </w:r>
      <w:r w:rsidR="000C4DEE" w:rsidRPr="000C4DEE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АРГУС-ЦС</w:t>
      </w:r>
      <w:r w:rsidR="00E57B98" w:rsidRPr="00E57B98">
        <w:rPr>
          <w:rFonts w:ascii="Times New Roman" w:hAnsi="Times New Roman"/>
          <w:bCs/>
          <w:color w:val="000000"/>
          <w:sz w:val="28"/>
          <w:szCs w:val="28"/>
        </w:rPr>
        <w:t>»</w:t>
      </w:r>
      <w:r w:rsidR="00E57B9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A3C1A">
        <w:rPr>
          <w:rFonts w:ascii="Times New Roman" w:hAnsi="Times New Roman"/>
          <w:bCs/>
          <w:color w:val="000000"/>
          <w:sz w:val="28"/>
          <w:szCs w:val="28"/>
        </w:rPr>
        <w:t>не</w:t>
      </w:r>
      <w:r w:rsidRPr="00967801">
        <w:rPr>
          <w:rFonts w:ascii="Times New Roman" w:hAnsi="Times New Roman"/>
          <w:color w:val="000000"/>
          <w:sz w:val="28"/>
          <w:szCs w:val="28"/>
        </w:rPr>
        <w:t>обоснованной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7494A798" w14:textId="77777777" w:rsidR="000630F0" w:rsidRPr="00434656" w:rsidRDefault="000630F0" w:rsidP="001D1E82">
      <w:pPr>
        <w:tabs>
          <w:tab w:val="left" w:pos="9639"/>
        </w:tabs>
        <w:spacing w:line="316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7774E67" w14:textId="1540907A" w:rsidR="006C157C" w:rsidRDefault="00B87E3A" w:rsidP="001D1E82">
      <w:pPr>
        <w:widowControl w:val="0"/>
        <w:tabs>
          <w:tab w:val="left" w:pos="4515"/>
        </w:tabs>
        <w:spacing w:line="316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87E3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sectPr w:rsidR="006C157C" w:rsidSect="00064FC5">
      <w:headerReference w:type="default" r:id="rId8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E95071" w14:textId="77777777" w:rsidR="0085499B" w:rsidRDefault="0085499B" w:rsidP="00BD21BE">
      <w:pPr>
        <w:spacing w:line="240" w:lineRule="auto"/>
      </w:pPr>
      <w:r>
        <w:separator/>
      </w:r>
    </w:p>
  </w:endnote>
  <w:endnote w:type="continuationSeparator" w:id="0">
    <w:p w14:paraId="3983E774" w14:textId="77777777" w:rsidR="0085499B" w:rsidRDefault="0085499B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50A791" w14:textId="77777777" w:rsidR="0085499B" w:rsidRDefault="0085499B" w:rsidP="00BD21BE">
      <w:pPr>
        <w:spacing w:line="240" w:lineRule="auto"/>
      </w:pPr>
      <w:r>
        <w:separator/>
      </w:r>
    </w:p>
  </w:footnote>
  <w:footnote w:type="continuationSeparator" w:id="0">
    <w:p w14:paraId="62338E19" w14:textId="77777777" w:rsidR="0085499B" w:rsidRDefault="0085499B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186423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F326F2" w:rsidRPr="008E11AE" w:rsidRDefault="00F326F2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3C41E8">
          <w:rPr>
            <w:rFonts w:ascii="Times New Roman" w:hAnsi="Times New Roman"/>
            <w:noProof/>
          </w:rPr>
          <w:t>9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F326F2" w:rsidRDefault="00F326F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E7FE3"/>
    <w:multiLevelType w:val="hybridMultilevel"/>
    <w:tmpl w:val="6E1C86A0"/>
    <w:lvl w:ilvl="0" w:tplc="EFAC5132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350440C"/>
    <w:multiLevelType w:val="hybridMultilevel"/>
    <w:tmpl w:val="384E9318"/>
    <w:lvl w:ilvl="0" w:tplc="1484595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3FD2E41"/>
    <w:multiLevelType w:val="hybridMultilevel"/>
    <w:tmpl w:val="82C06EF6"/>
    <w:lvl w:ilvl="0" w:tplc="C292EB6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D187413"/>
    <w:multiLevelType w:val="multilevel"/>
    <w:tmpl w:val="DEB42AEE"/>
    <w:lvl w:ilvl="0">
      <w:start w:val="1"/>
      <w:numFmt w:val="decimal"/>
      <w:suff w:val="space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0E7B4969"/>
    <w:multiLevelType w:val="hybridMultilevel"/>
    <w:tmpl w:val="9EB06F06"/>
    <w:lvl w:ilvl="0" w:tplc="56601B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3B52ED5"/>
    <w:multiLevelType w:val="hybridMultilevel"/>
    <w:tmpl w:val="19AAE3D6"/>
    <w:lvl w:ilvl="0" w:tplc="7ABC15D0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4D42B9C"/>
    <w:multiLevelType w:val="hybridMultilevel"/>
    <w:tmpl w:val="13866090"/>
    <w:lvl w:ilvl="0" w:tplc="20723A9E">
      <w:start w:val="1"/>
      <w:numFmt w:val="bullet"/>
      <w:suff w:val="space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A2C80"/>
    <w:multiLevelType w:val="hybridMultilevel"/>
    <w:tmpl w:val="D660E268"/>
    <w:lvl w:ilvl="0" w:tplc="950EDF58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203FCA"/>
    <w:multiLevelType w:val="hybridMultilevel"/>
    <w:tmpl w:val="0B82FAB8"/>
    <w:lvl w:ilvl="0" w:tplc="A474717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C482D5E"/>
    <w:multiLevelType w:val="hybridMultilevel"/>
    <w:tmpl w:val="9E06DEAE"/>
    <w:lvl w:ilvl="0" w:tplc="944CCD06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B5A66FB"/>
    <w:multiLevelType w:val="hybridMultilevel"/>
    <w:tmpl w:val="1B3404DC"/>
    <w:lvl w:ilvl="0" w:tplc="EEA612AE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08B0E69"/>
    <w:multiLevelType w:val="hybridMultilevel"/>
    <w:tmpl w:val="AF0286BC"/>
    <w:lvl w:ilvl="0" w:tplc="7278CE00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0F321C8"/>
    <w:multiLevelType w:val="hybridMultilevel"/>
    <w:tmpl w:val="E6BA2350"/>
    <w:lvl w:ilvl="0" w:tplc="C728F3E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69E0D9E"/>
    <w:multiLevelType w:val="hybridMultilevel"/>
    <w:tmpl w:val="0E72918C"/>
    <w:lvl w:ilvl="0" w:tplc="E5B86F84">
      <w:start w:val="1"/>
      <w:numFmt w:val="russianLower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7597FCD"/>
    <w:multiLevelType w:val="hybridMultilevel"/>
    <w:tmpl w:val="70888A02"/>
    <w:lvl w:ilvl="0" w:tplc="6C8A82C0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98E2C23"/>
    <w:multiLevelType w:val="hybridMultilevel"/>
    <w:tmpl w:val="EBD630EC"/>
    <w:lvl w:ilvl="0" w:tplc="882C9490">
      <w:start w:val="1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7" w15:restartNumberingAfterBreak="0">
    <w:nsid w:val="40F824E9"/>
    <w:multiLevelType w:val="hybridMultilevel"/>
    <w:tmpl w:val="89E218B2"/>
    <w:lvl w:ilvl="0" w:tplc="B10CB7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F0F80B4"/>
    <w:multiLevelType w:val="hybridMultilevel"/>
    <w:tmpl w:val="8FFE783C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9" w15:restartNumberingAfterBreak="0">
    <w:nsid w:val="50547613"/>
    <w:multiLevelType w:val="hybridMultilevel"/>
    <w:tmpl w:val="7C461EE8"/>
    <w:lvl w:ilvl="0" w:tplc="8396B98A">
      <w:start w:val="1"/>
      <w:numFmt w:val="decimal"/>
      <w:suff w:val="space"/>
      <w:lvlText w:val="%1."/>
      <w:lvlJc w:val="left"/>
      <w:pPr>
        <w:ind w:left="927" w:hanging="360"/>
      </w:pPr>
      <w:rPr>
        <w:rFonts w:eastAsia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17B335C"/>
    <w:multiLevelType w:val="hybridMultilevel"/>
    <w:tmpl w:val="B868173A"/>
    <w:lvl w:ilvl="0" w:tplc="2CC2685E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94B68F0"/>
    <w:multiLevelType w:val="hybridMultilevel"/>
    <w:tmpl w:val="1402F5FA"/>
    <w:lvl w:ilvl="0" w:tplc="920424DC">
      <w:start w:val="1"/>
      <w:numFmt w:val="bullet"/>
      <w:suff w:val="space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9874821"/>
    <w:multiLevelType w:val="hybridMultilevel"/>
    <w:tmpl w:val="5F6ADFC8"/>
    <w:lvl w:ilvl="0" w:tplc="211220C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B1C0C1A"/>
    <w:multiLevelType w:val="multilevel"/>
    <w:tmpl w:val="DEB42AEE"/>
    <w:lvl w:ilvl="0">
      <w:start w:val="1"/>
      <w:numFmt w:val="decimal"/>
      <w:suff w:val="space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 w15:restartNumberingAfterBreak="0">
    <w:nsid w:val="5F2027AD"/>
    <w:multiLevelType w:val="hybridMultilevel"/>
    <w:tmpl w:val="CD605FAC"/>
    <w:lvl w:ilvl="0" w:tplc="5B960F0E">
      <w:start w:val="1"/>
      <w:numFmt w:val="bullet"/>
      <w:suff w:val="space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124688F"/>
    <w:multiLevelType w:val="hybridMultilevel"/>
    <w:tmpl w:val="A5B82686"/>
    <w:lvl w:ilvl="0" w:tplc="516ACE2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360138F"/>
    <w:multiLevelType w:val="hybridMultilevel"/>
    <w:tmpl w:val="559E26DE"/>
    <w:lvl w:ilvl="0" w:tplc="F6E675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9342DE6"/>
    <w:multiLevelType w:val="hybridMultilevel"/>
    <w:tmpl w:val="E026CA3A"/>
    <w:lvl w:ilvl="0" w:tplc="D8AA9E6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AAA479A"/>
    <w:multiLevelType w:val="hybridMultilevel"/>
    <w:tmpl w:val="275C6BB6"/>
    <w:lvl w:ilvl="0" w:tplc="FB126ED6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6C9447DA"/>
    <w:multiLevelType w:val="hybridMultilevel"/>
    <w:tmpl w:val="C0786614"/>
    <w:lvl w:ilvl="0" w:tplc="FDC4FAC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2ED3501"/>
    <w:multiLevelType w:val="hybridMultilevel"/>
    <w:tmpl w:val="66CE570E"/>
    <w:lvl w:ilvl="0" w:tplc="550059AA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75785A09"/>
    <w:multiLevelType w:val="hybridMultilevel"/>
    <w:tmpl w:val="89E218B2"/>
    <w:lvl w:ilvl="0" w:tplc="B10CB7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8"/>
  </w:num>
  <w:num w:numId="2">
    <w:abstractNumId w:val="12"/>
  </w:num>
  <w:num w:numId="3">
    <w:abstractNumId w:val="23"/>
  </w:num>
  <w:num w:numId="4">
    <w:abstractNumId w:val="2"/>
  </w:num>
  <w:num w:numId="5">
    <w:abstractNumId w:val="20"/>
  </w:num>
  <w:num w:numId="6">
    <w:abstractNumId w:val="7"/>
  </w:num>
  <w:num w:numId="7">
    <w:abstractNumId w:val="0"/>
  </w:num>
  <w:num w:numId="8">
    <w:abstractNumId w:val="5"/>
  </w:num>
  <w:num w:numId="9">
    <w:abstractNumId w:val="30"/>
  </w:num>
  <w:num w:numId="10">
    <w:abstractNumId w:val="18"/>
  </w:num>
  <w:num w:numId="11">
    <w:abstractNumId w:val="11"/>
  </w:num>
  <w:num w:numId="12">
    <w:abstractNumId w:val="21"/>
  </w:num>
  <w:num w:numId="13">
    <w:abstractNumId w:val="8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5"/>
  </w:num>
  <w:num w:numId="17">
    <w:abstractNumId w:val="3"/>
  </w:num>
  <w:num w:numId="18">
    <w:abstractNumId w:val="25"/>
  </w:num>
  <w:num w:numId="19">
    <w:abstractNumId w:val="33"/>
  </w:num>
  <w:num w:numId="20">
    <w:abstractNumId w:val="27"/>
  </w:num>
  <w:num w:numId="21">
    <w:abstractNumId w:val="6"/>
  </w:num>
  <w:num w:numId="22">
    <w:abstractNumId w:val="1"/>
  </w:num>
  <w:num w:numId="23">
    <w:abstractNumId w:val="26"/>
  </w:num>
  <w:num w:numId="24">
    <w:abstractNumId w:val="19"/>
  </w:num>
  <w:num w:numId="25">
    <w:abstractNumId w:val="17"/>
  </w:num>
  <w:num w:numId="26">
    <w:abstractNumId w:val="22"/>
  </w:num>
  <w:num w:numId="27">
    <w:abstractNumId w:val="9"/>
  </w:num>
  <w:num w:numId="28">
    <w:abstractNumId w:val="24"/>
  </w:num>
  <w:num w:numId="29">
    <w:abstractNumId w:val="32"/>
  </w:num>
  <w:num w:numId="30">
    <w:abstractNumId w:val="29"/>
  </w:num>
  <w:num w:numId="31">
    <w:abstractNumId w:val="31"/>
  </w:num>
  <w:num w:numId="32">
    <w:abstractNumId w:val="13"/>
  </w:num>
  <w:num w:numId="33">
    <w:abstractNumId w:val="4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</w:num>
  <w:num w:numId="36">
    <w:abstractNumId w:val="2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26E"/>
    <w:rsid w:val="000027AD"/>
    <w:rsid w:val="00003AB6"/>
    <w:rsid w:val="00003B93"/>
    <w:rsid w:val="00003D56"/>
    <w:rsid w:val="000048EC"/>
    <w:rsid w:val="0000575F"/>
    <w:rsid w:val="000074C4"/>
    <w:rsid w:val="00010694"/>
    <w:rsid w:val="00010B8A"/>
    <w:rsid w:val="00010BFA"/>
    <w:rsid w:val="00013656"/>
    <w:rsid w:val="00013C76"/>
    <w:rsid w:val="00014832"/>
    <w:rsid w:val="00014DFA"/>
    <w:rsid w:val="00015A37"/>
    <w:rsid w:val="00016171"/>
    <w:rsid w:val="000165AD"/>
    <w:rsid w:val="00016C0D"/>
    <w:rsid w:val="00017F42"/>
    <w:rsid w:val="000206E5"/>
    <w:rsid w:val="00022529"/>
    <w:rsid w:val="000230BC"/>
    <w:rsid w:val="00023676"/>
    <w:rsid w:val="00023D46"/>
    <w:rsid w:val="00023FD7"/>
    <w:rsid w:val="0002445A"/>
    <w:rsid w:val="00024618"/>
    <w:rsid w:val="00025443"/>
    <w:rsid w:val="00025C4B"/>
    <w:rsid w:val="00025DCA"/>
    <w:rsid w:val="000266E8"/>
    <w:rsid w:val="000269DF"/>
    <w:rsid w:val="00026A35"/>
    <w:rsid w:val="00026C42"/>
    <w:rsid w:val="0002720D"/>
    <w:rsid w:val="0002722E"/>
    <w:rsid w:val="00027321"/>
    <w:rsid w:val="0003005F"/>
    <w:rsid w:val="000302D9"/>
    <w:rsid w:val="000302DB"/>
    <w:rsid w:val="0003061A"/>
    <w:rsid w:val="00031545"/>
    <w:rsid w:val="00031EF0"/>
    <w:rsid w:val="00033C69"/>
    <w:rsid w:val="000348A2"/>
    <w:rsid w:val="0003513B"/>
    <w:rsid w:val="00035F9B"/>
    <w:rsid w:val="000368BE"/>
    <w:rsid w:val="00036FD0"/>
    <w:rsid w:val="0003705A"/>
    <w:rsid w:val="000376B3"/>
    <w:rsid w:val="00037D05"/>
    <w:rsid w:val="000407FD"/>
    <w:rsid w:val="00042924"/>
    <w:rsid w:val="00042F0D"/>
    <w:rsid w:val="0004357B"/>
    <w:rsid w:val="00043D9C"/>
    <w:rsid w:val="0004427F"/>
    <w:rsid w:val="00045371"/>
    <w:rsid w:val="00046DC3"/>
    <w:rsid w:val="00050BA1"/>
    <w:rsid w:val="00050DBA"/>
    <w:rsid w:val="00051E9E"/>
    <w:rsid w:val="0005311F"/>
    <w:rsid w:val="00053F3D"/>
    <w:rsid w:val="000542F1"/>
    <w:rsid w:val="000551A4"/>
    <w:rsid w:val="0005551D"/>
    <w:rsid w:val="00055EBC"/>
    <w:rsid w:val="00056116"/>
    <w:rsid w:val="00056705"/>
    <w:rsid w:val="00056B32"/>
    <w:rsid w:val="00057916"/>
    <w:rsid w:val="00060055"/>
    <w:rsid w:val="0006023D"/>
    <w:rsid w:val="0006103F"/>
    <w:rsid w:val="000611BE"/>
    <w:rsid w:val="00061A15"/>
    <w:rsid w:val="00061C17"/>
    <w:rsid w:val="00062B87"/>
    <w:rsid w:val="00062DAE"/>
    <w:rsid w:val="000630F0"/>
    <w:rsid w:val="00063312"/>
    <w:rsid w:val="0006414B"/>
    <w:rsid w:val="00064FC5"/>
    <w:rsid w:val="0006560B"/>
    <w:rsid w:val="00065712"/>
    <w:rsid w:val="00065BBF"/>
    <w:rsid w:val="00066367"/>
    <w:rsid w:val="00066B83"/>
    <w:rsid w:val="0006728B"/>
    <w:rsid w:val="00067F02"/>
    <w:rsid w:val="000707CF"/>
    <w:rsid w:val="00071210"/>
    <w:rsid w:val="00072DC0"/>
    <w:rsid w:val="0007389D"/>
    <w:rsid w:val="00074259"/>
    <w:rsid w:val="000742C6"/>
    <w:rsid w:val="00074B8B"/>
    <w:rsid w:val="00074DE4"/>
    <w:rsid w:val="00074E47"/>
    <w:rsid w:val="0007581F"/>
    <w:rsid w:val="0007607B"/>
    <w:rsid w:val="000763F4"/>
    <w:rsid w:val="000801D2"/>
    <w:rsid w:val="00084312"/>
    <w:rsid w:val="00084E50"/>
    <w:rsid w:val="00084F17"/>
    <w:rsid w:val="0008581B"/>
    <w:rsid w:val="00086B53"/>
    <w:rsid w:val="00086F96"/>
    <w:rsid w:val="0008701C"/>
    <w:rsid w:val="000879C5"/>
    <w:rsid w:val="0009008D"/>
    <w:rsid w:val="00090283"/>
    <w:rsid w:val="00090DB1"/>
    <w:rsid w:val="0009281E"/>
    <w:rsid w:val="00092A7D"/>
    <w:rsid w:val="00092C2F"/>
    <w:rsid w:val="00093BA7"/>
    <w:rsid w:val="0009439E"/>
    <w:rsid w:val="0009484E"/>
    <w:rsid w:val="00095864"/>
    <w:rsid w:val="000959D5"/>
    <w:rsid w:val="00095F47"/>
    <w:rsid w:val="0009693C"/>
    <w:rsid w:val="00096F28"/>
    <w:rsid w:val="00097414"/>
    <w:rsid w:val="000A0194"/>
    <w:rsid w:val="000A060F"/>
    <w:rsid w:val="000A1217"/>
    <w:rsid w:val="000A3089"/>
    <w:rsid w:val="000A3512"/>
    <w:rsid w:val="000A3C51"/>
    <w:rsid w:val="000A4A1F"/>
    <w:rsid w:val="000A74BB"/>
    <w:rsid w:val="000A77F2"/>
    <w:rsid w:val="000B087F"/>
    <w:rsid w:val="000B0901"/>
    <w:rsid w:val="000B15B7"/>
    <w:rsid w:val="000B1B66"/>
    <w:rsid w:val="000B205C"/>
    <w:rsid w:val="000B21A7"/>
    <w:rsid w:val="000B31BA"/>
    <w:rsid w:val="000B31F8"/>
    <w:rsid w:val="000B3AD8"/>
    <w:rsid w:val="000B41F2"/>
    <w:rsid w:val="000B6631"/>
    <w:rsid w:val="000B67A3"/>
    <w:rsid w:val="000B690A"/>
    <w:rsid w:val="000B7178"/>
    <w:rsid w:val="000B7F5F"/>
    <w:rsid w:val="000C0819"/>
    <w:rsid w:val="000C4A9A"/>
    <w:rsid w:val="000C4DEE"/>
    <w:rsid w:val="000C59FB"/>
    <w:rsid w:val="000C61A6"/>
    <w:rsid w:val="000C706D"/>
    <w:rsid w:val="000D0227"/>
    <w:rsid w:val="000D0960"/>
    <w:rsid w:val="000D0CFC"/>
    <w:rsid w:val="000D1551"/>
    <w:rsid w:val="000D2A86"/>
    <w:rsid w:val="000D2CA9"/>
    <w:rsid w:val="000E0CD8"/>
    <w:rsid w:val="000E1103"/>
    <w:rsid w:val="000E1668"/>
    <w:rsid w:val="000E2180"/>
    <w:rsid w:val="000E22E8"/>
    <w:rsid w:val="000E3365"/>
    <w:rsid w:val="000E559F"/>
    <w:rsid w:val="000E5863"/>
    <w:rsid w:val="000E59B5"/>
    <w:rsid w:val="000E5EA2"/>
    <w:rsid w:val="000E5ED0"/>
    <w:rsid w:val="000E5F02"/>
    <w:rsid w:val="000E60EC"/>
    <w:rsid w:val="000E73FD"/>
    <w:rsid w:val="000F01C4"/>
    <w:rsid w:val="000F16B2"/>
    <w:rsid w:val="000F1AF7"/>
    <w:rsid w:val="000F1FF3"/>
    <w:rsid w:val="000F2A8F"/>
    <w:rsid w:val="000F4697"/>
    <w:rsid w:val="000F49EE"/>
    <w:rsid w:val="000F4E84"/>
    <w:rsid w:val="000F508E"/>
    <w:rsid w:val="000F69A0"/>
    <w:rsid w:val="000F7024"/>
    <w:rsid w:val="000F7A3F"/>
    <w:rsid w:val="000F7B3D"/>
    <w:rsid w:val="00100B08"/>
    <w:rsid w:val="00101031"/>
    <w:rsid w:val="00102392"/>
    <w:rsid w:val="00103002"/>
    <w:rsid w:val="00103081"/>
    <w:rsid w:val="001054F8"/>
    <w:rsid w:val="001071DA"/>
    <w:rsid w:val="0011137C"/>
    <w:rsid w:val="00114377"/>
    <w:rsid w:val="0011490F"/>
    <w:rsid w:val="001158F4"/>
    <w:rsid w:val="0011614B"/>
    <w:rsid w:val="00116593"/>
    <w:rsid w:val="00116A3F"/>
    <w:rsid w:val="001170E3"/>
    <w:rsid w:val="001204BF"/>
    <w:rsid w:val="00120F7E"/>
    <w:rsid w:val="00121191"/>
    <w:rsid w:val="001211F0"/>
    <w:rsid w:val="00121C37"/>
    <w:rsid w:val="00121D2D"/>
    <w:rsid w:val="00122181"/>
    <w:rsid w:val="001232CF"/>
    <w:rsid w:val="00123C30"/>
    <w:rsid w:val="00123FD9"/>
    <w:rsid w:val="0012416B"/>
    <w:rsid w:val="00125756"/>
    <w:rsid w:val="00127692"/>
    <w:rsid w:val="00127B2F"/>
    <w:rsid w:val="001313BC"/>
    <w:rsid w:val="00131CA2"/>
    <w:rsid w:val="00132BCE"/>
    <w:rsid w:val="001331C6"/>
    <w:rsid w:val="00133856"/>
    <w:rsid w:val="00134857"/>
    <w:rsid w:val="00134E66"/>
    <w:rsid w:val="001354DC"/>
    <w:rsid w:val="00135EB8"/>
    <w:rsid w:val="00137A22"/>
    <w:rsid w:val="00140670"/>
    <w:rsid w:val="0014119A"/>
    <w:rsid w:val="0014127A"/>
    <w:rsid w:val="001412B3"/>
    <w:rsid w:val="001413AC"/>
    <w:rsid w:val="00141912"/>
    <w:rsid w:val="00142376"/>
    <w:rsid w:val="0014360F"/>
    <w:rsid w:val="0014371E"/>
    <w:rsid w:val="00144A06"/>
    <w:rsid w:val="00144A71"/>
    <w:rsid w:val="0014516A"/>
    <w:rsid w:val="00145432"/>
    <w:rsid w:val="001466E2"/>
    <w:rsid w:val="001469EB"/>
    <w:rsid w:val="00146B72"/>
    <w:rsid w:val="00147F8A"/>
    <w:rsid w:val="001507EE"/>
    <w:rsid w:val="0015228D"/>
    <w:rsid w:val="00152E3E"/>
    <w:rsid w:val="00153232"/>
    <w:rsid w:val="00153DF1"/>
    <w:rsid w:val="001540F4"/>
    <w:rsid w:val="00155555"/>
    <w:rsid w:val="00156067"/>
    <w:rsid w:val="001562B8"/>
    <w:rsid w:val="001569F1"/>
    <w:rsid w:val="001602B0"/>
    <w:rsid w:val="001610BB"/>
    <w:rsid w:val="001616D5"/>
    <w:rsid w:val="00162BB6"/>
    <w:rsid w:val="00162DE6"/>
    <w:rsid w:val="001631FA"/>
    <w:rsid w:val="00163849"/>
    <w:rsid w:val="0016479C"/>
    <w:rsid w:val="00165AC3"/>
    <w:rsid w:val="00167CC4"/>
    <w:rsid w:val="00170004"/>
    <w:rsid w:val="00170231"/>
    <w:rsid w:val="001715E0"/>
    <w:rsid w:val="00171E2F"/>
    <w:rsid w:val="00172757"/>
    <w:rsid w:val="0017428A"/>
    <w:rsid w:val="00174A3C"/>
    <w:rsid w:val="00174DD3"/>
    <w:rsid w:val="0017635D"/>
    <w:rsid w:val="00177AA3"/>
    <w:rsid w:val="00180AA9"/>
    <w:rsid w:val="00181275"/>
    <w:rsid w:val="00181E1F"/>
    <w:rsid w:val="00182646"/>
    <w:rsid w:val="00182A35"/>
    <w:rsid w:val="001831CF"/>
    <w:rsid w:val="001833DB"/>
    <w:rsid w:val="00183C43"/>
    <w:rsid w:val="001842BB"/>
    <w:rsid w:val="001843E4"/>
    <w:rsid w:val="00184403"/>
    <w:rsid w:val="001866EA"/>
    <w:rsid w:val="00187ADC"/>
    <w:rsid w:val="00187C6F"/>
    <w:rsid w:val="00191D94"/>
    <w:rsid w:val="0019255D"/>
    <w:rsid w:val="00192A90"/>
    <w:rsid w:val="001931F6"/>
    <w:rsid w:val="00193215"/>
    <w:rsid w:val="001944C6"/>
    <w:rsid w:val="001945AC"/>
    <w:rsid w:val="00194C7F"/>
    <w:rsid w:val="00195F0E"/>
    <w:rsid w:val="00196007"/>
    <w:rsid w:val="00196F78"/>
    <w:rsid w:val="00197F1C"/>
    <w:rsid w:val="001A056C"/>
    <w:rsid w:val="001A0D10"/>
    <w:rsid w:val="001A2460"/>
    <w:rsid w:val="001A31E3"/>
    <w:rsid w:val="001A3C1A"/>
    <w:rsid w:val="001A483B"/>
    <w:rsid w:val="001A54C7"/>
    <w:rsid w:val="001A7E42"/>
    <w:rsid w:val="001B0D06"/>
    <w:rsid w:val="001B0DF8"/>
    <w:rsid w:val="001B14FA"/>
    <w:rsid w:val="001B2EE2"/>
    <w:rsid w:val="001B3572"/>
    <w:rsid w:val="001B38BF"/>
    <w:rsid w:val="001B3DBE"/>
    <w:rsid w:val="001B4825"/>
    <w:rsid w:val="001B50C1"/>
    <w:rsid w:val="001C06D8"/>
    <w:rsid w:val="001C072E"/>
    <w:rsid w:val="001C41B3"/>
    <w:rsid w:val="001C490D"/>
    <w:rsid w:val="001C5AAA"/>
    <w:rsid w:val="001C63CC"/>
    <w:rsid w:val="001C77EE"/>
    <w:rsid w:val="001D03CF"/>
    <w:rsid w:val="001D19E9"/>
    <w:rsid w:val="001D1D79"/>
    <w:rsid w:val="001D1E82"/>
    <w:rsid w:val="001D2D78"/>
    <w:rsid w:val="001D2E49"/>
    <w:rsid w:val="001D363E"/>
    <w:rsid w:val="001D38E7"/>
    <w:rsid w:val="001D39DA"/>
    <w:rsid w:val="001D411E"/>
    <w:rsid w:val="001D4F24"/>
    <w:rsid w:val="001D6709"/>
    <w:rsid w:val="001D6775"/>
    <w:rsid w:val="001E2AA5"/>
    <w:rsid w:val="001E3605"/>
    <w:rsid w:val="001E3D45"/>
    <w:rsid w:val="001E431E"/>
    <w:rsid w:val="001E48EE"/>
    <w:rsid w:val="001E56F0"/>
    <w:rsid w:val="001E59B5"/>
    <w:rsid w:val="001E69E3"/>
    <w:rsid w:val="001F0D78"/>
    <w:rsid w:val="001F0E05"/>
    <w:rsid w:val="001F13D0"/>
    <w:rsid w:val="001F1409"/>
    <w:rsid w:val="001F439E"/>
    <w:rsid w:val="001F4CA5"/>
    <w:rsid w:val="001F4CB0"/>
    <w:rsid w:val="001F4CFC"/>
    <w:rsid w:val="001F4DB4"/>
    <w:rsid w:val="001F4E91"/>
    <w:rsid w:val="001F54B3"/>
    <w:rsid w:val="001F67E7"/>
    <w:rsid w:val="001F701D"/>
    <w:rsid w:val="00201A99"/>
    <w:rsid w:val="002023F9"/>
    <w:rsid w:val="0020266D"/>
    <w:rsid w:val="00202E0F"/>
    <w:rsid w:val="00205213"/>
    <w:rsid w:val="0020574F"/>
    <w:rsid w:val="00206367"/>
    <w:rsid w:val="0020662C"/>
    <w:rsid w:val="0020668A"/>
    <w:rsid w:val="00206937"/>
    <w:rsid w:val="00207573"/>
    <w:rsid w:val="00210B0D"/>
    <w:rsid w:val="00210CD5"/>
    <w:rsid w:val="00213485"/>
    <w:rsid w:val="00213A8D"/>
    <w:rsid w:val="00213AFC"/>
    <w:rsid w:val="00213D40"/>
    <w:rsid w:val="00213E7B"/>
    <w:rsid w:val="0021543C"/>
    <w:rsid w:val="00215BE0"/>
    <w:rsid w:val="00215D82"/>
    <w:rsid w:val="002168A0"/>
    <w:rsid w:val="00216DEC"/>
    <w:rsid w:val="002179AA"/>
    <w:rsid w:val="00220BBC"/>
    <w:rsid w:val="002214E8"/>
    <w:rsid w:val="00221511"/>
    <w:rsid w:val="00222427"/>
    <w:rsid w:val="002229B9"/>
    <w:rsid w:val="00223483"/>
    <w:rsid w:val="00225787"/>
    <w:rsid w:val="00227518"/>
    <w:rsid w:val="00227B0D"/>
    <w:rsid w:val="0023103F"/>
    <w:rsid w:val="00231516"/>
    <w:rsid w:val="002324E8"/>
    <w:rsid w:val="00233142"/>
    <w:rsid w:val="00233A48"/>
    <w:rsid w:val="00233F4A"/>
    <w:rsid w:val="00235AAD"/>
    <w:rsid w:val="00236148"/>
    <w:rsid w:val="00236361"/>
    <w:rsid w:val="002369B8"/>
    <w:rsid w:val="00237A19"/>
    <w:rsid w:val="00237FB4"/>
    <w:rsid w:val="002407A6"/>
    <w:rsid w:val="002414EE"/>
    <w:rsid w:val="00241CA3"/>
    <w:rsid w:val="002435B7"/>
    <w:rsid w:val="00245261"/>
    <w:rsid w:val="002456AB"/>
    <w:rsid w:val="00246297"/>
    <w:rsid w:val="002473DB"/>
    <w:rsid w:val="002477F7"/>
    <w:rsid w:val="00250258"/>
    <w:rsid w:val="00250E20"/>
    <w:rsid w:val="002514DA"/>
    <w:rsid w:val="00251776"/>
    <w:rsid w:val="00252E45"/>
    <w:rsid w:val="002539EF"/>
    <w:rsid w:val="00253A95"/>
    <w:rsid w:val="00254107"/>
    <w:rsid w:val="002546E1"/>
    <w:rsid w:val="002546E7"/>
    <w:rsid w:val="002558AC"/>
    <w:rsid w:val="00255B12"/>
    <w:rsid w:val="002561FA"/>
    <w:rsid w:val="002573C9"/>
    <w:rsid w:val="00257C26"/>
    <w:rsid w:val="00261676"/>
    <w:rsid w:val="00261975"/>
    <w:rsid w:val="002620DB"/>
    <w:rsid w:val="0026264E"/>
    <w:rsid w:val="00263FFA"/>
    <w:rsid w:val="00266655"/>
    <w:rsid w:val="002677CB"/>
    <w:rsid w:val="00270EF9"/>
    <w:rsid w:val="0027144A"/>
    <w:rsid w:val="00272E25"/>
    <w:rsid w:val="002744C1"/>
    <w:rsid w:val="00274958"/>
    <w:rsid w:val="00274A32"/>
    <w:rsid w:val="00275D5D"/>
    <w:rsid w:val="00277E73"/>
    <w:rsid w:val="00280006"/>
    <w:rsid w:val="00280831"/>
    <w:rsid w:val="002808FF"/>
    <w:rsid w:val="00280A1F"/>
    <w:rsid w:val="0028161E"/>
    <w:rsid w:val="002821CB"/>
    <w:rsid w:val="00282A53"/>
    <w:rsid w:val="00282BEB"/>
    <w:rsid w:val="00282D2B"/>
    <w:rsid w:val="0028355D"/>
    <w:rsid w:val="00283AD2"/>
    <w:rsid w:val="00283B7F"/>
    <w:rsid w:val="002848EB"/>
    <w:rsid w:val="002870B0"/>
    <w:rsid w:val="00290613"/>
    <w:rsid w:val="00290F50"/>
    <w:rsid w:val="00291447"/>
    <w:rsid w:val="00291A05"/>
    <w:rsid w:val="00293306"/>
    <w:rsid w:val="002937FD"/>
    <w:rsid w:val="00293864"/>
    <w:rsid w:val="00293F36"/>
    <w:rsid w:val="00294F70"/>
    <w:rsid w:val="00296E0D"/>
    <w:rsid w:val="0029749E"/>
    <w:rsid w:val="002A032E"/>
    <w:rsid w:val="002A0E86"/>
    <w:rsid w:val="002A1399"/>
    <w:rsid w:val="002A1CC4"/>
    <w:rsid w:val="002A240F"/>
    <w:rsid w:val="002A2D15"/>
    <w:rsid w:val="002A2F25"/>
    <w:rsid w:val="002A3FE6"/>
    <w:rsid w:val="002A4D13"/>
    <w:rsid w:val="002A5C47"/>
    <w:rsid w:val="002A6002"/>
    <w:rsid w:val="002A6186"/>
    <w:rsid w:val="002A62BA"/>
    <w:rsid w:val="002A7BDA"/>
    <w:rsid w:val="002B04F1"/>
    <w:rsid w:val="002B0557"/>
    <w:rsid w:val="002B074C"/>
    <w:rsid w:val="002B2C9E"/>
    <w:rsid w:val="002B54E2"/>
    <w:rsid w:val="002B5F4D"/>
    <w:rsid w:val="002B65D0"/>
    <w:rsid w:val="002B699C"/>
    <w:rsid w:val="002B6EFC"/>
    <w:rsid w:val="002B71A2"/>
    <w:rsid w:val="002C013D"/>
    <w:rsid w:val="002C03C1"/>
    <w:rsid w:val="002C11C3"/>
    <w:rsid w:val="002C1DA6"/>
    <w:rsid w:val="002C26C4"/>
    <w:rsid w:val="002C27CC"/>
    <w:rsid w:val="002C3648"/>
    <w:rsid w:val="002C420E"/>
    <w:rsid w:val="002C4503"/>
    <w:rsid w:val="002C5633"/>
    <w:rsid w:val="002C579E"/>
    <w:rsid w:val="002D08AD"/>
    <w:rsid w:val="002D1490"/>
    <w:rsid w:val="002D17FA"/>
    <w:rsid w:val="002D221C"/>
    <w:rsid w:val="002D251E"/>
    <w:rsid w:val="002D2A7C"/>
    <w:rsid w:val="002D2E5B"/>
    <w:rsid w:val="002D3B9E"/>
    <w:rsid w:val="002D42C2"/>
    <w:rsid w:val="002D5986"/>
    <w:rsid w:val="002D6DBA"/>
    <w:rsid w:val="002D769A"/>
    <w:rsid w:val="002E0A43"/>
    <w:rsid w:val="002E0B2D"/>
    <w:rsid w:val="002E16EE"/>
    <w:rsid w:val="002E1874"/>
    <w:rsid w:val="002E1D6E"/>
    <w:rsid w:val="002E37CE"/>
    <w:rsid w:val="002E451F"/>
    <w:rsid w:val="002E4550"/>
    <w:rsid w:val="002E45A7"/>
    <w:rsid w:val="002E460A"/>
    <w:rsid w:val="002E6076"/>
    <w:rsid w:val="002E62A2"/>
    <w:rsid w:val="002E6DE2"/>
    <w:rsid w:val="002F0977"/>
    <w:rsid w:val="002F2934"/>
    <w:rsid w:val="002F343A"/>
    <w:rsid w:val="002F4321"/>
    <w:rsid w:val="002F6BBB"/>
    <w:rsid w:val="002F7D15"/>
    <w:rsid w:val="00302C66"/>
    <w:rsid w:val="00302D79"/>
    <w:rsid w:val="00303789"/>
    <w:rsid w:val="003039B7"/>
    <w:rsid w:val="00304CDE"/>
    <w:rsid w:val="00304D3C"/>
    <w:rsid w:val="003054A3"/>
    <w:rsid w:val="00305855"/>
    <w:rsid w:val="00306063"/>
    <w:rsid w:val="00306FDC"/>
    <w:rsid w:val="00307599"/>
    <w:rsid w:val="003078C2"/>
    <w:rsid w:val="00307D70"/>
    <w:rsid w:val="0031070D"/>
    <w:rsid w:val="00310ABB"/>
    <w:rsid w:val="003114AE"/>
    <w:rsid w:val="00311E4C"/>
    <w:rsid w:val="003120C9"/>
    <w:rsid w:val="003127EB"/>
    <w:rsid w:val="00314362"/>
    <w:rsid w:val="003154F4"/>
    <w:rsid w:val="00315AC3"/>
    <w:rsid w:val="00315EF8"/>
    <w:rsid w:val="00317864"/>
    <w:rsid w:val="0032002D"/>
    <w:rsid w:val="003207DF"/>
    <w:rsid w:val="00321658"/>
    <w:rsid w:val="00321FD9"/>
    <w:rsid w:val="0032271F"/>
    <w:rsid w:val="00323264"/>
    <w:rsid w:val="00323F1A"/>
    <w:rsid w:val="00323F5A"/>
    <w:rsid w:val="00324311"/>
    <w:rsid w:val="00326956"/>
    <w:rsid w:val="00331242"/>
    <w:rsid w:val="003317DD"/>
    <w:rsid w:val="00332236"/>
    <w:rsid w:val="00333FCB"/>
    <w:rsid w:val="003346AA"/>
    <w:rsid w:val="003347C7"/>
    <w:rsid w:val="003348D7"/>
    <w:rsid w:val="00334C78"/>
    <w:rsid w:val="00334F2C"/>
    <w:rsid w:val="00335623"/>
    <w:rsid w:val="00335B20"/>
    <w:rsid w:val="0033637B"/>
    <w:rsid w:val="00337B10"/>
    <w:rsid w:val="0034021F"/>
    <w:rsid w:val="00341A09"/>
    <w:rsid w:val="00342D1B"/>
    <w:rsid w:val="0034403E"/>
    <w:rsid w:val="00344611"/>
    <w:rsid w:val="00344664"/>
    <w:rsid w:val="00345AD9"/>
    <w:rsid w:val="00346CCB"/>
    <w:rsid w:val="003473A9"/>
    <w:rsid w:val="003478E2"/>
    <w:rsid w:val="00347B4F"/>
    <w:rsid w:val="00347D1A"/>
    <w:rsid w:val="00347F4A"/>
    <w:rsid w:val="003503B0"/>
    <w:rsid w:val="00350ACC"/>
    <w:rsid w:val="003521F3"/>
    <w:rsid w:val="003526EC"/>
    <w:rsid w:val="00352AD8"/>
    <w:rsid w:val="003534FE"/>
    <w:rsid w:val="0035384B"/>
    <w:rsid w:val="00355594"/>
    <w:rsid w:val="003563AE"/>
    <w:rsid w:val="003564A0"/>
    <w:rsid w:val="00357649"/>
    <w:rsid w:val="003578D5"/>
    <w:rsid w:val="003613B5"/>
    <w:rsid w:val="0036270A"/>
    <w:rsid w:val="003630A7"/>
    <w:rsid w:val="00363C14"/>
    <w:rsid w:val="0036443D"/>
    <w:rsid w:val="0036448F"/>
    <w:rsid w:val="0036577C"/>
    <w:rsid w:val="00365C09"/>
    <w:rsid w:val="00365F30"/>
    <w:rsid w:val="003665AA"/>
    <w:rsid w:val="0036675C"/>
    <w:rsid w:val="00366AE8"/>
    <w:rsid w:val="00370449"/>
    <w:rsid w:val="003709FE"/>
    <w:rsid w:val="00370A51"/>
    <w:rsid w:val="00371A72"/>
    <w:rsid w:val="00372B3B"/>
    <w:rsid w:val="00372E36"/>
    <w:rsid w:val="00374FAB"/>
    <w:rsid w:val="0037657D"/>
    <w:rsid w:val="00376E9E"/>
    <w:rsid w:val="0037781C"/>
    <w:rsid w:val="00377A3C"/>
    <w:rsid w:val="00377C50"/>
    <w:rsid w:val="00377E28"/>
    <w:rsid w:val="003801D8"/>
    <w:rsid w:val="0038087B"/>
    <w:rsid w:val="00380DF0"/>
    <w:rsid w:val="003824D8"/>
    <w:rsid w:val="00384026"/>
    <w:rsid w:val="00384DD9"/>
    <w:rsid w:val="00385977"/>
    <w:rsid w:val="00387A8D"/>
    <w:rsid w:val="003905B3"/>
    <w:rsid w:val="00390791"/>
    <w:rsid w:val="00391232"/>
    <w:rsid w:val="003919B9"/>
    <w:rsid w:val="00391FF1"/>
    <w:rsid w:val="003929B8"/>
    <w:rsid w:val="00392B56"/>
    <w:rsid w:val="00392B6A"/>
    <w:rsid w:val="00392BB0"/>
    <w:rsid w:val="003950B6"/>
    <w:rsid w:val="00395272"/>
    <w:rsid w:val="00395283"/>
    <w:rsid w:val="00396EFF"/>
    <w:rsid w:val="003A099E"/>
    <w:rsid w:val="003A0BB0"/>
    <w:rsid w:val="003A192D"/>
    <w:rsid w:val="003A2ECB"/>
    <w:rsid w:val="003A31F1"/>
    <w:rsid w:val="003A3471"/>
    <w:rsid w:val="003A5AAB"/>
    <w:rsid w:val="003A5E58"/>
    <w:rsid w:val="003B1934"/>
    <w:rsid w:val="003B2A18"/>
    <w:rsid w:val="003B49B2"/>
    <w:rsid w:val="003B686D"/>
    <w:rsid w:val="003B6957"/>
    <w:rsid w:val="003B6CCC"/>
    <w:rsid w:val="003B7407"/>
    <w:rsid w:val="003B74EF"/>
    <w:rsid w:val="003C00C9"/>
    <w:rsid w:val="003C0884"/>
    <w:rsid w:val="003C08F7"/>
    <w:rsid w:val="003C107F"/>
    <w:rsid w:val="003C1CE0"/>
    <w:rsid w:val="003C2C67"/>
    <w:rsid w:val="003C3FEF"/>
    <w:rsid w:val="003C41E8"/>
    <w:rsid w:val="003C4C95"/>
    <w:rsid w:val="003C60A0"/>
    <w:rsid w:val="003C6307"/>
    <w:rsid w:val="003C7546"/>
    <w:rsid w:val="003C7AD5"/>
    <w:rsid w:val="003D0A02"/>
    <w:rsid w:val="003D11F2"/>
    <w:rsid w:val="003D26D9"/>
    <w:rsid w:val="003D34F1"/>
    <w:rsid w:val="003D365D"/>
    <w:rsid w:val="003D4D19"/>
    <w:rsid w:val="003D5018"/>
    <w:rsid w:val="003D57FE"/>
    <w:rsid w:val="003D58C0"/>
    <w:rsid w:val="003D737A"/>
    <w:rsid w:val="003D7B02"/>
    <w:rsid w:val="003D7D97"/>
    <w:rsid w:val="003E0325"/>
    <w:rsid w:val="003E0E51"/>
    <w:rsid w:val="003E121A"/>
    <w:rsid w:val="003E3C93"/>
    <w:rsid w:val="003E4D03"/>
    <w:rsid w:val="003E4E14"/>
    <w:rsid w:val="003E4EE1"/>
    <w:rsid w:val="003E6AC7"/>
    <w:rsid w:val="003E71C6"/>
    <w:rsid w:val="003F03FB"/>
    <w:rsid w:val="003F0D13"/>
    <w:rsid w:val="003F2B9C"/>
    <w:rsid w:val="003F2BA3"/>
    <w:rsid w:val="003F3A69"/>
    <w:rsid w:val="003F3BF9"/>
    <w:rsid w:val="003F3E17"/>
    <w:rsid w:val="003F451F"/>
    <w:rsid w:val="003F4B16"/>
    <w:rsid w:val="003F4D7A"/>
    <w:rsid w:val="003F4DB7"/>
    <w:rsid w:val="003F624D"/>
    <w:rsid w:val="003F6489"/>
    <w:rsid w:val="003F6EE8"/>
    <w:rsid w:val="003F7D86"/>
    <w:rsid w:val="004001BA"/>
    <w:rsid w:val="004003B1"/>
    <w:rsid w:val="00400574"/>
    <w:rsid w:val="004011B5"/>
    <w:rsid w:val="00401929"/>
    <w:rsid w:val="004032E7"/>
    <w:rsid w:val="004034EF"/>
    <w:rsid w:val="00403A22"/>
    <w:rsid w:val="004046FB"/>
    <w:rsid w:val="00404A89"/>
    <w:rsid w:val="0040515A"/>
    <w:rsid w:val="00405D1A"/>
    <w:rsid w:val="00406216"/>
    <w:rsid w:val="00407122"/>
    <w:rsid w:val="00407855"/>
    <w:rsid w:val="0041049A"/>
    <w:rsid w:val="0041054C"/>
    <w:rsid w:val="00410F8E"/>
    <w:rsid w:val="00411A28"/>
    <w:rsid w:val="004126CA"/>
    <w:rsid w:val="004133C7"/>
    <w:rsid w:val="0041369C"/>
    <w:rsid w:val="00413FA6"/>
    <w:rsid w:val="00415398"/>
    <w:rsid w:val="004154D7"/>
    <w:rsid w:val="00415CA9"/>
    <w:rsid w:val="00416184"/>
    <w:rsid w:val="00416246"/>
    <w:rsid w:val="004206A2"/>
    <w:rsid w:val="00420BC2"/>
    <w:rsid w:val="00421080"/>
    <w:rsid w:val="00421D8C"/>
    <w:rsid w:val="00422244"/>
    <w:rsid w:val="00422761"/>
    <w:rsid w:val="00423415"/>
    <w:rsid w:val="00423D49"/>
    <w:rsid w:val="00426224"/>
    <w:rsid w:val="0042624C"/>
    <w:rsid w:val="004269E1"/>
    <w:rsid w:val="00427A1A"/>
    <w:rsid w:val="00430A4E"/>
    <w:rsid w:val="00432861"/>
    <w:rsid w:val="0043289A"/>
    <w:rsid w:val="00434456"/>
    <w:rsid w:val="00434656"/>
    <w:rsid w:val="00434C94"/>
    <w:rsid w:val="004373AD"/>
    <w:rsid w:val="004374C6"/>
    <w:rsid w:val="00437935"/>
    <w:rsid w:val="00437A80"/>
    <w:rsid w:val="0044151D"/>
    <w:rsid w:val="00442211"/>
    <w:rsid w:val="0044357C"/>
    <w:rsid w:val="004456D1"/>
    <w:rsid w:val="00446439"/>
    <w:rsid w:val="00447B49"/>
    <w:rsid w:val="00450274"/>
    <w:rsid w:val="00451546"/>
    <w:rsid w:val="00451812"/>
    <w:rsid w:val="0045252A"/>
    <w:rsid w:val="0045388A"/>
    <w:rsid w:val="00453EFB"/>
    <w:rsid w:val="00453F3E"/>
    <w:rsid w:val="0045405D"/>
    <w:rsid w:val="004543CB"/>
    <w:rsid w:val="0045498C"/>
    <w:rsid w:val="00454C79"/>
    <w:rsid w:val="004558A1"/>
    <w:rsid w:val="00456376"/>
    <w:rsid w:val="004563C6"/>
    <w:rsid w:val="00456595"/>
    <w:rsid w:val="00457A6F"/>
    <w:rsid w:val="0046045F"/>
    <w:rsid w:val="00460C37"/>
    <w:rsid w:val="00461597"/>
    <w:rsid w:val="004616AD"/>
    <w:rsid w:val="004620A9"/>
    <w:rsid w:val="00462DDE"/>
    <w:rsid w:val="00463298"/>
    <w:rsid w:val="00463704"/>
    <w:rsid w:val="00463810"/>
    <w:rsid w:val="0046410C"/>
    <w:rsid w:val="004641DF"/>
    <w:rsid w:val="00464374"/>
    <w:rsid w:val="00464C67"/>
    <w:rsid w:val="00464DDC"/>
    <w:rsid w:val="00465FCA"/>
    <w:rsid w:val="0046759F"/>
    <w:rsid w:val="004679B2"/>
    <w:rsid w:val="00467B83"/>
    <w:rsid w:val="004708BA"/>
    <w:rsid w:val="004725B5"/>
    <w:rsid w:val="004728F3"/>
    <w:rsid w:val="00474B72"/>
    <w:rsid w:val="00475166"/>
    <w:rsid w:val="00475220"/>
    <w:rsid w:val="004755FA"/>
    <w:rsid w:val="00475AF2"/>
    <w:rsid w:val="0047735B"/>
    <w:rsid w:val="00477A28"/>
    <w:rsid w:val="004812AA"/>
    <w:rsid w:val="004820D1"/>
    <w:rsid w:val="00482173"/>
    <w:rsid w:val="004823B9"/>
    <w:rsid w:val="00482894"/>
    <w:rsid w:val="0048343F"/>
    <w:rsid w:val="00483B4B"/>
    <w:rsid w:val="0048547F"/>
    <w:rsid w:val="004860BC"/>
    <w:rsid w:val="0048792D"/>
    <w:rsid w:val="004879CB"/>
    <w:rsid w:val="00491622"/>
    <w:rsid w:val="00492854"/>
    <w:rsid w:val="004930AA"/>
    <w:rsid w:val="00493130"/>
    <w:rsid w:val="00493C01"/>
    <w:rsid w:val="00493E3A"/>
    <w:rsid w:val="0049529B"/>
    <w:rsid w:val="00495735"/>
    <w:rsid w:val="0049637C"/>
    <w:rsid w:val="004965B5"/>
    <w:rsid w:val="00496672"/>
    <w:rsid w:val="00497091"/>
    <w:rsid w:val="004976E1"/>
    <w:rsid w:val="004977B2"/>
    <w:rsid w:val="004A0AD4"/>
    <w:rsid w:val="004A1722"/>
    <w:rsid w:val="004A27EE"/>
    <w:rsid w:val="004A33F5"/>
    <w:rsid w:val="004A3A7E"/>
    <w:rsid w:val="004B0303"/>
    <w:rsid w:val="004B0C87"/>
    <w:rsid w:val="004B2273"/>
    <w:rsid w:val="004B3F0D"/>
    <w:rsid w:val="004B40EA"/>
    <w:rsid w:val="004B450F"/>
    <w:rsid w:val="004B5C13"/>
    <w:rsid w:val="004B5FFE"/>
    <w:rsid w:val="004B77DC"/>
    <w:rsid w:val="004C0624"/>
    <w:rsid w:val="004C1703"/>
    <w:rsid w:val="004C2A92"/>
    <w:rsid w:val="004C2FD4"/>
    <w:rsid w:val="004C2FE9"/>
    <w:rsid w:val="004C3310"/>
    <w:rsid w:val="004C3344"/>
    <w:rsid w:val="004C38FF"/>
    <w:rsid w:val="004C3F62"/>
    <w:rsid w:val="004C44C1"/>
    <w:rsid w:val="004C5021"/>
    <w:rsid w:val="004C68BC"/>
    <w:rsid w:val="004C78C8"/>
    <w:rsid w:val="004D05F5"/>
    <w:rsid w:val="004D0981"/>
    <w:rsid w:val="004D1804"/>
    <w:rsid w:val="004D23F2"/>
    <w:rsid w:val="004D31D7"/>
    <w:rsid w:val="004D3276"/>
    <w:rsid w:val="004D3493"/>
    <w:rsid w:val="004D457E"/>
    <w:rsid w:val="004D524E"/>
    <w:rsid w:val="004D6A7A"/>
    <w:rsid w:val="004D6C63"/>
    <w:rsid w:val="004D7520"/>
    <w:rsid w:val="004E0733"/>
    <w:rsid w:val="004E0EA1"/>
    <w:rsid w:val="004E13A3"/>
    <w:rsid w:val="004E13C5"/>
    <w:rsid w:val="004E18EE"/>
    <w:rsid w:val="004E30F0"/>
    <w:rsid w:val="004E6186"/>
    <w:rsid w:val="004E6D00"/>
    <w:rsid w:val="004F0447"/>
    <w:rsid w:val="004F0AA9"/>
    <w:rsid w:val="004F1998"/>
    <w:rsid w:val="004F2E21"/>
    <w:rsid w:val="004F2F28"/>
    <w:rsid w:val="004F304E"/>
    <w:rsid w:val="004F32D8"/>
    <w:rsid w:val="004F3981"/>
    <w:rsid w:val="004F3ACF"/>
    <w:rsid w:val="004F3B56"/>
    <w:rsid w:val="004F3C11"/>
    <w:rsid w:val="004F491A"/>
    <w:rsid w:val="004F572E"/>
    <w:rsid w:val="004F63E2"/>
    <w:rsid w:val="004F66A4"/>
    <w:rsid w:val="004F68BA"/>
    <w:rsid w:val="004F6ECA"/>
    <w:rsid w:val="004F7051"/>
    <w:rsid w:val="004F7F0B"/>
    <w:rsid w:val="0050123E"/>
    <w:rsid w:val="005019CF"/>
    <w:rsid w:val="005025E0"/>
    <w:rsid w:val="00503261"/>
    <w:rsid w:val="00503C3C"/>
    <w:rsid w:val="00504119"/>
    <w:rsid w:val="00505196"/>
    <w:rsid w:val="005055F9"/>
    <w:rsid w:val="00506414"/>
    <w:rsid w:val="0050652F"/>
    <w:rsid w:val="00506A8B"/>
    <w:rsid w:val="00506FE7"/>
    <w:rsid w:val="005073A8"/>
    <w:rsid w:val="00507404"/>
    <w:rsid w:val="00507490"/>
    <w:rsid w:val="00511753"/>
    <w:rsid w:val="00512DF9"/>
    <w:rsid w:val="00513075"/>
    <w:rsid w:val="00513C41"/>
    <w:rsid w:val="00513DC6"/>
    <w:rsid w:val="00514215"/>
    <w:rsid w:val="00514747"/>
    <w:rsid w:val="00514C4B"/>
    <w:rsid w:val="00514F23"/>
    <w:rsid w:val="005154A9"/>
    <w:rsid w:val="005167E2"/>
    <w:rsid w:val="005169EC"/>
    <w:rsid w:val="00516A0A"/>
    <w:rsid w:val="00516E39"/>
    <w:rsid w:val="0052076A"/>
    <w:rsid w:val="00520D5C"/>
    <w:rsid w:val="005223F4"/>
    <w:rsid w:val="00522687"/>
    <w:rsid w:val="0052297C"/>
    <w:rsid w:val="005229FA"/>
    <w:rsid w:val="00523102"/>
    <w:rsid w:val="00523E4D"/>
    <w:rsid w:val="0052467A"/>
    <w:rsid w:val="0052546F"/>
    <w:rsid w:val="005275DA"/>
    <w:rsid w:val="00527EDB"/>
    <w:rsid w:val="0053078C"/>
    <w:rsid w:val="00530F12"/>
    <w:rsid w:val="00531BC5"/>
    <w:rsid w:val="005320C6"/>
    <w:rsid w:val="005326B6"/>
    <w:rsid w:val="00532C83"/>
    <w:rsid w:val="005333F2"/>
    <w:rsid w:val="0053341B"/>
    <w:rsid w:val="00534389"/>
    <w:rsid w:val="0053504D"/>
    <w:rsid w:val="0053639D"/>
    <w:rsid w:val="00536DF7"/>
    <w:rsid w:val="00537342"/>
    <w:rsid w:val="00540C4B"/>
    <w:rsid w:val="00540D79"/>
    <w:rsid w:val="00540DF6"/>
    <w:rsid w:val="0054109E"/>
    <w:rsid w:val="005417E9"/>
    <w:rsid w:val="00541C61"/>
    <w:rsid w:val="00542321"/>
    <w:rsid w:val="00542532"/>
    <w:rsid w:val="0054267A"/>
    <w:rsid w:val="0054324F"/>
    <w:rsid w:val="005437F2"/>
    <w:rsid w:val="0054492E"/>
    <w:rsid w:val="00545A7B"/>
    <w:rsid w:val="005475F7"/>
    <w:rsid w:val="0054773E"/>
    <w:rsid w:val="00547A22"/>
    <w:rsid w:val="00552463"/>
    <w:rsid w:val="0055255C"/>
    <w:rsid w:val="005538B9"/>
    <w:rsid w:val="0055398A"/>
    <w:rsid w:val="00553A04"/>
    <w:rsid w:val="00553B7B"/>
    <w:rsid w:val="00553FBC"/>
    <w:rsid w:val="00554E59"/>
    <w:rsid w:val="00555029"/>
    <w:rsid w:val="0055516B"/>
    <w:rsid w:val="00555BD5"/>
    <w:rsid w:val="00555E67"/>
    <w:rsid w:val="00556534"/>
    <w:rsid w:val="0055683E"/>
    <w:rsid w:val="005570EF"/>
    <w:rsid w:val="00557159"/>
    <w:rsid w:val="005577A0"/>
    <w:rsid w:val="00560DBE"/>
    <w:rsid w:val="00560F5E"/>
    <w:rsid w:val="00560F62"/>
    <w:rsid w:val="005613CF"/>
    <w:rsid w:val="00561B0E"/>
    <w:rsid w:val="00562141"/>
    <w:rsid w:val="00562655"/>
    <w:rsid w:val="00562EE4"/>
    <w:rsid w:val="00562F4B"/>
    <w:rsid w:val="00563459"/>
    <w:rsid w:val="00563C36"/>
    <w:rsid w:val="005646B0"/>
    <w:rsid w:val="00564C9A"/>
    <w:rsid w:val="00565E05"/>
    <w:rsid w:val="0056618D"/>
    <w:rsid w:val="005661A0"/>
    <w:rsid w:val="0056627A"/>
    <w:rsid w:val="005666E0"/>
    <w:rsid w:val="0056787A"/>
    <w:rsid w:val="00570A45"/>
    <w:rsid w:val="00571208"/>
    <w:rsid w:val="00573F0D"/>
    <w:rsid w:val="00574820"/>
    <w:rsid w:val="00576055"/>
    <w:rsid w:val="005769C7"/>
    <w:rsid w:val="00576A03"/>
    <w:rsid w:val="00577B00"/>
    <w:rsid w:val="005801E7"/>
    <w:rsid w:val="00580AE9"/>
    <w:rsid w:val="00581464"/>
    <w:rsid w:val="00584627"/>
    <w:rsid w:val="00584704"/>
    <w:rsid w:val="005858D5"/>
    <w:rsid w:val="0058664D"/>
    <w:rsid w:val="00591970"/>
    <w:rsid w:val="00591C71"/>
    <w:rsid w:val="00591FC3"/>
    <w:rsid w:val="00592234"/>
    <w:rsid w:val="00592407"/>
    <w:rsid w:val="0059253E"/>
    <w:rsid w:val="0059289B"/>
    <w:rsid w:val="00592DFB"/>
    <w:rsid w:val="005930E9"/>
    <w:rsid w:val="005938DD"/>
    <w:rsid w:val="005948F4"/>
    <w:rsid w:val="00594E2A"/>
    <w:rsid w:val="005967A3"/>
    <w:rsid w:val="005974CA"/>
    <w:rsid w:val="0059761B"/>
    <w:rsid w:val="00597E6F"/>
    <w:rsid w:val="005A0569"/>
    <w:rsid w:val="005A0C2C"/>
    <w:rsid w:val="005A1F40"/>
    <w:rsid w:val="005A4A55"/>
    <w:rsid w:val="005A4FBC"/>
    <w:rsid w:val="005A507D"/>
    <w:rsid w:val="005A639C"/>
    <w:rsid w:val="005A663C"/>
    <w:rsid w:val="005A67DA"/>
    <w:rsid w:val="005A7179"/>
    <w:rsid w:val="005A7845"/>
    <w:rsid w:val="005B2832"/>
    <w:rsid w:val="005B2BAC"/>
    <w:rsid w:val="005B2CD9"/>
    <w:rsid w:val="005B42AC"/>
    <w:rsid w:val="005C019F"/>
    <w:rsid w:val="005C072A"/>
    <w:rsid w:val="005C16DB"/>
    <w:rsid w:val="005C17F0"/>
    <w:rsid w:val="005C198E"/>
    <w:rsid w:val="005C29B0"/>
    <w:rsid w:val="005C2F92"/>
    <w:rsid w:val="005C3ACA"/>
    <w:rsid w:val="005C4E8C"/>
    <w:rsid w:val="005D0559"/>
    <w:rsid w:val="005D068B"/>
    <w:rsid w:val="005D0B4D"/>
    <w:rsid w:val="005D0BF9"/>
    <w:rsid w:val="005D0EB9"/>
    <w:rsid w:val="005D10D6"/>
    <w:rsid w:val="005D20E1"/>
    <w:rsid w:val="005D38BC"/>
    <w:rsid w:val="005D3D58"/>
    <w:rsid w:val="005D3E14"/>
    <w:rsid w:val="005D4EDD"/>
    <w:rsid w:val="005D5366"/>
    <w:rsid w:val="005D5A60"/>
    <w:rsid w:val="005D6BBA"/>
    <w:rsid w:val="005D74E1"/>
    <w:rsid w:val="005E00E8"/>
    <w:rsid w:val="005E322A"/>
    <w:rsid w:val="005E4D52"/>
    <w:rsid w:val="005E500A"/>
    <w:rsid w:val="005E503F"/>
    <w:rsid w:val="005E5341"/>
    <w:rsid w:val="005E561C"/>
    <w:rsid w:val="005E6ACC"/>
    <w:rsid w:val="005E6DC9"/>
    <w:rsid w:val="005E793C"/>
    <w:rsid w:val="005F166C"/>
    <w:rsid w:val="005F3F9B"/>
    <w:rsid w:val="005F4358"/>
    <w:rsid w:val="005F4FE1"/>
    <w:rsid w:val="005F55DF"/>
    <w:rsid w:val="005F643D"/>
    <w:rsid w:val="005F6752"/>
    <w:rsid w:val="00600608"/>
    <w:rsid w:val="00600D4E"/>
    <w:rsid w:val="0060132F"/>
    <w:rsid w:val="00601BF4"/>
    <w:rsid w:val="00601F8C"/>
    <w:rsid w:val="006031C3"/>
    <w:rsid w:val="0060342F"/>
    <w:rsid w:val="0060372D"/>
    <w:rsid w:val="00603B68"/>
    <w:rsid w:val="00603DE1"/>
    <w:rsid w:val="006042EB"/>
    <w:rsid w:val="00605161"/>
    <w:rsid w:val="00606949"/>
    <w:rsid w:val="006073A6"/>
    <w:rsid w:val="006115A7"/>
    <w:rsid w:val="0061177C"/>
    <w:rsid w:val="006126B4"/>
    <w:rsid w:val="00615797"/>
    <w:rsid w:val="0062067E"/>
    <w:rsid w:val="00620D20"/>
    <w:rsid w:val="00621748"/>
    <w:rsid w:val="0062215E"/>
    <w:rsid w:val="006221F9"/>
    <w:rsid w:val="00622864"/>
    <w:rsid w:val="00622AC4"/>
    <w:rsid w:val="00622E74"/>
    <w:rsid w:val="00623081"/>
    <w:rsid w:val="00623CED"/>
    <w:rsid w:val="00624820"/>
    <w:rsid w:val="0062489B"/>
    <w:rsid w:val="00624C93"/>
    <w:rsid w:val="00625991"/>
    <w:rsid w:val="006265F6"/>
    <w:rsid w:val="00626855"/>
    <w:rsid w:val="00626CAD"/>
    <w:rsid w:val="0062722E"/>
    <w:rsid w:val="006273F1"/>
    <w:rsid w:val="00627C16"/>
    <w:rsid w:val="00631904"/>
    <w:rsid w:val="006319DC"/>
    <w:rsid w:val="00631B82"/>
    <w:rsid w:val="00631C89"/>
    <w:rsid w:val="00632013"/>
    <w:rsid w:val="0063214F"/>
    <w:rsid w:val="0063247D"/>
    <w:rsid w:val="00632D4E"/>
    <w:rsid w:val="0063324E"/>
    <w:rsid w:val="00633725"/>
    <w:rsid w:val="00633D26"/>
    <w:rsid w:val="00636AC4"/>
    <w:rsid w:val="00637569"/>
    <w:rsid w:val="00637A98"/>
    <w:rsid w:val="00641C77"/>
    <w:rsid w:val="006429BE"/>
    <w:rsid w:val="00643B97"/>
    <w:rsid w:val="006443BF"/>
    <w:rsid w:val="006445E0"/>
    <w:rsid w:val="006447D7"/>
    <w:rsid w:val="00644A9C"/>
    <w:rsid w:val="00644C45"/>
    <w:rsid w:val="006451B3"/>
    <w:rsid w:val="006459AF"/>
    <w:rsid w:val="00646640"/>
    <w:rsid w:val="0064679A"/>
    <w:rsid w:val="00646DE3"/>
    <w:rsid w:val="00647646"/>
    <w:rsid w:val="00650573"/>
    <w:rsid w:val="0065057C"/>
    <w:rsid w:val="00651369"/>
    <w:rsid w:val="006519A0"/>
    <w:rsid w:val="00651A13"/>
    <w:rsid w:val="00651CD3"/>
    <w:rsid w:val="006522F9"/>
    <w:rsid w:val="006550E5"/>
    <w:rsid w:val="00655E4C"/>
    <w:rsid w:val="006560B4"/>
    <w:rsid w:val="00657BC7"/>
    <w:rsid w:val="00660CDE"/>
    <w:rsid w:val="00660D4E"/>
    <w:rsid w:val="006621F9"/>
    <w:rsid w:val="00663F5E"/>
    <w:rsid w:val="00664330"/>
    <w:rsid w:val="006654FA"/>
    <w:rsid w:val="0066574B"/>
    <w:rsid w:val="00667709"/>
    <w:rsid w:val="00667B60"/>
    <w:rsid w:val="00667CCB"/>
    <w:rsid w:val="006709C2"/>
    <w:rsid w:val="00671CA9"/>
    <w:rsid w:val="00671E07"/>
    <w:rsid w:val="0067393C"/>
    <w:rsid w:val="00674887"/>
    <w:rsid w:val="00675564"/>
    <w:rsid w:val="0067690B"/>
    <w:rsid w:val="00676A1D"/>
    <w:rsid w:val="0067793D"/>
    <w:rsid w:val="00677968"/>
    <w:rsid w:val="00681358"/>
    <w:rsid w:val="00681BFA"/>
    <w:rsid w:val="00681CAC"/>
    <w:rsid w:val="00681D9F"/>
    <w:rsid w:val="00681EBE"/>
    <w:rsid w:val="00682975"/>
    <w:rsid w:val="00683394"/>
    <w:rsid w:val="006848DC"/>
    <w:rsid w:val="00685E86"/>
    <w:rsid w:val="00686F7B"/>
    <w:rsid w:val="00687746"/>
    <w:rsid w:val="00687D8E"/>
    <w:rsid w:val="006909E1"/>
    <w:rsid w:val="00690F53"/>
    <w:rsid w:val="00691C4D"/>
    <w:rsid w:val="00691CEB"/>
    <w:rsid w:val="00691E1B"/>
    <w:rsid w:val="00692D82"/>
    <w:rsid w:val="00693972"/>
    <w:rsid w:val="00693BA0"/>
    <w:rsid w:val="00693D31"/>
    <w:rsid w:val="00694068"/>
    <w:rsid w:val="00695315"/>
    <w:rsid w:val="00696347"/>
    <w:rsid w:val="00696948"/>
    <w:rsid w:val="00697FCA"/>
    <w:rsid w:val="006A04AA"/>
    <w:rsid w:val="006A0A98"/>
    <w:rsid w:val="006A1387"/>
    <w:rsid w:val="006A1551"/>
    <w:rsid w:val="006A1954"/>
    <w:rsid w:val="006A35DE"/>
    <w:rsid w:val="006A37B5"/>
    <w:rsid w:val="006A3D1B"/>
    <w:rsid w:val="006A439E"/>
    <w:rsid w:val="006A5263"/>
    <w:rsid w:val="006A55F8"/>
    <w:rsid w:val="006A6B40"/>
    <w:rsid w:val="006B0149"/>
    <w:rsid w:val="006B01A8"/>
    <w:rsid w:val="006B1842"/>
    <w:rsid w:val="006B2956"/>
    <w:rsid w:val="006B2C76"/>
    <w:rsid w:val="006B36CB"/>
    <w:rsid w:val="006B402F"/>
    <w:rsid w:val="006B64C3"/>
    <w:rsid w:val="006B748F"/>
    <w:rsid w:val="006B7A67"/>
    <w:rsid w:val="006C0184"/>
    <w:rsid w:val="006C053A"/>
    <w:rsid w:val="006C0586"/>
    <w:rsid w:val="006C0AAF"/>
    <w:rsid w:val="006C157C"/>
    <w:rsid w:val="006C19BB"/>
    <w:rsid w:val="006C1C4C"/>
    <w:rsid w:val="006C229D"/>
    <w:rsid w:val="006C4051"/>
    <w:rsid w:val="006C47E5"/>
    <w:rsid w:val="006C5300"/>
    <w:rsid w:val="006C5A84"/>
    <w:rsid w:val="006C6060"/>
    <w:rsid w:val="006C76A3"/>
    <w:rsid w:val="006C7B3B"/>
    <w:rsid w:val="006D0993"/>
    <w:rsid w:val="006D1456"/>
    <w:rsid w:val="006D151C"/>
    <w:rsid w:val="006D19BA"/>
    <w:rsid w:val="006D266A"/>
    <w:rsid w:val="006D2B44"/>
    <w:rsid w:val="006D51F6"/>
    <w:rsid w:val="006D53C8"/>
    <w:rsid w:val="006E032B"/>
    <w:rsid w:val="006E0946"/>
    <w:rsid w:val="006E1E10"/>
    <w:rsid w:val="006E33E4"/>
    <w:rsid w:val="006E49E6"/>
    <w:rsid w:val="006E5A3C"/>
    <w:rsid w:val="006E5B8B"/>
    <w:rsid w:val="006E6D22"/>
    <w:rsid w:val="006E75A8"/>
    <w:rsid w:val="006F0D00"/>
    <w:rsid w:val="006F1563"/>
    <w:rsid w:val="006F24C7"/>
    <w:rsid w:val="006F256A"/>
    <w:rsid w:val="006F296E"/>
    <w:rsid w:val="006F2E45"/>
    <w:rsid w:val="006F4791"/>
    <w:rsid w:val="006F5744"/>
    <w:rsid w:val="006F6578"/>
    <w:rsid w:val="006F6606"/>
    <w:rsid w:val="006F6680"/>
    <w:rsid w:val="00700011"/>
    <w:rsid w:val="007000F1"/>
    <w:rsid w:val="00700153"/>
    <w:rsid w:val="00701518"/>
    <w:rsid w:val="007018BD"/>
    <w:rsid w:val="00702448"/>
    <w:rsid w:val="00702717"/>
    <w:rsid w:val="00703A8B"/>
    <w:rsid w:val="00703EAC"/>
    <w:rsid w:val="00703FCA"/>
    <w:rsid w:val="00705680"/>
    <w:rsid w:val="0070589C"/>
    <w:rsid w:val="00705AE1"/>
    <w:rsid w:val="00706995"/>
    <w:rsid w:val="007069EE"/>
    <w:rsid w:val="00706E64"/>
    <w:rsid w:val="00707866"/>
    <w:rsid w:val="00707C1E"/>
    <w:rsid w:val="007128F0"/>
    <w:rsid w:val="00712A62"/>
    <w:rsid w:val="00713D96"/>
    <w:rsid w:val="00713DEF"/>
    <w:rsid w:val="00714595"/>
    <w:rsid w:val="007145C5"/>
    <w:rsid w:val="00716415"/>
    <w:rsid w:val="00716BDD"/>
    <w:rsid w:val="00721C55"/>
    <w:rsid w:val="00722395"/>
    <w:rsid w:val="00724604"/>
    <w:rsid w:val="00724871"/>
    <w:rsid w:val="00724C55"/>
    <w:rsid w:val="00725430"/>
    <w:rsid w:val="007258EE"/>
    <w:rsid w:val="00725F4D"/>
    <w:rsid w:val="00726636"/>
    <w:rsid w:val="00726842"/>
    <w:rsid w:val="00730033"/>
    <w:rsid w:val="00731A37"/>
    <w:rsid w:val="00731DBB"/>
    <w:rsid w:val="00732B79"/>
    <w:rsid w:val="00732D80"/>
    <w:rsid w:val="00734E30"/>
    <w:rsid w:val="00734FA6"/>
    <w:rsid w:val="00735339"/>
    <w:rsid w:val="0073569E"/>
    <w:rsid w:val="0073620B"/>
    <w:rsid w:val="0073690B"/>
    <w:rsid w:val="007370C4"/>
    <w:rsid w:val="007401E3"/>
    <w:rsid w:val="00740644"/>
    <w:rsid w:val="00740C6F"/>
    <w:rsid w:val="00740EEE"/>
    <w:rsid w:val="007420C2"/>
    <w:rsid w:val="00742138"/>
    <w:rsid w:val="00742994"/>
    <w:rsid w:val="00743F7A"/>
    <w:rsid w:val="00744EF8"/>
    <w:rsid w:val="0074573A"/>
    <w:rsid w:val="00745BFC"/>
    <w:rsid w:val="00745E2D"/>
    <w:rsid w:val="0074615B"/>
    <w:rsid w:val="00746D46"/>
    <w:rsid w:val="00747007"/>
    <w:rsid w:val="0074736E"/>
    <w:rsid w:val="00747509"/>
    <w:rsid w:val="00750919"/>
    <w:rsid w:val="00752116"/>
    <w:rsid w:val="0075227B"/>
    <w:rsid w:val="00753276"/>
    <w:rsid w:val="007534E5"/>
    <w:rsid w:val="007537E9"/>
    <w:rsid w:val="00754117"/>
    <w:rsid w:val="00754560"/>
    <w:rsid w:val="0075472B"/>
    <w:rsid w:val="00755738"/>
    <w:rsid w:val="00755E4C"/>
    <w:rsid w:val="00756859"/>
    <w:rsid w:val="00760A92"/>
    <w:rsid w:val="00760C71"/>
    <w:rsid w:val="00760F84"/>
    <w:rsid w:val="00762436"/>
    <w:rsid w:val="007631FD"/>
    <w:rsid w:val="007637C3"/>
    <w:rsid w:val="00763DDB"/>
    <w:rsid w:val="007642DF"/>
    <w:rsid w:val="007662A4"/>
    <w:rsid w:val="0076656F"/>
    <w:rsid w:val="007665A4"/>
    <w:rsid w:val="007674C5"/>
    <w:rsid w:val="00767EA4"/>
    <w:rsid w:val="007704B4"/>
    <w:rsid w:val="007709C1"/>
    <w:rsid w:val="007714C7"/>
    <w:rsid w:val="0077151A"/>
    <w:rsid w:val="00771EAD"/>
    <w:rsid w:val="00772E61"/>
    <w:rsid w:val="00773354"/>
    <w:rsid w:val="00773824"/>
    <w:rsid w:val="00774385"/>
    <w:rsid w:val="007744BB"/>
    <w:rsid w:val="00775D0A"/>
    <w:rsid w:val="00775F96"/>
    <w:rsid w:val="00776246"/>
    <w:rsid w:val="0077637C"/>
    <w:rsid w:val="00776DCE"/>
    <w:rsid w:val="00776E7B"/>
    <w:rsid w:val="00780099"/>
    <w:rsid w:val="00780C8C"/>
    <w:rsid w:val="007822F9"/>
    <w:rsid w:val="007825DE"/>
    <w:rsid w:val="00783329"/>
    <w:rsid w:val="00783861"/>
    <w:rsid w:val="00783867"/>
    <w:rsid w:val="00784786"/>
    <w:rsid w:val="00787086"/>
    <w:rsid w:val="00787493"/>
    <w:rsid w:val="00790591"/>
    <w:rsid w:val="007922CD"/>
    <w:rsid w:val="007939C3"/>
    <w:rsid w:val="00793CEE"/>
    <w:rsid w:val="007941E1"/>
    <w:rsid w:val="007967BA"/>
    <w:rsid w:val="00797230"/>
    <w:rsid w:val="00797FD2"/>
    <w:rsid w:val="007A01E7"/>
    <w:rsid w:val="007A0639"/>
    <w:rsid w:val="007A2339"/>
    <w:rsid w:val="007A2886"/>
    <w:rsid w:val="007A39C3"/>
    <w:rsid w:val="007A3CD6"/>
    <w:rsid w:val="007A406A"/>
    <w:rsid w:val="007A4A55"/>
    <w:rsid w:val="007B0EC3"/>
    <w:rsid w:val="007B1609"/>
    <w:rsid w:val="007B199B"/>
    <w:rsid w:val="007B215B"/>
    <w:rsid w:val="007B25FE"/>
    <w:rsid w:val="007B2735"/>
    <w:rsid w:val="007B2949"/>
    <w:rsid w:val="007B31FB"/>
    <w:rsid w:val="007B3CAC"/>
    <w:rsid w:val="007B479E"/>
    <w:rsid w:val="007B4CBA"/>
    <w:rsid w:val="007B64CD"/>
    <w:rsid w:val="007B6F8B"/>
    <w:rsid w:val="007B723B"/>
    <w:rsid w:val="007B799D"/>
    <w:rsid w:val="007C0DC9"/>
    <w:rsid w:val="007C1B97"/>
    <w:rsid w:val="007C1E23"/>
    <w:rsid w:val="007C31E8"/>
    <w:rsid w:val="007C4178"/>
    <w:rsid w:val="007C5A76"/>
    <w:rsid w:val="007C5E42"/>
    <w:rsid w:val="007C6C5A"/>
    <w:rsid w:val="007C794C"/>
    <w:rsid w:val="007D0846"/>
    <w:rsid w:val="007D08FF"/>
    <w:rsid w:val="007D18A7"/>
    <w:rsid w:val="007D1D3E"/>
    <w:rsid w:val="007D26E1"/>
    <w:rsid w:val="007D2AF4"/>
    <w:rsid w:val="007D2D09"/>
    <w:rsid w:val="007D37DA"/>
    <w:rsid w:val="007D3B04"/>
    <w:rsid w:val="007D3B39"/>
    <w:rsid w:val="007D4077"/>
    <w:rsid w:val="007D51A7"/>
    <w:rsid w:val="007D5295"/>
    <w:rsid w:val="007D5D25"/>
    <w:rsid w:val="007D6794"/>
    <w:rsid w:val="007E0773"/>
    <w:rsid w:val="007E1275"/>
    <w:rsid w:val="007E1353"/>
    <w:rsid w:val="007E14DF"/>
    <w:rsid w:val="007E20BD"/>
    <w:rsid w:val="007E2A87"/>
    <w:rsid w:val="007E30E0"/>
    <w:rsid w:val="007E5927"/>
    <w:rsid w:val="007E5F95"/>
    <w:rsid w:val="007E7562"/>
    <w:rsid w:val="007E777F"/>
    <w:rsid w:val="007F0008"/>
    <w:rsid w:val="007F0356"/>
    <w:rsid w:val="007F0C7F"/>
    <w:rsid w:val="007F292E"/>
    <w:rsid w:val="007F2FC6"/>
    <w:rsid w:val="007F370A"/>
    <w:rsid w:val="007F3CAD"/>
    <w:rsid w:val="007F4031"/>
    <w:rsid w:val="007F42EF"/>
    <w:rsid w:val="007F450D"/>
    <w:rsid w:val="007F4A03"/>
    <w:rsid w:val="007F508B"/>
    <w:rsid w:val="007F5BB3"/>
    <w:rsid w:val="007F6966"/>
    <w:rsid w:val="007F69C5"/>
    <w:rsid w:val="007F6CF1"/>
    <w:rsid w:val="007F75B4"/>
    <w:rsid w:val="0080062A"/>
    <w:rsid w:val="00801061"/>
    <w:rsid w:val="008016F3"/>
    <w:rsid w:val="0080222E"/>
    <w:rsid w:val="00802ADA"/>
    <w:rsid w:val="00802B98"/>
    <w:rsid w:val="00802D98"/>
    <w:rsid w:val="00804192"/>
    <w:rsid w:val="00804318"/>
    <w:rsid w:val="008049FD"/>
    <w:rsid w:val="00804E85"/>
    <w:rsid w:val="00805576"/>
    <w:rsid w:val="00805A54"/>
    <w:rsid w:val="00805A79"/>
    <w:rsid w:val="00805B75"/>
    <w:rsid w:val="0080655C"/>
    <w:rsid w:val="00810544"/>
    <w:rsid w:val="00810D63"/>
    <w:rsid w:val="008111D9"/>
    <w:rsid w:val="00811363"/>
    <w:rsid w:val="008113F2"/>
    <w:rsid w:val="008124AE"/>
    <w:rsid w:val="00812A46"/>
    <w:rsid w:val="00814196"/>
    <w:rsid w:val="00814EB9"/>
    <w:rsid w:val="00816435"/>
    <w:rsid w:val="008176C5"/>
    <w:rsid w:val="00817D7B"/>
    <w:rsid w:val="0082007E"/>
    <w:rsid w:val="00820229"/>
    <w:rsid w:val="00820399"/>
    <w:rsid w:val="00820618"/>
    <w:rsid w:val="00821593"/>
    <w:rsid w:val="00821B00"/>
    <w:rsid w:val="00821FB0"/>
    <w:rsid w:val="008237A5"/>
    <w:rsid w:val="008241A5"/>
    <w:rsid w:val="00824652"/>
    <w:rsid w:val="008246EA"/>
    <w:rsid w:val="00824C11"/>
    <w:rsid w:val="00824D3B"/>
    <w:rsid w:val="00825F3E"/>
    <w:rsid w:val="0082624F"/>
    <w:rsid w:val="00827230"/>
    <w:rsid w:val="0083026A"/>
    <w:rsid w:val="008322BE"/>
    <w:rsid w:val="00832C78"/>
    <w:rsid w:val="00833566"/>
    <w:rsid w:val="00834F12"/>
    <w:rsid w:val="008352BB"/>
    <w:rsid w:val="008353FB"/>
    <w:rsid w:val="00835FCB"/>
    <w:rsid w:val="008373DD"/>
    <w:rsid w:val="00840706"/>
    <w:rsid w:val="008419A5"/>
    <w:rsid w:val="00841AAC"/>
    <w:rsid w:val="00841BE5"/>
    <w:rsid w:val="00841E31"/>
    <w:rsid w:val="00842AE3"/>
    <w:rsid w:val="00842FB1"/>
    <w:rsid w:val="0084385E"/>
    <w:rsid w:val="0084458E"/>
    <w:rsid w:val="0084499C"/>
    <w:rsid w:val="008456A3"/>
    <w:rsid w:val="0084588C"/>
    <w:rsid w:val="00845A1C"/>
    <w:rsid w:val="00847EB3"/>
    <w:rsid w:val="00847FBF"/>
    <w:rsid w:val="00850109"/>
    <w:rsid w:val="008511B4"/>
    <w:rsid w:val="00851A50"/>
    <w:rsid w:val="00852BFE"/>
    <w:rsid w:val="00852CF5"/>
    <w:rsid w:val="00852DE9"/>
    <w:rsid w:val="00852F96"/>
    <w:rsid w:val="00852FAF"/>
    <w:rsid w:val="0085499B"/>
    <w:rsid w:val="0085543C"/>
    <w:rsid w:val="008558A3"/>
    <w:rsid w:val="00857A42"/>
    <w:rsid w:val="00862334"/>
    <w:rsid w:val="00862CE3"/>
    <w:rsid w:val="00862DFA"/>
    <w:rsid w:val="00864479"/>
    <w:rsid w:val="008645D3"/>
    <w:rsid w:val="0086480A"/>
    <w:rsid w:val="008655D1"/>
    <w:rsid w:val="00865A08"/>
    <w:rsid w:val="00865E80"/>
    <w:rsid w:val="0086678B"/>
    <w:rsid w:val="00867298"/>
    <w:rsid w:val="0086773D"/>
    <w:rsid w:val="00867EDE"/>
    <w:rsid w:val="0087238F"/>
    <w:rsid w:val="0087307E"/>
    <w:rsid w:val="00873654"/>
    <w:rsid w:val="008738F1"/>
    <w:rsid w:val="00873F98"/>
    <w:rsid w:val="008741DB"/>
    <w:rsid w:val="00874480"/>
    <w:rsid w:val="0087450D"/>
    <w:rsid w:val="00874638"/>
    <w:rsid w:val="0087666B"/>
    <w:rsid w:val="00880E5D"/>
    <w:rsid w:val="00880E76"/>
    <w:rsid w:val="008825CD"/>
    <w:rsid w:val="00882768"/>
    <w:rsid w:val="00882C5C"/>
    <w:rsid w:val="0088352D"/>
    <w:rsid w:val="00883BCE"/>
    <w:rsid w:val="00883EC2"/>
    <w:rsid w:val="0088431B"/>
    <w:rsid w:val="008910D8"/>
    <w:rsid w:val="00891128"/>
    <w:rsid w:val="008913DE"/>
    <w:rsid w:val="00893543"/>
    <w:rsid w:val="0089390F"/>
    <w:rsid w:val="00896762"/>
    <w:rsid w:val="008975D1"/>
    <w:rsid w:val="00897ACF"/>
    <w:rsid w:val="00897F77"/>
    <w:rsid w:val="008A0076"/>
    <w:rsid w:val="008A060B"/>
    <w:rsid w:val="008A0E31"/>
    <w:rsid w:val="008A0F3D"/>
    <w:rsid w:val="008A2784"/>
    <w:rsid w:val="008A28E0"/>
    <w:rsid w:val="008A2986"/>
    <w:rsid w:val="008A3940"/>
    <w:rsid w:val="008A3C77"/>
    <w:rsid w:val="008A3DB1"/>
    <w:rsid w:val="008A46B2"/>
    <w:rsid w:val="008A4766"/>
    <w:rsid w:val="008A54A3"/>
    <w:rsid w:val="008A59A0"/>
    <w:rsid w:val="008A5ED7"/>
    <w:rsid w:val="008A5F63"/>
    <w:rsid w:val="008B4DCE"/>
    <w:rsid w:val="008B5D9B"/>
    <w:rsid w:val="008B611A"/>
    <w:rsid w:val="008B69F1"/>
    <w:rsid w:val="008B6A8B"/>
    <w:rsid w:val="008B6BE6"/>
    <w:rsid w:val="008B7BC4"/>
    <w:rsid w:val="008C0780"/>
    <w:rsid w:val="008C15DB"/>
    <w:rsid w:val="008C191A"/>
    <w:rsid w:val="008C1C8E"/>
    <w:rsid w:val="008C1EE0"/>
    <w:rsid w:val="008C2962"/>
    <w:rsid w:val="008C2B6B"/>
    <w:rsid w:val="008C4EC5"/>
    <w:rsid w:val="008D021A"/>
    <w:rsid w:val="008D16DA"/>
    <w:rsid w:val="008D1D13"/>
    <w:rsid w:val="008D1DBD"/>
    <w:rsid w:val="008D20F6"/>
    <w:rsid w:val="008D2266"/>
    <w:rsid w:val="008D296D"/>
    <w:rsid w:val="008D2E60"/>
    <w:rsid w:val="008D33F2"/>
    <w:rsid w:val="008D426F"/>
    <w:rsid w:val="008D43EB"/>
    <w:rsid w:val="008D54A1"/>
    <w:rsid w:val="008D5B35"/>
    <w:rsid w:val="008D6CF2"/>
    <w:rsid w:val="008D73A2"/>
    <w:rsid w:val="008D77A2"/>
    <w:rsid w:val="008D7CF5"/>
    <w:rsid w:val="008E0FDD"/>
    <w:rsid w:val="008E1044"/>
    <w:rsid w:val="008E11AE"/>
    <w:rsid w:val="008E1386"/>
    <w:rsid w:val="008E182F"/>
    <w:rsid w:val="008E2D23"/>
    <w:rsid w:val="008E3E35"/>
    <w:rsid w:val="008E4222"/>
    <w:rsid w:val="008E450E"/>
    <w:rsid w:val="008E496E"/>
    <w:rsid w:val="008E5351"/>
    <w:rsid w:val="008E5711"/>
    <w:rsid w:val="008E68FF"/>
    <w:rsid w:val="008E6D13"/>
    <w:rsid w:val="008E70CF"/>
    <w:rsid w:val="008F0530"/>
    <w:rsid w:val="008F172D"/>
    <w:rsid w:val="008F172E"/>
    <w:rsid w:val="008F1B81"/>
    <w:rsid w:val="008F5382"/>
    <w:rsid w:val="008F62D2"/>
    <w:rsid w:val="008F7706"/>
    <w:rsid w:val="009001A0"/>
    <w:rsid w:val="00900688"/>
    <w:rsid w:val="009013E2"/>
    <w:rsid w:val="009017B1"/>
    <w:rsid w:val="0090230C"/>
    <w:rsid w:val="00904B8A"/>
    <w:rsid w:val="00905429"/>
    <w:rsid w:val="0090774D"/>
    <w:rsid w:val="00907ACD"/>
    <w:rsid w:val="0091011E"/>
    <w:rsid w:val="00911FE6"/>
    <w:rsid w:val="009130A3"/>
    <w:rsid w:val="00913E18"/>
    <w:rsid w:val="009140A3"/>
    <w:rsid w:val="00914251"/>
    <w:rsid w:val="009146E1"/>
    <w:rsid w:val="009161DA"/>
    <w:rsid w:val="0091640E"/>
    <w:rsid w:val="009165DD"/>
    <w:rsid w:val="00916F02"/>
    <w:rsid w:val="009178A0"/>
    <w:rsid w:val="00920410"/>
    <w:rsid w:val="00920CF9"/>
    <w:rsid w:val="00921488"/>
    <w:rsid w:val="00922D8F"/>
    <w:rsid w:val="0092309A"/>
    <w:rsid w:val="00923D05"/>
    <w:rsid w:val="00924756"/>
    <w:rsid w:val="009262F3"/>
    <w:rsid w:val="009275CC"/>
    <w:rsid w:val="00930A88"/>
    <w:rsid w:val="009311FC"/>
    <w:rsid w:val="009316F1"/>
    <w:rsid w:val="00931BEC"/>
    <w:rsid w:val="00931C1B"/>
    <w:rsid w:val="00932A52"/>
    <w:rsid w:val="00935611"/>
    <w:rsid w:val="009357C5"/>
    <w:rsid w:val="00936584"/>
    <w:rsid w:val="009405DB"/>
    <w:rsid w:val="00941EB3"/>
    <w:rsid w:val="009420D8"/>
    <w:rsid w:val="0094265D"/>
    <w:rsid w:val="0094396C"/>
    <w:rsid w:val="00943D47"/>
    <w:rsid w:val="00944AEC"/>
    <w:rsid w:val="00944E5B"/>
    <w:rsid w:val="00944F92"/>
    <w:rsid w:val="009460B4"/>
    <w:rsid w:val="009461DC"/>
    <w:rsid w:val="009467E3"/>
    <w:rsid w:val="00946BE0"/>
    <w:rsid w:val="00947DEE"/>
    <w:rsid w:val="009509FB"/>
    <w:rsid w:val="00952EDC"/>
    <w:rsid w:val="009532EC"/>
    <w:rsid w:val="0095350B"/>
    <w:rsid w:val="00953A28"/>
    <w:rsid w:val="00954DFC"/>
    <w:rsid w:val="0095582A"/>
    <w:rsid w:val="0095590A"/>
    <w:rsid w:val="00955B05"/>
    <w:rsid w:val="009562D3"/>
    <w:rsid w:val="0095778D"/>
    <w:rsid w:val="00960325"/>
    <w:rsid w:val="009603D4"/>
    <w:rsid w:val="00960478"/>
    <w:rsid w:val="00960BA3"/>
    <w:rsid w:val="00961194"/>
    <w:rsid w:val="00961335"/>
    <w:rsid w:val="0096147D"/>
    <w:rsid w:val="00961E78"/>
    <w:rsid w:val="009639D3"/>
    <w:rsid w:val="009646F6"/>
    <w:rsid w:val="009647F5"/>
    <w:rsid w:val="00964A05"/>
    <w:rsid w:val="0096751D"/>
    <w:rsid w:val="00967801"/>
    <w:rsid w:val="00967A01"/>
    <w:rsid w:val="00967F9A"/>
    <w:rsid w:val="00970CCC"/>
    <w:rsid w:val="00971B48"/>
    <w:rsid w:val="00971BCE"/>
    <w:rsid w:val="00971CAC"/>
    <w:rsid w:val="0097211C"/>
    <w:rsid w:val="0097251B"/>
    <w:rsid w:val="00972D1A"/>
    <w:rsid w:val="009731E7"/>
    <w:rsid w:val="00973DC9"/>
    <w:rsid w:val="00973DF6"/>
    <w:rsid w:val="0097494E"/>
    <w:rsid w:val="00975C5B"/>
    <w:rsid w:val="0097619C"/>
    <w:rsid w:val="009769D9"/>
    <w:rsid w:val="00976DDE"/>
    <w:rsid w:val="00977A19"/>
    <w:rsid w:val="00977C3E"/>
    <w:rsid w:val="00980035"/>
    <w:rsid w:val="009808BB"/>
    <w:rsid w:val="009816B7"/>
    <w:rsid w:val="00981D44"/>
    <w:rsid w:val="00983512"/>
    <w:rsid w:val="009842BF"/>
    <w:rsid w:val="00984DD1"/>
    <w:rsid w:val="00984EEE"/>
    <w:rsid w:val="009858D7"/>
    <w:rsid w:val="009862F7"/>
    <w:rsid w:val="009864C3"/>
    <w:rsid w:val="00986629"/>
    <w:rsid w:val="00987B89"/>
    <w:rsid w:val="00990575"/>
    <w:rsid w:val="00990BBD"/>
    <w:rsid w:val="00990C00"/>
    <w:rsid w:val="00990C06"/>
    <w:rsid w:val="00990D5E"/>
    <w:rsid w:val="00992479"/>
    <w:rsid w:val="00992F18"/>
    <w:rsid w:val="009939A5"/>
    <w:rsid w:val="009942CD"/>
    <w:rsid w:val="00994EFE"/>
    <w:rsid w:val="009951C7"/>
    <w:rsid w:val="009953C8"/>
    <w:rsid w:val="009978D6"/>
    <w:rsid w:val="009A02D0"/>
    <w:rsid w:val="009A26C0"/>
    <w:rsid w:val="009A2735"/>
    <w:rsid w:val="009A367E"/>
    <w:rsid w:val="009A3985"/>
    <w:rsid w:val="009A3DA2"/>
    <w:rsid w:val="009A6288"/>
    <w:rsid w:val="009A69C8"/>
    <w:rsid w:val="009A6CBF"/>
    <w:rsid w:val="009A7F45"/>
    <w:rsid w:val="009B04E3"/>
    <w:rsid w:val="009B0BFB"/>
    <w:rsid w:val="009B0D4A"/>
    <w:rsid w:val="009B1650"/>
    <w:rsid w:val="009B1BE6"/>
    <w:rsid w:val="009B21CC"/>
    <w:rsid w:val="009B2319"/>
    <w:rsid w:val="009B2AE4"/>
    <w:rsid w:val="009B309F"/>
    <w:rsid w:val="009B3828"/>
    <w:rsid w:val="009B3DF4"/>
    <w:rsid w:val="009B46FA"/>
    <w:rsid w:val="009B64F7"/>
    <w:rsid w:val="009B6BEF"/>
    <w:rsid w:val="009B6EDA"/>
    <w:rsid w:val="009B6FD9"/>
    <w:rsid w:val="009B76AA"/>
    <w:rsid w:val="009B786E"/>
    <w:rsid w:val="009C0579"/>
    <w:rsid w:val="009C0ABE"/>
    <w:rsid w:val="009C133A"/>
    <w:rsid w:val="009C18D4"/>
    <w:rsid w:val="009C24C5"/>
    <w:rsid w:val="009C2B17"/>
    <w:rsid w:val="009C3635"/>
    <w:rsid w:val="009C4133"/>
    <w:rsid w:val="009C43DE"/>
    <w:rsid w:val="009C49C1"/>
    <w:rsid w:val="009C5C50"/>
    <w:rsid w:val="009C5DB6"/>
    <w:rsid w:val="009C6463"/>
    <w:rsid w:val="009C6E69"/>
    <w:rsid w:val="009C7065"/>
    <w:rsid w:val="009C7CC3"/>
    <w:rsid w:val="009D00E6"/>
    <w:rsid w:val="009D02B3"/>
    <w:rsid w:val="009D129A"/>
    <w:rsid w:val="009D1A13"/>
    <w:rsid w:val="009D1C34"/>
    <w:rsid w:val="009D285B"/>
    <w:rsid w:val="009D2A82"/>
    <w:rsid w:val="009D3F3B"/>
    <w:rsid w:val="009D6E5F"/>
    <w:rsid w:val="009D7114"/>
    <w:rsid w:val="009D7C2F"/>
    <w:rsid w:val="009E02A6"/>
    <w:rsid w:val="009E1005"/>
    <w:rsid w:val="009E114D"/>
    <w:rsid w:val="009E34D9"/>
    <w:rsid w:val="009E395D"/>
    <w:rsid w:val="009E5106"/>
    <w:rsid w:val="009E6558"/>
    <w:rsid w:val="009E7284"/>
    <w:rsid w:val="009F026D"/>
    <w:rsid w:val="009F20C6"/>
    <w:rsid w:val="009F254F"/>
    <w:rsid w:val="009F335C"/>
    <w:rsid w:val="009F3E0B"/>
    <w:rsid w:val="009F40A0"/>
    <w:rsid w:val="009F4BD3"/>
    <w:rsid w:val="009F542B"/>
    <w:rsid w:val="009F5B25"/>
    <w:rsid w:val="009F611F"/>
    <w:rsid w:val="009F65A1"/>
    <w:rsid w:val="009F6908"/>
    <w:rsid w:val="009F6968"/>
    <w:rsid w:val="009F70AF"/>
    <w:rsid w:val="009F735C"/>
    <w:rsid w:val="00A00784"/>
    <w:rsid w:val="00A01953"/>
    <w:rsid w:val="00A0319A"/>
    <w:rsid w:val="00A04348"/>
    <w:rsid w:val="00A05A46"/>
    <w:rsid w:val="00A05BC7"/>
    <w:rsid w:val="00A05E07"/>
    <w:rsid w:val="00A0702A"/>
    <w:rsid w:val="00A073A3"/>
    <w:rsid w:val="00A07F17"/>
    <w:rsid w:val="00A10395"/>
    <w:rsid w:val="00A1068F"/>
    <w:rsid w:val="00A11916"/>
    <w:rsid w:val="00A126AC"/>
    <w:rsid w:val="00A1326D"/>
    <w:rsid w:val="00A13508"/>
    <w:rsid w:val="00A15E2A"/>
    <w:rsid w:val="00A15E5A"/>
    <w:rsid w:val="00A1680E"/>
    <w:rsid w:val="00A20297"/>
    <w:rsid w:val="00A215DF"/>
    <w:rsid w:val="00A23C5C"/>
    <w:rsid w:val="00A24082"/>
    <w:rsid w:val="00A24409"/>
    <w:rsid w:val="00A25A8A"/>
    <w:rsid w:val="00A267DC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2635"/>
    <w:rsid w:val="00A32E34"/>
    <w:rsid w:val="00A333A1"/>
    <w:rsid w:val="00A33522"/>
    <w:rsid w:val="00A34AC4"/>
    <w:rsid w:val="00A34AD2"/>
    <w:rsid w:val="00A3596B"/>
    <w:rsid w:val="00A36B19"/>
    <w:rsid w:val="00A372A6"/>
    <w:rsid w:val="00A37CA2"/>
    <w:rsid w:val="00A402FD"/>
    <w:rsid w:val="00A40663"/>
    <w:rsid w:val="00A41737"/>
    <w:rsid w:val="00A41960"/>
    <w:rsid w:val="00A42218"/>
    <w:rsid w:val="00A4262B"/>
    <w:rsid w:val="00A42938"/>
    <w:rsid w:val="00A438E7"/>
    <w:rsid w:val="00A43B13"/>
    <w:rsid w:val="00A4474B"/>
    <w:rsid w:val="00A44ED5"/>
    <w:rsid w:val="00A45BA4"/>
    <w:rsid w:val="00A461E2"/>
    <w:rsid w:val="00A50510"/>
    <w:rsid w:val="00A51B32"/>
    <w:rsid w:val="00A51BBF"/>
    <w:rsid w:val="00A52AA6"/>
    <w:rsid w:val="00A52B1F"/>
    <w:rsid w:val="00A53608"/>
    <w:rsid w:val="00A5399F"/>
    <w:rsid w:val="00A545F8"/>
    <w:rsid w:val="00A55419"/>
    <w:rsid w:val="00A55C7B"/>
    <w:rsid w:val="00A55C7E"/>
    <w:rsid w:val="00A56343"/>
    <w:rsid w:val="00A563F6"/>
    <w:rsid w:val="00A6191B"/>
    <w:rsid w:val="00A61B5B"/>
    <w:rsid w:val="00A6715B"/>
    <w:rsid w:val="00A67A03"/>
    <w:rsid w:val="00A707EF"/>
    <w:rsid w:val="00A70EF4"/>
    <w:rsid w:val="00A7112E"/>
    <w:rsid w:val="00A71775"/>
    <w:rsid w:val="00A7296F"/>
    <w:rsid w:val="00A747E2"/>
    <w:rsid w:val="00A748C7"/>
    <w:rsid w:val="00A7535A"/>
    <w:rsid w:val="00A76796"/>
    <w:rsid w:val="00A76D18"/>
    <w:rsid w:val="00A76E02"/>
    <w:rsid w:val="00A77031"/>
    <w:rsid w:val="00A7729F"/>
    <w:rsid w:val="00A77DC4"/>
    <w:rsid w:val="00A80902"/>
    <w:rsid w:val="00A80926"/>
    <w:rsid w:val="00A80BDF"/>
    <w:rsid w:val="00A82372"/>
    <w:rsid w:val="00A82784"/>
    <w:rsid w:val="00A82EFE"/>
    <w:rsid w:val="00A83244"/>
    <w:rsid w:val="00A852C6"/>
    <w:rsid w:val="00A85397"/>
    <w:rsid w:val="00A8607D"/>
    <w:rsid w:val="00A86270"/>
    <w:rsid w:val="00A865CE"/>
    <w:rsid w:val="00A86CAE"/>
    <w:rsid w:val="00A87259"/>
    <w:rsid w:val="00A91338"/>
    <w:rsid w:val="00A92E6B"/>
    <w:rsid w:val="00A94004"/>
    <w:rsid w:val="00A94A29"/>
    <w:rsid w:val="00A94B68"/>
    <w:rsid w:val="00A96DD6"/>
    <w:rsid w:val="00A974A2"/>
    <w:rsid w:val="00A97D17"/>
    <w:rsid w:val="00A97D60"/>
    <w:rsid w:val="00AA07B7"/>
    <w:rsid w:val="00AA0C48"/>
    <w:rsid w:val="00AA255D"/>
    <w:rsid w:val="00AA3AAC"/>
    <w:rsid w:val="00AA3B4B"/>
    <w:rsid w:val="00AA3B95"/>
    <w:rsid w:val="00AA5242"/>
    <w:rsid w:val="00AA6A84"/>
    <w:rsid w:val="00AA6B4B"/>
    <w:rsid w:val="00AA70BD"/>
    <w:rsid w:val="00AA722C"/>
    <w:rsid w:val="00AA7BF9"/>
    <w:rsid w:val="00AB0E7A"/>
    <w:rsid w:val="00AB3109"/>
    <w:rsid w:val="00AB4670"/>
    <w:rsid w:val="00AB60D9"/>
    <w:rsid w:val="00AC0EFD"/>
    <w:rsid w:val="00AC1558"/>
    <w:rsid w:val="00AC1B11"/>
    <w:rsid w:val="00AC1B66"/>
    <w:rsid w:val="00AC2A3E"/>
    <w:rsid w:val="00AC3FC3"/>
    <w:rsid w:val="00AC49F7"/>
    <w:rsid w:val="00AC5873"/>
    <w:rsid w:val="00AC65C8"/>
    <w:rsid w:val="00AC7439"/>
    <w:rsid w:val="00AC7592"/>
    <w:rsid w:val="00AD0279"/>
    <w:rsid w:val="00AD13C0"/>
    <w:rsid w:val="00AD2002"/>
    <w:rsid w:val="00AD23F5"/>
    <w:rsid w:val="00AD2D4E"/>
    <w:rsid w:val="00AD40DF"/>
    <w:rsid w:val="00AD41F7"/>
    <w:rsid w:val="00AD4B8C"/>
    <w:rsid w:val="00AD51FD"/>
    <w:rsid w:val="00AD57FE"/>
    <w:rsid w:val="00AD6BD3"/>
    <w:rsid w:val="00AD6CD4"/>
    <w:rsid w:val="00AD6EB9"/>
    <w:rsid w:val="00AD7418"/>
    <w:rsid w:val="00AD78BA"/>
    <w:rsid w:val="00AD7EF8"/>
    <w:rsid w:val="00AE08BF"/>
    <w:rsid w:val="00AE0942"/>
    <w:rsid w:val="00AE0956"/>
    <w:rsid w:val="00AE0C1C"/>
    <w:rsid w:val="00AE0FB8"/>
    <w:rsid w:val="00AE1642"/>
    <w:rsid w:val="00AE1CA7"/>
    <w:rsid w:val="00AE2630"/>
    <w:rsid w:val="00AE29AF"/>
    <w:rsid w:val="00AE3036"/>
    <w:rsid w:val="00AE328C"/>
    <w:rsid w:val="00AE3A8B"/>
    <w:rsid w:val="00AE4DF9"/>
    <w:rsid w:val="00AE5786"/>
    <w:rsid w:val="00AE6098"/>
    <w:rsid w:val="00AE6AD5"/>
    <w:rsid w:val="00AE6D0F"/>
    <w:rsid w:val="00AE6E18"/>
    <w:rsid w:val="00AE79C5"/>
    <w:rsid w:val="00AF04D7"/>
    <w:rsid w:val="00AF0D38"/>
    <w:rsid w:val="00AF2CFC"/>
    <w:rsid w:val="00AF2EE8"/>
    <w:rsid w:val="00AF39FA"/>
    <w:rsid w:val="00AF3FA8"/>
    <w:rsid w:val="00AF4609"/>
    <w:rsid w:val="00AF4D8B"/>
    <w:rsid w:val="00AF63A1"/>
    <w:rsid w:val="00AF6DD3"/>
    <w:rsid w:val="00AF791F"/>
    <w:rsid w:val="00B0020F"/>
    <w:rsid w:val="00B0088E"/>
    <w:rsid w:val="00B02950"/>
    <w:rsid w:val="00B034AC"/>
    <w:rsid w:val="00B03C52"/>
    <w:rsid w:val="00B069C7"/>
    <w:rsid w:val="00B06B6A"/>
    <w:rsid w:val="00B077A2"/>
    <w:rsid w:val="00B1203B"/>
    <w:rsid w:val="00B12A6A"/>
    <w:rsid w:val="00B14B17"/>
    <w:rsid w:val="00B153AB"/>
    <w:rsid w:val="00B17B6A"/>
    <w:rsid w:val="00B203F0"/>
    <w:rsid w:val="00B2056C"/>
    <w:rsid w:val="00B20B7B"/>
    <w:rsid w:val="00B20FA7"/>
    <w:rsid w:val="00B214FE"/>
    <w:rsid w:val="00B2283D"/>
    <w:rsid w:val="00B229D7"/>
    <w:rsid w:val="00B22B45"/>
    <w:rsid w:val="00B22BE4"/>
    <w:rsid w:val="00B25608"/>
    <w:rsid w:val="00B257BA"/>
    <w:rsid w:val="00B25985"/>
    <w:rsid w:val="00B25C69"/>
    <w:rsid w:val="00B27274"/>
    <w:rsid w:val="00B275D8"/>
    <w:rsid w:val="00B27EE8"/>
    <w:rsid w:val="00B3041D"/>
    <w:rsid w:val="00B30EF4"/>
    <w:rsid w:val="00B30FDD"/>
    <w:rsid w:val="00B3119E"/>
    <w:rsid w:val="00B318D5"/>
    <w:rsid w:val="00B3217A"/>
    <w:rsid w:val="00B321B0"/>
    <w:rsid w:val="00B3267F"/>
    <w:rsid w:val="00B32B18"/>
    <w:rsid w:val="00B32D8C"/>
    <w:rsid w:val="00B33842"/>
    <w:rsid w:val="00B34244"/>
    <w:rsid w:val="00B36BC4"/>
    <w:rsid w:val="00B37283"/>
    <w:rsid w:val="00B37D11"/>
    <w:rsid w:val="00B415A2"/>
    <w:rsid w:val="00B43B31"/>
    <w:rsid w:val="00B43D01"/>
    <w:rsid w:val="00B44D79"/>
    <w:rsid w:val="00B45B25"/>
    <w:rsid w:val="00B46055"/>
    <w:rsid w:val="00B46775"/>
    <w:rsid w:val="00B46D7E"/>
    <w:rsid w:val="00B47967"/>
    <w:rsid w:val="00B47A95"/>
    <w:rsid w:val="00B47CAC"/>
    <w:rsid w:val="00B51C18"/>
    <w:rsid w:val="00B525CE"/>
    <w:rsid w:val="00B53C6C"/>
    <w:rsid w:val="00B547DE"/>
    <w:rsid w:val="00B55345"/>
    <w:rsid w:val="00B5567C"/>
    <w:rsid w:val="00B55948"/>
    <w:rsid w:val="00B55B8F"/>
    <w:rsid w:val="00B60981"/>
    <w:rsid w:val="00B62603"/>
    <w:rsid w:val="00B62C35"/>
    <w:rsid w:val="00B633BB"/>
    <w:rsid w:val="00B634D0"/>
    <w:rsid w:val="00B6422E"/>
    <w:rsid w:val="00B6423E"/>
    <w:rsid w:val="00B64D93"/>
    <w:rsid w:val="00B65305"/>
    <w:rsid w:val="00B658DA"/>
    <w:rsid w:val="00B66EAA"/>
    <w:rsid w:val="00B672B5"/>
    <w:rsid w:val="00B677D4"/>
    <w:rsid w:val="00B7011A"/>
    <w:rsid w:val="00B713A1"/>
    <w:rsid w:val="00B714BE"/>
    <w:rsid w:val="00B71E45"/>
    <w:rsid w:val="00B747E0"/>
    <w:rsid w:val="00B75284"/>
    <w:rsid w:val="00B75F5A"/>
    <w:rsid w:val="00B77F26"/>
    <w:rsid w:val="00B8106D"/>
    <w:rsid w:val="00B81A72"/>
    <w:rsid w:val="00B82ECC"/>
    <w:rsid w:val="00B83A8E"/>
    <w:rsid w:val="00B84818"/>
    <w:rsid w:val="00B852B1"/>
    <w:rsid w:val="00B8571B"/>
    <w:rsid w:val="00B86034"/>
    <w:rsid w:val="00B86495"/>
    <w:rsid w:val="00B87E3A"/>
    <w:rsid w:val="00B90224"/>
    <w:rsid w:val="00B90BE1"/>
    <w:rsid w:val="00B9144F"/>
    <w:rsid w:val="00B914ED"/>
    <w:rsid w:val="00B914EF"/>
    <w:rsid w:val="00B9432A"/>
    <w:rsid w:val="00B95645"/>
    <w:rsid w:val="00B96E82"/>
    <w:rsid w:val="00B97D48"/>
    <w:rsid w:val="00BA082D"/>
    <w:rsid w:val="00BA11D7"/>
    <w:rsid w:val="00BA192D"/>
    <w:rsid w:val="00BA1BA9"/>
    <w:rsid w:val="00BA2EC4"/>
    <w:rsid w:val="00BA32CD"/>
    <w:rsid w:val="00BA4398"/>
    <w:rsid w:val="00BA55BF"/>
    <w:rsid w:val="00BA571B"/>
    <w:rsid w:val="00BA6A0C"/>
    <w:rsid w:val="00BB0309"/>
    <w:rsid w:val="00BB0ED3"/>
    <w:rsid w:val="00BB12AB"/>
    <w:rsid w:val="00BB189F"/>
    <w:rsid w:val="00BB2A89"/>
    <w:rsid w:val="00BB2A92"/>
    <w:rsid w:val="00BB3847"/>
    <w:rsid w:val="00BB3944"/>
    <w:rsid w:val="00BB4E81"/>
    <w:rsid w:val="00BB6CB0"/>
    <w:rsid w:val="00BC1187"/>
    <w:rsid w:val="00BC2414"/>
    <w:rsid w:val="00BC2A83"/>
    <w:rsid w:val="00BC3B4F"/>
    <w:rsid w:val="00BC3C28"/>
    <w:rsid w:val="00BC42B5"/>
    <w:rsid w:val="00BC533E"/>
    <w:rsid w:val="00BC5869"/>
    <w:rsid w:val="00BC617B"/>
    <w:rsid w:val="00BC68AC"/>
    <w:rsid w:val="00BC7130"/>
    <w:rsid w:val="00BD0455"/>
    <w:rsid w:val="00BD04F1"/>
    <w:rsid w:val="00BD06D4"/>
    <w:rsid w:val="00BD0C0C"/>
    <w:rsid w:val="00BD1C82"/>
    <w:rsid w:val="00BD1FB4"/>
    <w:rsid w:val="00BD21BE"/>
    <w:rsid w:val="00BD4EE5"/>
    <w:rsid w:val="00BD52CF"/>
    <w:rsid w:val="00BD567F"/>
    <w:rsid w:val="00BD5982"/>
    <w:rsid w:val="00BD67F8"/>
    <w:rsid w:val="00BD6DB9"/>
    <w:rsid w:val="00BD7590"/>
    <w:rsid w:val="00BD782E"/>
    <w:rsid w:val="00BD79FE"/>
    <w:rsid w:val="00BE1B49"/>
    <w:rsid w:val="00BE2ED4"/>
    <w:rsid w:val="00BE46F4"/>
    <w:rsid w:val="00BE5B4D"/>
    <w:rsid w:val="00BE6E13"/>
    <w:rsid w:val="00BE6E9A"/>
    <w:rsid w:val="00BE70B7"/>
    <w:rsid w:val="00BF1A0D"/>
    <w:rsid w:val="00BF1C4E"/>
    <w:rsid w:val="00BF20A3"/>
    <w:rsid w:val="00BF2280"/>
    <w:rsid w:val="00BF26E3"/>
    <w:rsid w:val="00BF33D2"/>
    <w:rsid w:val="00BF4BB0"/>
    <w:rsid w:val="00BF4BB3"/>
    <w:rsid w:val="00BF563F"/>
    <w:rsid w:val="00BF66FD"/>
    <w:rsid w:val="00BF6B86"/>
    <w:rsid w:val="00BF6D3B"/>
    <w:rsid w:val="00BF709D"/>
    <w:rsid w:val="00C001E6"/>
    <w:rsid w:val="00C0125C"/>
    <w:rsid w:val="00C020AD"/>
    <w:rsid w:val="00C02CB6"/>
    <w:rsid w:val="00C03366"/>
    <w:rsid w:val="00C036FD"/>
    <w:rsid w:val="00C03861"/>
    <w:rsid w:val="00C043BD"/>
    <w:rsid w:val="00C04562"/>
    <w:rsid w:val="00C04E60"/>
    <w:rsid w:val="00C0536C"/>
    <w:rsid w:val="00C059AE"/>
    <w:rsid w:val="00C05E35"/>
    <w:rsid w:val="00C06411"/>
    <w:rsid w:val="00C0752F"/>
    <w:rsid w:val="00C111DC"/>
    <w:rsid w:val="00C11B69"/>
    <w:rsid w:val="00C11B73"/>
    <w:rsid w:val="00C127B5"/>
    <w:rsid w:val="00C14A65"/>
    <w:rsid w:val="00C161D2"/>
    <w:rsid w:val="00C16B8B"/>
    <w:rsid w:val="00C16C1D"/>
    <w:rsid w:val="00C1766D"/>
    <w:rsid w:val="00C17F58"/>
    <w:rsid w:val="00C203AE"/>
    <w:rsid w:val="00C20688"/>
    <w:rsid w:val="00C20946"/>
    <w:rsid w:val="00C20BC5"/>
    <w:rsid w:val="00C23269"/>
    <w:rsid w:val="00C2365B"/>
    <w:rsid w:val="00C23DDC"/>
    <w:rsid w:val="00C245A9"/>
    <w:rsid w:val="00C25DFA"/>
    <w:rsid w:val="00C25ECD"/>
    <w:rsid w:val="00C272B9"/>
    <w:rsid w:val="00C2743C"/>
    <w:rsid w:val="00C301AF"/>
    <w:rsid w:val="00C30EED"/>
    <w:rsid w:val="00C323BB"/>
    <w:rsid w:val="00C340ED"/>
    <w:rsid w:val="00C3466C"/>
    <w:rsid w:val="00C35C9E"/>
    <w:rsid w:val="00C3748E"/>
    <w:rsid w:val="00C37B35"/>
    <w:rsid w:val="00C37E51"/>
    <w:rsid w:val="00C37FC8"/>
    <w:rsid w:val="00C40735"/>
    <w:rsid w:val="00C41ED8"/>
    <w:rsid w:val="00C433FE"/>
    <w:rsid w:val="00C44231"/>
    <w:rsid w:val="00C445D7"/>
    <w:rsid w:val="00C44BF3"/>
    <w:rsid w:val="00C4568D"/>
    <w:rsid w:val="00C459B9"/>
    <w:rsid w:val="00C4693C"/>
    <w:rsid w:val="00C46992"/>
    <w:rsid w:val="00C46D02"/>
    <w:rsid w:val="00C47364"/>
    <w:rsid w:val="00C47850"/>
    <w:rsid w:val="00C50533"/>
    <w:rsid w:val="00C5054F"/>
    <w:rsid w:val="00C5092D"/>
    <w:rsid w:val="00C50A83"/>
    <w:rsid w:val="00C528B6"/>
    <w:rsid w:val="00C53C8D"/>
    <w:rsid w:val="00C550D7"/>
    <w:rsid w:val="00C55900"/>
    <w:rsid w:val="00C5602A"/>
    <w:rsid w:val="00C5712B"/>
    <w:rsid w:val="00C57484"/>
    <w:rsid w:val="00C57BF9"/>
    <w:rsid w:val="00C57CC2"/>
    <w:rsid w:val="00C60A1D"/>
    <w:rsid w:val="00C61785"/>
    <w:rsid w:val="00C61CA8"/>
    <w:rsid w:val="00C628F9"/>
    <w:rsid w:val="00C6308E"/>
    <w:rsid w:val="00C632FA"/>
    <w:rsid w:val="00C63C41"/>
    <w:rsid w:val="00C63FD1"/>
    <w:rsid w:val="00C64DD0"/>
    <w:rsid w:val="00C6500B"/>
    <w:rsid w:val="00C6558E"/>
    <w:rsid w:val="00C65CF2"/>
    <w:rsid w:val="00C676E2"/>
    <w:rsid w:val="00C67718"/>
    <w:rsid w:val="00C67FC8"/>
    <w:rsid w:val="00C700FA"/>
    <w:rsid w:val="00C708BF"/>
    <w:rsid w:val="00C710FE"/>
    <w:rsid w:val="00C724F0"/>
    <w:rsid w:val="00C736CC"/>
    <w:rsid w:val="00C7524A"/>
    <w:rsid w:val="00C76B6F"/>
    <w:rsid w:val="00C80BE8"/>
    <w:rsid w:val="00C81793"/>
    <w:rsid w:val="00C81EA5"/>
    <w:rsid w:val="00C82EEA"/>
    <w:rsid w:val="00C83097"/>
    <w:rsid w:val="00C860C1"/>
    <w:rsid w:val="00C8659E"/>
    <w:rsid w:val="00C87213"/>
    <w:rsid w:val="00C87E7A"/>
    <w:rsid w:val="00C9001E"/>
    <w:rsid w:val="00C91068"/>
    <w:rsid w:val="00C91265"/>
    <w:rsid w:val="00C918FF"/>
    <w:rsid w:val="00C91913"/>
    <w:rsid w:val="00C91C9F"/>
    <w:rsid w:val="00C91EB4"/>
    <w:rsid w:val="00C9338B"/>
    <w:rsid w:val="00C937CA"/>
    <w:rsid w:val="00C94236"/>
    <w:rsid w:val="00C9454C"/>
    <w:rsid w:val="00C94A61"/>
    <w:rsid w:val="00C94B8C"/>
    <w:rsid w:val="00C958CA"/>
    <w:rsid w:val="00C96300"/>
    <w:rsid w:val="00C97AC1"/>
    <w:rsid w:val="00CA0D0B"/>
    <w:rsid w:val="00CA170B"/>
    <w:rsid w:val="00CA280C"/>
    <w:rsid w:val="00CA424C"/>
    <w:rsid w:val="00CA454B"/>
    <w:rsid w:val="00CA48EB"/>
    <w:rsid w:val="00CA681E"/>
    <w:rsid w:val="00CA749B"/>
    <w:rsid w:val="00CB0350"/>
    <w:rsid w:val="00CB0C2D"/>
    <w:rsid w:val="00CB0D8C"/>
    <w:rsid w:val="00CB18B8"/>
    <w:rsid w:val="00CB194F"/>
    <w:rsid w:val="00CB2627"/>
    <w:rsid w:val="00CB36C4"/>
    <w:rsid w:val="00CB3C69"/>
    <w:rsid w:val="00CB6A0A"/>
    <w:rsid w:val="00CB70EF"/>
    <w:rsid w:val="00CB7C9A"/>
    <w:rsid w:val="00CB7FD7"/>
    <w:rsid w:val="00CC007B"/>
    <w:rsid w:val="00CC1AD2"/>
    <w:rsid w:val="00CC27FA"/>
    <w:rsid w:val="00CC29FC"/>
    <w:rsid w:val="00CC2D0F"/>
    <w:rsid w:val="00CC3103"/>
    <w:rsid w:val="00CC3E59"/>
    <w:rsid w:val="00CC4E13"/>
    <w:rsid w:val="00CC7472"/>
    <w:rsid w:val="00CD00AD"/>
    <w:rsid w:val="00CD152B"/>
    <w:rsid w:val="00CD1DBA"/>
    <w:rsid w:val="00CD1FAD"/>
    <w:rsid w:val="00CD23E0"/>
    <w:rsid w:val="00CD24CC"/>
    <w:rsid w:val="00CD35DE"/>
    <w:rsid w:val="00CD3836"/>
    <w:rsid w:val="00CD3B64"/>
    <w:rsid w:val="00CD5214"/>
    <w:rsid w:val="00CD6F92"/>
    <w:rsid w:val="00CD759F"/>
    <w:rsid w:val="00CE0D94"/>
    <w:rsid w:val="00CE2537"/>
    <w:rsid w:val="00CE3273"/>
    <w:rsid w:val="00CE4DDD"/>
    <w:rsid w:val="00CE5234"/>
    <w:rsid w:val="00CE5B1D"/>
    <w:rsid w:val="00CE5D87"/>
    <w:rsid w:val="00CE6806"/>
    <w:rsid w:val="00CF0D16"/>
    <w:rsid w:val="00CF0D19"/>
    <w:rsid w:val="00CF1186"/>
    <w:rsid w:val="00CF1344"/>
    <w:rsid w:val="00CF1813"/>
    <w:rsid w:val="00CF1A97"/>
    <w:rsid w:val="00CF272E"/>
    <w:rsid w:val="00CF45C9"/>
    <w:rsid w:val="00CF56F0"/>
    <w:rsid w:val="00CF7452"/>
    <w:rsid w:val="00D007F3"/>
    <w:rsid w:val="00D03194"/>
    <w:rsid w:val="00D0457D"/>
    <w:rsid w:val="00D051D5"/>
    <w:rsid w:val="00D058D2"/>
    <w:rsid w:val="00D059DE"/>
    <w:rsid w:val="00D05B42"/>
    <w:rsid w:val="00D06B5B"/>
    <w:rsid w:val="00D109B5"/>
    <w:rsid w:val="00D10FB9"/>
    <w:rsid w:val="00D12B0F"/>
    <w:rsid w:val="00D12CF7"/>
    <w:rsid w:val="00D136AC"/>
    <w:rsid w:val="00D13C59"/>
    <w:rsid w:val="00D13E99"/>
    <w:rsid w:val="00D1466B"/>
    <w:rsid w:val="00D14F3F"/>
    <w:rsid w:val="00D16185"/>
    <w:rsid w:val="00D20317"/>
    <w:rsid w:val="00D212C6"/>
    <w:rsid w:val="00D21770"/>
    <w:rsid w:val="00D23275"/>
    <w:rsid w:val="00D24946"/>
    <w:rsid w:val="00D255F6"/>
    <w:rsid w:val="00D264E3"/>
    <w:rsid w:val="00D265EC"/>
    <w:rsid w:val="00D26B69"/>
    <w:rsid w:val="00D27322"/>
    <w:rsid w:val="00D27A2F"/>
    <w:rsid w:val="00D306C0"/>
    <w:rsid w:val="00D31BFE"/>
    <w:rsid w:val="00D32C64"/>
    <w:rsid w:val="00D32CE3"/>
    <w:rsid w:val="00D33049"/>
    <w:rsid w:val="00D33ACE"/>
    <w:rsid w:val="00D33D9C"/>
    <w:rsid w:val="00D33E9C"/>
    <w:rsid w:val="00D34453"/>
    <w:rsid w:val="00D34BB5"/>
    <w:rsid w:val="00D34BF9"/>
    <w:rsid w:val="00D35718"/>
    <w:rsid w:val="00D35C87"/>
    <w:rsid w:val="00D35F66"/>
    <w:rsid w:val="00D3786B"/>
    <w:rsid w:val="00D40753"/>
    <w:rsid w:val="00D408B6"/>
    <w:rsid w:val="00D40E22"/>
    <w:rsid w:val="00D42863"/>
    <w:rsid w:val="00D42D6C"/>
    <w:rsid w:val="00D432F2"/>
    <w:rsid w:val="00D43D19"/>
    <w:rsid w:val="00D43F33"/>
    <w:rsid w:val="00D44EA5"/>
    <w:rsid w:val="00D44F3F"/>
    <w:rsid w:val="00D461EB"/>
    <w:rsid w:val="00D468D5"/>
    <w:rsid w:val="00D47003"/>
    <w:rsid w:val="00D50024"/>
    <w:rsid w:val="00D50992"/>
    <w:rsid w:val="00D509B7"/>
    <w:rsid w:val="00D5174A"/>
    <w:rsid w:val="00D51752"/>
    <w:rsid w:val="00D5193E"/>
    <w:rsid w:val="00D5199E"/>
    <w:rsid w:val="00D51B9D"/>
    <w:rsid w:val="00D51C3B"/>
    <w:rsid w:val="00D52215"/>
    <w:rsid w:val="00D52873"/>
    <w:rsid w:val="00D5381B"/>
    <w:rsid w:val="00D53D84"/>
    <w:rsid w:val="00D54201"/>
    <w:rsid w:val="00D54CD0"/>
    <w:rsid w:val="00D567EF"/>
    <w:rsid w:val="00D568A1"/>
    <w:rsid w:val="00D56BF5"/>
    <w:rsid w:val="00D5742E"/>
    <w:rsid w:val="00D57653"/>
    <w:rsid w:val="00D57712"/>
    <w:rsid w:val="00D57B24"/>
    <w:rsid w:val="00D6056E"/>
    <w:rsid w:val="00D61DA3"/>
    <w:rsid w:val="00D62510"/>
    <w:rsid w:val="00D63C3D"/>
    <w:rsid w:val="00D64952"/>
    <w:rsid w:val="00D64D35"/>
    <w:rsid w:val="00D65C2E"/>
    <w:rsid w:val="00D66FA8"/>
    <w:rsid w:val="00D67207"/>
    <w:rsid w:val="00D70363"/>
    <w:rsid w:val="00D703CE"/>
    <w:rsid w:val="00D7044F"/>
    <w:rsid w:val="00D70597"/>
    <w:rsid w:val="00D70E94"/>
    <w:rsid w:val="00D71468"/>
    <w:rsid w:val="00D72CC7"/>
    <w:rsid w:val="00D74759"/>
    <w:rsid w:val="00D74887"/>
    <w:rsid w:val="00D75D83"/>
    <w:rsid w:val="00D760AB"/>
    <w:rsid w:val="00D760E5"/>
    <w:rsid w:val="00D761E5"/>
    <w:rsid w:val="00D770D2"/>
    <w:rsid w:val="00D77832"/>
    <w:rsid w:val="00D809C4"/>
    <w:rsid w:val="00D818EA"/>
    <w:rsid w:val="00D81EBB"/>
    <w:rsid w:val="00D8224F"/>
    <w:rsid w:val="00D828DA"/>
    <w:rsid w:val="00D82BAA"/>
    <w:rsid w:val="00D82C89"/>
    <w:rsid w:val="00D82DBE"/>
    <w:rsid w:val="00D8342B"/>
    <w:rsid w:val="00D83B75"/>
    <w:rsid w:val="00D84F2F"/>
    <w:rsid w:val="00D8566E"/>
    <w:rsid w:val="00D87314"/>
    <w:rsid w:val="00D87933"/>
    <w:rsid w:val="00D91768"/>
    <w:rsid w:val="00D91898"/>
    <w:rsid w:val="00D927ED"/>
    <w:rsid w:val="00D96ADA"/>
    <w:rsid w:val="00DA0C6D"/>
    <w:rsid w:val="00DA3521"/>
    <w:rsid w:val="00DA356B"/>
    <w:rsid w:val="00DA4EAB"/>
    <w:rsid w:val="00DA670F"/>
    <w:rsid w:val="00DB0DC5"/>
    <w:rsid w:val="00DB303F"/>
    <w:rsid w:val="00DB3DA0"/>
    <w:rsid w:val="00DB4F86"/>
    <w:rsid w:val="00DB5119"/>
    <w:rsid w:val="00DB6C6C"/>
    <w:rsid w:val="00DC0EA4"/>
    <w:rsid w:val="00DC1AD8"/>
    <w:rsid w:val="00DC1AF6"/>
    <w:rsid w:val="00DC1D71"/>
    <w:rsid w:val="00DC261C"/>
    <w:rsid w:val="00DC32B2"/>
    <w:rsid w:val="00DC34EA"/>
    <w:rsid w:val="00DC3D04"/>
    <w:rsid w:val="00DC3D82"/>
    <w:rsid w:val="00DC4708"/>
    <w:rsid w:val="00DC49A6"/>
    <w:rsid w:val="00DC59AE"/>
    <w:rsid w:val="00DC61EA"/>
    <w:rsid w:val="00DC6E03"/>
    <w:rsid w:val="00DC780D"/>
    <w:rsid w:val="00DC7E2C"/>
    <w:rsid w:val="00DD0146"/>
    <w:rsid w:val="00DD096A"/>
    <w:rsid w:val="00DD0F42"/>
    <w:rsid w:val="00DD108F"/>
    <w:rsid w:val="00DD3056"/>
    <w:rsid w:val="00DD3193"/>
    <w:rsid w:val="00DD37E3"/>
    <w:rsid w:val="00DD3967"/>
    <w:rsid w:val="00DD3F61"/>
    <w:rsid w:val="00DD4CFC"/>
    <w:rsid w:val="00DD5595"/>
    <w:rsid w:val="00DD6494"/>
    <w:rsid w:val="00DD6717"/>
    <w:rsid w:val="00DD671B"/>
    <w:rsid w:val="00DD704F"/>
    <w:rsid w:val="00DD73AC"/>
    <w:rsid w:val="00DE03A9"/>
    <w:rsid w:val="00DE0E27"/>
    <w:rsid w:val="00DE14B5"/>
    <w:rsid w:val="00DE2876"/>
    <w:rsid w:val="00DE3011"/>
    <w:rsid w:val="00DE4308"/>
    <w:rsid w:val="00DE4B4D"/>
    <w:rsid w:val="00DE4F9D"/>
    <w:rsid w:val="00DE500C"/>
    <w:rsid w:val="00DE5AC6"/>
    <w:rsid w:val="00DE6207"/>
    <w:rsid w:val="00DE684B"/>
    <w:rsid w:val="00DE735B"/>
    <w:rsid w:val="00DE764B"/>
    <w:rsid w:val="00DE79B0"/>
    <w:rsid w:val="00DF1E2E"/>
    <w:rsid w:val="00DF2C64"/>
    <w:rsid w:val="00DF2CE6"/>
    <w:rsid w:val="00DF2E51"/>
    <w:rsid w:val="00DF3AE1"/>
    <w:rsid w:val="00DF3EDB"/>
    <w:rsid w:val="00DF67B5"/>
    <w:rsid w:val="00DF6CD4"/>
    <w:rsid w:val="00DF7989"/>
    <w:rsid w:val="00DF799B"/>
    <w:rsid w:val="00DF7BCC"/>
    <w:rsid w:val="00E0104D"/>
    <w:rsid w:val="00E01A9B"/>
    <w:rsid w:val="00E02526"/>
    <w:rsid w:val="00E02700"/>
    <w:rsid w:val="00E0275C"/>
    <w:rsid w:val="00E0376E"/>
    <w:rsid w:val="00E043CC"/>
    <w:rsid w:val="00E047B7"/>
    <w:rsid w:val="00E0557C"/>
    <w:rsid w:val="00E056D6"/>
    <w:rsid w:val="00E06010"/>
    <w:rsid w:val="00E06391"/>
    <w:rsid w:val="00E06726"/>
    <w:rsid w:val="00E0727A"/>
    <w:rsid w:val="00E077C1"/>
    <w:rsid w:val="00E07C04"/>
    <w:rsid w:val="00E10BF7"/>
    <w:rsid w:val="00E124B9"/>
    <w:rsid w:val="00E125DE"/>
    <w:rsid w:val="00E1275D"/>
    <w:rsid w:val="00E12BA2"/>
    <w:rsid w:val="00E12E25"/>
    <w:rsid w:val="00E12FE0"/>
    <w:rsid w:val="00E16CF5"/>
    <w:rsid w:val="00E173AA"/>
    <w:rsid w:val="00E21000"/>
    <w:rsid w:val="00E23066"/>
    <w:rsid w:val="00E23073"/>
    <w:rsid w:val="00E235F2"/>
    <w:rsid w:val="00E23F3E"/>
    <w:rsid w:val="00E24C02"/>
    <w:rsid w:val="00E24C4A"/>
    <w:rsid w:val="00E24C9F"/>
    <w:rsid w:val="00E24E04"/>
    <w:rsid w:val="00E25126"/>
    <w:rsid w:val="00E26AFA"/>
    <w:rsid w:val="00E26EF9"/>
    <w:rsid w:val="00E27849"/>
    <w:rsid w:val="00E27C87"/>
    <w:rsid w:val="00E30143"/>
    <w:rsid w:val="00E31B17"/>
    <w:rsid w:val="00E3250B"/>
    <w:rsid w:val="00E32BE0"/>
    <w:rsid w:val="00E33917"/>
    <w:rsid w:val="00E339B5"/>
    <w:rsid w:val="00E3439A"/>
    <w:rsid w:val="00E351FB"/>
    <w:rsid w:val="00E371D7"/>
    <w:rsid w:val="00E4071E"/>
    <w:rsid w:val="00E426ED"/>
    <w:rsid w:val="00E43268"/>
    <w:rsid w:val="00E478CC"/>
    <w:rsid w:val="00E47960"/>
    <w:rsid w:val="00E50723"/>
    <w:rsid w:val="00E508DF"/>
    <w:rsid w:val="00E50BCC"/>
    <w:rsid w:val="00E51960"/>
    <w:rsid w:val="00E519CF"/>
    <w:rsid w:val="00E522F3"/>
    <w:rsid w:val="00E52942"/>
    <w:rsid w:val="00E52E36"/>
    <w:rsid w:val="00E534A2"/>
    <w:rsid w:val="00E5429D"/>
    <w:rsid w:val="00E55E9B"/>
    <w:rsid w:val="00E5785F"/>
    <w:rsid w:val="00E57B98"/>
    <w:rsid w:val="00E602A9"/>
    <w:rsid w:val="00E604D7"/>
    <w:rsid w:val="00E6183E"/>
    <w:rsid w:val="00E62272"/>
    <w:rsid w:val="00E623E1"/>
    <w:rsid w:val="00E625CE"/>
    <w:rsid w:val="00E62E83"/>
    <w:rsid w:val="00E649D8"/>
    <w:rsid w:val="00E65A1A"/>
    <w:rsid w:val="00E668DF"/>
    <w:rsid w:val="00E66A04"/>
    <w:rsid w:val="00E66DDF"/>
    <w:rsid w:val="00E70557"/>
    <w:rsid w:val="00E71B33"/>
    <w:rsid w:val="00E71CFE"/>
    <w:rsid w:val="00E7206C"/>
    <w:rsid w:val="00E721C7"/>
    <w:rsid w:val="00E72979"/>
    <w:rsid w:val="00E729EF"/>
    <w:rsid w:val="00E73C77"/>
    <w:rsid w:val="00E74D78"/>
    <w:rsid w:val="00E74F4F"/>
    <w:rsid w:val="00E75554"/>
    <w:rsid w:val="00E75B2E"/>
    <w:rsid w:val="00E77321"/>
    <w:rsid w:val="00E7734E"/>
    <w:rsid w:val="00E8053A"/>
    <w:rsid w:val="00E80FFB"/>
    <w:rsid w:val="00E81217"/>
    <w:rsid w:val="00E818C1"/>
    <w:rsid w:val="00E81FA6"/>
    <w:rsid w:val="00E82700"/>
    <w:rsid w:val="00E829FC"/>
    <w:rsid w:val="00E82FD5"/>
    <w:rsid w:val="00E85151"/>
    <w:rsid w:val="00E85978"/>
    <w:rsid w:val="00E85C92"/>
    <w:rsid w:val="00E86264"/>
    <w:rsid w:val="00E862E7"/>
    <w:rsid w:val="00E86DD0"/>
    <w:rsid w:val="00E87AEB"/>
    <w:rsid w:val="00E87CF3"/>
    <w:rsid w:val="00E905A3"/>
    <w:rsid w:val="00E9193A"/>
    <w:rsid w:val="00E91EEC"/>
    <w:rsid w:val="00E91F47"/>
    <w:rsid w:val="00E92769"/>
    <w:rsid w:val="00E92894"/>
    <w:rsid w:val="00E92A76"/>
    <w:rsid w:val="00E94401"/>
    <w:rsid w:val="00E944E8"/>
    <w:rsid w:val="00E94AD3"/>
    <w:rsid w:val="00E95446"/>
    <w:rsid w:val="00E95E9E"/>
    <w:rsid w:val="00E9607F"/>
    <w:rsid w:val="00EA036F"/>
    <w:rsid w:val="00EA0A36"/>
    <w:rsid w:val="00EA0CF8"/>
    <w:rsid w:val="00EA0D1A"/>
    <w:rsid w:val="00EA396E"/>
    <w:rsid w:val="00EA3C3B"/>
    <w:rsid w:val="00EA54F4"/>
    <w:rsid w:val="00EA5A1C"/>
    <w:rsid w:val="00EA5A6A"/>
    <w:rsid w:val="00EA6FB6"/>
    <w:rsid w:val="00EA77DF"/>
    <w:rsid w:val="00EB0B0C"/>
    <w:rsid w:val="00EB1BBD"/>
    <w:rsid w:val="00EB1CB4"/>
    <w:rsid w:val="00EB20D0"/>
    <w:rsid w:val="00EB2393"/>
    <w:rsid w:val="00EB2A18"/>
    <w:rsid w:val="00EB3834"/>
    <w:rsid w:val="00EB3DE3"/>
    <w:rsid w:val="00EB4003"/>
    <w:rsid w:val="00EB4047"/>
    <w:rsid w:val="00EB6308"/>
    <w:rsid w:val="00EB7953"/>
    <w:rsid w:val="00EC0492"/>
    <w:rsid w:val="00EC0D51"/>
    <w:rsid w:val="00EC13A4"/>
    <w:rsid w:val="00EC1441"/>
    <w:rsid w:val="00EC1AA1"/>
    <w:rsid w:val="00EC1CD6"/>
    <w:rsid w:val="00EC2A78"/>
    <w:rsid w:val="00EC303C"/>
    <w:rsid w:val="00EC3D9A"/>
    <w:rsid w:val="00EC3E7E"/>
    <w:rsid w:val="00EC44A7"/>
    <w:rsid w:val="00EC4576"/>
    <w:rsid w:val="00EC559A"/>
    <w:rsid w:val="00EC569E"/>
    <w:rsid w:val="00EC65DE"/>
    <w:rsid w:val="00EC6FC3"/>
    <w:rsid w:val="00EC7530"/>
    <w:rsid w:val="00EC7DE0"/>
    <w:rsid w:val="00ED01CC"/>
    <w:rsid w:val="00ED057A"/>
    <w:rsid w:val="00ED191D"/>
    <w:rsid w:val="00ED1B6B"/>
    <w:rsid w:val="00ED266C"/>
    <w:rsid w:val="00ED29D9"/>
    <w:rsid w:val="00ED3AFE"/>
    <w:rsid w:val="00ED410F"/>
    <w:rsid w:val="00ED4B81"/>
    <w:rsid w:val="00ED4F14"/>
    <w:rsid w:val="00ED4FA8"/>
    <w:rsid w:val="00ED71C0"/>
    <w:rsid w:val="00ED7B97"/>
    <w:rsid w:val="00EE1D13"/>
    <w:rsid w:val="00EE2A63"/>
    <w:rsid w:val="00EE2A8A"/>
    <w:rsid w:val="00EE2AB7"/>
    <w:rsid w:val="00EE4AB7"/>
    <w:rsid w:val="00EE53C5"/>
    <w:rsid w:val="00EE5869"/>
    <w:rsid w:val="00EE5AAA"/>
    <w:rsid w:val="00EE6C7A"/>
    <w:rsid w:val="00EE7CB5"/>
    <w:rsid w:val="00EE7DE8"/>
    <w:rsid w:val="00EF0F82"/>
    <w:rsid w:val="00EF1773"/>
    <w:rsid w:val="00EF1D7F"/>
    <w:rsid w:val="00EF1DD2"/>
    <w:rsid w:val="00EF2328"/>
    <w:rsid w:val="00EF2545"/>
    <w:rsid w:val="00EF34E6"/>
    <w:rsid w:val="00EF3505"/>
    <w:rsid w:val="00EF52E7"/>
    <w:rsid w:val="00EF7094"/>
    <w:rsid w:val="00F00D7A"/>
    <w:rsid w:val="00F013EF"/>
    <w:rsid w:val="00F01807"/>
    <w:rsid w:val="00F02623"/>
    <w:rsid w:val="00F0280A"/>
    <w:rsid w:val="00F0376E"/>
    <w:rsid w:val="00F03FD6"/>
    <w:rsid w:val="00F04860"/>
    <w:rsid w:val="00F04F44"/>
    <w:rsid w:val="00F060CC"/>
    <w:rsid w:val="00F069EA"/>
    <w:rsid w:val="00F07305"/>
    <w:rsid w:val="00F07CB9"/>
    <w:rsid w:val="00F10840"/>
    <w:rsid w:val="00F10D55"/>
    <w:rsid w:val="00F11093"/>
    <w:rsid w:val="00F114BB"/>
    <w:rsid w:val="00F12ABF"/>
    <w:rsid w:val="00F12C10"/>
    <w:rsid w:val="00F12C56"/>
    <w:rsid w:val="00F13AB2"/>
    <w:rsid w:val="00F14532"/>
    <w:rsid w:val="00F147EB"/>
    <w:rsid w:val="00F14839"/>
    <w:rsid w:val="00F14A46"/>
    <w:rsid w:val="00F14B25"/>
    <w:rsid w:val="00F14D81"/>
    <w:rsid w:val="00F15349"/>
    <w:rsid w:val="00F154FA"/>
    <w:rsid w:val="00F15E38"/>
    <w:rsid w:val="00F17859"/>
    <w:rsid w:val="00F21190"/>
    <w:rsid w:val="00F214B3"/>
    <w:rsid w:val="00F2327D"/>
    <w:rsid w:val="00F23B6E"/>
    <w:rsid w:val="00F24FF8"/>
    <w:rsid w:val="00F26E96"/>
    <w:rsid w:val="00F26FC6"/>
    <w:rsid w:val="00F273ED"/>
    <w:rsid w:val="00F300D9"/>
    <w:rsid w:val="00F311CB"/>
    <w:rsid w:val="00F3209E"/>
    <w:rsid w:val="00F326F2"/>
    <w:rsid w:val="00F32C03"/>
    <w:rsid w:val="00F32C57"/>
    <w:rsid w:val="00F344A5"/>
    <w:rsid w:val="00F34870"/>
    <w:rsid w:val="00F34D77"/>
    <w:rsid w:val="00F362EC"/>
    <w:rsid w:val="00F3653D"/>
    <w:rsid w:val="00F37E77"/>
    <w:rsid w:val="00F40838"/>
    <w:rsid w:val="00F408C6"/>
    <w:rsid w:val="00F40CF0"/>
    <w:rsid w:val="00F450D7"/>
    <w:rsid w:val="00F45D04"/>
    <w:rsid w:val="00F45EEA"/>
    <w:rsid w:val="00F46585"/>
    <w:rsid w:val="00F47837"/>
    <w:rsid w:val="00F50487"/>
    <w:rsid w:val="00F50496"/>
    <w:rsid w:val="00F50783"/>
    <w:rsid w:val="00F50E64"/>
    <w:rsid w:val="00F5118C"/>
    <w:rsid w:val="00F51A9C"/>
    <w:rsid w:val="00F51ED0"/>
    <w:rsid w:val="00F51FCE"/>
    <w:rsid w:val="00F52CAB"/>
    <w:rsid w:val="00F532CB"/>
    <w:rsid w:val="00F5336F"/>
    <w:rsid w:val="00F53E79"/>
    <w:rsid w:val="00F54928"/>
    <w:rsid w:val="00F55C68"/>
    <w:rsid w:val="00F567C2"/>
    <w:rsid w:val="00F57F43"/>
    <w:rsid w:val="00F60046"/>
    <w:rsid w:val="00F60095"/>
    <w:rsid w:val="00F605D3"/>
    <w:rsid w:val="00F61346"/>
    <w:rsid w:val="00F621FA"/>
    <w:rsid w:val="00F62A7A"/>
    <w:rsid w:val="00F6356D"/>
    <w:rsid w:val="00F642C0"/>
    <w:rsid w:val="00F64324"/>
    <w:rsid w:val="00F64607"/>
    <w:rsid w:val="00F64E65"/>
    <w:rsid w:val="00F650BA"/>
    <w:rsid w:val="00F66569"/>
    <w:rsid w:val="00F66A10"/>
    <w:rsid w:val="00F707B4"/>
    <w:rsid w:val="00F70F1B"/>
    <w:rsid w:val="00F71F47"/>
    <w:rsid w:val="00F71F6C"/>
    <w:rsid w:val="00F71FB0"/>
    <w:rsid w:val="00F73AC2"/>
    <w:rsid w:val="00F74378"/>
    <w:rsid w:val="00F74F10"/>
    <w:rsid w:val="00F7652C"/>
    <w:rsid w:val="00F7671A"/>
    <w:rsid w:val="00F771CE"/>
    <w:rsid w:val="00F77596"/>
    <w:rsid w:val="00F804C4"/>
    <w:rsid w:val="00F80F0E"/>
    <w:rsid w:val="00F815CE"/>
    <w:rsid w:val="00F81628"/>
    <w:rsid w:val="00F81BCF"/>
    <w:rsid w:val="00F82336"/>
    <w:rsid w:val="00F83D55"/>
    <w:rsid w:val="00F83EAD"/>
    <w:rsid w:val="00F83EC6"/>
    <w:rsid w:val="00F84AC2"/>
    <w:rsid w:val="00F85067"/>
    <w:rsid w:val="00F8524C"/>
    <w:rsid w:val="00F85268"/>
    <w:rsid w:val="00F85EF2"/>
    <w:rsid w:val="00F8659E"/>
    <w:rsid w:val="00F86BBA"/>
    <w:rsid w:val="00F86DBA"/>
    <w:rsid w:val="00F86DF8"/>
    <w:rsid w:val="00F902AD"/>
    <w:rsid w:val="00F905B4"/>
    <w:rsid w:val="00F90D92"/>
    <w:rsid w:val="00F910A6"/>
    <w:rsid w:val="00F913F2"/>
    <w:rsid w:val="00F91AC4"/>
    <w:rsid w:val="00F92AD8"/>
    <w:rsid w:val="00F93309"/>
    <w:rsid w:val="00F93F32"/>
    <w:rsid w:val="00F948AC"/>
    <w:rsid w:val="00F94A7F"/>
    <w:rsid w:val="00F95132"/>
    <w:rsid w:val="00FA0526"/>
    <w:rsid w:val="00FA1C82"/>
    <w:rsid w:val="00FA21B4"/>
    <w:rsid w:val="00FA22CC"/>
    <w:rsid w:val="00FA2C69"/>
    <w:rsid w:val="00FA3182"/>
    <w:rsid w:val="00FA369D"/>
    <w:rsid w:val="00FA39B0"/>
    <w:rsid w:val="00FA4D5A"/>
    <w:rsid w:val="00FA4E21"/>
    <w:rsid w:val="00FA532C"/>
    <w:rsid w:val="00FA5477"/>
    <w:rsid w:val="00FA67BA"/>
    <w:rsid w:val="00FA68E3"/>
    <w:rsid w:val="00FA7217"/>
    <w:rsid w:val="00FA78C1"/>
    <w:rsid w:val="00FB1933"/>
    <w:rsid w:val="00FB1B2A"/>
    <w:rsid w:val="00FB203E"/>
    <w:rsid w:val="00FB22D5"/>
    <w:rsid w:val="00FB2381"/>
    <w:rsid w:val="00FB25AB"/>
    <w:rsid w:val="00FB2B67"/>
    <w:rsid w:val="00FB3384"/>
    <w:rsid w:val="00FB3FFE"/>
    <w:rsid w:val="00FB52F3"/>
    <w:rsid w:val="00FB59A3"/>
    <w:rsid w:val="00FB5C96"/>
    <w:rsid w:val="00FB65DC"/>
    <w:rsid w:val="00FB6BAC"/>
    <w:rsid w:val="00FB6D77"/>
    <w:rsid w:val="00FB758E"/>
    <w:rsid w:val="00FC04B9"/>
    <w:rsid w:val="00FC14C8"/>
    <w:rsid w:val="00FC1698"/>
    <w:rsid w:val="00FC2958"/>
    <w:rsid w:val="00FC5EDE"/>
    <w:rsid w:val="00FC5F51"/>
    <w:rsid w:val="00FC6CB0"/>
    <w:rsid w:val="00FD31D6"/>
    <w:rsid w:val="00FD45EB"/>
    <w:rsid w:val="00FD4F5B"/>
    <w:rsid w:val="00FD4F67"/>
    <w:rsid w:val="00FD5096"/>
    <w:rsid w:val="00FD5122"/>
    <w:rsid w:val="00FD55C1"/>
    <w:rsid w:val="00FD57FA"/>
    <w:rsid w:val="00FD58FF"/>
    <w:rsid w:val="00FD5F25"/>
    <w:rsid w:val="00FE00BE"/>
    <w:rsid w:val="00FE1F1A"/>
    <w:rsid w:val="00FE227C"/>
    <w:rsid w:val="00FE2829"/>
    <w:rsid w:val="00FE2BD3"/>
    <w:rsid w:val="00FE3144"/>
    <w:rsid w:val="00FE4474"/>
    <w:rsid w:val="00FE593C"/>
    <w:rsid w:val="00FE601C"/>
    <w:rsid w:val="00FE679E"/>
    <w:rsid w:val="00FE6D3D"/>
    <w:rsid w:val="00FE7E83"/>
    <w:rsid w:val="00FF3026"/>
    <w:rsid w:val="00FF337C"/>
    <w:rsid w:val="00FF4256"/>
    <w:rsid w:val="00FF46FE"/>
    <w:rsid w:val="00FF4A15"/>
    <w:rsid w:val="00FF4C2F"/>
    <w:rsid w:val="00FF59B5"/>
    <w:rsid w:val="00FF7AAD"/>
    <w:rsid w:val="00FF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D2CEEDB7-E5ED-40F8-9ADC-6BA1C68D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801"/>
    <w:pPr>
      <w:autoSpaceDE w:val="0"/>
      <w:autoSpaceDN w:val="0"/>
      <w:adjustRightInd w:val="0"/>
      <w:spacing w:after="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spacing w:line="258" w:lineRule="auto"/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D33E9C"/>
    <w:rPr>
      <w:color w:val="605E5C"/>
      <w:shd w:val="clear" w:color="auto" w:fill="E1DFDD"/>
    </w:rPr>
  </w:style>
  <w:style w:type="character" w:customStyle="1" w:styleId="sectioninfo">
    <w:name w:val="section__info"/>
    <w:basedOn w:val="a0"/>
    <w:rsid w:val="00564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4F572-DF4E-42E0-9276-6E478D3C0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10841</TotalTime>
  <Pages>9</Pages>
  <Words>3248</Words>
  <Characters>18515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Желтухин Кирилл Андреевич</cp:lastModifiedBy>
  <cp:revision>217</cp:revision>
  <cp:lastPrinted>2026-05-26T16:45:00Z</cp:lastPrinted>
  <dcterms:created xsi:type="dcterms:W3CDTF">2022-11-29T12:57:00Z</dcterms:created>
  <dcterms:modified xsi:type="dcterms:W3CDTF">2026-05-26T17:18:00Z</dcterms:modified>
</cp:coreProperties>
</file>