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F55C8" w:rsidRPr="004F55C8" w:rsidRDefault="004F55C8" w:rsidP="004F55C8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4F55C8">
              <w:rPr>
                <w:sz w:val="26"/>
                <w:szCs w:val="26"/>
              </w:rPr>
              <w:t>Межрегиональное территориальное управление Федеральной службы по надзору в сфере транспорта по Северо-Западному федеральному округу</w:t>
            </w:r>
          </w:p>
          <w:p w:rsidR="004F55C8" w:rsidRDefault="004F55C8" w:rsidP="004F55C8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4F55C8">
              <w:rPr>
                <w:sz w:val="26"/>
                <w:szCs w:val="26"/>
              </w:rPr>
              <w:t>пр</w:t>
            </w:r>
            <w:r>
              <w:rPr>
                <w:sz w:val="26"/>
                <w:szCs w:val="26"/>
              </w:rPr>
              <w:t>.</w:t>
            </w:r>
            <w:r w:rsidRPr="004F55C8">
              <w:rPr>
                <w:sz w:val="26"/>
                <w:szCs w:val="26"/>
              </w:rPr>
              <w:t xml:space="preserve"> Римского-Корсакова, д. 39, лит</w:t>
            </w:r>
            <w:r>
              <w:rPr>
                <w:sz w:val="26"/>
                <w:szCs w:val="26"/>
              </w:rPr>
              <w:t>.</w:t>
            </w:r>
            <w:r w:rsidRPr="004F55C8">
              <w:rPr>
                <w:sz w:val="26"/>
                <w:szCs w:val="26"/>
              </w:rPr>
              <w:t xml:space="preserve"> А</w:t>
            </w:r>
            <w:r>
              <w:rPr>
                <w:sz w:val="26"/>
                <w:szCs w:val="26"/>
              </w:rPr>
              <w:t>,</w:t>
            </w:r>
          </w:p>
          <w:p w:rsidR="00FA0994" w:rsidRDefault="004F55C8" w:rsidP="004F55C8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4F55C8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Pr="004F55C8">
              <w:rPr>
                <w:sz w:val="26"/>
                <w:szCs w:val="26"/>
              </w:rPr>
              <w:t>190068</w:t>
            </w:r>
          </w:p>
          <w:p w:rsidR="000A5DA2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Pr="00FA0994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F7180B">
        <w:rPr>
          <w:b/>
          <w:sz w:val="26"/>
          <w:szCs w:val="26"/>
        </w:rPr>
        <w:t>2026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F7180B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="00910046" w:rsidRPr="00467ECF">
        <w:rPr>
          <w:sz w:val="26"/>
          <w:szCs w:val="26"/>
        </w:rPr>
        <w:t>.</w:t>
      </w:r>
      <w:r>
        <w:rPr>
          <w:sz w:val="26"/>
          <w:szCs w:val="26"/>
        </w:rPr>
        <w:t>05.</w:t>
      </w:r>
      <w:r w:rsidR="00917094" w:rsidRPr="00467ECF">
        <w:rPr>
          <w:sz w:val="26"/>
          <w:szCs w:val="26"/>
        </w:rPr>
        <w:t>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186D1A" w:rsidRDefault="00186D1A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4F55C8" w:rsidRPr="004F55C8">
        <w:rPr>
          <w:sz w:val="26"/>
          <w:szCs w:val="26"/>
        </w:rPr>
        <w:t>10834/26 от 13.05.2026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26189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</w:t>
      </w:r>
      <w:r w:rsidR="00950CFD" w:rsidRPr="00950CFD">
        <w:rPr>
          <w:sz w:val="26"/>
          <w:szCs w:val="26"/>
        </w:rPr>
        <w:t xml:space="preserve">на </w:t>
      </w:r>
      <w:r w:rsidR="004F55C8">
        <w:rPr>
          <w:sz w:val="26"/>
          <w:szCs w:val="26"/>
        </w:rPr>
        <w:t>в</w:t>
      </w:r>
      <w:r w:rsidR="004F55C8" w:rsidRPr="004F55C8">
        <w:rPr>
          <w:sz w:val="26"/>
          <w:szCs w:val="26"/>
        </w:rPr>
        <w:t xml:space="preserve">ыполнение работ по капитальному ремонту здания гаража (Псков) (извещение </w:t>
      </w:r>
      <w:r w:rsidR="004F55C8">
        <w:rPr>
          <w:sz w:val="26"/>
          <w:szCs w:val="26"/>
        </w:rPr>
        <w:t xml:space="preserve">номер </w:t>
      </w:r>
      <w:r w:rsidR="004F55C8" w:rsidRPr="004F55C8">
        <w:rPr>
          <w:sz w:val="26"/>
          <w:szCs w:val="26"/>
        </w:rPr>
        <w:t>0172400001126000060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26189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26189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4F55C8">
        <w:rPr>
          <w:sz w:val="26"/>
          <w:szCs w:val="26"/>
        </w:rPr>
        <w:t>05</w:t>
      </w:r>
      <w:r w:rsidR="0011016E" w:rsidRPr="00467ECF">
        <w:rPr>
          <w:sz w:val="26"/>
          <w:szCs w:val="26"/>
        </w:rPr>
        <w:t>.</w:t>
      </w:r>
      <w:r w:rsidR="004F55C8">
        <w:rPr>
          <w:sz w:val="26"/>
          <w:szCs w:val="26"/>
        </w:rPr>
        <w:t>05</w:t>
      </w:r>
      <w:r w:rsidR="0011016E" w:rsidRPr="00467ECF">
        <w:rPr>
          <w:sz w:val="26"/>
          <w:szCs w:val="26"/>
        </w:rPr>
        <w:t>.202</w:t>
      </w:r>
      <w:r w:rsidR="0084577C">
        <w:rPr>
          <w:sz w:val="26"/>
          <w:szCs w:val="26"/>
        </w:rPr>
        <w:t>5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</w:t>
      </w:r>
      <w:r w:rsidRPr="00467ECF">
        <w:rPr>
          <w:sz w:val="26"/>
          <w:szCs w:val="26"/>
        </w:rPr>
        <w:lastRenderedPageBreak/>
        <w:t xml:space="preserve">извещения </w:t>
      </w:r>
      <w:r w:rsidR="004F55C8" w:rsidRPr="004F55C8">
        <w:rPr>
          <w:sz w:val="26"/>
          <w:szCs w:val="26"/>
        </w:rPr>
        <w:t>0172400001126000060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4F55C8" w:rsidRPr="004F55C8">
        <w:rPr>
          <w:sz w:val="26"/>
          <w:szCs w:val="26"/>
        </w:rPr>
        <w:t>8 281 300,00</w:t>
      </w:r>
      <w:r w:rsidR="004F55C8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834805">
        <w:rPr>
          <w:sz w:val="26"/>
          <w:szCs w:val="26"/>
        </w:rPr>
        <w:t>не</w:t>
      </w:r>
      <w:r w:rsidR="00F7180B">
        <w:rPr>
          <w:sz w:val="26"/>
          <w:szCs w:val="26"/>
        </w:rPr>
        <w:t xml:space="preserve">законном </w:t>
      </w:r>
      <w:r w:rsidR="00E551FD">
        <w:rPr>
          <w:sz w:val="26"/>
          <w:szCs w:val="26"/>
        </w:rPr>
        <w:t>установлении дополнительных требований</w:t>
      </w:r>
      <w:r w:rsidR="00834805">
        <w:rPr>
          <w:sz w:val="26"/>
          <w:szCs w:val="26"/>
        </w:rPr>
        <w:t xml:space="preserve"> к участникам закупки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При составлении описания объекта закупки Заказчики обязаны использовать показатели, требования, условные обозначения и терминологию, касающиеся </w:t>
      </w:r>
      <w:r w:rsidRPr="001D34A5">
        <w:rPr>
          <w:sz w:val="26"/>
          <w:szCs w:val="26"/>
        </w:rPr>
        <w:lastRenderedPageBreak/>
        <w:t>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Объектом закупки является </w:t>
      </w:r>
      <w:r w:rsidR="00F7180B">
        <w:rPr>
          <w:sz w:val="26"/>
          <w:szCs w:val="26"/>
        </w:rPr>
        <w:t>в</w:t>
      </w:r>
      <w:r w:rsidR="00F7180B" w:rsidRPr="00F7180B">
        <w:rPr>
          <w:sz w:val="26"/>
          <w:szCs w:val="26"/>
        </w:rPr>
        <w:t>ыполнение работ по капитальному ремонту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соответствии с п. 10 Приложения к Постановлению при осуществлении закупки, объектом которой является выполнение работ по капитальному ремонту объекта капитального строительства (за исключением линейного объекта), к ее участникам предъявляются дополнительные требования о наличии у участника закупки одного из следующих видов опыта выполнения работ: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 xml:space="preserve">2) опыт исполнения договора строительного подряда, предусматривающего выполнение работ по строительству, реконструкции объекта капитального </w:t>
      </w:r>
      <w:r w:rsidRPr="00321170">
        <w:rPr>
          <w:sz w:val="26"/>
          <w:szCs w:val="26"/>
        </w:rPr>
        <w:lastRenderedPageBreak/>
        <w:t>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3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раздел «Смета на строительство, реконструкцию, капитальный ремонт, снос объекта капитального строительства» проектной документации;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разрешение на ввод объекта капитального строительства в эксплуатацию.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Заказчиком в извещении о проведении закупки установлены следующие требования:</w:t>
      </w:r>
    </w:p>
    <w:p w:rsidR="004F55C8" w:rsidRPr="004F55C8" w:rsidRDefault="00F7180B" w:rsidP="004F55C8">
      <w:pPr>
        <w:widowControl w:val="0"/>
        <w:ind w:firstLine="708"/>
        <w:jc w:val="both"/>
        <w:rPr>
          <w:i/>
          <w:sz w:val="26"/>
          <w:szCs w:val="26"/>
        </w:rPr>
      </w:pPr>
      <w:r w:rsidRPr="00321170">
        <w:rPr>
          <w:sz w:val="26"/>
          <w:szCs w:val="26"/>
        </w:rPr>
        <w:lastRenderedPageBreak/>
        <w:t>«</w:t>
      </w:r>
      <w:r w:rsidR="004F55C8" w:rsidRPr="004F55C8">
        <w:rPr>
          <w:i/>
          <w:sz w:val="26"/>
          <w:szCs w:val="26"/>
        </w:rPr>
        <w:t>Требования в соответствии с позицией 15 раздела II приложения к ПП РФ от 29.12.2021 № 2571</w:t>
      </w:r>
    </w:p>
    <w:p w:rsidR="00F7180B" w:rsidRDefault="004F55C8" w:rsidP="004F55C8">
      <w:pPr>
        <w:widowControl w:val="0"/>
        <w:ind w:firstLine="708"/>
        <w:jc w:val="both"/>
        <w:rPr>
          <w:sz w:val="26"/>
          <w:szCs w:val="26"/>
        </w:rPr>
      </w:pPr>
      <w:r w:rsidRPr="004F55C8">
        <w:rPr>
          <w:i/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 w:rsidR="00F7180B" w:rsidRPr="00321170">
        <w:rPr>
          <w:sz w:val="26"/>
          <w:szCs w:val="26"/>
        </w:rPr>
        <w:t>».</w:t>
      </w:r>
    </w:p>
    <w:p w:rsidR="00FA0994" w:rsidRPr="00FA0994" w:rsidRDefault="004F55C8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Установленные Заказчиком дополнительные требования не соответствуют объекту закупки</w:t>
      </w:r>
      <w:r w:rsidR="00FA0994" w:rsidRPr="00FA0994">
        <w:rPr>
          <w:sz w:val="26"/>
          <w:szCs w:val="26"/>
        </w:rPr>
        <w:t xml:space="preserve">, следовательно, доводы жалобы являются обоснованными, а в действиях Заказчика усматривается нарушение ч. </w:t>
      </w:r>
      <w:r w:rsidR="00950CFD">
        <w:rPr>
          <w:sz w:val="26"/>
          <w:szCs w:val="26"/>
        </w:rPr>
        <w:t>6</w:t>
      </w:r>
      <w:r w:rsidR="00FA0994" w:rsidRPr="00FA0994">
        <w:rPr>
          <w:sz w:val="26"/>
          <w:szCs w:val="26"/>
        </w:rPr>
        <w:t xml:space="preserve"> ст. 31 Закона о контрактной системе.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2. Признать в действиях Заказчика нарушени</w:t>
      </w:r>
      <w:r w:rsidR="00950CFD">
        <w:rPr>
          <w:sz w:val="26"/>
          <w:szCs w:val="26"/>
        </w:rPr>
        <w:t>е</w:t>
      </w:r>
      <w:r w:rsidRPr="003A4108">
        <w:rPr>
          <w:sz w:val="26"/>
          <w:szCs w:val="26"/>
        </w:rPr>
        <w:t xml:space="preserve"> </w:t>
      </w:r>
      <w:r w:rsidRPr="001D34A5">
        <w:rPr>
          <w:sz w:val="26"/>
          <w:szCs w:val="26"/>
        </w:rPr>
        <w:t xml:space="preserve">ч. </w:t>
      </w:r>
      <w:r w:rsidR="00950CFD">
        <w:rPr>
          <w:sz w:val="26"/>
          <w:szCs w:val="26"/>
        </w:rPr>
        <w:t>6</w:t>
      </w:r>
      <w:r w:rsidRPr="001D34A5">
        <w:rPr>
          <w:sz w:val="26"/>
          <w:szCs w:val="26"/>
        </w:rPr>
        <w:t xml:space="preserve">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738" w:rsidRDefault="00781738" w:rsidP="00D77781">
      <w:r>
        <w:separator/>
      </w:r>
    </w:p>
  </w:endnote>
  <w:endnote w:type="continuationSeparator" w:id="0">
    <w:p w:rsidR="00781738" w:rsidRDefault="00781738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738" w:rsidRDefault="00781738" w:rsidP="00D77781">
      <w:r>
        <w:separator/>
      </w:r>
    </w:p>
  </w:footnote>
  <w:footnote w:type="continuationSeparator" w:id="0">
    <w:p w:rsidR="00781738" w:rsidRDefault="00781738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D1A">
          <w:rPr>
            <w:noProof/>
          </w:rPr>
          <w:t>4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28F7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86D1A"/>
    <w:rsid w:val="001A5768"/>
    <w:rsid w:val="001C6560"/>
    <w:rsid w:val="001D34A5"/>
    <w:rsid w:val="001E66C8"/>
    <w:rsid w:val="001F5CE8"/>
    <w:rsid w:val="00216CAC"/>
    <w:rsid w:val="00257DE3"/>
    <w:rsid w:val="00283444"/>
    <w:rsid w:val="00287242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4114"/>
    <w:rsid w:val="0032594E"/>
    <w:rsid w:val="0034098D"/>
    <w:rsid w:val="00345AD6"/>
    <w:rsid w:val="00347D82"/>
    <w:rsid w:val="00350E73"/>
    <w:rsid w:val="00354CB0"/>
    <w:rsid w:val="00374B2F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4F55C8"/>
    <w:rsid w:val="00515E74"/>
    <w:rsid w:val="00544C99"/>
    <w:rsid w:val="00550682"/>
    <w:rsid w:val="00570503"/>
    <w:rsid w:val="00572CC3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53D90"/>
    <w:rsid w:val="00753DF1"/>
    <w:rsid w:val="00771533"/>
    <w:rsid w:val="00781738"/>
    <w:rsid w:val="00792B2F"/>
    <w:rsid w:val="007B1929"/>
    <w:rsid w:val="007E6E5B"/>
    <w:rsid w:val="007F067E"/>
    <w:rsid w:val="007F2A64"/>
    <w:rsid w:val="007F333D"/>
    <w:rsid w:val="007F70F9"/>
    <w:rsid w:val="00826189"/>
    <w:rsid w:val="00827596"/>
    <w:rsid w:val="008326D0"/>
    <w:rsid w:val="00834805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0CFD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11FC"/>
    <w:rsid w:val="00AD4970"/>
    <w:rsid w:val="00AE291E"/>
    <w:rsid w:val="00B05C4D"/>
    <w:rsid w:val="00B17488"/>
    <w:rsid w:val="00B465E0"/>
    <w:rsid w:val="00B87EE3"/>
    <w:rsid w:val="00B96AC6"/>
    <w:rsid w:val="00B97A97"/>
    <w:rsid w:val="00B97C4E"/>
    <w:rsid w:val="00BA3FFC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42B76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1E80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7180B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805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3480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596A9-7B3F-47ED-907A-C718FFFAA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5</Pages>
  <Words>1818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50</cp:revision>
  <cp:lastPrinted>2022-07-26T11:45:00Z</cp:lastPrinted>
  <dcterms:created xsi:type="dcterms:W3CDTF">2023-12-06T13:43:00Z</dcterms:created>
  <dcterms:modified xsi:type="dcterms:W3CDTF">2026-05-23T12:49:00Z</dcterms:modified>
  <dc:language>ru-RU</dc:language>
</cp:coreProperties>
</file>