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282" w:rsidRPr="00C9669D" w:rsidRDefault="00260282" w:rsidP="004E0482">
      <w:pPr>
        <w:spacing w:before="0" w:line="276" w:lineRule="auto"/>
        <w:ind w:left="4536" w:firstLine="0"/>
        <w:rPr>
          <w:color w:val="auto"/>
          <w:sz w:val="26"/>
          <w:szCs w:val="26"/>
          <w:lang w:val="en-US"/>
        </w:rPr>
      </w:pPr>
    </w:p>
    <w:p w:rsidR="004A0CCA" w:rsidRPr="004A0CCA" w:rsidRDefault="004A0CCA" w:rsidP="004A0CCA">
      <w:pPr>
        <w:autoSpaceDE/>
        <w:autoSpaceDN/>
        <w:adjustRightInd/>
        <w:spacing w:before="0" w:line="280" w:lineRule="exact"/>
        <w:ind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AE377A" w:rsidRPr="00AE377A" w:rsidRDefault="00AE377A" w:rsidP="00AE377A">
      <w:pPr>
        <w:autoSpaceDE/>
        <w:autoSpaceDN/>
        <w:adjustRightInd/>
        <w:spacing w:before="0" w:line="280" w:lineRule="exact"/>
        <w:ind w:left="4536" w:firstLine="0"/>
        <w:outlineLvl w:val="0"/>
        <w:rPr>
          <w:bCs/>
          <w:color w:val="auto"/>
          <w:sz w:val="26"/>
          <w:szCs w:val="26"/>
        </w:rPr>
      </w:pPr>
      <w:r w:rsidRPr="00AE377A">
        <w:rPr>
          <w:bCs/>
          <w:color w:val="auto"/>
          <w:sz w:val="26"/>
          <w:szCs w:val="26"/>
        </w:rPr>
        <w:t>Заказчик:</w:t>
      </w:r>
      <w:r w:rsidRPr="00AE377A">
        <w:rPr>
          <w:bCs/>
          <w:color w:val="auto"/>
          <w:sz w:val="26"/>
          <w:szCs w:val="26"/>
        </w:rPr>
        <w:tab/>
      </w:r>
    </w:p>
    <w:p w:rsidR="002D37D6" w:rsidRPr="002D37D6" w:rsidRDefault="002D37D6" w:rsidP="002D37D6">
      <w:pPr>
        <w:autoSpaceDE/>
        <w:autoSpaceDN/>
        <w:adjustRightInd/>
        <w:spacing w:before="0"/>
        <w:ind w:left="4536" w:firstLine="0"/>
        <w:outlineLvl w:val="0"/>
        <w:rPr>
          <w:bCs/>
          <w:color w:val="auto"/>
          <w:sz w:val="26"/>
          <w:szCs w:val="26"/>
        </w:rPr>
      </w:pPr>
      <w:r w:rsidRPr="002D37D6">
        <w:rPr>
          <w:bCs/>
          <w:color w:val="auto"/>
          <w:sz w:val="26"/>
          <w:szCs w:val="26"/>
        </w:rPr>
        <w:t>Федеральное бюджетное учреждение здравоохранения «Медико-санитарная часть № 9» федерального медико-биологического агентства</w:t>
      </w:r>
    </w:p>
    <w:p w:rsidR="002D37D6" w:rsidRPr="002D37D6" w:rsidRDefault="002D37D6" w:rsidP="002D37D6">
      <w:pPr>
        <w:autoSpaceDE/>
        <w:autoSpaceDN/>
        <w:adjustRightInd/>
        <w:spacing w:before="0"/>
        <w:ind w:left="4536" w:firstLine="0"/>
        <w:outlineLvl w:val="0"/>
        <w:rPr>
          <w:bCs/>
          <w:color w:val="auto"/>
          <w:sz w:val="26"/>
          <w:szCs w:val="26"/>
        </w:rPr>
      </w:pPr>
      <w:r w:rsidRPr="002D37D6">
        <w:rPr>
          <w:bCs/>
          <w:color w:val="auto"/>
          <w:sz w:val="26"/>
          <w:szCs w:val="26"/>
        </w:rPr>
        <w:t>zakupki@msch9fmba.ru</w:t>
      </w:r>
    </w:p>
    <w:p w:rsidR="002D37D6" w:rsidRPr="002D37D6" w:rsidRDefault="002D37D6" w:rsidP="002D37D6">
      <w:pPr>
        <w:autoSpaceDE/>
        <w:autoSpaceDN/>
        <w:adjustRightInd/>
        <w:spacing w:before="0"/>
        <w:ind w:left="4536" w:firstLine="0"/>
        <w:outlineLvl w:val="0"/>
        <w:rPr>
          <w:bCs/>
          <w:color w:val="auto"/>
          <w:sz w:val="26"/>
          <w:szCs w:val="26"/>
        </w:rPr>
      </w:pPr>
    </w:p>
    <w:p w:rsidR="002D37D6" w:rsidRPr="002D37D6" w:rsidRDefault="002D37D6" w:rsidP="002D37D6">
      <w:pPr>
        <w:autoSpaceDE/>
        <w:autoSpaceDN/>
        <w:adjustRightInd/>
        <w:spacing w:before="0"/>
        <w:ind w:left="4536" w:firstLine="0"/>
        <w:outlineLvl w:val="0"/>
        <w:rPr>
          <w:bCs/>
          <w:color w:val="auto"/>
          <w:sz w:val="26"/>
          <w:szCs w:val="26"/>
        </w:rPr>
      </w:pPr>
      <w:r w:rsidRPr="002D37D6">
        <w:rPr>
          <w:bCs/>
          <w:color w:val="auto"/>
          <w:sz w:val="26"/>
          <w:szCs w:val="26"/>
        </w:rPr>
        <w:t>Оператор электронной площадки:</w:t>
      </w:r>
    </w:p>
    <w:p w:rsidR="002D37D6" w:rsidRPr="002D37D6" w:rsidRDefault="002D37D6" w:rsidP="002D37D6">
      <w:pPr>
        <w:autoSpaceDE/>
        <w:autoSpaceDN/>
        <w:adjustRightInd/>
        <w:spacing w:before="0" w:line="280" w:lineRule="exact"/>
        <w:ind w:left="4536" w:firstLine="0"/>
        <w:outlineLvl w:val="0"/>
        <w:rPr>
          <w:bCs/>
          <w:color w:val="auto"/>
          <w:sz w:val="26"/>
          <w:szCs w:val="26"/>
        </w:rPr>
      </w:pPr>
      <w:r w:rsidRPr="002D37D6">
        <w:rPr>
          <w:bCs/>
          <w:color w:val="auto"/>
          <w:sz w:val="26"/>
          <w:szCs w:val="26"/>
        </w:rPr>
        <w:t>ЭТП «Фабрикант»</w:t>
      </w:r>
    </w:p>
    <w:p w:rsidR="002D37D6" w:rsidRPr="002D37D6" w:rsidRDefault="002D37D6" w:rsidP="002D37D6">
      <w:pPr>
        <w:autoSpaceDE/>
        <w:autoSpaceDN/>
        <w:adjustRightInd/>
        <w:spacing w:before="0" w:line="280" w:lineRule="exact"/>
        <w:ind w:left="4536" w:firstLine="0"/>
        <w:outlineLvl w:val="0"/>
        <w:rPr>
          <w:bCs/>
          <w:color w:val="auto"/>
          <w:sz w:val="26"/>
          <w:szCs w:val="26"/>
        </w:rPr>
      </w:pPr>
      <w:r w:rsidRPr="002D37D6">
        <w:rPr>
          <w:bCs/>
          <w:color w:val="auto"/>
          <w:sz w:val="26"/>
          <w:szCs w:val="26"/>
        </w:rPr>
        <w:t xml:space="preserve">Причальный проезд, д. 2А, </w:t>
      </w:r>
    </w:p>
    <w:p w:rsidR="002D37D6" w:rsidRPr="002D37D6" w:rsidRDefault="002D37D6" w:rsidP="002D37D6">
      <w:pPr>
        <w:autoSpaceDE/>
        <w:autoSpaceDN/>
        <w:adjustRightInd/>
        <w:spacing w:before="0" w:line="280" w:lineRule="exact"/>
        <w:ind w:left="4536" w:firstLine="0"/>
        <w:outlineLvl w:val="0"/>
        <w:rPr>
          <w:bCs/>
          <w:color w:val="auto"/>
          <w:sz w:val="26"/>
          <w:szCs w:val="26"/>
        </w:rPr>
      </w:pPr>
      <w:r w:rsidRPr="002D37D6">
        <w:rPr>
          <w:bCs/>
          <w:color w:val="auto"/>
          <w:sz w:val="26"/>
          <w:szCs w:val="26"/>
        </w:rPr>
        <w:t xml:space="preserve">БЦ «Якорь», 5 этаж, </w:t>
      </w:r>
    </w:p>
    <w:p w:rsidR="002D37D6" w:rsidRPr="002D37D6" w:rsidRDefault="002D37D6" w:rsidP="002D37D6">
      <w:pPr>
        <w:autoSpaceDE/>
        <w:autoSpaceDN/>
        <w:adjustRightInd/>
        <w:spacing w:before="0" w:line="280" w:lineRule="exact"/>
        <w:ind w:left="4536" w:firstLine="0"/>
        <w:outlineLvl w:val="0"/>
        <w:rPr>
          <w:bCs/>
          <w:color w:val="auto"/>
          <w:sz w:val="26"/>
          <w:szCs w:val="26"/>
        </w:rPr>
      </w:pPr>
      <w:r w:rsidRPr="002D37D6">
        <w:rPr>
          <w:bCs/>
          <w:color w:val="auto"/>
          <w:sz w:val="26"/>
          <w:szCs w:val="26"/>
        </w:rPr>
        <w:t>Москва, 123290</w:t>
      </w:r>
    </w:p>
    <w:p w:rsidR="002D37D6" w:rsidRPr="002D37D6" w:rsidRDefault="002D37D6" w:rsidP="002D37D6">
      <w:pPr>
        <w:autoSpaceDE/>
        <w:autoSpaceDN/>
        <w:adjustRightInd/>
        <w:spacing w:before="0" w:line="280" w:lineRule="exact"/>
        <w:ind w:left="4536" w:firstLine="0"/>
        <w:outlineLvl w:val="0"/>
        <w:rPr>
          <w:bCs/>
          <w:color w:val="auto"/>
          <w:sz w:val="26"/>
          <w:szCs w:val="26"/>
        </w:rPr>
      </w:pPr>
      <w:r w:rsidRPr="002D37D6">
        <w:rPr>
          <w:bCs/>
          <w:color w:val="auto"/>
          <w:sz w:val="26"/>
          <w:szCs w:val="26"/>
        </w:rPr>
        <w:t>info@fabrikant.ru</w:t>
      </w:r>
    </w:p>
    <w:p w:rsidR="002D37D6" w:rsidRPr="002D37D6" w:rsidRDefault="002D37D6" w:rsidP="002D37D6">
      <w:pPr>
        <w:autoSpaceDE/>
        <w:autoSpaceDN/>
        <w:adjustRightInd/>
        <w:spacing w:before="0" w:line="280" w:lineRule="exact"/>
        <w:ind w:left="4536" w:firstLine="0"/>
        <w:outlineLvl w:val="0"/>
        <w:rPr>
          <w:color w:val="auto"/>
          <w:sz w:val="26"/>
          <w:szCs w:val="26"/>
        </w:rPr>
      </w:pPr>
    </w:p>
    <w:p w:rsidR="002D37D6" w:rsidRPr="002D37D6" w:rsidRDefault="002D37D6" w:rsidP="002D37D6">
      <w:pPr>
        <w:autoSpaceDE/>
        <w:autoSpaceDN/>
        <w:adjustRightInd/>
        <w:spacing w:before="0" w:line="280" w:lineRule="exact"/>
        <w:ind w:left="4536" w:firstLine="0"/>
        <w:outlineLvl w:val="0"/>
        <w:rPr>
          <w:color w:val="auto"/>
          <w:sz w:val="26"/>
          <w:szCs w:val="26"/>
        </w:rPr>
      </w:pPr>
      <w:r w:rsidRPr="002D37D6">
        <w:rPr>
          <w:color w:val="auto"/>
          <w:sz w:val="26"/>
          <w:szCs w:val="26"/>
        </w:rPr>
        <w:t>Заявитель:</w:t>
      </w:r>
    </w:p>
    <w:p w:rsidR="002D37D6" w:rsidRPr="002D37D6" w:rsidRDefault="002D37D6" w:rsidP="002D37D6">
      <w:pPr>
        <w:autoSpaceDE/>
        <w:autoSpaceDN/>
        <w:adjustRightInd/>
        <w:spacing w:before="0" w:line="280" w:lineRule="exact"/>
        <w:ind w:left="4536" w:firstLine="0"/>
        <w:outlineLvl w:val="0"/>
        <w:rPr>
          <w:color w:val="auto"/>
          <w:sz w:val="26"/>
          <w:szCs w:val="26"/>
        </w:rPr>
      </w:pPr>
      <w:r w:rsidRPr="002D37D6">
        <w:rPr>
          <w:color w:val="auto"/>
          <w:sz w:val="26"/>
          <w:szCs w:val="26"/>
        </w:rPr>
        <w:t>ИП Кравченко Алексей Викторович</w:t>
      </w:r>
    </w:p>
    <w:p w:rsidR="002D37D6" w:rsidRPr="002D37D6" w:rsidRDefault="002D37D6" w:rsidP="002D37D6">
      <w:pPr>
        <w:tabs>
          <w:tab w:val="left" w:pos="6420"/>
        </w:tabs>
        <w:autoSpaceDE/>
        <w:autoSpaceDN/>
        <w:adjustRightInd/>
        <w:spacing w:before="0" w:line="280" w:lineRule="exact"/>
        <w:ind w:firstLine="4536"/>
        <w:rPr>
          <w:color w:val="auto"/>
          <w:sz w:val="26"/>
          <w:szCs w:val="26"/>
        </w:rPr>
      </w:pPr>
      <w:r w:rsidRPr="002D37D6">
        <w:rPr>
          <w:color w:val="auto"/>
          <w:sz w:val="26"/>
          <w:szCs w:val="26"/>
        </w:rPr>
        <w:t>info@gosfarm.ru</w:t>
      </w:r>
    </w:p>
    <w:p w:rsidR="00711325" w:rsidRPr="00711325" w:rsidRDefault="00711325" w:rsidP="00711325">
      <w:pPr>
        <w:autoSpaceDE/>
        <w:autoSpaceDN/>
        <w:adjustRightInd/>
        <w:spacing w:before="0" w:line="280" w:lineRule="exact"/>
        <w:ind w:left="4536" w:firstLine="0"/>
        <w:outlineLvl w:val="0"/>
        <w:rPr>
          <w:color w:val="auto"/>
          <w:sz w:val="26"/>
          <w:szCs w:val="26"/>
        </w:rPr>
      </w:pPr>
    </w:p>
    <w:p w:rsidR="00CE0B24" w:rsidRDefault="00CE0B24" w:rsidP="002504F2">
      <w:pPr>
        <w:spacing w:before="0" w:line="276" w:lineRule="auto"/>
        <w:ind w:firstLine="5103"/>
        <w:rPr>
          <w:b/>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856060">
        <w:rPr>
          <w:sz w:val="26"/>
          <w:szCs w:val="26"/>
        </w:rPr>
        <w:t>15445</w:t>
      </w:r>
      <w:r w:rsidR="00466EE6" w:rsidRPr="009E64C0">
        <w:rPr>
          <w:sz w:val="26"/>
          <w:szCs w:val="26"/>
        </w:rPr>
        <w:t>/202</w:t>
      </w:r>
      <w:r w:rsidR="00045FB0">
        <w:rPr>
          <w:sz w:val="26"/>
          <w:szCs w:val="26"/>
        </w:rPr>
        <w:t>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856060" w:rsidP="004E0482">
            <w:pPr>
              <w:spacing w:before="0" w:line="276" w:lineRule="auto"/>
              <w:ind w:firstLine="0"/>
              <w:rPr>
                <w:sz w:val="26"/>
                <w:szCs w:val="26"/>
              </w:rPr>
            </w:pPr>
            <w:r>
              <w:rPr>
                <w:sz w:val="26"/>
                <w:szCs w:val="26"/>
              </w:rPr>
              <w:t>18</w:t>
            </w:r>
            <w:r w:rsidR="00711325" w:rsidRPr="00711325">
              <w:rPr>
                <w:sz w:val="26"/>
                <w:szCs w:val="26"/>
              </w:rPr>
              <w:t>.</w:t>
            </w:r>
            <w:r>
              <w:rPr>
                <w:sz w:val="26"/>
                <w:szCs w:val="26"/>
              </w:rPr>
              <w:t>05</w:t>
            </w:r>
            <w:r w:rsidR="00045FB0">
              <w:rPr>
                <w:sz w:val="26"/>
                <w:szCs w:val="26"/>
              </w:rPr>
              <w:t>.2026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721C10" w:rsidRPr="007079F8" w:rsidRDefault="00CC48D4" w:rsidP="00414A3E">
      <w:pPr>
        <w:spacing w:before="0" w:line="269" w:lineRule="auto"/>
        <w:ind w:firstLine="709"/>
        <w:jc w:val="both"/>
        <w:rPr>
          <w:rFonts w:eastAsia="Calibri"/>
          <w:bCs/>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 xml:space="preserve">), </w:t>
      </w:r>
    </w:p>
    <w:p w:rsidR="002A1738" w:rsidRDefault="00226D34" w:rsidP="009728E0">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856060" w:rsidRPr="00E25922">
        <w:rPr>
          <w:sz w:val="26"/>
          <w:szCs w:val="26"/>
        </w:rPr>
        <w:t>ИП Кравченко Алексея Викторовича (далее – Заявитель) на действия (бездействие)</w:t>
      </w:r>
      <w:r w:rsidR="00856060" w:rsidRPr="00E25922">
        <w:t xml:space="preserve"> </w:t>
      </w:r>
      <w:r w:rsidR="00856060" w:rsidRPr="00E25922">
        <w:rPr>
          <w:bCs/>
          <w:sz w:val="26"/>
          <w:szCs w:val="26"/>
        </w:rPr>
        <w:t xml:space="preserve">Федерального бюджетного учреждения здравоохранения «Медико-санитарная часть № 9» Федерального медико-биологического агентства </w:t>
      </w:r>
      <w:r w:rsidR="00856060" w:rsidRPr="00E25922">
        <w:rPr>
          <w:sz w:val="26"/>
          <w:szCs w:val="26"/>
        </w:rPr>
        <w:t xml:space="preserve">(далее – Заказчик) при определении поставщика (подрядчика, исполнителя) путем проведения </w:t>
      </w:r>
      <w:r w:rsidR="00856060" w:rsidRPr="00E25922">
        <w:rPr>
          <w:bCs/>
          <w:sz w:val="26"/>
          <w:szCs w:val="26"/>
        </w:rPr>
        <w:t>ЭТП «Фабрикант»</w:t>
      </w:r>
      <w:r w:rsidR="00856060" w:rsidRPr="00E25922">
        <w:rPr>
          <w:rStyle w:val="11"/>
          <w:bCs/>
          <w:sz w:val="26"/>
          <w:szCs w:val="26"/>
        </w:rPr>
        <w:t xml:space="preserve"> </w:t>
      </w:r>
      <w:r w:rsidR="00856060" w:rsidRPr="00E25922">
        <w:rPr>
          <w:sz w:val="26"/>
          <w:szCs w:val="26"/>
        </w:rPr>
        <w:t>(далее – Оператор электронной площадки) электронного аукциона на поставку кондиционеров (сплит-систем) с выполнением работ по монтажу (извещение № 0348100071826000105</w:t>
      </w:r>
      <w:r w:rsidR="00856060">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 xml:space="preserve">.zakupki.gov.ru (далее – </w:t>
      </w:r>
      <w:r w:rsidR="003F5CD1" w:rsidRPr="007079F8">
        <w:rPr>
          <w:sz w:val="26"/>
          <w:szCs w:val="26"/>
        </w:rPr>
        <w:lastRenderedPageBreak/>
        <w:t>Официальный сайт)</w:t>
      </w:r>
      <w:r w:rsidR="003F5CD1" w:rsidRPr="007079F8">
        <w:rPr>
          <w:bCs/>
          <w:sz w:val="26"/>
          <w:szCs w:val="26"/>
        </w:rPr>
        <w:t xml:space="preserve">) (далее – </w:t>
      </w:r>
      <w:r w:rsidR="002D37D6">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B950A0">
        <w:rPr>
          <w:sz w:val="26"/>
          <w:szCs w:val="26"/>
        </w:rPr>
        <w:t>«</w:t>
      </w:r>
      <w:r w:rsidR="00063658" w:rsidRPr="007079F8">
        <w:rPr>
          <w:sz w:val="26"/>
          <w:szCs w:val="26"/>
        </w:rPr>
        <w:t>О </w:t>
      </w:r>
      <w:r w:rsidR="00CC48D4" w:rsidRPr="007079F8">
        <w:rPr>
          <w:sz w:val="26"/>
          <w:szCs w:val="26"/>
        </w:rPr>
        <w:t xml:space="preserve">контрактной системе в сфере закупок товаров, работ, услуг для обеспечения государственных </w:t>
      </w:r>
      <w:r w:rsidR="00AE377A">
        <w:rPr>
          <w:sz w:val="26"/>
          <w:szCs w:val="26"/>
        </w:rPr>
        <w:br/>
      </w:r>
      <w:r w:rsidR="00CC48D4" w:rsidRPr="007079F8">
        <w:rPr>
          <w:sz w:val="26"/>
          <w:szCs w:val="26"/>
        </w:rPr>
        <w:t>и муниц</w:t>
      </w:r>
      <w:r w:rsidR="00BC7C20" w:rsidRPr="007079F8">
        <w:rPr>
          <w:sz w:val="26"/>
          <w:szCs w:val="26"/>
        </w:rPr>
        <w:t>ипальных нужд</w:t>
      </w:r>
      <w:r w:rsidR="00B950A0">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FC7760" w:rsidRPr="007079F8">
        <w:rPr>
          <w:sz w:val="26"/>
          <w:szCs w:val="26"/>
        </w:rPr>
        <w:t xml:space="preserve">е) </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2D37D6">
        <w:rPr>
          <w:rFonts w:eastAsiaTheme="minorHAnsi"/>
          <w:sz w:val="26"/>
          <w:szCs w:val="26"/>
        </w:rPr>
        <w:t>Аукциона</w:t>
      </w:r>
      <w:r w:rsidRPr="00362542">
        <w:rPr>
          <w:rFonts w:eastAsiaTheme="minorHAnsi"/>
          <w:sz w:val="26"/>
          <w:szCs w:val="26"/>
        </w:rPr>
        <w:t>.</w:t>
      </w:r>
    </w:p>
    <w:p w:rsidR="00856060" w:rsidRDefault="00856060" w:rsidP="00856060">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Pr>
          <w:rFonts w:eastAsiaTheme="minorHAnsi"/>
          <w:sz w:val="26"/>
          <w:szCs w:val="26"/>
        </w:rPr>
        <w:t>жалобы назначено на 18.05.2026</w:t>
      </w:r>
      <w:r w:rsidRPr="008756F0">
        <w:rPr>
          <w:rFonts w:eastAsiaTheme="minorHAnsi"/>
          <w:sz w:val="26"/>
          <w:szCs w:val="26"/>
        </w:rPr>
        <w:t xml:space="preserve"> в </w:t>
      </w:r>
      <w:r>
        <w:rPr>
          <w:rFonts w:eastAsiaTheme="minorHAnsi"/>
          <w:sz w:val="26"/>
          <w:szCs w:val="26"/>
        </w:rPr>
        <w:t>14</w:t>
      </w:r>
      <w:r w:rsidRPr="008756F0">
        <w:rPr>
          <w:rFonts w:eastAsiaTheme="minorHAnsi"/>
          <w:sz w:val="26"/>
          <w:szCs w:val="26"/>
        </w:rPr>
        <w:t>:</w:t>
      </w:r>
      <w:r>
        <w:rPr>
          <w:rFonts w:eastAsiaTheme="minorHAnsi"/>
          <w:sz w:val="26"/>
          <w:szCs w:val="26"/>
        </w:rPr>
        <w:t>40 (МСК).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Pr>
          <w:rFonts w:eastAsiaTheme="minorHAnsi"/>
          <w:sz w:val="26"/>
          <w:szCs w:val="26"/>
        </w:rPr>
        <w:t>14.05</w:t>
      </w:r>
      <w:r w:rsidRPr="008756F0">
        <w:rPr>
          <w:rFonts w:eastAsiaTheme="minorHAnsi"/>
          <w:sz w:val="26"/>
          <w:szCs w:val="26"/>
        </w:rPr>
        <w:t>.202</w:t>
      </w:r>
      <w:r>
        <w:rPr>
          <w:rFonts w:eastAsiaTheme="minorHAnsi"/>
          <w:sz w:val="26"/>
          <w:szCs w:val="26"/>
        </w:rPr>
        <w:t>6</w:t>
      </w:r>
      <w:r w:rsidRPr="008756F0">
        <w:rPr>
          <w:rFonts w:eastAsiaTheme="minorHAnsi"/>
          <w:sz w:val="26"/>
          <w:szCs w:val="26"/>
        </w:rPr>
        <w:t>.</w:t>
      </w:r>
    </w:p>
    <w:p w:rsidR="00856060" w:rsidRPr="00362542" w:rsidRDefault="00856060" w:rsidP="00856060">
      <w:pPr>
        <w:spacing w:before="0" w:line="276" w:lineRule="auto"/>
        <w:ind w:firstLine="709"/>
        <w:jc w:val="both"/>
        <w:rPr>
          <w:rFonts w:eastAsiaTheme="minorHAnsi"/>
          <w:sz w:val="26"/>
          <w:szCs w:val="26"/>
        </w:rPr>
      </w:pPr>
      <w:r w:rsidRPr="00EE051A">
        <w:rPr>
          <w:rFonts w:eastAsiaTheme="minorHAnsi"/>
          <w:sz w:val="26"/>
          <w:szCs w:val="26"/>
        </w:rPr>
        <w:t>На заседании Комиссии Управления перед началом рассмотрения жалобы по существу Комиссия рассмотрела заявленное хо</w:t>
      </w:r>
      <w:r>
        <w:rPr>
          <w:rFonts w:eastAsiaTheme="minorHAnsi"/>
          <w:sz w:val="26"/>
          <w:szCs w:val="26"/>
        </w:rPr>
        <w:t xml:space="preserve">датайства Заявителя </w:t>
      </w:r>
      <w:r>
        <w:rPr>
          <w:rFonts w:eastAsiaTheme="minorHAnsi"/>
          <w:sz w:val="26"/>
          <w:szCs w:val="26"/>
        </w:rPr>
        <w:br/>
        <w:t xml:space="preserve"> в частности:</w:t>
      </w:r>
    </w:p>
    <w:p w:rsidR="00856060" w:rsidRPr="00EE051A" w:rsidRDefault="00856060" w:rsidP="00856060">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направлении по подведомственности для рассмотрения по Федеральному закону от 26.07.2006 № 135-ФЗ </w:t>
      </w:r>
      <w:r>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Pr>
          <w:rFonts w:eastAsiaTheme="minorHAnsi"/>
          <w:color w:val="auto"/>
          <w:sz w:val="26"/>
          <w:szCs w:val="26"/>
          <w:lang w:eastAsia="en-US"/>
        </w:rPr>
        <w:t>»</w:t>
      </w:r>
      <w:r w:rsidRPr="008E6048">
        <w:rPr>
          <w:rFonts w:eastAsiaTheme="minorHAnsi"/>
          <w:color w:val="auto"/>
          <w:sz w:val="26"/>
          <w:szCs w:val="26"/>
          <w:lang w:eastAsia="en-US"/>
        </w:rPr>
        <w:t>.</w:t>
      </w:r>
    </w:p>
    <w:p w:rsidR="00856060" w:rsidRPr="008E6048" w:rsidRDefault="00856060" w:rsidP="00856060">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жалобы по существу. </w:t>
      </w:r>
    </w:p>
    <w:p w:rsidR="00856060" w:rsidRDefault="00856060" w:rsidP="00856060">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8E6048">
        <w:rPr>
          <w:rFonts w:eastAsiaTheme="minorHAnsi"/>
          <w:color w:val="auto"/>
          <w:sz w:val="26"/>
          <w:szCs w:val="26"/>
          <w:lang w:eastAsia="en-US"/>
        </w:rPr>
        <w:t xml:space="preserve">Ходатайство об ознакомлении с заявками участников закупки </w:t>
      </w:r>
      <w:r>
        <w:rPr>
          <w:rFonts w:eastAsiaTheme="minorHAnsi"/>
          <w:color w:val="auto"/>
          <w:sz w:val="26"/>
          <w:szCs w:val="26"/>
          <w:lang w:eastAsia="en-US"/>
        </w:rPr>
        <w:t xml:space="preserve">не </w:t>
      </w:r>
      <w:r w:rsidRPr="008E6048">
        <w:rPr>
          <w:rFonts w:eastAsiaTheme="minorHAnsi"/>
          <w:color w:val="auto"/>
          <w:sz w:val="26"/>
          <w:szCs w:val="26"/>
          <w:lang w:eastAsia="en-US"/>
        </w:rPr>
        <w:t>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 Вместе с тем, Заявитель не подавал заявки на участие в оспариваемой закупке, следовательно не вправе обжаловать действия (бездействие) Заказчика, совершенные после начала рассмотрения заявок, в том числе ознакам</w:t>
      </w:r>
      <w:r>
        <w:rPr>
          <w:rFonts w:eastAsiaTheme="minorHAnsi"/>
          <w:color w:val="auto"/>
          <w:sz w:val="26"/>
          <w:szCs w:val="26"/>
          <w:lang w:eastAsia="en-US"/>
        </w:rPr>
        <w:t>ливаться с заявками участников.</w:t>
      </w:r>
    </w:p>
    <w:p w:rsidR="00856060" w:rsidRPr="00EE051A" w:rsidRDefault="00856060" w:rsidP="00856060">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lastRenderedPageBreak/>
        <w:t xml:space="preserve">3. Ходатайство </w:t>
      </w:r>
      <w:r w:rsidRPr="00EE051A">
        <w:rPr>
          <w:rFonts w:eastAsiaTheme="minorHAnsi"/>
          <w:color w:val="auto"/>
          <w:sz w:val="26"/>
          <w:szCs w:val="26"/>
          <w:lang w:eastAsia="en-US"/>
        </w:rPr>
        <w:t>о рассмотрении новых доводов, не</w:t>
      </w:r>
      <w:r>
        <w:rPr>
          <w:rFonts w:eastAsiaTheme="minorHAnsi"/>
          <w:color w:val="auto"/>
          <w:sz w:val="26"/>
          <w:szCs w:val="26"/>
          <w:lang w:eastAsia="en-US"/>
        </w:rPr>
        <w:t xml:space="preserve"> </w:t>
      </w:r>
      <w:r w:rsidRPr="00EE051A">
        <w:rPr>
          <w:rFonts w:eastAsiaTheme="minorHAnsi"/>
          <w:color w:val="auto"/>
          <w:sz w:val="26"/>
          <w:szCs w:val="26"/>
          <w:lang w:eastAsia="en-US"/>
        </w:rPr>
        <w:t>содержащихся в составе жалобы.</w:t>
      </w:r>
    </w:p>
    <w:p w:rsidR="00856060" w:rsidRPr="00EE051A" w:rsidRDefault="00856060" w:rsidP="00856060">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rsidR="00856060" w:rsidRPr="00A532F0" w:rsidRDefault="00856060" w:rsidP="00856060">
      <w:pPr>
        <w:tabs>
          <w:tab w:val="left" w:pos="993"/>
        </w:tabs>
        <w:spacing w:before="0" w:line="276" w:lineRule="auto"/>
        <w:ind w:firstLine="709"/>
        <w:jc w:val="both"/>
        <w:rPr>
          <w:rFonts w:eastAsiaTheme="minorHAnsi"/>
          <w:color w:val="auto"/>
          <w:sz w:val="26"/>
          <w:szCs w:val="26"/>
          <w:lang w:eastAsia="en-US"/>
        </w:rPr>
      </w:pPr>
      <w:r w:rsidRPr="00A532F0">
        <w:rPr>
          <w:rFonts w:eastAsiaTheme="minorHAnsi"/>
          <w:color w:val="auto"/>
          <w:sz w:val="26"/>
          <w:szCs w:val="26"/>
          <w:lang w:eastAsia="en-US"/>
        </w:rPr>
        <w:t>Так, согласно части 4 статьи 105 Закона о контрактной системе, при проведении электронных процедур жалоба может быть подана в контрольные органы в сфере закупок, предусмотренные частью 3 статьи 105 Закона о контрактной системе, исключительно с использованием единой информационной системы путем формирования и размещения в этой системе соответствующей информации.</w:t>
      </w:r>
    </w:p>
    <w:p w:rsidR="00856060" w:rsidRPr="00A532F0" w:rsidRDefault="00856060" w:rsidP="00856060">
      <w:pPr>
        <w:tabs>
          <w:tab w:val="left" w:pos="993"/>
        </w:tabs>
        <w:spacing w:before="0" w:line="276" w:lineRule="auto"/>
        <w:ind w:firstLine="709"/>
        <w:jc w:val="both"/>
        <w:rPr>
          <w:rFonts w:eastAsiaTheme="minorHAnsi"/>
          <w:color w:val="auto"/>
          <w:sz w:val="26"/>
          <w:szCs w:val="26"/>
          <w:lang w:eastAsia="en-US"/>
        </w:rPr>
      </w:pPr>
      <w:r w:rsidRPr="00A532F0">
        <w:rPr>
          <w:rFonts w:eastAsiaTheme="minorHAnsi"/>
          <w:color w:val="auto"/>
          <w:sz w:val="26"/>
          <w:szCs w:val="26"/>
          <w:lang w:eastAsia="en-US"/>
        </w:rPr>
        <w:t>Таким образом, дополнительные доводы жалобы не могут приняты к рассмотрению, поскольку не отраженные в тексте жалобы, доводы по своей сути являются вновь поданной жалобой, при направлении которой не соблюден порядок, предусмотренный частью 4 статьи 105 Закона о контрактной системе.</w:t>
      </w:r>
    </w:p>
    <w:p w:rsidR="00856060" w:rsidRPr="00A532F0" w:rsidRDefault="00856060" w:rsidP="00856060">
      <w:pPr>
        <w:spacing w:before="0" w:line="276" w:lineRule="auto"/>
        <w:ind w:firstLine="709"/>
        <w:jc w:val="both"/>
        <w:rPr>
          <w:rFonts w:eastAsiaTheme="minorHAnsi"/>
          <w:color w:val="auto"/>
          <w:sz w:val="26"/>
          <w:szCs w:val="26"/>
          <w:lang w:eastAsia="en-US"/>
        </w:rPr>
      </w:pPr>
      <w:r w:rsidRPr="00A532F0">
        <w:rPr>
          <w:rFonts w:eastAsiaTheme="minorHAnsi"/>
          <w:color w:val="auto"/>
          <w:sz w:val="26"/>
          <w:szCs w:val="26"/>
          <w:lang w:eastAsia="en-US"/>
        </w:rPr>
        <w:t xml:space="preserve">4. Ходатайство о переносе заседания Комиссии в 14:00-15:00. </w:t>
      </w:r>
    </w:p>
    <w:p w:rsidR="00856060" w:rsidRPr="00A532F0" w:rsidRDefault="00856060" w:rsidP="00856060">
      <w:pPr>
        <w:spacing w:before="0" w:line="276" w:lineRule="auto"/>
        <w:ind w:firstLine="709"/>
        <w:jc w:val="both"/>
        <w:rPr>
          <w:rFonts w:eastAsiaTheme="minorHAnsi"/>
          <w:color w:val="auto"/>
          <w:sz w:val="26"/>
          <w:szCs w:val="26"/>
          <w:lang w:eastAsia="en-US"/>
        </w:rPr>
      </w:pPr>
      <w:r w:rsidRPr="00A532F0">
        <w:rPr>
          <w:rFonts w:eastAsiaTheme="minorHAnsi"/>
          <w:color w:val="auto"/>
          <w:sz w:val="26"/>
          <w:szCs w:val="26"/>
          <w:lang w:eastAsia="en-US"/>
        </w:rPr>
        <w:t xml:space="preserve">Комиссией указанные ходатайства Заявителя удовлетворены. </w:t>
      </w:r>
    </w:p>
    <w:p w:rsidR="00856060" w:rsidRPr="00A532F0" w:rsidRDefault="00856060" w:rsidP="00856060">
      <w:pPr>
        <w:spacing w:before="0" w:line="276" w:lineRule="auto"/>
        <w:ind w:firstLine="709"/>
        <w:jc w:val="both"/>
        <w:rPr>
          <w:rFonts w:eastAsiaTheme="minorHAnsi"/>
          <w:color w:val="auto"/>
          <w:sz w:val="26"/>
          <w:szCs w:val="26"/>
          <w:lang w:eastAsia="en-US"/>
        </w:rPr>
      </w:pPr>
      <w:r w:rsidRPr="00A532F0">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rsidR="00856060" w:rsidRPr="004708C9" w:rsidRDefault="00856060" w:rsidP="00856060">
      <w:pPr>
        <w:spacing w:before="0" w:line="276" w:lineRule="auto"/>
        <w:ind w:firstLine="709"/>
        <w:jc w:val="both"/>
        <w:rPr>
          <w:rFonts w:eastAsiaTheme="minorHAnsi"/>
          <w:sz w:val="26"/>
          <w:szCs w:val="26"/>
        </w:rPr>
      </w:pPr>
      <w:r w:rsidRPr="00A532F0">
        <w:rPr>
          <w:rFonts w:eastAsiaTheme="minorHAnsi"/>
          <w:sz w:val="26"/>
          <w:szCs w:val="26"/>
        </w:rPr>
        <w:t>О дате, времени и способе рассмотрения жалобы стороны уведомлены надлежащим образом.</w:t>
      </w:r>
    </w:p>
    <w:p w:rsidR="007B40E3" w:rsidRPr="002D37D6" w:rsidRDefault="007B40E3" w:rsidP="007B40E3">
      <w:pPr>
        <w:widowControl/>
        <w:tabs>
          <w:tab w:val="left" w:pos="993"/>
        </w:tabs>
        <w:spacing w:before="0" w:line="276" w:lineRule="auto"/>
        <w:ind w:firstLine="709"/>
        <w:jc w:val="both"/>
        <w:rPr>
          <w:sz w:val="26"/>
          <w:szCs w:val="26"/>
        </w:rPr>
      </w:pPr>
      <w:r w:rsidRPr="00362542">
        <w:rPr>
          <w:sz w:val="26"/>
          <w:szCs w:val="26"/>
        </w:rPr>
        <w:t>По мнению Заявителя его права и законные интересы нарушены</w:t>
      </w:r>
      <w:r>
        <w:rPr>
          <w:sz w:val="26"/>
          <w:szCs w:val="26"/>
        </w:rPr>
        <w:t xml:space="preserve"> действиями </w:t>
      </w:r>
      <w:r w:rsidRPr="002D37D6">
        <w:rPr>
          <w:sz w:val="26"/>
          <w:szCs w:val="26"/>
        </w:rPr>
        <w:t xml:space="preserve">Заказчика ненадлежащим образом установившего положения извещения </w:t>
      </w:r>
      <w:r w:rsidR="00AE377A" w:rsidRPr="002D37D6">
        <w:rPr>
          <w:sz w:val="26"/>
          <w:szCs w:val="26"/>
        </w:rPr>
        <w:br/>
      </w:r>
      <w:r w:rsidRPr="002D37D6">
        <w:rPr>
          <w:sz w:val="26"/>
          <w:szCs w:val="26"/>
        </w:rPr>
        <w:t xml:space="preserve">о проведении </w:t>
      </w:r>
      <w:r w:rsidR="002D37D6" w:rsidRPr="002D37D6">
        <w:rPr>
          <w:sz w:val="26"/>
          <w:szCs w:val="26"/>
        </w:rPr>
        <w:t>Аукциона</w:t>
      </w:r>
      <w:r w:rsidRPr="002D37D6">
        <w:rPr>
          <w:sz w:val="26"/>
          <w:szCs w:val="26"/>
        </w:rPr>
        <w:t>.</w:t>
      </w:r>
    </w:p>
    <w:p w:rsidR="00D860D9" w:rsidRPr="002D37D6" w:rsidRDefault="00994E37" w:rsidP="004E0482">
      <w:pPr>
        <w:widowControl/>
        <w:tabs>
          <w:tab w:val="left" w:pos="993"/>
        </w:tabs>
        <w:spacing w:before="0" w:line="276" w:lineRule="auto"/>
        <w:ind w:firstLine="709"/>
        <w:jc w:val="both"/>
        <w:rPr>
          <w:sz w:val="26"/>
          <w:szCs w:val="26"/>
        </w:rPr>
      </w:pPr>
      <w:r w:rsidRPr="002D37D6">
        <w:rPr>
          <w:sz w:val="26"/>
          <w:szCs w:val="26"/>
        </w:rPr>
        <w:t>В соответствии с извещением о</w:t>
      </w:r>
      <w:r w:rsidR="00036B95" w:rsidRPr="002D37D6">
        <w:rPr>
          <w:sz w:val="26"/>
          <w:szCs w:val="26"/>
        </w:rPr>
        <w:t xml:space="preserve"> проведении </w:t>
      </w:r>
      <w:r w:rsidR="002D37D6" w:rsidRPr="002D37D6">
        <w:rPr>
          <w:sz w:val="26"/>
          <w:szCs w:val="26"/>
        </w:rPr>
        <w:t>Аукциона</w:t>
      </w:r>
      <w:r w:rsidRPr="002D37D6">
        <w:rPr>
          <w:sz w:val="26"/>
          <w:szCs w:val="26"/>
        </w:rPr>
        <w:t>, протоколами, составленными при определении поставщика (подрядчика, исполнителя):</w:t>
      </w:r>
    </w:p>
    <w:p w:rsidR="00245D61" w:rsidRPr="002D37D6" w:rsidRDefault="004415EF" w:rsidP="004E0482">
      <w:pPr>
        <w:widowControl/>
        <w:tabs>
          <w:tab w:val="left" w:pos="993"/>
        </w:tabs>
        <w:spacing w:before="0" w:line="276" w:lineRule="auto"/>
        <w:ind w:firstLine="709"/>
        <w:jc w:val="both"/>
        <w:rPr>
          <w:sz w:val="26"/>
          <w:szCs w:val="26"/>
        </w:rPr>
      </w:pPr>
      <w:r w:rsidRPr="002D37D6">
        <w:rPr>
          <w:sz w:val="26"/>
          <w:szCs w:val="26"/>
        </w:rPr>
        <w:t>1</w:t>
      </w:r>
      <w:r w:rsidR="00994E37" w:rsidRPr="002D37D6">
        <w:rPr>
          <w:sz w:val="26"/>
          <w:szCs w:val="26"/>
        </w:rPr>
        <w:t xml:space="preserve">) </w:t>
      </w:r>
      <w:r w:rsidR="00D00583" w:rsidRPr="002D37D6">
        <w:rPr>
          <w:sz w:val="26"/>
          <w:szCs w:val="26"/>
        </w:rPr>
        <w:t xml:space="preserve">извещение о проведении </w:t>
      </w:r>
      <w:r w:rsidR="002D37D6" w:rsidRPr="002D37D6">
        <w:rPr>
          <w:sz w:val="26"/>
          <w:szCs w:val="26"/>
        </w:rPr>
        <w:t>Аукциона</w:t>
      </w:r>
      <w:r w:rsidR="00D00583" w:rsidRPr="002D37D6">
        <w:rPr>
          <w:sz w:val="26"/>
          <w:szCs w:val="26"/>
        </w:rPr>
        <w:t xml:space="preserve"> размещено</w:t>
      </w:r>
      <w:r w:rsidR="00245D61" w:rsidRPr="002D37D6">
        <w:rPr>
          <w:sz w:val="26"/>
          <w:szCs w:val="26"/>
        </w:rPr>
        <w:t xml:space="preserve"> </w:t>
      </w:r>
      <w:r w:rsidR="00245D61" w:rsidRPr="002D37D6">
        <w:rPr>
          <w:color w:val="auto"/>
          <w:sz w:val="26"/>
          <w:szCs w:val="26"/>
        </w:rPr>
        <w:t>–</w:t>
      </w:r>
      <w:r w:rsidR="00245D61" w:rsidRPr="002D37D6">
        <w:rPr>
          <w:sz w:val="26"/>
          <w:szCs w:val="26"/>
        </w:rPr>
        <w:t xml:space="preserve"> </w:t>
      </w:r>
      <w:r w:rsidR="00856060" w:rsidRPr="00856060">
        <w:rPr>
          <w:sz w:val="26"/>
          <w:szCs w:val="26"/>
        </w:rPr>
        <w:t>05.05.2026</w:t>
      </w:r>
      <w:r w:rsidR="00245D61" w:rsidRPr="002D37D6">
        <w:rPr>
          <w:sz w:val="26"/>
          <w:szCs w:val="26"/>
        </w:rPr>
        <w:t>;</w:t>
      </w:r>
    </w:p>
    <w:p w:rsidR="00994E37" w:rsidRPr="002D37D6" w:rsidRDefault="00245D61" w:rsidP="004E0482">
      <w:pPr>
        <w:widowControl/>
        <w:tabs>
          <w:tab w:val="left" w:pos="993"/>
        </w:tabs>
        <w:spacing w:before="0" w:line="276" w:lineRule="auto"/>
        <w:ind w:firstLine="709"/>
        <w:jc w:val="both"/>
        <w:rPr>
          <w:sz w:val="26"/>
          <w:szCs w:val="26"/>
        </w:rPr>
      </w:pPr>
      <w:r w:rsidRPr="002D37D6">
        <w:rPr>
          <w:sz w:val="26"/>
          <w:szCs w:val="26"/>
        </w:rPr>
        <w:t xml:space="preserve">2) </w:t>
      </w:r>
      <w:r w:rsidR="00994E37" w:rsidRPr="002D37D6">
        <w:rPr>
          <w:color w:val="auto"/>
          <w:sz w:val="26"/>
          <w:szCs w:val="26"/>
        </w:rPr>
        <w:t xml:space="preserve">начальная (максимальная) цена контракта </w:t>
      </w:r>
      <w:r w:rsidR="007257E3" w:rsidRPr="002D37D6">
        <w:rPr>
          <w:color w:val="auto"/>
          <w:sz w:val="26"/>
          <w:szCs w:val="26"/>
        </w:rPr>
        <w:t>–</w:t>
      </w:r>
      <w:r w:rsidR="00994E37" w:rsidRPr="002D37D6">
        <w:rPr>
          <w:color w:val="auto"/>
          <w:sz w:val="26"/>
          <w:szCs w:val="26"/>
        </w:rPr>
        <w:t xml:space="preserve"> </w:t>
      </w:r>
      <w:r w:rsidR="00856060" w:rsidRPr="00856060">
        <w:rPr>
          <w:sz w:val="26"/>
          <w:szCs w:val="26"/>
        </w:rPr>
        <w:t>2 476 800,00</w:t>
      </w:r>
      <w:r w:rsidR="00856060">
        <w:rPr>
          <w:sz w:val="26"/>
          <w:szCs w:val="26"/>
        </w:rPr>
        <w:t xml:space="preserve"> </w:t>
      </w:r>
      <w:r w:rsidR="00305DC6" w:rsidRPr="002D37D6">
        <w:rPr>
          <w:sz w:val="26"/>
          <w:szCs w:val="26"/>
        </w:rPr>
        <w:t xml:space="preserve"> </w:t>
      </w:r>
      <w:r w:rsidR="00754F67" w:rsidRPr="002D37D6">
        <w:rPr>
          <w:rStyle w:val="cardmaininfocontent"/>
          <w:sz w:val="26"/>
          <w:szCs w:val="26"/>
        </w:rPr>
        <w:t>рублей</w:t>
      </w:r>
      <w:r w:rsidR="00994E37" w:rsidRPr="002D37D6">
        <w:rPr>
          <w:color w:val="auto"/>
          <w:sz w:val="26"/>
          <w:szCs w:val="26"/>
        </w:rPr>
        <w:t>;</w:t>
      </w:r>
    </w:p>
    <w:p w:rsidR="00245D61" w:rsidRPr="002D37D6" w:rsidRDefault="00245D61" w:rsidP="002504F2">
      <w:pPr>
        <w:widowControl/>
        <w:tabs>
          <w:tab w:val="left" w:pos="993"/>
        </w:tabs>
        <w:spacing w:before="0" w:line="276" w:lineRule="auto"/>
        <w:ind w:firstLine="709"/>
        <w:jc w:val="both"/>
        <w:rPr>
          <w:sz w:val="26"/>
          <w:szCs w:val="26"/>
        </w:rPr>
      </w:pPr>
      <w:r w:rsidRPr="002D37D6">
        <w:rPr>
          <w:sz w:val="26"/>
          <w:szCs w:val="26"/>
        </w:rPr>
        <w:t>3</w:t>
      </w:r>
      <w:r w:rsidR="00D860D9" w:rsidRPr="002D37D6">
        <w:rPr>
          <w:sz w:val="26"/>
          <w:szCs w:val="26"/>
        </w:rPr>
        <w:t>)</w:t>
      </w:r>
      <w:r w:rsidR="00D860D9" w:rsidRPr="002D37D6">
        <w:rPr>
          <w:sz w:val="26"/>
          <w:szCs w:val="26"/>
        </w:rPr>
        <w:tab/>
        <w:t xml:space="preserve">дата окончания подачи заявок – </w:t>
      </w:r>
      <w:r w:rsidR="00856060" w:rsidRPr="00856060">
        <w:rPr>
          <w:sz w:val="26"/>
          <w:szCs w:val="26"/>
        </w:rPr>
        <w:t>13.05.2026</w:t>
      </w:r>
      <w:r w:rsidR="000D617B" w:rsidRPr="002D37D6">
        <w:rPr>
          <w:sz w:val="26"/>
          <w:szCs w:val="26"/>
        </w:rPr>
        <w:t>.</w:t>
      </w:r>
    </w:p>
    <w:p w:rsidR="00045FB0" w:rsidRPr="00BE4DD5" w:rsidRDefault="00045FB0" w:rsidP="00BE4DD5">
      <w:pPr>
        <w:widowControl/>
        <w:tabs>
          <w:tab w:val="left" w:pos="993"/>
        </w:tabs>
        <w:spacing w:before="0" w:line="276" w:lineRule="auto"/>
        <w:ind w:firstLine="709"/>
        <w:jc w:val="both"/>
        <w:rPr>
          <w:sz w:val="26"/>
          <w:szCs w:val="26"/>
        </w:rPr>
      </w:pPr>
      <w:r w:rsidRPr="002D37D6">
        <w:rPr>
          <w:rFonts w:eastAsiaTheme="minorHAnsi"/>
          <w:color w:val="auto"/>
          <w:sz w:val="26"/>
          <w:szCs w:val="26"/>
          <w:lang w:eastAsia="en-US"/>
        </w:rPr>
        <w:t xml:space="preserve">1. </w:t>
      </w:r>
      <w:r w:rsidR="00BE4DD5" w:rsidRPr="002D37D6">
        <w:rPr>
          <w:sz w:val="26"/>
          <w:szCs w:val="26"/>
        </w:rPr>
        <w:t>Согласно доводу жалобы Заявителя, Заказчиком ненадлежащим</w:t>
      </w:r>
      <w:r w:rsidR="00BE4DD5">
        <w:rPr>
          <w:sz w:val="26"/>
          <w:szCs w:val="26"/>
        </w:rPr>
        <w:t xml:space="preserve"> образом установлены требования к характеристикам товаров, не в соответствии с каталогом товаров, работ, услуг для обеспечения государственных и муниципальных нужд (далее - КТРУ).</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w:t>
      </w:r>
      <w:r w:rsidRPr="009E5E01">
        <w:rPr>
          <w:rFonts w:eastAsiaTheme="minorHAnsi"/>
          <w:color w:val="auto"/>
          <w:sz w:val="26"/>
          <w:szCs w:val="26"/>
          <w:lang w:eastAsia="en-US"/>
        </w:rPr>
        <w:lastRenderedPageBreak/>
        <w:t xml:space="preserve">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B950A0">
        <w:rPr>
          <w:rFonts w:eastAsiaTheme="minorHAnsi"/>
          <w:color w:val="auto"/>
          <w:sz w:val="26"/>
          <w:szCs w:val="26"/>
          <w:lang w:eastAsia="en-US"/>
        </w:rPr>
        <w:t>«</w:t>
      </w:r>
      <w:r w:rsidRPr="009E5E01">
        <w:rPr>
          <w:rFonts w:eastAsiaTheme="minorHAnsi"/>
          <w:color w:val="auto"/>
          <w:sz w:val="26"/>
          <w:szCs w:val="26"/>
          <w:lang w:eastAsia="en-US"/>
        </w:rPr>
        <w:t>или эквивалент</w:t>
      </w:r>
      <w:r w:rsidR="00B950A0">
        <w:rPr>
          <w:rFonts w:eastAsiaTheme="minorHAnsi"/>
          <w:color w:val="auto"/>
          <w:sz w:val="26"/>
          <w:szCs w:val="26"/>
          <w:lang w:eastAsia="en-US"/>
        </w:rPr>
        <w:t>»</w:t>
      </w:r>
      <w:r w:rsidRPr="009E5E01">
        <w:rPr>
          <w:rFonts w:eastAsiaTheme="minorHAnsi"/>
          <w:color w:val="auto"/>
          <w:sz w:val="26"/>
          <w:szCs w:val="26"/>
          <w:lang w:eastAsia="en-US"/>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5559CB"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w:t>
      </w:r>
      <w:r w:rsidRPr="005559CB">
        <w:rPr>
          <w:rFonts w:eastAsiaTheme="minorHAnsi"/>
          <w:color w:val="auto"/>
          <w:sz w:val="26"/>
          <w:szCs w:val="26"/>
          <w:lang w:eastAsia="en-US"/>
        </w:rPr>
        <w:t>лекарственных средств или при отсутствии таких наименований химические, группировочные наименования.</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Согласно пункту 4 Постановления Правительства Российской Федерации от 08.02.2017 № 145 </w:t>
      </w:r>
      <w:r w:rsidR="00B950A0">
        <w:rPr>
          <w:sz w:val="26"/>
          <w:szCs w:val="26"/>
        </w:rPr>
        <w:t>«</w:t>
      </w:r>
      <w:r w:rsidRPr="005559CB">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B950A0">
        <w:rPr>
          <w:sz w:val="26"/>
          <w:szCs w:val="26"/>
        </w:rPr>
        <w:t>»</w:t>
      </w:r>
      <w:r w:rsidRPr="005559CB">
        <w:rPr>
          <w:sz w:val="26"/>
          <w:szCs w:val="26"/>
        </w:rPr>
        <w:t xml:space="preserve"> (далее - Правила) применять информацию, включенную в позицию каталога в соответствии с подпунктами </w:t>
      </w:r>
      <w:r w:rsidR="00B950A0">
        <w:rPr>
          <w:sz w:val="26"/>
          <w:szCs w:val="26"/>
        </w:rPr>
        <w:t>«</w:t>
      </w:r>
      <w:r w:rsidRPr="005559CB">
        <w:rPr>
          <w:sz w:val="26"/>
          <w:szCs w:val="26"/>
        </w:rPr>
        <w:t>а</w:t>
      </w:r>
      <w:r w:rsidR="00B950A0">
        <w:rPr>
          <w:sz w:val="26"/>
          <w:szCs w:val="26"/>
        </w:rPr>
        <w:t>»</w:t>
      </w:r>
      <w:r w:rsidRPr="005559CB">
        <w:rPr>
          <w:sz w:val="26"/>
          <w:szCs w:val="26"/>
        </w:rPr>
        <w:t xml:space="preserve"> - </w:t>
      </w:r>
      <w:r w:rsidR="00B950A0">
        <w:rPr>
          <w:sz w:val="26"/>
          <w:szCs w:val="26"/>
        </w:rPr>
        <w:t>«</w:t>
      </w:r>
      <w:r w:rsidRPr="005559CB">
        <w:rPr>
          <w:sz w:val="26"/>
          <w:szCs w:val="26"/>
        </w:rPr>
        <w:t>г</w:t>
      </w:r>
      <w:r w:rsidR="00B950A0">
        <w:rPr>
          <w:sz w:val="26"/>
          <w:szCs w:val="26"/>
        </w:rPr>
        <w:t>»</w:t>
      </w:r>
      <w:r w:rsidRPr="005559CB">
        <w:rPr>
          <w:sz w:val="26"/>
          <w:szCs w:val="26"/>
        </w:rPr>
        <w:t xml:space="preserve"> и </w:t>
      </w:r>
      <w:r w:rsidR="00B950A0">
        <w:rPr>
          <w:sz w:val="26"/>
          <w:szCs w:val="26"/>
        </w:rPr>
        <w:t>«</w:t>
      </w:r>
      <w:r w:rsidRPr="005559CB">
        <w:rPr>
          <w:sz w:val="26"/>
          <w:szCs w:val="26"/>
        </w:rPr>
        <w:t>е</w:t>
      </w:r>
      <w:r w:rsidR="00B950A0">
        <w:rPr>
          <w:sz w:val="26"/>
          <w:szCs w:val="26"/>
        </w:rPr>
        <w:t>»</w:t>
      </w:r>
      <w:r w:rsidRPr="005559CB">
        <w:rPr>
          <w:sz w:val="26"/>
          <w:szCs w:val="26"/>
        </w:rPr>
        <w:t xml:space="preserve"> – </w:t>
      </w:r>
      <w:r w:rsidR="00B950A0">
        <w:rPr>
          <w:sz w:val="26"/>
          <w:szCs w:val="26"/>
        </w:rPr>
        <w:t>«</w:t>
      </w:r>
      <w:r w:rsidRPr="005559CB">
        <w:rPr>
          <w:sz w:val="26"/>
          <w:szCs w:val="26"/>
        </w:rPr>
        <w:t>з</w:t>
      </w:r>
      <w:r w:rsidR="00B950A0">
        <w:rPr>
          <w:sz w:val="26"/>
          <w:szCs w:val="26"/>
        </w:rPr>
        <w:t>»</w:t>
      </w:r>
      <w:r w:rsidRPr="005559CB">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sidR="00B950A0">
        <w:rPr>
          <w:sz w:val="26"/>
          <w:szCs w:val="26"/>
        </w:rPr>
        <w:t>»</w:t>
      </w:r>
      <w:r w:rsidRPr="005559CB">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а) наименование товара, работы, услуги;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б) единицы измерения количества товара, объема выполняемой работы, оказываемой услуги (при наличии);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в) описание товара, работы, услуги (при наличии такого описания в позиции).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sz w:val="26"/>
          <w:szCs w:val="26"/>
        </w:rPr>
        <w:t>№</w:t>
      </w:r>
      <w:r w:rsidRPr="005559CB">
        <w:rPr>
          <w:sz w:val="26"/>
          <w:szCs w:val="26"/>
        </w:rPr>
        <w:t xml:space="preserve"> 1 к постановлению Правительства Российской Федерации от 23 декабря 2024 г. </w:t>
      </w:r>
      <w:r>
        <w:rPr>
          <w:sz w:val="26"/>
          <w:szCs w:val="26"/>
        </w:rPr>
        <w:t>№</w:t>
      </w:r>
      <w:r w:rsidRPr="005559CB">
        <w:rPr>
          <w:sz w:val="26"/>
          <w:szCs w:val="26"/>
        </w:rPr>
        <w:t xml:space="preserve"> 1875 </w:t>
      </w:r>
      <w:r w:rsidR="00B950A0">
        <w:rPr>
          <w:sz w:val="26"/>
          <w:szCs w:val="26"/>
        </w:rPr>
        <w:t>«</w:t>
      </w:r>
      <w:r w:rsidRPr="005559C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B950A0">
        <w:rPr>
          <w:sz w:val="26"/>
          <w:szCs w:val="26"/>
        </w:rPr>
        <w:t>»</w:t>
      </w:r>
      <w:r w:rsidRPr="005559CB">
        <w:rPr>
          <w:sz w:val="26"/>
          <w:szCs w:val="26"/>
        </w:rPr>
        <w:t xml:space="preserve">, позициях 191 - 361 приложения </w:t>
      </w:r>
      <w:r w:rsidR="00AE377A">
        <w:rPr>
          <w:sz w:val="26"/>
          <w:szCs w:val="26"/>
        </w:rPr>
        <w:t>№</w:t>
      </w:r>
      <w:r w:rsidRPr="005559CB">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w:t>
      </w:r>
      <w:r w:rsidR="00AE377A">
        <w:rPr>
          <w:sz w:val="26"/>
          <w:szCs w:val="26"/>
        </w:rPr>
        <w:br/>
      </w:r>
      <w:r w:rsidRPr="005559CB">
        <w:rPr>
          <w:sz w:val="26"/>
          <w:szCs w:val="26"/>
        </w:rPr>
        <w:t>в соответствии с частью 5 статьи 33 Федерального закона.</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w:t>
      </w:r>
      <w:r w:rsidR="00AE377A">
        <w:rPr>
          <w:sz w:val="26"/>
          <w:szCs w:val="26"/>
        </w:rPr>
        <w:br/>
      </w:r>
      <w:r w:rsidRPr="005559CB">
        <w:rPr>
          <w:sz w:val="26"/>
          <w:szCs w:val="26"/>
        </w:rPr>
        <w:t xml:space="preserve">в позиции каталога). </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045FB0" w:rsidRPr="00B753DF" w:rsidRDefault="007914E7" w:rsidP="00045FB0">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извещению о проведении </w:t>
      </w:r>
      <w:r w:rsidR="002D37D6">
        <w:rPr>
          <w:rFonts w:eastAsiaTheme="minorHAnsi"/>
          <w:color w:val="auto"/>
          <w:sz w:val="26"/>
          <w:szCs w:val="26"/>
          <w:lang w:eastAsia="en-US"/>
        </w:rPr>
        <w:t>Аукциона</w:t>
      </w:r>
      <w:r>
        <w:rPr>
          <w:rFonts w:eastAsiaTheme="minorHAnsi"/>
          <w:color w:val="auto"/>
          <w:sz w:val="26"/>
          <w:szCs w:val="26"/>
          <w:lang w:eastAsia="en-US"/>
        </w:rPr>
        <w:t xml:space="preserve"> объектом закупки является </w:t>
      </w:r>
      <w:r w:rsidR="001F03E9">
        <w:rPr>
          <w:rFonts w:eastAsiaTheme="minorHAnsi"/>
          <w:color w:val="auto"/>
          <w:sz w:val="26"/>
          <w:szCs w:val="26"/>
          <w:lang w:eastAsia="en-US"/>
        </w:rPr>
        <w:t xml:space="preserve">поставка </w:t>
      </w:r>
      <w:r w:rsidR="002D37D6">
        <w:rPr>
          <w:rFonts w:eastAsiaTheme="minorHAnsi"/>
          <w:color w:val="auto"/>
          <w:sz w:val="26"/>
          <w:szCs w:val="26"/>
          <w:lang w:eastAsia="en-US"/>
        </w:rPr>
        <w:t>кондиционеров (сплит-систем) с выполнением работ по монтажу</w:t>
      </w:r>
      <w:r>
        <w:rPr>
          <w:rFonts w:eastAsiaTheme="minorHAnsi"/>
          <w:color w:val="auto"/>
          <w:sz w:val="26"/>
          <w:szCs w:val="26"/>
          <w:lang w:eastAsia="en-US"/>
        </w:rPr>
        <w:t>.</w:t>
      </w:r>
    </w:p>
    <w:p w:rsidR="00AE377A" w:rsidRPr="002D37D6" w:rsidRDefault="00045FB0" w:rsidP="007914E7">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sidR="00AE377A">
        <w:rPr>
          <w:rFonts w:eastAsiaTheme="minorHAnsi"/>
          <w:color w:val="auto"/>
          <w:sz w:val="26"/>
          <w:szCs w:val="26"/>
          <w:lang w:eastAsia="en-US"/>
        </w:rPr>
        <w:t xml:space="preserve">извещении о </w:t>
      </w:r>
      <w:r w:rsidR="00AE377A" w:rsidRPr="002D37D6">
        <w:rPr>
          <w:rFonts w:eastAsiaTheme="minorHAnsi"/>
          <w:color w:val="auto"/>
          <w:sz w:val="26"/>
          <w:szCs w:val="26"/>
          <w:lang w:eastAsia="en-US"/>
        </w:rPr>
        <w:t xml:space="preserve">проведении </w:t>
      </w:r>
      <w:r w:rsidR="002D37D6" w:rsidRPr="002D37D6">
        <w:rPr>
          <w:rFonts w:eastAsiaTheme="minorHAnsi"/>
          <w:color w:val="auto"/>
          <w:sz w:val="26"/>
          <w:szCs w:val="26"/>
          <w:lang w:eastAsia="en-US"/>
        </w:rPr>
        <w:t>Аукциона</w:t>
      </w:r>
      <w:r w:rsidR="007914E7" w:rsidRPr="002D37D6">
        <w:rPr>
          <w:rFonts w:eastAsiaTheme="minorHAnsi"/>
          <w:color w:val="auto"/>
          <w:sz w:val="26"/>
          <w:szCs w:val="26"/>
          <w:lang w:eastAsia="en-US"/>
        </w:rPr>
        <w:t xml:space="preserve"> установлены требования к техническим характеристикам товар</w:t>
      </w:r>
      <w:r w:rsidR="00305DC6" w:rsidRPr="002D37D6">
        <w:rPr>
          <w:rFonts w:eastAsiaTheme="minorHAnsi"/>
          <w:color w:val="auto"/>
          <w:sz w:val="26"/>
          <w:szCs w:val="26"/>
          <w:lang w:eastAsia="en-US"/>
        </w:rPr>
        <w:t>ов</w:t>
      </w:r>
      <w:r w:rsidR="007914E7" w:rsidRPr="002D37D6">
        <w:rPr>
          <w:rFonts w:eastAsiaTheme="minorHAnsi"/>
          <w:color w:val="auto"/>
          <w:sz w:val="26"/>
          <w:szCs w:val="26"/>
          <w:lang w:eastAsia="en-US"/>
        </w:rPr>
        <w:t xml:space="preserve"> «</w:t>
      </w:r>
      <w:r w:rsidR="002D37D6" w:rsidRPr="002D37D6">
        <w:rPr>
          <w:rFonts w:eastAsiaTheme="minorHAnsi"/>
          <w:color w:val="auto"/>
          <w:sz w:val="26"/>
          <w:szCs w:val="26"/>
          <w:lang w:eastAsia="en-US"/>
        </w:rPr>
        <w:t>Кондиционер бытовой</w:t>
      </w:r>
      <w:r w:rsidR="007914E7" w:rsidRPr="002D37D6">
        <w:rPr>
          <w:rFonts w:eastAsiaTheme="minorHAnsi"/>
          <w:color w:val="auto"/>
          <w:sz w:val="26"/>
          <w:szCs w:val="26"/>
          <w:lang w:eastAsia="en-US"/>
        </w:rPr>
        <w:t>» с кодом позици</w:t>
      </w:r>
      <w:r w:rsidR="00305DC6" w:rsidRPr="002D37D6">
        <w:rPr>
          <w:rFonts w:eastAsiaTheme="minorHAnsi"/>
          <w:color w:val="auto"/>
          <w:sz w:val="26"/>
          <w:szCs w:val="26"/>
          <w:lang w:eastAsia="en-US"/>
        </w:rPr>
        <w:t>й</w:t>
      </w:r>
      <w:r w:rsidR="007914E7" w:rsidRPr="002D37D6">
        <w:rPr>
          <w:rFonts w:eastAsiaTheme="minorHAnsi"/>
          <w:color w:val="auto"/>
          <w:sz w:val="26"/>
          <w:szCs w:val="26"/>
          <w:lang w:eastAsia="en-US"/>
        </w:rPr>
        <w:t xml:space="preserve"> КТРУ </w:t>
      </w:r>
      <w:r w:rsidR="002D37D6" w:rsidRPr="002D37D6">
        <w:rPr>
          <w:rFonts w:eastAsiaTheme="minorHAnsi"/>
          <w:color w:val="auto"/>
          <w:sz w:val="26"/>
          <w:szCs w:val="26"/>
          <w:lang w:eastAsia="en-US"/>
        </w:rPr>
        <w:t>28.25.12.130-00000010</w:t>
      </w:r>
      <w:r w:rsidR="002D37D6">
        <w:rPr>
          <w:rFonts w:eastAsiaTheme="minorHAnsi"/>
          <w:color w:val="auto"/>
          <w:sz w:val="26"/>
          <w:szCs w:val="26"/>
          <w:lang w:eastAsia="en-US"/>
        </w:rPr>
        <w:t xml:space="preserve"> «</w:t>
      </w:r>
      <w:r w:rsidR="002D37D6" w:rsidRPr="002D37D6">
        <w:rPr>
          <w:rFonts w:eastAsiaTheme="minorHAnsi"/>
          <w:color w:val="auto"/>
          <w:sz w:val="26"/>
          <w:szCs w:val="26"/>
          <w:lang w:eastAsia="en-US"/>
        </w:rPr>
        <w:t>Кондиционер бытовой</w:t>
      </w:r>
      <w:r w:rsidR="002D37D6">
        <w:rPr>
          <w:rFonts w:eastAsiaTheme="minorHAnsi"/>
          <w:color w:val="auto"/>
          <w:sz w:val="26"/>
          <w:szCs w:val="26"/>
          <w:lang w:eastAsia="en-US"/>
        </w:rPr>
        <w:t>»</w:t>
      </w:r>
      <w:r w:rsidR="007914E7" w:rsidRPr="002D37D6">
        <w:rPr>
          <w:rFonts w:eastAsiaTheme="minorHAnsi"/>
          <w:color w:val="auto"/>
          <w:sz w:val="26"/>
          <w:szCs w:val="26"/>
          <w:lang w:eastAsia="en-US"/>
        </w:rPr>
        <w:t>.</w:t>
      </w:r>
    </w:p>
    <w:p w:rsidR="00BE4DD5" w:rsidRDefault="00BE4DD5" w:rsidP="001F03E9">
      <w:pPr>
        <w:widowControl/>
        <w:spacing w:before="0" w:line="276" w:lineRule="auto"/>
        <w:ind w:firstLine="709"/>
        <w:jc w:val="both"/>
        <w:rPr>
          <w:rFonts w:eastAsiaTheme="minorHAnsi"/>
          <w:color w:val="auto"/>
          <w:sz w:val="26"/>
          <w:szCs w:val="26"/>
          <w:lang w:eastAsia="en-US"/>
        </w:rPr>
      </w:pPr>
      <w:r w:rsidRPr="002D37D6">
        <w:rPr>
          <w:rFonts w:eastAsiaTheme="minorHAnsi"/>
          <w:color w:val="auto"/>
          <w:sz w:val="26"/>
          <w:szCs w:val="26"/>
          <w:lang w:eastAsia="en-US"/>
        </w:rPr>
        <w:t>На заседании Комиссии установлено, что Заказчико</w:t>
      </w:r>
      <w:r w:rsidR="006560AC" w:rsidRPr="002D37D6">
        <w:rPr>
          <w:rFonts w:eastAsiaTheme="minorHAnsi"/>
          <w:color w:val="auto"/>
          <w:sz w:val="26"/>
          <w:szCs w:val="26"/>
          <w:lang w:eastAsia="en-US"/>
        </w:rPr>
        <w:t>м</w:t>
      </w:r>
      <w:r w:rsidRPr="002D37D6">
        <w:rPr>
          <w:rFonts w:eastAsiaTheme="minorHAnsi"/>
          <w:color w:val="auto"/>
          <w:sz w:val="26"/>
          <w:szCs w:val="26"/>
          <w:lang w:eastAsia="en-US"/>
        </w:rPr>
        <w:t xml:space="preserve"> в извещении </w:t>
      </w:r>
      <w:r w:rsidR="00B950A0" w:rsidRPr="002D37D6">
        <w:rPr>
          <w:rFonts w:eastAsiaTheme="minorHAnsi"/>
          <w:color w:val="auto"/>
          <w:sz w:val="26"/>
          <w:szCs w:val="26"/>
          <w:lang w:eastAsia="en-US"/>
        </w:rPr>
        <w:br/>
      </w:r>
      <w:r w:rsidRPr="002D37D6">
        <w:rPr>
          <w:rFonts w:eastAsiaTheme="minorHAnsi"/>
          <w:color w:val="auto"/>
          <w:sz w:val="26"/>
          <w:szCs w:val="26"/>
          <w:lang w:eastAsia="en-US"/>
        </w:rPr>
        <w:t xml:space="preserve">о проведении </w:t>
      </w:r>
      <w:r w:rsidR="002D37D6" w:rsidRPr="002D37D6">
        <w:rPr>
          <w:rFonts w:eastAsiaTheme="minorHAnsi"/>
          <w:color w:val="auto"/>
          <w:sz w:val="26"/>
          <w:szCs w:val="26"/>
          <w:lang w:eastAsia="en-US"/>
        </w:rPr>
        <w:t>Аукциона</w:t>
      </w:r>
      <w:r w:rsidRPr="002D37D6">
        <w:rPr>
          <w:rFonts w:eastAsiaTheme="minorHAnsi"/>
          <w:color w:val="auto"/>
          <w:sz w:val="26"/>
          <w:szCs w:val="26"/>
          <w:lang w:eastAsia="en-US"/>
        </w:rPr>
        <w:t xml:space="preserve"> установлены </w:t>
      </w:r>
      <w:r w:rsidR="001F03E9" w:rsidRPr="002D37D6">
        <w:rPr>
          <w:rFonts w:eastAsiaTheme="minorHAnsi"/>
          <w:color w:val="auto"/>
          <w:sz w:val="26"/>
          <w:szCs w:val="26"/>
          <w:lang w:eastAsia="en-US"/>
        </w:rPr>
        <w:t>характеристики товаров</w:t>
      </w:r>
      <w:r w:rsidR="002D37D6">
        <w:rPr>
          <w:rFonts w:eastAsiaTheme="minorHAnsi"/>
          <w:color w:val="auto"/>
          <w:sz w:val="26"/>
          <w:szCs w:val="26"/>
          <w:lang w:eastAsia="en-US"/>
        </w:rPr>
        <w:t xml:space="preserve"> в соответствии с позицией КТРУ</w:t>
      </w:r>
      <w:r w:rsidR="007914E7" w:rsidRPr="002D37D6">
        <w:rPr>
          <w:rFonts w:eastAsiaTheme="minorHAnsi"/>
          <w:color w:val="auto"/>
          <w:sz w:val="26"/>
          <w:szCs w:val="26"/>
          <w:lang w:eastAsia="en-US"/>
        </w:rPr>
        <w:t>.</w:t>
      </w:r>
    </w:p>
    <w:p w:rsidR="00D31999" w:rsidRPr="00D31999" w:rsidRDefault="00D31999" w:rsidP="00D31999">
      <w:pPr>
        <w:spacing w:before="0" w:line="276" w:lineRule="auto"/>
        <w:ind w:firstLine="709"/>
        <w:jc w:val="both"/>
        <w:rPr>
          <w:sz w:val="26"/>
          <w:szCs w:val="26"/>
        </w:rPr>
      </w:pPr>
      <w:r w:rsidRPr="00D4182C">
        <w:rPr>
          <w:sz w:val="26"/>
          <w:szCs w:val="26"/>
        </w:rPr>
        <w:t xml:space="preserve">Изучив документы и сведения, Комиссия приходит к выводу, что действия Заказчика в части </w:t>
      </w:r>
      <w:r w:rsidR="00BE4DD5">
        <w:rPr>
          <w:sz w:val="26"/>
          <w:szCs w:val="26"/>
        </w:rPr>
        <w:t>установления требований к характеристикам поставляемых товаров</w:t>
      </w:r>
      <w:r w:rsidR="00BE4DD5" w:rsidRPr="00D31999">
        <w:rPr>
          <w:sz w:val="26"/>
          <w:szCs w:val="26"/>
        </w:rPr>
        <w:t xml:space="preserve"> </w:t>
      </w:r>
      <w:r w:rsidR="00BE4DD5">
        <w:rPr>
          <w:sz w:val="26"/>
          <w:szCs w:val="26"/>
        </w:rPr>
        <w:t xml:space="preserve">подобным образом </w:t>
      </w:r>
      <w:r w:rsidRPr="00D31999">
        <w:rPr>
          <w:sz w:val="26"/>
          <w:szCs w:val="26"/>
        </w:rPr>
        <w:t>не противоречат требованиям Закона о контрактной системе.</w:t>
      </w:r>
    </w:p>
    <w:p w:rsidR="00D31999" w:rsidRDefault="00D31999" w:rsidP="00D31999">
      <w:pPr>
        <w:spacing w:before="0" w:line="276" w:lineRule="auto"/>
        <w:ind w:firstLine="709"/>
        <w:jc w:val="both"/>
        <w:rPr>
          <w:sz w:val="26"/>
          <w:szCs w:val="26"/>
        </w:rPr>
      </w:pPr>
      <w:r w:rsidRPr="00D31999">
        <w:rPr>
          <w:sz w:val="26"/>
          <w:szCs w:val="26"/>
        </w:rPr>
        <w:t xml:space="preserve"> Вместе с тем представитель Заявителя на заседании Комиссии не представил документов и сведений, позволяющих Комиссии прийти к выводу об обратном, </w:t>
      </w:r>
      <w:r w:rsidR="00BE4DD5">
        <w:rPr>
          <w:sz w:val="26"/>
          <w:szCs w:val="26"/>
        </w:rPr>
        <w:br/>
      </w:r>
      <w:r w:rsidRPr="00D31999">
        <w:rPr>
          <w:sz w:val="26"/>
          <w:szCs w:val="26"/>
        </w:rPr>
        <w:t>в связи с чем довод Заявителя не нашел своего подтверждения.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 xml:space="preserve">2. Согласно доводу </w:t>
      </w:r>
      <w:r>
        <w:rPr>
          <w:sz w:val="26"/>
          <w:szCs w:val="26"/>
        </w:rPr>
        <w:t>жалобы</w:t>
      </w:r>
      <w:r w:rsidRPr="00B331B0">
        <w:rPr>
          <w:sz w:val="26"/>
          <w:szCs w:val="26"/>
        </w:rPr>
        <w:t xml:space="preserve"> Заявителя, Заказчиком неправомерно установлено требование о наличии лицензий.</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На основании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045FB0" w:rsidRDefault="00045FB0" w:rsidP="00045FB0">
      <w:pPr>
        <w:tabs>
          <w:tab w:val="left" w:pos="993"/>
        </w:tabs>
        <w:spacing w:before="0" w:line="276" w:lineRule="auto"/>
        <w:ind w:firstLine="709"/>
        <w:jc w:val="both"/>
        <w:rPr>
          <w:sz w:val="26"/>
          <w:szCs w:val="26"/>
        </w:rPr>
      </w:pPr>
      <w:r>
        <w:rPr>
          <w:sz w:val="26"/>
          <w:szCs w:val="26"/>
        </w:rPr>
        <w:t xml:space="preserve">Согласно извещению о проведении </w:t>
      </w:r>
      <w:r w:rsidR="002D37D6">
        <w:rPr>
          <w:sz w:val="26"/>
          <w:szCs w:val="26"/>
        </w:rPr>
        <w:t>Аукциона</w:t>
      </w:r>
      <w:r>
        <w:rPr>
          <w:sz w:val="26"/>
          <w:szCs w:val="26"/>
        </w:rPr>
        <w:t xml:space="preserve"> предметом закупки является </w:t>
      </w:r>
      <w:r w:rsidR="002D37D6">
        <w:rPr>
          <w:sz w:val="26"/>
          <w:szCs w:val="26"/>
        </w:rPr>
        <w:t>п</w:t>
      </w:r>
      <w:r w:rsidR="001F03E9">
        <w:rPr>
          <w:sz w:val="26"/>
          <w:szCs w:val="26"/>
        </w:rPr>
        <w:t xml:space="preserve">оставка </w:t>
      </w:r>
      <w:r w:rsidR="002D37D6">
        <w:rPr>
          <w:sz w:val="26"/>
          <w:szCs w:val="26"/>
        </w:rPr>
        <w:t>кондиционеров (сплит-систем) с выполнением работ по монтажу</w:t>
      </w:r>
      <w:r w:rsidR="00F619CF">
        <w:rPr>
          <w:sz w:val="26"/>
          <w:szCs w:val="26"/>
        </w:rPr>
        <w:t>.</w:t>
      </w:r>
      <w:r w:rsidR="00AE377A">
        <w:rPr>
          <w:sz w:val="26"/>
          <w:szCs w:val="26"/>
        </w:rPr>
        <w:t xml:space="preserve"> </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2D37D6">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2D37D6">
        <w:rPr>
          <w:sz w:val="26"/>
          <w:szCs w:val="26"/>
        </w:rPr>
        <w:t>Аукциона</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2D37D6">
        <w:rPr>
          <w:sz w:val="26"/>
          <w:szCs w:val="26"/>
        </w:rPr>
        <w:t>Аукциона</w:t>
      </w:r>
      <w:r w:rsidRPr="00174C8E">
        <w:t xml:space="preserve"> </w:t>
      </w:r>
      <w:r w:rsidRPr="00174C8E">
        <w:rPr>
          <w:sz w:val="26"/>
          <w:szCs w:val="26"/>
        </w:rPr>
        <w:t>не установлено требование к участникам закупки о наличии лицензии.</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r w:rsidRPr="00174C8E">
        <w:rPr>
          <w:sz w:val="26"/>
          <w:szCs w:val="26"/>
        </w:rPr>
        <w:t>.</w:t>
      </w:r>
    </w:p>
    <w:p w:rsidR="00045FB0" w:rsidRPr="0007499F" w:rsidRDefault="00045FB0" w:rsidP="00045FB0">
      <w:pPr>
        <w:tabs>
          <w:tab w:val="left" w:pos="993"/>
        </w:tabs>
        <w:spacing w:before="0" w:line="276" w:lineRule="auto"/>
        <w:ind w:firstLine="709"/>
        <w:jc w:val="both"/>
        <w:rPr>
          <w:sz w:val="26"/>
          <w:szCs w:val="26"/>
        </w:rPr>
      </w:pPr>
      <w:r w:rsidRPr="0007499F">
        <w:rPr>
          <w:sz w:val="26"/>
          <w:szCs w:val="26"/>
        </w:rPr>
        <w:t xml:space="preserve">3. Согласно доводу </w:t>
      </w:r>
      <w:r>
        <w:rPr>
          <w:sz w:val="26"/>
          <w:szCs w:val="26"/>
        </w:rPr>
        <w:t>жалобы</w:t>
      </w:r>
      <w:r w:rsidRPr="0007499F">
        <w:rPr>
          <w:sz w:val="26"/>
          <w:szCs w:val="26"/>
        </w:rPr>
        <w:t xml:space="preserve"> Заявителя, Заказчиком неправомерно установлено требование к участникам закупки о наличии членства в саморегулируемой организации.</w:t>
      </w:r>
    </w:p>
    <w:p w:rsidR="00045FB0" w:rsidRPr="004A45C5" w:rsidRDefault="00045FB0" w:rsidP="00045FB0">
      <w:pPr>
        <w:widowControl/>
        <w:tabs>
          <w:tab w:val="left" w:pos="993"/>
        </w:tabs>
        <w:spacing w:before="0" w:line="276" w:lineRule="auto"/>
        <w:ind w:firstLine="709"/>
        <w:jc w:val="both"/>
        <w:rPr>
          <w:rFonts w:eastAsiaTheme="minorHAnsi"/>
          <w:bCs/>
          <w:color w:val="auto"/>
          <w:sz w:val="26"/>
          <w:szCs w:val="26"/>
          <w:lang w:eastAsia="en-US"/>
        </w:rPr>
      </w:pPr>
      <w:r w:rsidRPr="004A45C5">
        <w:rPr>
          <w:rFonts w:eastAsiaTheme="minorHAnsi"/>
          <w:bCs/>
          <w:color w:val="auto"/>
          <w:sz w:val="26"/>
          <w:szCs w:val="26"/>
          <w:lang w:eastAsia="en-US"/>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Согласно извещению о проведении </w:t>
      </w:r>
      <w:r w:rsidR="002D37D6">
        <w:rPr>
          <w:sz w:val="26"/>
          <w:szCs w:val="26"/>
        </w:rPr>
        <w:t>Аукциона</w:t>
      </w:r>
      <w:r w:rsidRPr="00174C8E">
        <w:rPr>
          <w:sz w:val="26"/>
          <w:szCs w:val="26"/>
        </w:rPr>
        <w:t xml:space="preserve"> предметом закупки является </w:t>
      </w:r>
      <w:r w:rsidR="001F03E9">
        <w:rPr>
          <w:sz w:val="26"/>
          <w:szCs w:val="26"/>
        </w:rPr>
        <w:t xml:space="preserve">Поставка </w:t>
      </w:r>
      <w:r w:rsidR="002D37D6">
        <w:rPr>
          <w:sz w:val="26"/>
          <w:szCs w:val="26"/>
        </w:rPr>
        <w:t>кондиционеров (сплит-систем) с выполнением работ по монтажу</w:t>
      </w:r>
      <w:r w:rsidR="00F619CF">
        <w:rPr>
          <w:sz w:val="26"/>
          <w:szCs w:val="26"/>
        </w:rPr>
        <w:t>.</w:t>
      </w:r>
      <w:r w:rsidR="00AE377A">
        <w:rPr>
          <w:sz w:val="26"/>
          <w:szCs w:val="26"/>
        </w:rPr>
        <w:t xml:space="preserve"> </w:t>
      </w:r>
      <w:r w:rsidRPr="00174C8E">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2D37D6">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2D37D6">
        <w:rPr>
          <w:sz w:val="26"/>
          <w:szCs w:val="26"/>
        </w:rPr>
        <w:t>Аукциона</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2D37D6">
        <w:rPr>
          <w:sz w:val="26"/>
          <w:szCs w:val="26"/>
        </w:rPr>
        <w:t>Аукциона</w:t>
      </w:r>
      <w:r w:rsidRPr="00174C8E">
        <w:t xml:space="preserve"> </w:t>
      </w:r>
      <w:r w:rsidRPr="00174C8E">
        <w:rPr>
          <w:sz w:val="26"/>
          <w:szCs w:val="26"/>
        </w:rPr>
        <w:t xml:space="preserve">не установлено требование к участникам закупки о наличии </w:t>
      </w:r>
      <w:r w:rsidRPr="0007499F">
        <w:rPr>
          <w:sz w:val="26"/>
          <w:szCs w:val="26"/>
        </w:rPr>
        <w:t>членства в саморегулируемой организации</w:t>
      </w:r>
      <w:r w:rsidRPr="00174C8E">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Pr="00FE2D5C" w:rsidRDefault="00045FB0" w:rsidP="00045FB0">
      <w:pPr>
        <w:tabs>
          <w:tab w:val="left" w:pos="993"/>
        </w:tabs>
        <w:spacing w:before="0" w:line="276" w:lineRule="auto"/>
        <w:ind w:firstLine="709"/>
        <w:jc w:val="both"/>
        <w:rPr>
          <w:sz w:val="26"/>
          <w:szCs w:val="26"/>
        </w:rPr>
      </w:pPr>
      <w:r w:rsidRPr="00302D11">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ОКПД 2).</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B950A0">
        <w:rPr>
          <w:sz w:val="26"/>
          <w:szCs w:val="26"/>
        </w:rPr>
        <w:t>«</w:t>
      </w:r>
      <w:r w:rsidRPr="00133936">
        <w:rPr>
          <w:sz w:val="26"/>
          <w:szCs w:val="26"/>
        </w:rPr>
        <w:t>или эквивалент</w:t>
      </w:r>
      <w:r w:rsidR="00B950A0">
        <w:rPr>
          <w:sz w:val="26"/>
          <w:szCs w:val="26"/>
        </w:rPr>
        <w:t>»</w:t>
      </w:r>
      <w:r w:rsidRPr="0013393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305DC6" w:rsidRDefault="00045FB0" w:rsidP="00305DC6">
      <w:pPr>
        <w:tabs>
          <w:tab w:val="left" w:pos="993"/>
        </w:tabs>
        <w:spacing w:before="0" w:line="276" w:lineRule="auto"/>
        <w:ind w:firstLine="709"/>
        <w:jc w:val="both"/>
        <w:rPr>
          <w:sz w:val="26"/>
          <w:szCs w:val="26"/>
        </w:rPr>
      </w:pPr>
      <w:r>
        <w:rPr>
          <w:sz w:val="26"/>
          <w:szCs w:val="26"/>
        </w:rPr>
        <w:t xml:space="preserve">В </w:t>
      </w:r>
      <w:r w:rsidRPr="00305DC6">
        <w:rPr>
          <w:sz w:val="26"/>
          <w:szCs w:val="26"/>
        </w:rPr>
        <w:t xml:space="preserve">соответствии с извещением о проведении </w:t>
      </w:r>
      <w:r w:rsidR="002D37D6">
        <w:rPr>
          <w:sz w:val="26"/>
          <w:szCs w:val="26"/>
        </w:rPr>
        <w:t>Аукциона</w:t>
      </w:r>
      <w:r w:rsidRPr="00305DC6">
        <w:rPr>
          <w:sz w:val="26"/>
          <w:szCs w:val="26"/>
        </w:rPr>
        <w:t xml:space="preserve"> предметом закупки является</w:t>
      </w:r>
      <w:r w:rsidR="006560AC" w:rsidRPr="00305DC6">
        <w:rPr>
          <w:sz w:val="26"/>
          <w:szCs w:val="26"/>
        </w:rPr>
        <w:t xml:space="preserve"> </w:t>
      </w:r>
      <w:r w:rsidR="001F03E9">
        <w:rPr>
          <w:sz w:val="26"/>
          <w:szCs w:val="26"/>
        </w:rPr>
        <w:t xml:space="preserve">поставка </w:t>
      </w:r>
      <w:r w:rsidR="002D37D6">
        <w:rPr>
          <w:sz w:val="26"/>
          <w:szCs w:val="26"/>
        </w:rPr>
        <w:t>кондиционеров (сплит-систем) с выполнением работ по монтажу</w:t>
      </w:r>
      <w:r w:rsidR="00F619CF" w:rsidRPr="00305DC6">
        <w:rPr>
          <w:sz w:val="26"/>
          <w:szCs w:val="26"/>
        </w:rPr>
        <w:t>.</w:t>
      </w:r>
    </w:p>
    <w:p w:rsidR="002D37D6" w:rsidRDefault="002D37D6" w:rsidP="00F619CF">
      <w:pPr>
        <w:tabs>
          <w:tab w:val="left" w:pos="993"/>
        </w:tabs>
        <w:spacing w:before="0" w:line="276" w:lineRule="auto"/>
        <w:ind w:firstLine="709"/>
        <w:jc w:val="both"/>
        <w:rPr>
          <w:rFonts w:eastAsiaTheme="minorHAnsi"/>
          <w:color w:val="auto"/>
          <w:sz w:val="26"/>
          <w:szCs w:val="26"/>
          <w:lang w:eastAsia="en-US"/>
        </w:rPr>
      </w:pPr>
      <w:r w:rsidRPr="002D37D6">
        <w:rPr>
          <w:rFonts w:eastAsiaTheme="minorHAnsi"/>
          <w:color w:val="auto"/>
          <w:sz w:val="26"/>
          <w:szCs w:val="26"/>
          <w:lang w:eastAsia="en-US"/>
        </w:rPr>
        <w:t>Заказчиком в извещении о проведении Аукциона установлены требования к техническим характеристикам товаров «Кондиционер бытовой» с кодом позиций КТРУ 28.25.12.130-00000010 «Кондиционер бытовой».</w:t>
      </w:r>
    </w:p>
    <w:p w:rsidR="00F619CF" w:rsidRPr="00174C8E" w:rsidRDefault="00F619CF" w:rsidP="00F619CF">
      <w:pPr>
        <w:tabs>
          <w:tab w:val="left" w:pos="993"/>
        </w:tabs>
        <w:spacing w:before="0" w:line="276" w:lineRule="auto"/>
        <w:ind w:firstLine="709"/>
        <w:jc w:val="both"/>
        <w:rPr>
          <w:sz w:val="26"/>
          <w:szCs w:val="26"/>
        </w:rPr>
      </w:pPr>
      <w:r>
        <w:rPr>
          <w:sz w:val="26"/>
          <w:szCs w:val="26"/>
        </w:rPr>
        <w:t>Таким образом, и</w:t>
      </w:r>
      <w:r w:rsidRPr="00174C8E">
        <w:rPr>
          <w:sz w:val="26"/>
          <w:szCs w:val="26"/>
        </w:rPr>
        <w:t xml:space="preserve">зучив положения извещения о проведении </w:t>
      </w:r>
      <w:r w:rsidR="002D37D6">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2D37D6">
        <w:rPr>
          <w:sz w:val="26"/>
          <w:szCs w:val="26"/>
        </w:rPr>
        <w:t>Аукциона</w:t>
      </w:r>
      <w:r w:rsidRPr="00174C8E">
        <w:rPr>
          <w:sz w:val="26"/>
          <w:szCs w:val="26"/>
        </w:rPr>
        <w:t>.</w:t>
      </w:r>
      <w:r w:rsidRPr="00174C8E">
        <w:rPr>
          <w:sz w:val="26"/>
          <w:szCs w:val="26"/>
        </w:rPr>
        <w:tab/>
      </w:r>
    </w:p>
    <w:p w:rsidR="00045FB0" w:rsidRPr="00BD36C9" w:rsidRDefault="00045FB0" w:rsidP="00045FB0">
      <w:pPr>
        <w:tabs>
          <w:tab w:val="left" w:pos="993"/>
        </w:tabs>
        <w:spacing w:before="0" w:line="276" w:lineRule="auto"/>
        <w:ind w:firstLine="709"/>
        <w:jc w:val="both"/>
        <w:rPr>
          <w:sz w:val="26"/>
          <w:szCs w:val="26"/>
        </w:rPr>
      </w:pPr>
      <w:r w:rsidRPr="00133936">
        <w:rPr>
          <w:sz w:val="26"/>
          <w:szCs w:val="26"/>
        </w:rPr>
        <w:t xml:space="preserve">При этом, представитель Заявителя на заседание Комиссии, а также в составе </w:t>
      </w:r>
      <w:r>
        <w:rPr>
          <w:sz w:val="26"/>
          <w:szCs w:val="26"/>
        </w:rPr>
        <w:t>жалобы</w:t>
      </w:r>
      <w:r w:rsidRPr="00133936">
        <w:rPr>
          <w:sz w:val="26"/>
          <w:szCs w:val="26"/>
        </w:rPr>
        <w:t xml:space="preserve"> не представил документы и сведения, позволяющие Комиссии прийти </w:t>
      </w:r>
      <w:r w:rsidR="006560AC">
        <w:rPr>
          <w:sz w:val="26"/>
          <w:szCs w:val="26"/>
        </w:rPr>
        <w:br/>
      </w:r>
      <w:r w:rsidRPr="00133936">
        <w:rPr>
          <w:sz w:val="26"/>
          <w:szCs w:val="26"/>
        </w:rPr>
        <w:t xml:space="preserve">к </w:t>
      </w:r>
      <w:r w:rsidRPr="00BD36C9">
        <w:rPr>
          <w:sz w:val="26"/>
          <w:szCs w:val="26"/>
        </w:rPr>
        <w:t>выводу о нарушении прав и законных интересов Заявителя.</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Следовательно, довод жалобы Заявителя является необоснованным.</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 xml:space="preserve">5. </w:t>
      </w:r>
      <w:r w:rsidR="00BD36C9" w:rsidRPr="00BD36C9">
        <w:rPr>
          <w:sz w:val="26"/>
          <w:szCs w:val="26"/>
        </w:rPr>
        <w:t>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w:t>
      </w:r>
      <w:r w:rsidR="00BD36C9">
        <w:rPr>
          <w:sz w:val="26"/>
          <w:szCs w:val="26"/>
        </w:rPr>
        <w:t>е количество участников закупки</w:t>
      </w:r>
      <w:r w:rsidR="00BD36C9" w:rsidRPr="00BD36C9">
        <w:rPr>
          <w:sz w:val="26"/>
          <w:szCs w:val="26"/>
        </w:rPr>
        <w:t>.</w:t>
      </w:r>
    </w:p>
    <w:p w:rsidR="00045FB0" w:rsidRPr="00BD36C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rsidR="00045FB0" w:rsidRPr="00BD36C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BD36C9" w:rsidRDefault="00045FB0" w:rsidP="00045FB0">
      <w:pPr>
        <w:widowControl/>
        <w:tabs>
          <w:tab w:val="left" w:pos="851"/>
          <w:tab w:val="left" w:pos="993"/>
        </w:tabs>
        <w:spacing w:before="0" w:line="276" w:lineRule="auto"/>
        <w:ind w:firstLine="709"/>
        <w:jc w:val="both"/>
        <w:rPr>
          <w:sz w:val="26"/>
          <w:szCs w:val="26"/>
        </w:rPr>
      </w:pPr>
      <w:r w:rsidRPr="00BD36C9">
        <w:rPr>
          <w:rFonts w:eastAsiaTheme="minorHAnsi"/>
          <w:color w:val="auto"/>
          <w:sz w:val="26"/>
          <w:szCs w:val="26"/>
          <w:lang w:eastAsia="en-US"/>
        </w:rPr>
        <w:t xml:space="preserve">Пунктом 1 Постановления Правительства Российской Федерации от 23.12.2024 № 1875 </w:t>
      </w:r>
      <w:r w:rsidR="00B950A0">
        <w:rPr>
          <w:rFonts w:eastAsiaTheme="minorHAnsi"/>
          <w:color w:val="auto"/>
          <w:sz w:val="26"/>
          <w:szCs w:val="26"/>
          <w:lang w:eastAsia="en-US"/>
        </w:rPr>
        <w:t>«</w:t>
      </w:r>
      <w:r w:rsidRPr="00BD36C9">
        <w:rPr>
          <w:rFonts w:eastAsiaTheme="minorHAnsi"/>
          <w:color w:val="auto"/>
          <w:sz w:val="26"/>
          <w:szCs w:val="26"/>
          <w:lang w:eastAsia="en-US"/>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B950A0">
        <w:rPr>
          <w:rFonts w:eastAsiaTheme="minorHAnsi"/>
          <w:color w:val="auto"/>
          <w:sz w:val="26"/>
          <w:szCs w:val="26"/>
          <w:lang w:eastAsia="en-US"/>
        </w:rPr>
        <w:t>»</w:t>
      </w:r>
      <w:r w:rsidRPr="00BD36C9">
        <w:rPr>
          <w:rFonts w:eastAsiaTheme="minorHAnsi"/>
          <w:color w:val="auto"/>
          <w:sz w:val="26"/>
          <w:szCs w:val="26"/>
          <w:lang w:eastAsia="en-US"/>
        </w:rPr>
        <w:t xml:space="preserve"> установлено, что при осуществлении закупок в соответствии с Законом о контрактной системе и закупок в соответствии с Федеральным законом </w:t>
      </w:r>
      <w:r w:rsidR="00B950A0">
        <w:rPr>
          <w:rFonts w:eastAsiaTheme="minorHAnsi"/>
          <w:color w:val="auto"/>
          <w:sz w:val="26"/>
          <w:szCs w:val="26"/>
          <w:lang w:eastAsia="en-US"/>
        </w:rPr>
        <w:t>«</w:t>
      </w:r>
      <w:r w:rsidRPr="00BD36C9">
        <w:rPr>
          <w:rFonts w:eastAsiaTheme="minorHAnsi"/>
          <w:color w:val="auto"/>
          <w:sz w:val="26"/>
          <w:szCs w:val="26"/>
          <w:lang w:eastAsia="en-US"/>
        </w:rPr>
        <w:t>О закупках товаров, работ, услуг отдельными видами юридических лиц</w:t>
      </w:r>
      <w:r w:rsidR="00B950A0">
        <w:rPr>
          <w:rFonts w:eastAsiaTheme="minorHAnsi"/>
          <w:color w:val="auto"/>
          <w:sz w:val="26"/>
          <w:szCs w:val="26"/>
          <w:lang w:eastAsia="en-US"/>
        </w:rPr>
        <w:t>»</w:t>
      </w:r>
      <w:r w:rsidRPr="00BD36C9">
        <w:rPr>
          <w:rFonts w:eastAsiaTheme="minorHAnsi"/>
          <w:color w:val="auto"/>
          <w:sz w:val="26"/>
          <w:szCs w:val="26"/>
          <w:lang w:eastAsia="en-US"/>
        </w:rPr>
        <w:t xml:space="preserve"> (далее – Постановление № 1875) установлено, что при осуществлении закупок в соответствии с Законом о контрактной системе и в соответствии с Федеральным законом </w:t>
      </w:r>
      <w:r w:rsidRPr="00BD36C9">
        <w:rPr>
          <w:sz w:val="26"/>
          <w:szCs w:val="26"/>
        </w:rPr>
        <w:t xml:space="preserve">№ 223-ФЗ </w:t>
      </w:r>
      <w:r w:rsidR="00B950A0">
        <w:rPr>
          <w:rFonts w:eastAsiaTheme="minorHAnsi"/>
          <w:color w:val="auto"/>
          <w:sz w:val="26"/>
          <w:szCs w:val="26"/>
          <w:lang w:eastAsia="en-US"/>
        </w:rPr>
        <w:t>«</w:t>
      </w:r>
      <w:r w:rsidRPr="00BD36C9">
        <w:rPr>
          <w:rFonts w:eastAsiaTheme="minorHAnsi"/>
          <w:color w:val="auto"/>
          <w:sz w:val="26"/>
          <w:szCs w:val="26"/>
          <w:lang w:eastAsia="en-US"/>
        </w:rPr>
        <w:t>О закупках товаров, работ, услуг отдельными видами юридических лиц</w:t>
      </w:r>
      <w:r w:rsidR="00B950A0">
        <w:rPr>
          <w:rFonts w:eastAsiaTheme="minorHAnsi"/>
          <w:color w:val="auto"/>
          <w:sz w:val="26"/>
          <w:szCs w:val="26"/>
          <w:lang w:eastAsia="en-US"/>
        </w:rPr>
        <w:t>»</w:t>
      </w:r>
      <w:r w:rsidRPr="00BD36C9">
        <w:rPr>
          <w:rFonts w:eastAsiaTheme="minorHAnsi"/>
          <w:color w:val="auto"/>
          <w:sz w:val="26"/>
          <w:szCs w:val="26"/>
          <w:lang w:eastAsia="en-US"/>
        </w:rPr>
        <w:t xml:space="preserve"> необходимо устанавливать:</w:t>
      </w:r>
    </w:p>
    <w:p w:rsidR="00045FB0" w:rsidRPr="00BD36C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BD36C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045FB0" w:rsidRPr="00BD36C9"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 xml:space="preserve">Подпунктом </w:t>
      </w:r>
      <w:r w:rsidR="00B950A0">
        <w:rPr>
          <w:sz w:val="26"/>
          <w:szCs w:val="26"/>
        </w:rPr>
        <w:t>«</w:t>
      </w:r>
      <w:r w:rsidRPr="00BD36C9">
        <w:rPr>
          <w:sz w:val="26"/>
          <w:szCs w:val="26"/>
        </w:rPr>
        <w:t>б</w:t>
      </w:r>
      <w:r w:rsidR="00B950A0">
        <w:rPr>
          <w:sz w:val="26"/>
          <w:szCs w:val="26"/>
        </w:rPr>
        <w:t>»</w:t>
      </w:r>
      <w:r w:rsidRPr="00BD36C9">
        <w:rPr>
          <w:sz w:val="26"/>
          <w:szCs w:val="26"/>
        </w:rPr>
        <w:t xml:space="preserve"> пункта 4 Постановление № 1875 установлено, что если объект закупки (предмет закупки) включает хотя бы один товар, не указанный в приложении № 1 к настоящему постановлению и приложении № 2 к настоящему постановлению, в отношении заявки, содержащей предложение о поставке товаров (в том числе поставляемых при выполнении закупаемых работ, оказании закупаемых услуг) только российского происхождения, применяется предусмотренное пунктом 1 настоящего постановления преимущество при условии, что:</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 xml:space="preserve">при осуществлении закупки в соответствии с Федеральным законом </w:t>
      </w:r>
      <w:r w:rsidR="00B950A0">
        <w:rPr>
          <w:sz w:val="26"/>
          <w:szCs w:val="26"/>
        </w:rPr>
        <w:t>«</w:t>
      </w:r>
      <w:r w:rsidRPr="00BD36C9">
        <w:rPr>
          <w:sz w:val="26"/>
          <w:szCs w:val="26"/>
        </w:rPr>
        <w:t>О контрактной системе в сфере закупок товаров, работ, услуг для обеспечения государственных и муниципальных нужд</w:t>
      </w:r>
      <w:r w:rsidR="00B950A0">
        <w:rPr>
          <w:sz w:val="26"/>
          <w:szCs w:val="26"/>
        </w:rPr>
        <w:t>»</w:t>
      </w:r>
      <w:r w:rsidRPr="00BD36C9">
        <w:rPr>
          <w:sz w:val="26"/>
          <w:szCs w:val="26"/>
        </w:rPr>
        <w:t xml:space="preserve"> в числе заявок на участие в закупке, которым в соответствии с подпунктом </w:t>
      </w:r>
      <w:r w:rsidR="00B950A0">
        <w:rPr>
          <w:sz w:val="26"/>
          <w:szCs w:val="26"/>
        </w:rPr>
        <w:t>«</w:t>
      </w:r>
      <w:r w:rsidRPr="00BD36C9">
        <w:rPr>
          <w:sz w:val="26"/>
          <w:szCs w:val="26"/>
        </w:rPr>
        <w:t>б</w:t>
      </w:r>
      <w:r w:rsidR="00B950A0">
        <w:rPr>
          <w:sz w:val="26"/>
          <w:szCs w:val="26"/>
        </w:rPr>
        <w:t>»</w:t>
      </w:r>
      <w:r w:rsidRPr="00BD36C9">
        <w:rPr>
          <w:sz w:val="26"/>
          <w:szCs w:val="26"/>
        </w:rPr>
        <w:t xml:space="preserve"> пункта 1 части 15 статьи 48, подпунктом </w:t>
      </w:r>
      <w:r w:rsidR="00B950A0">
        <w:rPr>
          <w:sz w:val="26"/>
          <w:szCs w:val="26"/>
        </w:rPr>
        <w:t>«</w:t>
      </w:r>
      <w:r w:rsidRPr="00BD36C9">
        <w:rPr>
          <w:sz w:val="26"/>
          <w:szCs w:val="26"/>
        </w:rPr>
        <w:t>б</w:t>
      </w:r>
      <w:r w:rsidR="00B950A0">
        <w:rPr>
          <w:sz w:val="26"/>
          <w:szCs w:val="26"/>
        </w:rPr>
        <w:t>»</w:t>
      </w:r>
      <w:r w:rsidRPr="00BD36C9">
        <w:rPr>
          <w:sz w:val="26"/>
          <w:szCs w:val="26"/>
        </w:rPr>
        <w:t xml:space="preserve"> пункта 1 части 5 статьи 49, подпунктом </w:t>
      </w:r>
      <w:r w:rsidR="00B950A0">
        <w:rPr>
          <w:sz w:val="26"/>
          <w:szCs w:val="26"/>
        </w:rPr>
        <w:t>«</w:t>
      </w:r>
      <w:r w:rsidRPr="00BD36C9">
        <w:rPr>
          <w:sz w:val="26"/>
          <w:szCs w:val="26"/>
        </w:rPr>
        <w:t>б</w:t>
      </w:r>
      <w:r w:rsidR="00B950A0">
        <w:rPr>
          <w:sz w:val="26"/>
          <w:szCs w:val="26"/>
        </w:rPr>
        <w:t>»</w:t>
      </w:r>
      <w:r w:rsidRPr="00BD36C9">
        <w:rPr>
          <w:sz w:val="26"/>
          <w:szCs w:val="26"/>
        </w:rPr>
        <w:t xml:space="preserve"> пункта 1 части 3 статьи 50, подпунктом </w:t>
      </w:r>
      <w:r w:rsidR="00B950A0">
        <w:rPr>
          <w:sz w:val="26"/>
          <w:szCs w:val="26"/>
        </w:rPr>
        <w:t>«</w:t>
      </w:r>
      <w:r w:rsidRPr="00BD36C9">
        <w:rPr>
          <w:sz w:val="26"/>
          <w:szCs w:val="26"/>
        </w:rPr>
        <w:t>в</w:t>
      </w:r>
      <w:r w:rsidR="00B950A0">
        <w:rPr>
          <w:sz w:val="26"/>
          <w:szCs w:val="26"/>
        </w:rPr>
        <w:t>»</w:t>
      </w:r>
      <w:r w:rsidRPr="00BD36C9">
        <w:rPr>
          <w:sz w:val="26"/>
          <w:szCs w:val="26"/>
        </w:rPr>
        <w:t xml:space="preserve"> пункта 1 части 10 статьи 73, пунктом 1 части 5 статьи 74, подпунктом </w:t>
      </w:r>
      <w:r w:rsidR="00B950A0">
        <w:rPr>
          <w:sz w:val="26"/>
          <w:szCs w:val="26"/>
        </w:rPr>
        <w:t>«</w:t>
      </w:r>
      <w:r w:rsidRPr="00BD36C9">
        <w:rPr>
          <w:sz w:val="26"/>
          <w:szCs w:val="26"/>
        </w:rPr>
        <w:t>в</w:t>
      </w:r>
      <w:r w:rsidR="00B950A0">
        <w:rPr>
          <w:sz w:val="26"/>
          <w:szCs w:val="26"/>
        </w:rPr>
        <w:t>»</w:t>
      </w:r>
      <w:r w:rsidRPr="00BD36C9">
        <w:rPr>
          <w:sz w:val="26"/>
          <w:szCs w:val="26"/>
        </w:rPr>
        <w:t xml:space="preserve"> пункта 1 части 9 статьи 75, подпунктом </w:t>
      </w:r>
      <w:r w:rsidR="00B950A0">
        <w:rPr>
          <w:sz w:val="26"/>
          <w:szCs w:val="26"/>
        </w:rPr>
        <w:t>«</w:t>
      </w:r>
      <w:r w:rsidRPr="00BD36C9">
        <w:rPr>
          <w:sz w:val="26"/>
          <w:szCs w:val="26"/>
        </w:rPr>
        <w:t>б</w:t>
      </w:r>
      <w:r w:rsidR="00B950A0">
        <w:rPr>
          <w:sz w:val="26"/>
          <w:szCs w:val="26"/>
        </w:rPr>
        <w:t>»</w:t>
      </w:r>
      <w:r w:rsidRPr="00BD36C9">
        <w:rPr>
          <w:sz w:val="26"/>
          <w:szCs w:val="26"/>
        </w:rPr>
        <w:t xml:space="preserve"> пункта 1 части 5 статьи 76 Федерального закона </w:t>
      </w:r>
      <w:r w:rsidR="00B950A0">
        <w:rPr>
          <w:sz w:val="26"/>
          <w:szCs w:val="26"/>
        </w:rPr>
        <w:t>«</w:t>
      </w:r>
      <w:r w:rsidRPr="00BD36C9">
        <w:rPr>
          <w:sz w:val="26"/>
          <w:szCs w:val="26"/>
        </w:rPr>
        <w:t>О контрактной системе в сфере закупок товаров, работ, услуг для обеспечения государственных и муниципальных нужд</w:t>
      </w:r>
      <w:r w:rsidR="00B950A0">
        <w:rPr>
          <w:sz w:val="26"/>
          <w:szCs w:val="26"/>
        </w:rPr>
        <w:t>»</w:t>
      </w:r>
      <w:r w:rsidRPr="00BD36C9">
        <w:rPr>
          <w:sz w:val="26"/>
          <w:szCs w:val="26"/>
        </w:rPr>
        <w:t xml:space="preserve"> присваиваются порядковые номера, имеется заявка на участие в закупке, содержащая предложение о поставке хотя бы одного товара, происходящего из иностранного государства;</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 xml:space="preserve">при осуществлении закупки в соответствии с Федеральным законом </w:t>
      </w:r>
      <w:r w:rsidR="00B950A0">
        <w:rPr>
          <w:sz w:val="26"/>
          <w:szCs w:val="26"/>
        </w:rPr>
        <w:t>«</w:t>
      </w:r>
      <w:r w:rsidRPr="00BD36C9">
        <w:rPr>
          <w:sz w:val="26"/>
          <w:szCs w:val="26"/>
        </w:rPr>
        <w:t>О закупках товаров, работ, услуг отдельными видами юридических лиц</w:t>
      </w:r>
      <w:r w:rsidR="00B950A0">
        <w:rPr>
          <w:sz w:val="26"/>
          <w:szCs w:val="26"/>
        </w:rPr>
        <w:t>»</w:t>
      </w:r>
      <w:r w:rsidRPr="00BD36C9">
        <w:rPr>
          <w:sz w:val="26"/>
          <w:szCs w:val="26"/>
        </w:rPr>
        <w:t xml:space="preserve"> в числе заявок на участие в закупке (окончательных предложений), которые рассматриваются, оцениваются, сопоставляются, имеется заявка на участие в закупке, которая не отклонена и содержит предложение о поставке хотя бы одного товара, происходящего из иностранного государства.</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 xml:space="preserve">В соответствии с подпунктом </w:t>
      </w:r>
      <w:r w:rsidR="00B950A0">
        <w:rPr>
          <w:sz w:val="26"/>
          <w:szCs w:val="26"/>
        </w:rPr>
        <w:t>«</w:t>
      </w:r>
      <w:r w:rsidRPr="00BD36C9">
        <w:rPr>
          <w:sz w:val="26"/>
          <w:szCs w:val="26"/>
        </w:rPr>
        <w:t>з</w:t>
      </w:r>
      <w:r w:rsidR="00B950A0">
        <w:rPr>
          <w:sz w:val="26"/>
          <w:szCs w:val="26"/>
        </w:rPr>
        <w:t>»</w:t>
      </w:r>
      <w:r w:rsidRPr="00BD36C9">
        <w:rPr>
          <w:sz w:val="26"/>
          <w:szCs w:val="26"/>
        </w:rPr>
        <w:t xml:space="preserve"> пункта 3 Постановления № 1875 установить, что информацией и документами, подтверждающими страну происхождения товара для целей настоящего постановления, является указание в заявке на участие в закупке наименования страны происхождения товара (в случае осуществления закупки в соответствии с Законом о контрактной системе, такое указание осуществляется в соответствии с подпунктом </w:t>
      </w:r>
      <w:r w:rsidR="00B950A0">
        <w:rPr>
          <w:sz w:val="26"/>
          <w:szCs w:val="26"/>
        </w:rPr>
        <w:t>«</w:t>
      </w:r>
      <w:r w:rsidRPr="00BD36C9">
        <w:rPr>
          <w:sz w:val="26"/>
          <w:szCs w:val="26"/>
        </w:rPr>
        <w:t>б</w:t>
      </w:r>
      <w:r w:rsidR="00B950A0">
        <w:rPr>
          <w:sz w:val="26"/>
          <w:szCs w:val="26"/>
        </w:rPr>
        <w:t>»</w:t>
      </w:r>
      <w:r w:rsidRPr="00BD36C9">
        <w:rPr>
          <w:sz w:val="26"/>
          <w:szCs w:val="26"/>
        </w:rPr>
        <w:t xml:space="preserve"> пункта 2 части 1 статьи 43 указанного Федерального закона:</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для подтверждения происхождения товаров из Российской Федерации, не указанных в позициях 1 - 146 приложения № 1 к настоящему постановлению, позициях 1 - 433 приложения № 2 к настоящему постановлению;</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для подтверждения происхождения товара из иностранного государства, за исключением предусмотренных настоящим пунктом случаев, при которых предусмотрены иные информация и документы, подтверждающие происхождение товара из государств - членов Евразийского экономического союза.</w:t>
      </w:r>
    </w:p>
    <w:p w:rsidR="002D37D6" w:rsidRDefault="002D37D6" w:rsidP="005E03C7">
      <w:pPr>
        <w:widowControl/>
        <w:tabs>
          <w:tab w:val="left" w:pos="709"/>
          <w:tab w:val="left" w:pos="851"/>
        </w:tabs>
        <w:spacing w:before="0" w:line="276" w:lineRule="auto"/>
        <w:ind w:firstLine="709"/>
        <w:jc w:val="both"/>
        <w:rPr>
          <w:rFonts w:eastAsiaTheme="minorHAnsi"/>
          <w:color w:val="auto"/>
          <w:sz w:val="26"/>
          <w:szCs w:val="26"/>
          <w:lang w:eastAsia="en-US"/>
        </w:rPr>
      </w:pPr>
      <w:r w:rsidRPr="002D37D6">
        <w:rPr>
          <w:rFonts w:eastAsiaTheme="minorHAnsi"/>
          <w:color w:val="auto"/>
          <w:sz w:val="26"/>
          <w:szCs w:val="26"/>
          <w:lang w:eastAsia="en-US"/>
        </w:rPr>
        <w:t>Заказчиком в извещении о проведении Аукциона установлены требования к техническим характеристикам товаров «Кондиционер бытовой» с кодом позиций КТРУ 28.25.12.130-00000010 «Кондиционер бытовой».</w:t>
      </w:r>
    </w:p>
    <w:p w:rsidR="00045FB0" w:rsidRPr="00BD36C9" w:rsidRDefault="00F619CF" w:rsidP="005E03C7">
      <w:pPr>
        <w:widowControl/>
        <w:tabs>
          <w:tab w:val="left" w:pos="709"/>
          <w:tab w:val="left" w:pos="851"/>
        </w:tabs>
        <w:spacing w:before="0" w:line="276" w:lineRule="auto"/>
        <w:ind w:firstLine="709"/>
        <w:jc w:val="both"/>
        <w:rPr>
          <w:sz w:val="26"/>
          <w:szCs w:val="26"/>
        </w:rPr>
      </w:pPr>
      <w:r>
        <w:rPr>
          <w:sz w:val="26"/>
          <w:szCs w:val="26"/>
        </w:rPr>
        <w:t>При этом</w:t>
      </w:r>
      <w:r w:rsidR="00045FB0" w:rsidRPr="00BD36C9">
        <w:rPr>
          <w:sz w:val="26"/>
          <w:szCs w:val="26"/>
        </w:rPr>
        <w:t xml:space="preserve">, Заказчиком в извещении о проведении </w:t>
      </w:r>
      <w:r w:rsidR="002D37D6">
        <w:rPr>
          <w:sz w:val="26"/>
          <w:szCs w:val="26"/>
        </w:rPr>
        <w:t>Аукциона</w:t>
      </w:r>
      <w:r w:rsidR="00045FB0" w:rsidRPr="00BD36C9">
        <w:rPr>
          <w:sz w:val="26"/>
          <w:szCs w:val="26"/>
        </w:rPr>
        <w:t xml:space="preserve"> установлено </w:t>
      </w:r>
      <w:r>
        <w:rPr>
          <w:sz w:val="26"/>
          <w:szCs w:val="26"/>
        </w:rPr>
        <w:t>пр</w:t>
      </w:r>
      <w:r w:rsidRPr="00F619CF">
        <w:rPr>
          <w:sz w:val="26"/>
          <w:szCs w:val="26"/>
        </w:rPr>
        <w:t>еимущество в отношении товаров российского происхождения, выполняемых работ, оказываемых услуг российскими лицами</w:t>
      </w:r>
      <w:r w:rsidR="00D31999" w:rsidRPr="00D31999">
        <w:rPr>
          <w:sz w:val="26"/>
          <w:szCs w:val="26"/>
        </w:rPr>
        <w:t xml:space="preserve">, </w:t>
      </w:r>
      <w:r w:rsidR="00045FB0" w:rsidRPr="00BD36C9">
        <w:rPr>
          <w:sz w:val="26"/>
          <w:szCs w:val="26"/>
        </w:rPr>
        <w:t>в соответствии с Постановлением №1875.</w:t>
      </w:r>
    </w:p>
    <w:p w:rsidR="00045FB0" w:rsidRDefault="00045FB0" w:rsidP="00045FB0">
      <w:pPr>
        <w:tabs>
          <w:tab w:val="left" w:pos="993"/>
        </w:tabs>
        <w:spacing w:before="0" w:line="276" w:lineRule="auto"/>
        <w:ind w:firstLine="709"/>
        <w:jc w:val="both"/>
        <w:rPr>
          <w:sz w:val="26"/>
          <w:szCs w:val="26"/>
        </w:rPr>
      </w:pPr>
      <w:r w:rsidRPr="00BD36C9">
        <w:rPr>
          <w:sz w:val="26"/>
          <w:szCs w:val="26"/>
        </w:rPr>
        <w:t>По мнению Заявителя, участникам закупки не представляется возможным поставить товар российского производства, который соответствует совокупности характеристик, установленных в структурированной форме извещения.</w:t>
      </w:r>
    </w:p>
    <w:p w:rsidR="006560AC" w:rsidRDefault="006560AC" w:rsidP="00045FB0">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На заседании Комиссии установлено</w:t>
      </w:r>
      <w:r w:rsidRPr="0079136B">
        <w:rPr>
          <w:rFonts w:eastAsiaTheme="minorHAnsi"/>
          <w:color w:val="auto"/>
          <w:sz w:val="26"/>
          <w:szCs w:val="26"/>
          <w:lang w:eastAsia="en-US"/>
        </w:rPr>
        <w:t>, что совокупности всех характеристик поставляемых товаров соответствую</w:t>
      </w:r>
      <w:r>
        <w:rPr>
          <w:rFonts w:eastAsiaTheme="minorHAnsi"/>
          <w:color w:val="auto"/>
          <w:sz w:val="26"/>
          <w:szCs w:val="26"/>
          <w:lang w:eastAsia="en-US"/>
        </w:rPr>
        <w:t>т</w:t>
      </w:r>
      <w:r w:rsidRPr="0079136B">
        <w:rPr>
          <w:rFonts w:eastAsiaTheme="minorHAnsi"/>
          <w:color w:val="auto"/>
          <w:sz w:val="26"/>
          <w:szCs w:val="26"/>
          <w:lang w:eastAsia="en-US"/>
        </w:rPr>
        <w:t xml:space="preserve"> товары как минимум двух </w:t>
      </w:r>
      <w:r>
        <w:rPr>
          <w:rFonts w:eastAsiaTheme="minorHAnsi"/>
          <w:color w:val="auto"/>
          <w:sz w:val="26"/>
          <w:szCs w:val="26"/>
          <w:lang w:eastAsia="en-US"/>
        </w:rPr>
        <w:t xml:space="preserve">российских </w:t>
      </w:r>
      <w:r w:rsidRPr="0079136B">
        <w:rPr>
          <w:rFonts w:eastAsiaTheme="minorHAnsi"/>
          <w:color w:val="auto"/>
          <w:sz w:val="26"/>
          <w:szCs w:val="26"/>
          <w:lang w:eastAsia="en-US"/>
        </w:rPr>
        <w:t>производителей</w:t>
      </w:r>
      <w:r>
        <w:rPr>
          <w:rFonts w:eastAsiaTheme="minorHAnsi"/>
          <w:color w:val="auto"/>
          <w:sz w:val="26"/>
          <w:szCs w:val="26"/>
          <w:lang w:eastAsia="en-US"/>
        </w:rPr>
        <w:t>.</w:t>
      </w:r>
    </w:p>
    <w:p w:rsidR="006560AC" w:rsidRPr="00E11D12"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rsidR="006560AC" w:rsidRPr="00E11D12"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При этом, представитель Заявителя не представил документов и сведений, свидетельствующих об обратном.</w:t>
      </w:r>
    </w:p>
    <w:p w:rsidR="006560AC"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Следовательно, довод жалобы Заявителя является необоснованным.</w:t>
      </w:r>
    </w:p>
    <w:p w:rsidR="00045FB0" w:rsidRPr="002F1CD9" w:rsidRDefault="00045FB0" w:rsidP="00045FB0">
      <w:pPr>
        <w:spacing w:before="0" w:line="276" w:lineRule="auto"/>
        <w:ind w:firstLine="709"/>
        <w:jc w:val="both"/>
        <w:rPr>
          <w:sz w:val="26"/>
          <w:szCs w:val="26"/>
        </w:rPr>
      </w:pPr>
      <w:r w:rsidRPr="00BD36C9">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045FB0" w:rsidRPr="002F1CD9" w:rsidRDefault="00045FB0" w:rsidP="00045FB0">
      <w:pPr>
        <w:spacing w:before="0" w:line="276" w:lineRule="auto"/>
        <w:ind w:firstLine="709"/>
        <w:jc w:val="both"/>
        <w:rPr>
          <w:sz w:val="26"/>
          <w:szCs w:val="26"/>
        </w:rPr>
      </w:pPr>
      <w:r w:rsidRPr="002F1CD9">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045FB0" w:rsidRDefault="00045FB0" w:rsidP="00045FB0">
      <w:pPr>
        <w:spacing w:before="0" w:line="276" w:lineRule="auto"/>
        <w:ind w:firstLine="709"/>
        <w:jc w:val="both"/>
        <w:rPr>
          <w:sz w:val="26"/>
          <w:szCs w:val="26"/>
        </w:rPr>
      </w:pPr>
      <w:r w:rsidRPr="002F1CD9">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BD36C9" w:rsidRDefault="00BD36C9" w:rsidP="00045FB0">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rsidR="00045FB0" w:rsidRDefault="00045FB0" w:rsidP="00045FB0">
      <w:pPr>
        <w:widowControl/>
        <w:tabs>
          <w:tab w:val="left" w:pos="851"/>
          <w:tab w:val="left" w:pos="993"/>
        </w:tabs>
        <w:spacing w:before="0" w:line="276" w:lineRule="auto"/>
        <w:ind w:firstLine="709"/>
        <w:jc w:val="both"/>
        <w:rPr>
          <w:sz w:val="26"/>
          <w:szCs w:val="26"/>
        </w:rPr>
      </w:pPr>
      <w:r>
        <w:rPr>
          <w:sz w:val="26"/>
          <w:szCs w:val="26"/>
        </w:rPr>
        <w:t xml:space="preserve">7. Согласно доводу жалобы Заявителя, Заказчиком в нарушение норм Закона о контрактной системе </w:t>
      </w:r>
      <w:r w:rsidR="004E6F79">
        <w:rPr>
          <w:sz w:val="26"/>
          <w:szCs w:val="26"/>
        </w:rPr>
        <w:t xml:space="preserve">не </w:t>
      </w:r>
      <w:r>
        <w:rPr>
          <w:sz w:val="26"/>
          <w:szCs w:val="26"/>
        </w:rPr>
        <w:t xml:space="preserve">установлены ограничения допуска в соответствии с </w:t>
      </w:r>
      <w:r w:rsidRPr="003C7CFB">
        <w:rPr>
          <w:rFonts w:eastAsiaTheme="minorHAnsi"/>
          <w:color w:val="auto"/>
          <w:sz w:val="26"/>
          <w:szCs w:val="26"/>
          <w:lang w:eastAsia="en-US"/>
        </w:rPr>
        <w:t>Постановлени</w:t>
      </w:r>
      <w:r>
        <w:rPr>
          <w:rFonts w:eastAsiaTheme="minorHAnsi"/>
          <w:color w:val="auto"/>
          <w:sz w:val="26"/>
          <w:szCs w:val="26"/>
          <w:lang w:eastAsia="en-US"/>
        </w:rPr>
        <w:t>ем</w:t>
      </w:r>
      <w:r w:rsidRPr="003C7CFB">
        <w:rPr>
          <w:rFonts w:eastAsiaTheme="minorHAnsi"/>
          <w:color w:val="auto"/>
          <w:sz w:val="26"/>
          <w:szCs w:val="26"/>
          <w:lang w:eastAsia="en-US"/>
        </w:rPr>
        <w:t xml:space="preserve"> </w:t>
      </w:r>
      <w:r w:rsidR="00BD36C9">
        <w:rPr>
          <w:rFonts w:eastAsiaTheme="minorHAnsi"/>
          <w:color w:val="auto"/>
          <w:sz w:val="26"/>
          <w:szCs w:val="26"/>
          <w:lang w:eastAsia="en-US"/>
        </w:rPr>
        <w:t>№ 1875.</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B950A0">
        <w:rPr>
          <w:rFonts w:eastAsiaTheme="minorHAnsi"/>
          <w:color w:val="auto"/>
          <w:sz w:val="26"/>
          <w:szCs w:val="26"/>
          <w:lang w:eastAsia="en-US"/>
        </w:rPr>
        <w:t>«</w:t>
      </w:r>
      <w:r w:rsidRPr="00153819">
        <w:rPr>
          <w:rFonts w:eastAsiaTheme="minorHAnsi"/>
          <w:color w:val="auto"/>
          <w:sz w:val="26"/>
          <w:szCs w:val="26"/>
          <w:lang w:eastAsia="en-US"/>
        </w:rPr>
        <w:t>б</w:t>
      </w:r>
      <w:r w:rsidR="00B950A0">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B950A0">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B950A0">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Pr="009A1A7E" w:rsidRDefault="00045FB0" w:rsidP="00045FB0">
      <w:pPr>
        <w:widowControl/>
        <w:tabs>
          <w:tab w:val="left" w:pos="709"/>
          <w:tab w:val="left" w:pos="851"/>
        </w:tabs>
        <w:spacing w:before="0" w:line="276" w:lineRule="auto"/>
        <w:ind w:firstLine="709"/>
        <w:jc w:val="both"/>
        <w:rPr>
          <w:sz w:val="26"/>
          <w:szCs w:val="26"/>
        </w:rPr>
      </w:pPr>
      <w:r w:rsidRPr="009A1A7E">
        <w:rPr>
          <w:sz w:val="26"/>
          <w:szCs w:val="26"/>
        </w:rPr>
        <w:t xml:space="preserve">Согласно извещению о проведении </w:t>
      </w:r>
      <w:r w:rsidR="002D37D6">
        <w:rPr>
          <w:sz w:val="26"/>
          <w:szCs w:val="26"/>
        </w:rPr>
        <w:t>Аукциона</w:t>
      </w:r>
      <w:r w:rsidRPr="009A1A7E">
        <w:rPr>
          <w:sz w:val="26"/>
          <w:szCs w:val="26"/>
        </w:rPr>
        <w:t xml:space="preserve"> предметом закупки является </w:t>
      </w:r>
      <w:r w:rsidR="001F03E9">
        <w:rPr>
          <w:sz w:val="26"/>
          <w:szCs w:val="26"/>
        </w:rPr>
        <w:t xml:space="preserve">поставка </w:t>
      </w:r>
      <w:r w:rsidR="002D37D6">
        <w:rPr>
          <w:sz w:val="26"/>
          <w:szCs w:val="26"/>
        </w:rPr>
        <w:t>кондиционеров (сплит-систем) с выполнением работ по монтажу</w:t>
      </w:r>
      <w:r w:rsidR="00F619CF">
        <w:rPr>
          <w:sz w:val="26"/>
          <w:szCs w:val="26"/>
        </w:rPr>
        <w:t>.</w:t>
      </w:r>
      <w:r w:rsidR="00AE377A">
        <w:rPr>
          <w:sz w:val="26"/>
          <w:szCs w:val="26"/>
        </w:rPr>
        <w:t xml:space="preserve"> </w:t>
      </w:r>
      <w:r w:rsidRPr="00D433FA">
        <w:rPr>
          <w:sz w:val="26"/>
          <w:szCs w:val="26"/>
        </w:rPr>
        <w:t>.</w:t>
      </w:r>
    </w:p>
    <w:p w:rsidR="002D37D6" w:rsidRDefault="002D37D6"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2D37D6">
        <w:rPr>
          <w:rFonts w:eastAsiaTheme="minorHAnsi"/>
          <w:color w:val="auto"/>
          <w:sz w:val="26"/>
          <w:szCs w:val="26"/>
          <w:lang w:eastAsia="en-US"/>
        </w:rPr>
        <w:t>Заказчиком в извещении о проведении Аукциона установлены требования к техническим характеристикам товаров «Кондиционер бытовой» с кодом позиций КТРУ 28.25.12.130-00000010 «Кондиционер бытовой».</w:t>
      </w:r>
    </w:p>
    <w:p w:rsidR="00F619CF" w:rsidRPr="00F619CF" w:rsidRDefault="004E6F79" w:rsidP="00045FB0">
      <w:pPr>
        <w:widowControl/>
        <w:tabs>
          <w:tab w:val="left" w:pos="709"/>
          <w:tab w:val="left" w:pos="851"/>
        </w:tabs>
        <w:spacing w:before="0" w:line="276" w:lineRule="auto"/>
        <w:ind w:firstLine="709"/>
        <w:jc w:val="both"/>
        <w:rPr>
          <w:sz w:val="26"/>
          <w:szCs w:val="26"/>
        </w:rPr>
      </w:pPr>
      <w:r w:rsidRPr="00B70E05">
        <w:rPr>
          <w:sz w:val="26"/>
          <w:szCs w:val="26"/>
        </w:rPr>
        <w:t xml:space="preserve">Вместе с тем, Заказчиком в извещении о проведении </w:t>
      </w:r>
      <w:r w:rsidR="002D37D6">
        <w:rPr>
          <w:sz w:val="26"/>
          <w:szCs w:val="26"/>
        </w:rPr>
        <w:t>Аукциона</w:t>
      </w:r>
      <w:r w:rsidRPr="00B70E05">
        <w:rPr>
          <w:sz w:val="26"/>
          <w:szCs w:val="26"/>
        </w:rPr>
        <w:t xml:space="preserve"> установлено </w:t>
      </w:r>
      <w:r w:rsidR="00F619CF">
        <w:rPr>
          <w:sz w:val="26"/>
          <w:szCs w:val="26"/>
        </w:rPr>
        <w:t>п</w:t>
      </w:r>
      <w:r w:rsidR="00F619CF" w:rsidRPr="00F619CF">
        <w:rPr>
          <w:sz w:val="26"/>
          <w:szCs w:val="26"/>
        </w:rPr>
        <w:t>реимущество в отношении товаров российского происхождения, выполняемых работ, оказываемых услуг российскими лицами.</w:t>
      </w:r>
    </w:p>
    <w:p w:rsidR="00045FB0" w:rsidRDefault="00045FB0" w:rsidP="00045FB0">
      <w:pPr>
        <w:widowControl/>
        <w:tabs>
          <w:tab w:val="left" w:pos="709"/>
          <w:tab w:val="left" w:pos="851"/>
        </w:tabs>
        <w:spacing w:before="0" w:line="276" w:lineRule="auto"/>
        <w:ind w:firstLine="709"/>
        <w:jc w:val="both"/>
        <w:rPr>
          <w:sz w:val="26"/>
          <w:szCs w:val="26"/>
        </w:rPr>
      </w:pPr>
      <w:r w:rsidRPr="00B70E05">
        <w:rPr>
          <w:sz w:val="26"/>
          <w:szCs w:val="26"/>
        </w:rPr>
        <w:t>Изучив документы и сведения, размещенные на Официальном сайте, Комиссия приходит к выводу, что действия</w:t>
      </w:r>
      <w:r>
        <w:rPr>
          <w:sz w:val="26"/>
          <w:szCs w:val="26"/>
        </w:rPr>
        <w:t xml:space="preserve"> Заказчика в части установления </w:t>
      </w:r>
      <w:r w:rsidR="001F03E9">
        <w:rPr>
          <w:sz w:val="26"/>
          <w:szCs w:val="26"/>
        </w:rPr>
        <w:t>преимущества</w:t>
      </w:r>
      <w:r>
        <w:rPr>
          <w:sz w:val="26"/>
          <w:szCs w:val="26"/>
        </w:rPr>
        <w:t xml:space="preserve"> в соответствии с Постановлением №1875 не противоречат требованиям Закона о контрактной системе.</w:t>
      </w:r>
    </w:p>
    <w:p w:rsidR="00045FB0" w:rsidRDefault="00045FB0" w:rsidP="00045FB0">
      <w:pPr>
        <w:spacing w:before="0" w:line="276" w:lineRule="auto"/>
        <w:ind w:firstLine="709"/>
        <w:jc w:val="both"/>
        <w:rPr>
          <w:sz w:val="26"/>
          <w:szCs w:val="26"/>
        </w:rPr>
      </w:pPr>
      <w:r w:rsidRPr="00660F57">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Default="00045FB0" w:rsidP="00045FB0">
      <w:pPr>
        <w:spacing w:before="0" w:line="276" w:lineRule="auto"/>
        <w:ind w:firstLine="709"/>
        <w:jc w:val="both"/>
        <w:rPr>
          <w:sz w:val="26"/>
          <w:szCs w:val="26"/>
        </w:rPr>
      </w:pPr>
      <w:r>
        <w:rPr>
          <w:sz w:val="26"/>
          <w:szCs w:val="26"/>
        </w:rPr>
        <w:t xml:space="preserve">8. </w:t>
      </w:r>
      <w:r w:rsidRPr="008D4744">
        <w:rPr>
          <w:sz w:val="26"/>
          <w:szCs w:val="26"/>
        </w:rPr>
        <w:t xml:space="preserve">Согласно доводу </w:t>
      </w:r>
      <w:r>
        <w:rPr>
          <w:sz w:val="26"/>
          <w:szCs w:val="26"/>
        </w:rPr>
        <w:t>жалобы</w:t>
      </w:r>
      <w:r w:rsidRPr="008D4744">
        <w:rPr>
          <w:sz w:val="26"/>
          <w:szCs w:val="26"/>
        </w:rPr>
        <w:t xml:space="preserve"> Заявителя, Заказчиком в нарушение требований Закона о контрактной системе в извещении о проведении </w:t>
      </w:r>
      <w:r w:rsidR="002D37D6">
        <w:rPr>
          <w:sz w:val="26"/>
          <w:szCs w:val="26"/>
        </w:rPr>
        <w:t>Аукциона</w:t>
      </w:r>
      <w:r w:rsidRPr="008D4744">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B950A0">
        <w:rPr>
          <w:sz w:val="26"/>
          <w:szCs w:val="26"/>
        </w:rPr>
        <w:t>«</w:t>
      </w:r>
      <w:r w:rsidRPr="008D4744">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B950A0">
        <w:rPr>
          <w:sz w:val="26"/>
          <w:szCs w:val="26"/>
        </w:rPr>
        <w:t>»</w:t>
      </w:r>
      <w:r w:rsidRPr="008D4744">
        <w:rPr>
          <w:sz w:val="26"/>
          <w:szCs w:val="26"/>
        </w:rPr>
        <w:t xml:space="preserve"> (далее - Постановление № 1236).</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B950A0">
        <w:rPr>
          <w:rFonts w:eastAsiaTheme="minorHAnsi"/>
          <w:color w:val="auto"/>
          <w:sz w:val="26"/>
          <w:szCs w:val="26"/>
          <w:lang w:eastAsia="en-US"/>
        </w:rPr>
        <w:t>«</w:t>
      </w:r>
      <w:r w:rsidRPr="00153819">
        <w:rPr>
          <w:rFonts w:eastAsiaTheme="minorHAnsi"/>
          <w:color w:val="auto"/>
          <w:sz w:val="26"/>
          <w:szCs w:val="26"/>
          <w:lang w:eastAsia="en-US"/>
        </w:rPr>
        <w:t>б</w:t>
      </w:r>
      <w:r w:rsidR="00B950A0">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B950A0">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B950A0">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3 Постановления №1875 установлено, что </w:t>
      </w:r>
      <w:r w:rsidRPr="00F6491B">
        <w:rPr>
          <w:rFonts w:eastAsiaTheme="minorHAnsi"/>
          <w:color w:val="auto"/>
          <w:sz w:val="26"/>
          <w:szCs w:val="26"/>
          <w:lang w:eastAsia="en-US"/>
        </w:rPr>
        <w:t>информацией и документами, подтверждающими страну происхождения товара для целей настоящего постановления, являются: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д)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w:t>
      </w:r>
      <w:r>
        <w:rPr>
          <w:rFonts w:eastAsiaTheme="minorHAnsi"/>
          <w:color w:val="auto"/>
          <w:sz w:val="26"/>
          <w:szCs w:val="26"/>
          <w:lang w:eastAsia="en-US"/>
        </w:rPr>
        <w:t>№</w:t>
      </w:r>
      <w:r w:rsidRPr="00F6491B">
        <w:rPr>
          <w:rFonts w:eastAsiaTheme="minorHAnsi"/>
          <w:color w:val="auto"/>
          <w:sz w:val="26"/>
          <w:szCs w:val="26"/>
          <w:lang w:eastAsia="en-US"/>
        </w:rPr>
        <w:t xml:space="preserve"> 325 </w:t>
      </w:r>
      <w:r w:rsidR="00B950A0">
        <w:rPr>
          <w:rFonts w:eastAsiaTheme="minorHAnsi"/>
          <w:color w:val="auto"/>
          <w:sz w:val="26"/>
          <w:szCs w:val="26"/>
          <w:lang w:eastAsia="en-US"/>
        </w:rPr>
        <w:t>«</w:t>
      </w:r>
      <w:r w:rsidRPr="00F6491B">
        <w:rPr>
          <w:rFonts w:eastAsiaTheme="minorHAnsi"/>
          <w:color w:val="auto"/>
          <w:sz w:val="26"/>
          <w:szCs w:val="26"/>
          <w:lang w:eastAsia="en-US"/>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B950A0">
        <w:rPr>
          <w:rFonts w:eastAsiaTheme="minorHAnsi"/>
          <w:color w:val="auto"/>
          <w:sz w:val="26"/>
          <w:szCs w:val="26"/>
          <w:lang w:eastAsia="en-US"/>
        </w:rPr>
        <w:t>»</w:t>
      </w:r>
      <w:r w:rsidRPr="00F6491B">
        <w:rPr>
          <w:rFonts w:eastAsiaTheme="minorHAnsi"/>
          <w:color w:val="auto"/>
          <w:sz w:val="26"/>
          <w:szCs w:val="26"/>
          <w:lang w:eastAsia="en-US"/>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е)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ж)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r>
        <w:rPr>
          <w:rFonts w:eastAsiaTheme="minorHAnsi"/>
          <w:color w:val="auto"/>
          <w:sz w:val="26"/>
          <w:szCs w:val="26"/>
          <w:lang w:eastAsia="en-US"/>
        </w:rPr>
        <w:t>.</w:t>
      </w:r>
    </w:p>
    <w:p w:rsidR="00045FB0" w:rsidRDefault="00045FB0" w:rsidP="00045FB0">
      <w:pPr>
        <w:spacing w:before="0" w:line="276" w:lineRule="auto"/>
        <w:ind w:firstLine="709"/>
        <w:jc w:val="both"/>
        <w:rPr>
          <w:sz w:val="26"/>
          <w:szCs w:val="26"/>
        </w:rPr>
      </w:pPr>
      <w:r w:rsidRPr="008D4744">
        <w:rPr>
          <w:sz w:val="26"/>
          <w:szCs w:val="26"/>
        </w:rPr>
        <w:t>Постановлени</w:t>
      </w:r>
      <w:r>
        <w:rPr>
          <w:sz w:val="26"/>
          <w:szCs w:val="26"/>
        </w:rPr>
        <w:t>ем</w:t>
      </w:r>
      <w:r w:rsidRPr="008D4744">
        <w:rPr>
          <w:sz w:val="26"/>
          <w:szCs w:val="26"/>
        </w:rPr>
        <w:t xml:space="preserve"> </w:t>
      </w:r>
      <w:r>
        <w:rPr>
          <w:sz w:val="26"/>
          <w:szCs w:val="26"/>
        </w:rPr>
        <w:t>№</w:t>
      </w:r>
      <w:r w:rsidRPr="008D4744">
        <w:rPr>
          <w:sz w:val="26"/>
          <w:szCs w:val="26"/>
        </w:rPr>
        <w:t xml:space="preserve"> 1236 </w:t>
      </w:r>
      <w:r>
        <w:rPr>
          <w:sz w:val="26"/>
          <w:szCs w:val="26"/>
        </w:rPr>
        <w:t xml:space="preserve">утверждены </w:t>
      </w:r>
      <w:r w:rsidRPr="006D31CB">
        <w:rPr>
          <w:sz w:val="26"/>
          <w:szCs w:val="26"/>
        </w:rPr>
        <w:t>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sz w:val="26"/>
          <w:szCs w:val="26"/>
        </w:rPr>
        <w:t>.</w:t>
      </w:r>
    </w:p>
    <w:p w:rsidR="00045FB0" w:rsidRPr="008D4744" w:rsidRDefault="00045FB0" w:rsidP="00045FB0">
      <w:pPr>
        <w:spacing w:before="0" w:line="276" w:lineRule="auto"/>
        <w:ind w:firstLine="709"/>
        <w:jc w:val="both"/>
        <w:rPr>
          <w:sz w:val="26"/>
          <w:szCs w:val="26"/>
        </w:rPr>
      </w:pPr>
      <w:r>
        <w:rPr>
          <w:sz w:val="26"/>
          <w:szCs w:val="26"/>
        </w:rPr>
        <w:t xml:space="preserve">Пунктом </w:t>
      </w:r>
      <w:r w:rsidRPr="001041B0">
        <w:rPr>
          <w:sz w:val="26"/>
          <w:szCs w:val="26"/>
        </w:rPr>
        <w:t>2(3)</w:t>
      </w:r>
      <w:r>
        <w:rPr>
          <w:sz w:val="26"/>
          <w:szCs w:val="26"/>
        </w:rPr>
        <w:t xml:space="preserve"> Постановления №1236 установлено</w:t>
      </w:r>
      <w:r w:rsidRPr="001041B0">
        <w:rPr>
          <w:sz w:val="26"/>
          <w:szCs w:val="26"/>
        </w:rPr>
        <w:t xml:space="preserve">,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w:t>
      </w:r>
      <w:r>
        <w:rPr>
          <w:sz w:val="26"/>
          <w:szCs w:val="26"/>
        </w:rPr>
        <w:t>№</w:t>
      </w:r>
      <w:r w:rsidRPr="001041B0">
        <w:rPr>
          <w:sz w:val="26"/>
          <w:szCs w:val="26"/>
        </w:rPr>
        <w:t xml:space="preserve"> 325 </w:t>
      </w:r>
      <w:r w:rsidR="00B950A0">
        <w:rPr>
          <w:sz w:val="26"/>
          <w:szCs w:val="26"/>
        </w:rPr>
        <w:t>«</w:t>
      </w:r>
      <w:r w:rsidRPr="001041B0">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B950A0">
        <w:rPr>
          <w:sz w:val="26"/>
          <w:szCs w:val="26"/>
        </w:rPr>
        <w:t>»</w:t>
      </w:r>
      <w:r>
        <w:rPr>
          <w:sz w:val="26"/>
          <w:szCs w:val="26"/>
        </w:rPr>
        <w:t>.</w:t>
      </w:r>
    </w:p>
    <w:p w:rsidR="00045FB0" w:rsidRPr="009A1A7E" w:rsidRDefault="00045FB0" w:rsidP="00045FB0">
      <w:pPr>
        <w:spacing w:before="0" w:line="276" w:lineRule="auto"/>
        <w:ind w:firstLine="709"/>
        <w:jc w:val="both"/>
        <w:rPr>
          <w:sz w:val="26"/>
          <w:szCs w:val="26"/>
          <w:highlight w:val="yellow"/>
        </w:rPr>
      </w:pPr>
      <w:r w:rsidRPr="008D4744">
        <w:rPr>
          <w:sz w:val="26"/>
          <w:szCs w:val="26"/>
        </w:rPr>
        <w:t xml:space="preserve">В соответствии с извещением о проведении </w:t>
      </w:r>
      <w:r w:rsidR="002D37D6">
        <w:rPr>
          <w:sz w:val="26"/>
          <w:szCs w:val="26"/>
        </w:rPr>
        <w:t>Аукциона</w:t>
      </w:r>
      <w:r w:rsidRPr="008D4744">
        <w:rPr>
          <w:sz w:val="26"/>
          <w:szCs w:val="26"/>
        </w:rPr>
        <w:t xml:space="preserve"> объектом закупки является </w:t>
      </w:r>
      <w:r w:rsidR="001F03E9">
        <w:rPr>
          <w:sz w:val="26"/>
          <w:szCs w:val="26"/>
        </w:rPr>
        <w:t xml:space="preserve">поставка </w:t>
      </w:r>
      <w:r w:rsidR="002D37D6">
        <w:rPr>
          <w:sz w:val="26"/>
          <w:szCs w:val="26"/>
        </w:rPr>
        <w:t>кондиционеров (сплит-систем) с выполнением работ по монтажу</w:t>
      </w:r>
      <w:r w:rsidR="00F619CF">
        <w:rPr>
          <w:sz w:val="26"/>
          <w:szCs w:val="26"/>
        </w:rPr>
        <w:t>.</w:t>
      </w:r>
    </w:p>
    <w:p w:rsidR="00045FB0" w:rsidRPr="009A1A7E" w:rsidRDefault="00045FB0" w:rsidP="00045FB0">
      <w:pPr>
        <w:spacing w:before="0" w:line="276" w:lineRule="auto"/>
        <w:ind w:firstLine="709"/>
        <w:jc w:val="both"/>
        <w:rPr>
          <w:sz w:val="26"/>
          <w:szCs w:val="26"/>
          <w:highlight w:val="yellow"/>
        </w:rPr>
      </w:pPr>
      <w:r>
        <w:rPr>
          <w:sz w:val="26"/>
          <w:szCs w:val="26"/>
        </w:rPr>
        <w:t>По мнению Заявителя, Заказчиком в нарушение норм Закона о контрактной системе не применены положения Постановления №1236.</w:t>
      </w:r>
    </w:p>
    <w:p w:rsidR="00045FB0" w:rsidRPr="00F735B4" w:rsidRDefault="00045FB0" w:rsidP="00045FB0">
      <w:pPr>
        <w:spacing w:before="0" w:line="276" w:lineRule="auto"/>
        <w:ind w:firstLine="709"/>
        <w:jc w:val="both"/>
        <w:rPr>
          <w:sz w:val="26"/>
          <w:szCs w:val="26"/>
        </w:rPr>
      </w:pPr>
      <w:r>
        <w:rPr>
          <w:sz w:val="26"/>
          <w:szCs w:val="26"/>
        </w:rPr>
        <w:t>На заседании Комиссии установ</w:t>
      </w:r>
      <w:r w:rsidR="006560AC">
        <w:rPr>
          <w:sz w:val="26"/>
          <w:szCs w:val="26"/>
        </w:rPr>
        <w:t>лено, что Заказчиком закупаются товары, относящие</w:t>
      </w:r>
      <w:r>
        <w:rPr>
          <w:sz w:val="26"/>
          <w:szCs w:val="26"/>
        </w:rPr>
        <w:t>ся к</w:t>
      </w:r>
      <w:r w:rsidR="006560AC">
        <w:rPr>
          <w:sz w:val="26"/>
          <w:szCs w:val="26"/>
        </w:rPr>
        <w:t xml:space="preserve"> код</w:t>
      </w:r>
      <w:r w:rsidR="00305DC6">
        <w:rPr>
          <w:sz w:val="26"/>
          <w:szCs w:val="26"/>
        </w:rPr>
        <w:t>у</w:t>
      </w:r>
      <w:r>
        <w:rPr>
          <w:sz w:val="26"/>
          <w:szCs w:val="26"/>
        </w:rPr>
        <w:t xml:space="preserve"> ОКПД2 </w:t>
      </w:r>
      <w:r w:rsidR="002D37D6" w:rsidRPr="002D37D6">
        <w:rPr>
          <w:bCs/>
          <w:sz w:val="26"/>
          <w:szCs w:val="26"/>
        </w:rPr>
        <w:t xml:space="preserve">28.25.12.130: </w:t>
      </w:r>
      <w:r w:rsidR="002D37D6">
        <w:rPr>
          <w:bCs/>
          <w:sz w:val="26"/>
          <w:szCs w:val="26"/>
        </w:rPr>
        <w:t>«</w:t>
      </w:r>
      <w:r w:rsidR="002D37D6" w:rsidRPr="002D37D6">
        <w:rPr>
          <w:bCs/>
          <w:sz w:val="26"/>
          <w:szCs w:val="26"/>
        </w:rPr>
        <w:t>Кондиционеры бытовые</w:t>
      </w:r>
      <w:r w:rsidR="002D37D6">
        <w:rPr>
          <w:bCs/>
          <w:sz w:val="26"/>
          <w:szCs w:val="26"/>
        </w:rPr>
        <w:t>»</w:t>
      </w:r>
      <w:r>
        <w:rPr>
          <w:sz w:val="26"/>
          <w:szCs w:val="26"/>
        </w:rPr>
        <w:t>, котор</w:t>
      </w:r>
      <w:r w:rsidR="006560AC">
        <w:rPr>
          <w:sz w:val="26"/>
          <w:szCs w:val="26"/>
        </w:rPr>
        <w:t>ые</w:t>
      </w:r>
      <w:r>
        <w:rPr>
          <w:sz w:val="26"/>
          <w:szCs w:val="26"/>
        </w:rPr>
        <w:t xml:space="preserve"> не вход</w:t>
      </w:r>
      <w:r w:rsidR="006560AC">
        <w:rPr>
          <w:sz w:val="26"/>
          <w:szCs w:val="26"/>
        </w:rPr>
        <w:t>я</w:t>
      </w:r>
      <w:r>
        <w:rPr>
          <w:sz w:val="26"/>
          <w:szCs w:val="26"/>
        </w:rPr>
        <w:t>т в</w:t>
      </w:r>
      <w:r w:rsidRPr="00E93EE1">
        <w:rPr>
          <w:sz w:val="26"/>
          <w:szCs w:val="26"/>
        </w:rPr>
        <w:t xml:space="preserve"> позици</w:t>
      </w:r>
      <w:r>
        <w:rPr>
          <w:sz w:val="26"/>
          <w:szCs w:val="26"/>
        </w:rPr>
        <w:t>ю</w:t>
      </w:r>
      <w:r w:rsidRPr="00E93EE1">
        <w:rPr>
          <w:sz w:val="26"/>
          <w:szCs w:val="26"/>
        </w:rPr>
        <w:t xml:space="preserve"> 146 приложения </w:t>
      </w:r>
      <w:r>
        <w:rPr>
          <w:sz w:val="26"/>
          <w:szCs w:val="26"/>
        </w:rPr>
        <w:t>№</w:t>
      </w:r>
      <w:r w:rsidRPr="00E93EE1">
        <w:rPr>
          <w:sz w:val="26"/>
          <w:szCs w:val="26"/>
        </w:rPr>
        <w:t xml:space="preserve"> 1</w:t>
      </w:r>
      <w:r w:rsidR="001F03E9">
        <w:rPr>
          <w:sz w:val="26"/>
          <w:szCs w:val="26"/>
        </w:rPr>
        <w:t xml:space="preserve"> </w:t>
      </w:r>
      <w:r w:rsidRPr="00E93EE1">
        <w:rPr>
          <w:sz w:val="26"/>
          <w:szCs w:val="26"/>
        </w:rPr>
        <w:t>к</w:t>
      </w:r>
      <w:r>
        <w:rPr>
          <w:sz w:val="26"/>
          <w:szCs w:val="26"/>
        </w:rPr>
        <w:t xml:space="preserve"> Постановлению №1875, поставка программного обеспечения в рамках исполнения контракта не предусмотрена. </w:t>
      </w:r>
    </w:p>
    <w:p w:rsidR="00045FB0" w:rsidRPr="00F735B4" w:rsidRDefault="00045FB0" w:rsidP="00045FB0">
      <w:pPr>
        <w:spacing w:before="0" w:line="276" w:lineRule="auto"/>
        <w:ind w:firstLine="709"/>
        <w:jc w:val="both"/>
        <w:rPr>
          <w:sz w:val="26"/>
          <w:szCs w:val="26"/>
        </w:rPr>
      </w:pPr>
      <w:r w:rsidRPr="00F735B4">
        <w:rPr>
          <w:bCs/>
          <w:sz w:val="26"/>
          <w:szCs w:val="26"/>
        </w:rPr>
        <w:t xml:space="preserve">Изучив документы и сведения, Комиссия приходит к выводу, что действия Заказчика в части не установления </w:t>
      </w:r>
      <w:r w:rsidRPr="00F735B4">
        <w:rPr>
          <w:sz w:val="26"/>
          <w:szCs w:val="26"/>
        </w:rPr>
        <w:t xml:space="preserve">запрета на допуск программного обеспечения, происходящего из иностранных государств, в </w:t>
      </w:r>
      <w:r>
        <w:rPr>
          <w:sz w:val="26"/>
          <w:szCs w:val="26"/>
        </w:rPr>
        <w:t>соответствии с Постановлением №</w:t>
      </w:r>
      <w:r w:rsidRPr="00F735B4">
        <w:rPr>
          <w:sz w:val="26"/>
          <w:szCs w:val="26"/>
        </w:rPr>
        <w:t>1236</w:t>
      </w:r>
      <w:r w:rsidRPr="00F735B4">
        <w:rPr>
          <w:bCs/>
          <w:sz w:val="26"/>
          <w:szCs w:val="26"/>
        </w:rPr>
        <w:t xml:space="preserve"> не противоречат требованиям Закона о контрактной системе.</w:t>
      </w:r>
    </w:p>
    <w:p w:rsidR="00045FB0" w:rsidRPr="00F735B4" w:rsidRDefault="00045FB0" w:rsidP="00045FB0">
      <w:pPr>
        <w:spacing w:before="0" w:line="276" w:lineRule="auto"/>
        <w:ind w:firstLine="709"/>
        <w:jc w:val="both"/>
        <w:rPr>
          <w:sz w:val="26"/>
          <w:szCs w:val="26"/>
        </w:rPr>
      </w:pPr>
      <w:r w:rsidRPr="00F735B4">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Pr="006E38BC" w:rsidRDefault="00045FB0" w:rsidP="00045FB0">
      <w:pPr>
        <w:spacing w:before="0" w:line="276" w:lineRule="auto"/>
        <w:ind w:firstLine="709"/>
        <w:jc w:val="both"/>
        <w:rPr>
          <w:sz w:val="26"/>
          <w:szCs w:val="26"/>
        </w:rPr>
      </w:pPr>
      <w:r>
        <w:rPr>
          <w:sz w:val="26"/>
          <w:szCs w:val="26"/>
        </w:rPr>
        <w:t xml:space="preserve">Следовательно, довод жалобы </w:t>
      </w:r>
      <w:r w:rsidRPr="00F735B4">
        <w:rPr>
          <w:sz w:val="26"/>
          <w:szCs w:val="26"/>
        </w:rPr>
        <w:t xml:space="preserve">Заявителя </w:t>
      </w:r>
      <w:r>
        <w:rPr>
          <w:sz w:val="26"/>
          <w:szCs w:val="26"/>
        </w:rPr>
        <w:t>является необоснованным.</w:t>
      </w:r>
    </w:p>
    <w:p w:rsidR="00045FB0" w:rsidRPr="003914E0" w:rsidRDefault="00045FB0" w:rsidP="00045FB0">
      <w:pPr>
        <w:spacing w:before="0" w:line="276" w:lineRule="auto"/>
        <w:ind w:firstLine="709"/>
        <w:jc w:val="both"/>
        <w:rPr>
          <w:sz w:val="26"/>
          <w:szCs w:val="26"/>
        </w:rPr>
      </w:pPr>
      <w:r>
        <w:rPr>
          <w:sz w:val="26"/>
          <w:szCs w:val="26"/>
        </w:rPr>
        <w:t>9</w:t>
      </w:r>
      <w:r w:rsidRPr="003914E0">
        <w:rPr>
          <w:bCs/>
          <w:sz w:val="26"/>
          <w:szCs w:val="26"/>
        </w:rPr>
        <w:t xml:space="preserve">. </w:t>
      </w:r>
      <w:r w:rsidRPr="003914E0">
        <w:rPr>
          <w:sz w:val="26"/>
          <w:szCs w:val="26"/>
        </w:rPr>
        <w:t xml:space="preserve">Согласно доводу </w:t>
      </w:r>
      <w:r>
        <w:rPr>
          <w:sz w:val="26"/>
          <w:szCs w:val="26"/>
        </w:rPr>
        <w:t>жалобы</w:t>
      </w:r>
      <w:r w:rsidRPr="003914E0">
        <w:rPr>
          <w:sz w:val="26"/>
          <w:szCs w:val="26"/>
        </w:rPr>
        <w:t xml:space="preserve"> Заявителя, в извещении о проведении </w:t>
      </w:r>
      <w:r w:rsidR="002D37D6">
        <w:rPr>
          <w:sz w:val="26"/>
          <w:szCs w:val="26"/>
        </w:rPr>
        <w:t>Аукциона</w:t>
      </w:r>
      <w:r w:rsidRPr="003914E0">
        <w:rPr>
          <w:sz w:val="26"/>
          <w:szCs w:val="26"/>
        </w:rPr>
        <w:t xml:space="preserve"> не указана информация о порядке приемки и сроков поставки товаров. </w:t>
      </w:r>
    </w:p>
    <w:p w:rsidR="00045FB0" w:rsidRDefault="00045FB0" w:rsidP="00045FB0">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045FB0" w:rsidRPr="00D01178" w:rsidRDefault="00045FB0" w:rsidP="00045FB0">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045FB0" w:rsidRPr="00F619CF" w:rsidRDefault="00045FB0" w:rsidP="00F619CF">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sidR="00C0387A">
        <w:rPr>
          <w:color w:val="000000" w:themeColor="text1"/>
          <w:sz w:val="26"/>
          <w:szCs w:val="26"/>
        </w:rPr>
        <w:t xml:space="preserve">Техническом задании </w:t>
      </w:r>
      <w:r w:rsidRPr="00D01178">
        <w:rPr>
          <w:color w:val="000000" w:themeColor="text1"/>
          <w:sz w:val="26"/>
          <w:szCs w:val="26"/>
        </w:rPr>
        <w:t>установлены сроки поставки товара</w:t>
      </w:r>
      <w:r w:rsidR="00F619CF">
        <w:rPr>
          <w:color w:val="000000" w:themeColor="text1"/>
          <w:sz w:val="26"/>
          <w:szCs w:val="26"/>
        </w:rPr>
        <w:t xml:space="preserve">, </w:t>
      </w:r>
      <w:r w:rsidR="00F619CF">
        <w:rPr>
          <w:bCs/>
          <w:color w:val="000000" w:themeColor="text1"/>
          <w:sz w:val="26"/>
          <w:szCs w:val="26"/>
        </w:rPr>
        <w:t>а также</w:t>
      </w:r>
      <w:r w:rsidR="00C0387A">
        <w:rPr>
          <w:bCs/>
          <w:color w:val="000000" w:themeColor="text1"/>
          <w:sz w:val="26"/>
          <w:szCs w:val="26"/>
        </w:rPr>
        <w:t xml:space="preserve"> установлено место поставки товара:</w:t>
      </w:r>
    </w:p>
    <w:p w:rsidR="00045FB0" w:rsidRPr="00D01178" w:rsidRDefault="00045FB0" w:rsidP="00045FB0">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w:t>
      </w:r>
      <w:r w:rsidR="00C0387A">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045FB0" w:rsidRDefault="00045FB0" w:rsidP="00045FB0">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31659D" w:rsidRDefault="0031659D" w:rsidP="0031659D">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 xml:space="preserve">ачи заявок на участие в </w:t>
      </w:r>
      <w:r w:rsidR="002D37D6">
        <w:rPr>
          <w:sz w:val="26"/>
          <w:szCs w:val="26"/>
        </w:rPr>
        <w:t>Аукционе</w:t>
      </w:r>
      <w:r w:rsidRPr="00285DD5">
        <w:rPr>
          <w:sz w:val="26"/>
          <w:szCs w:val="26"/>
        </w:rPr>
        <w:t>.</w:t>
      </w:r>
    </w:p>
    <w:p w:rsidR="0031659D" w:rsidRDefault="0031659D" w:rsidP="0031659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31659D" w:rsidRDefault="0031659D" w:rsidP="0031659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 xml:space="preserve">2) электронного </w:t>
      </w:r>
      <w:r w:rsidR="002D37D6">
        <w:rPr>
          <w:sz w:val="26"/>
          <w:szCs w:val="26"/>
        </w:rPr>
        <w:t>Аукциона</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3) электронного </w:t>
      </w:r>
      <w:r w:rsidR="002D37D6">
        <w:rPr>
          <w:sz w:val="26"/>
          <w:szCs w:val="26"/>
        </w:rPr>
        <w:t>Аукциона</w:t>
      </w:r>
      <w:r w:rsidRPr="00E159B7">
        <w:rPr>
          <w:sz w:val="26"/>
          <w:szCs w:val="26"/>
        </w:rPr>
        <w:t xml:space="preserve"> не менее чем за четыре рабочих дня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8C2A90" w:rsidRPr="008C2A90">
        <w:rPr>
          <w:sz w:val="26"/>
          <w:szCs w:val="26"/>
        </w:rPr>
        <w:t>05.05.2026</w:t>
      </w:r>
      <w:r w:rsidR="008C2A90">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8C2A90" w:rsidRPr="008C2A90">
        <w:rPr>
          <w:sz w:val="26"/>
          <w:szCs w:val="26"/>
        </w:rPr>
        <w:t xml:space="preserve">13.05.2026 </w:t>
      </w:r>
      <w:r w:rsidR="008C2A90">
        <w:rPr>
          <w:sz w:val="26"/>
          <w:szCs w:val="26"/>
        </w:rPr>
        <w:t xml:space="preserve">в </w:t>
      </w:r>
      <w:r w:rsidR="008C2A90" w:rsidRPr="008C2A90">
        <w:rPr>
          <w:sz w:val="26"/>
          <w:szCs w:val="26"/>
        </w:rPr>
        <w:t xml:space="preserve">08:00 </w:t>
      </w:r>
      <w:r w:rsidRPr="00E159B7">
        <w:rPr>
          <w:sz w:val="26"/>
          <w:szCs w:val="26"/>
        </w:rPr>
        <w:t>(МСК).</w:t>
      </w:r>
    </w:p>
    <w:p w:rsidR="0031659D" w:rsidRPr="00993FF3" w:rsidRDefault="0031659D" w:rsidP="0031659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2D37D6">
        <w:rPr>
          <w:sz w:val="26"/>
          <w:szCs w:val="26"/>
        </w:rPr>
        <w:t>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2D37D6">
        <w:rPr>
          <w:sz w:val="26"/>
          <w:szCs w:val="26"/>
        </w:rPr>
        <w:t>Аукционе</w:t>
      </w:r>
      <w:r>
        <w:rPr>
          <w:sz w:val="26"/>
          <w:szCs w:val="26"/>
        </w:rPr>
        <w:t xml:space="preserve"> </w:t>
      </w:r>
      <w:r w:rsidRPr="00993FF3">
        <w:rPr>
          <w:sz w:val="26"/>
          <w:szCs w:val="26"/>
        </w:rPr>
        <w:t>подобным образом не противоречат требованиям Закона о контрактной системе.</w:t>
      </w:r>
    </w:p>
    <w:p w:rsidR="0031659D" w:rsidRDefault="0031659D" w:rsidP="0031659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rsidR="0031659D" w:rsidRDefault="0031659D" w:rsidP="0031659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rsidR="00A55C56" w:rsidRPr="00AA74A7" w:rsidRDefault="00A55C56" w:rsidP="00A55C56">
      <w:pPr>
        <w:tabs>
          <w:tab w:val="left" w:pos="993"/>
        </w:tabs>
        <w:spacing w:before="0" w:line="276" w:lineRule="auto"/>
        <w:ind w:firstLine="709"/>
        <w:jc w:val="both"/>
        <w:rPr>
          <w:sz w:val="26"/>
          <w:szCs w:val="26"/>
        </w:rPr>
      </w:pPr>
      <w:r>
        <w:rPr>
          <w:sz w:val="26"/>
          <w:szCs w:val="26"/>
        </w:rPr>
        <w:t xml:space="preserve">11. </w:t>
      </w:r>
      <w:r w:rsidRPr="00AA74A7">
        <w:rPr>
          <w:sz w:val="26"/>
          <w:szCs w:val="26"/>
        </w:rPr>
        <w:t xml:space="preserve">Согласно доводу жалобы Заявителя, Заказчиком в нарушение Закона </w:t>
      </w:r>
      <w:r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A55C56" w:rsidRPr="00257506" w:rsidRDefault="00A55C56" w:rsidP="00A55C56">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A55C56" w:rsidRDefault="00A55C56" w:rsidP="00A55C56">
      <w:pPr>
        <w:tabs>
          <w:tab w:val="left" w:pos="993"/>
        </w:tabs>
        <w:spacing w:before="0" w:line="276" w:lineRule="auto"/>
        <w:ind w:firstLine="709"/>
        <w:jc w:val="both"/>
        <w:rPr>
          <w:sz w:val="26"/>
          <w:szCs w:val="26"/>
        </w:rPr>
      </w:pPr>
      <w:r w:rsidRPr="00257506">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2D37D6">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2D37D6">
        <w:rPr>
          <w:sz w:val="26"/>
          <w:szCs w:val="26"/>
        </w:rPr>
        <w:t>Аукциона</w:t>
      </w:r>
      <w:r w:rsidRPr="009A712B">
        <w:rPr>
          <w:sz w:val="26"/>
          <w:szCs w:val="26"/>
        </w:rPr>
        <w:t>.</w:t>
      </w:r>
      <w:r w:rsidRPr="009A712B">
        <w:rPr>
          <w:sz w:val="26"/>
          <w:szCs w:val="26"/>
        </w:rPr>
        <w:tab/>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A55C56" w:rsidRDefault="00A55C56" w:rsidP="00A55C56">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BD36C9" w:rsidRDefault="00CF6006" w:rsidP="00BD36C9">
      <w:pPr>
        <w:widowControl/>
        <w:tabs>
          <w:tab w:val="left" w:pos="709"/>
          <w:tab w:val="left" w:pos="851"/>
        </w:tabs>
        <w:spacing w:before="0" w:line="269" w:lineRule="auto"/>
        <w:ind w:firstLine="709"/>
        <w:jc w:val="both"/>
        <w:rPr>
          <w:sz w:val="26"/>
          <w:szCs w:val="26"/>
        </w:rPr>
      </w:pPr>
      <w:r w:rsidRPr="00CF6006">
        <w:rPr>
          <w:sz w:val="26"/>
          <w:szCs w:val="26"/>
        </w:rPr>
        <w:t xml:space="preserve">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w:t>
      </w:r>
      <w:r w:rsidR="00B950A0">
        <w:rPr>
          <w:sz w:val="26"/>
          <w:szCs w:val="26"/>
        </w:rPr>
        <w:t>«</w:t>
      </w:r>
      <w:r w:rsidRPr="00CF6006">
        <w:rPr>
          <w:sz w:val="26"/>
          <w:szCs w:val="26"/>
        </w:rPr>
        <w:t>О защите конк</w:t>
      </w:r>
      <w:r>
        <w:rPr>
          <w:sz w:val="26"/>
          <w:szCs w:val="26"/>
        </w:rPr>
        <w:t>уренции</w:t>
      </w:r>
      <w:r w:rsidR="00B950A0">
        <w:rPr>
          <w:sz w:val="26"/>
          <w:szCs w:val="26"/>
        </w:rPr>
        <w:t>»</w:t>
      </w:r>
      <w:r>
        <w:rPr>
          <w:sz w:val="26"/>
          <w:szCs w:val="26"/>
        </w:rPr>
        <w:t xml:space="preserve"> от 26.07.2006 № 135-ФЗ</w:t>
      </w:r>
      <w:r w:rsidR="00BD36C9">
        <w:rPr>
          <w:sz w:val="26"/>
          <w:szCs w:val="26"/>
        </w:rPr>
        <w:t>.</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721779">
        <w:rPr>
          <w:rFonts w:eastAsiaTheme="minorHAnsi"/>
          <w:color w:val="auto"/>
          <w:sz w:val="26"/>
          <w:szCs w:val="26"/>
          <w:lang w:eastAsia="en-US"/>
        </w:rPr>
        <w:t xml:space="preserve">На основании изложенного и руководствуясь </w:t>
      </w:r>
      <w:hyperlink r:id="rId8" w:history="1">
        <w:r w:rsidRPr="00721779">
          <w:rPr>
            <w:rFonts w:eastAsiaTheme="minorHAnsi"/>
            <w:color w:val="auto"/>
            <w:sz w:val="26"/>
            <w:szCs w:val="26"/>
            <w:lang w:eastAsia="en-US"/>
          </w:rPr>
          <w:t>частью 1 статьи 2</w:t>
        </w:r>
      </w:hyperlink>
      <w:r w:rsidRPr="00721779">
        <w:rPr>
          <w:rFonts w:eastAsiaTheme="minorHAnsi"/>
          <w:color w:val="auto"/>
          <w:sz w:val="26"/>
          <w:szCs w:val="26"/>
          <w:lang w:eastAsia="en-US"/>
        </w:rPr>
        <w:t xml:space="preserve">, </w:t>
      </w:r>
      <w:hyperlink r:id="rId9" w:history="1">
        <w:r w:rsidRPr="00721779">
          <w:rPr>
            <w:rFonts w:eastAsiaTheme="minorHAnsi"/>
            <w:color w:val="auto"/>
            <w:sz w:val="26"/>
            <w:szCs w:val="26"/>
            <w:lang w:eastAsia="en-US"/>
          </w:rPr>
          <w:t>пунктом 1 части 15</w:t>
        </w:r>
      </w:hyperlink>
      <w:r w:rsidRPr="00721779">
        <w:rPr>
          <w:rFonts w:eastAsiaTheme="minorHAnsi"/>
          <w:color w:val="auto"/>
          <w:sz w:val="26"/>
          <w:szCs w:val="26"/>
          <w:lang w:eastAsia="en-US"/>
        </w:rPr>
        <w:t xml:space="preserve">, </w:t>
      </w:r>
      <w:hyperlink r:id="rId10" w:history="1">
        <w:r w:rsidRPr="00721779">
          <w:rPr>
            <w:rFonts w:eastAsiaTheme="minorHAnsi"/>
            <w:color w:val="auto"/>
            <w:sz w:val="26"/>
            <w:szCs w:val="26"/>
            <w:lang w:eastAsia="en-US"/>
          </w:rPr>
          <w:t>пунктом 2 части 22 статьи 99</w:t>
        </w:r>
      </w:hyperlink>
      <w:r w:rsidRPr="00721779">
        <w:rPr>
          <w:rFonts w:eastAsiaTheme="minorHAnsi"/>
          <w:color w:val="auto"/>
          <w:sz w:val="26"/>
          <w:szCs w:val="26"/>
          <w:lang w:eastAsia="en-US"/>
        </w:rPr>
        <w:t xml:space="preserve">, </w:t>
      </w:r>
      <w:hyperlink r:id="rId11" w:history="1">
        <w:r w:rsidRPr="00721779">
          <w:rPr>
            <w:rFonts w:eastAsiaTheme="minorHAnsi"/>
            <w:color w:val="auto"/>
            <w:sz w:val="26"/>
            <w:szCs w:val="26"/>
            <w:lang w:eastAsia="en-US"/>
          </w:rPr>
          <w:t>частью 8 статьи 106</w:t>
        </w:r>
      </w:hyperlink>
      <w:r>
        <w:rPr>
          <w:rFonts w:eastAsiaTheme="minorHAnsi"/>
          <w:color w:val="auto"/>
          <w:sz w:val="26"/>
          <w:szCs w:val="26"/>
          <w:lang w:eastAsia="en-US"/>
        </w:rPr>
        <w:t xml:space="preserve"> Закона о контрактной системе, Комиссия</w:t>
      </w:r>
    </w:p>
    <w:p w:rsidR="00045FB0" w:rsidRPr="009C1555"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p>
    <w:p w:rsidR="00045FB0" w:rsidRDefault="00045FB0" w:rsidP="00045FB0">
      <w:pPr>
        <w:spacing w:before="0" w:line="276" w:lineRule="auto"/>
        <w:ind w:firstLine="0"/>
        <w:jc w:val="center"/>
        <w:rPr>
          <w:b/>
          <w:sz w:val="27"/>
          <w:szCs w:val="27"/>
        </w:rPr>
      </w:pPr>
      <w:r w:rsidRPr="00DC726B">
        <w:rPr>
          <w:b/>
          <w:sz w:val="27"/>
          <w:szCs w:val="27"/>
        </w:rPr>
        <w:t>РЕШИЛА:</w:t>
      </w:r>
    </w:p>
    <w:p w:rsidR="00C0387A" w:rsidRDefault="00C0387A" w:rsidP="00045FB0">
      <w:pPr>
        <w:spacing w:before="0" w:line="276" w:lineRule="auto"/>
        <w:ind w:firstLine="0"/>
        <w:jc w:val="center"/>
        <w:rPr>
          <w:b/>
          <w:sz w:val="27"/>
          <w:szCs w:val="27"/>
        </w:rPr>
      </w:pPr>
    </w:p>
    <w:p w:rsidR="00260282" w:rsidRPr="001F1146" w:rsidRDefault="00260282" w:rsidP="00106F5C">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Признать жалоб</w:t>
      </w:r>
      <w:r w:rsidR="00F21D9B" w:rsidRPr="001F1146">
        <w:rPr>
          <w:sz w:val="26"/>
          <w:szCs w:val="26"/>
        </w:rPr>
        <w:t>у</w:t>
      </w:r>
      <w:r w:rsidRPr="001F1146">
        <w:rPr>
          <w:sz w:val="26"/>
          <w:szCs w:val="26"/>
        </w:rPr>
        <w:t xml:space="preserve"> </w:t>
      </w:r>
      <w:r w:rsidR="00715C02" w:rsidRPr="001F1146">
        <w:rPr>
          <w:bCs/>
          <w:sz w:val="26"/>
          <w:szCs w:val="26"/>
        </w:rPr>
        <w:t>ИП Кравченко Алексея Викторовича</w:t>
      </w:r>
      <w:r w:rsidR="00177355" w:rsidRPr="001F1146">
        <w:rPr>
          <w:color w:val="auto"/>
          <w:sz w:val="26"/>
          <w:szCs w:val="26"/>
        </w:rPr>
        <w:t xml:space="preserve"> </w:t>
      </w:r>
      <w:r w:rsidR="00177355" w:rsidRPr="001F1146">
        <w:rPr>
          <w:bCs/>
          <w:sz w:val="26"/>
          <w:szCs w:val="26"/>
        </w:rPr>
        <w:t>не</w:t>
      </w:r>
      <w:r w:rsidRPr="001F1146">
        <w:rPr>
          <w:sz w:val="26"/>
          <w:szCs w:val="26"/>
        </w:rPr>
        <w:t>обоснованной.</w:t>
      </w:r>
    </w:p>
    <w:p w:rsidR="00F105B1" w:rsidRPr="001F1146" w:rsidRDefault="00F105B1" w:rsidP="00106F5C">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sidR="00C0387A">
        <w:rPr>
          <w:sz w:val="26"/>
          <w:szCs w:val="26"/>
        </w:rPr>
        <w:br/>
      </w:r>
      <w:r w:rsidRPr="001F1146">
        <w:rPr>
          <w:sz w:val="26"/>
          <w:szCs w:val="26"/>
        </w:rPr>
        <w:t>на основании части 7 статьи 106 Закона о контрактной системе, отменить.</w:t>
      </w:r>
    </w:p>
    <w:p w:rsidR="00F30CC0" w:rsidRPr="001F1146" w:rsidRDefault="008F5210" w:rsidP="00106F5C">
      <w:pPr>
        <w:widowControl/>
        <w:tabs>
          <w:tab w:val="left" w:pos="851"/>
          <w:tab w:val="left" w:pos="993"/>
        </w:tabs>
        <w:spacing w:before="0" w:line="276" w:lineRule="auto"/>
        <w:ind w:firstLine="709"/>
        <w:jc w:val="both"/>
        <w:rPr>
          <w:sz w:val="26"/>
          <w:szCs w:val="26"/>
        </w:rPr>
      </w:pPr>
      <w:r w:rsidRPr="001F1146">
        <w:rPr>
          <w:sz w:val="26"/>
          <w:szCs w:val="26"/>
        </w:rPr>
        <w:tab/>
      </w:r>
      <w:r w:rsidR="00F105B1" w:rsidRPr="001F1146">
        <w:rPr>
          <w:sz w:val="26"/>
          <w:szCs w:val="26"/>
        </w:rPr>
        <w:t>Настоящее решение может быть обжаловано в арбитражном суде в течение трех месяцев в установленном законом порядке.</w:t>
      </w:r>
    </w:p>
    <w:p w:rsidR="007951A4" w:rsidRPr="001F1146" w:rsidRDefault="007951A4" w:rsidP="007951A4">
      <w:pPr>
        <w:tabs>
          <w:tab w:val="center" w:pos="4677"/>
          <w:tab w:val="right" w:pos="9355"/>
        </w:tabs>
        <w:spacing w:before="0" w:line="276" w:lineRule="auto"/>
        <w:ind w:firstLine="0"/>
        <w:rPr>
          <w:color w:val="auto"/>
          <w:sz w:val="26"/>
          <w:szCs w:val="26"/>
        </w:rPr>
      </w:pPr>
    </w:p>
    <w:p w:rsidR="007951A4" w:rsidRPr="00305DC6" w:rsidRDefault="007951A4" w:rsidP="00E414F9">
      <w:pPr>
        <w:spacing w:before="0"/>
        <w:ind w:firstLine="0"/>
        <w:jc w:val="both"/>
        <w:rPr>
          <w:rFonts w:ascii="Times New Roman CYR" w:eastAsiaTheme="minorHAnsi" w:hAnsi="Times New Roman CYR" w:cs="Times New Roman CYR"/>
          <w:bCs/>
          <w:color w:val="auto"/>
          <w:lang w:eastAsia="en-US"/>
        </w:rPr>
      </w:pPr>
      <w:bookmarkStart w:id="0" w:name="_GoBack"/>
      <w:bookmarkEnd w:id="0"/>
    </w:p>
    <w:sectPr w:rsidR="007951A4" w:rsidRPr="00305DC6" w:rsidSect="00A55C56">
      <w:headerReference w:type="even" r:id="rId12"/>
      <w:headerReference w:type="default" r:id="rId13"/>
      <w:pgSz w:w="11906" w:h="16838"/>
      <w:pgMar w:top="142"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414A3E">
          <w:rPr>
            <w:noProof/>
          </w:rPr>
          <w:t>20</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414A3E">
          <w:rPr>
            <w:noProof/>
            <w:sz w:val="26"/>
            <w:szCs w:val="26"/>
          </w:rPr>
          <w:t>19</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EB663C"/>
    <w:multiLevelType w:val="hybridMultilevel"/>
    <w:tmpl w:val="A4108258"/>
    <w:lvl w:ilvl="0" w:tplc="0419000F">
      <w:start w:val="1"/>
      <w:numFmt w:val="decimal"/>
      <w:lvlText w:val="%1."/>
      <w:lvlJc w:val="left"/>
      <w:pPr>
        <w:ind w:left="2204"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F0A"/>
    <w:rsid w:val="00031113"/>
    <w:rsid w:val="00031D8E"/>
    <w:rsid w:val="00032C45"/>
    <w:rsid w:val="00033C50"/>
    <w:rsid w:val="00035395"/>
    <w:rsid w:val="00035ABC"/>
    <w:rsid w:val="00035BB3"/>
    <w:rsid w:val="00036731"/>
    <w:rsid w:val="00036B95"/>
    <w:rsid w:val="00041D13"/>
    <w:rsid w:val="00043283"/>
    <w:rsid w:val="0004335D"/>
    <w:rsid w:val="00044086"/>
    <w:rsid w:val="00044273"/>
    <w:rsid w:val="000442FC"/>
    <w:rsid w:val="00044AD4"/>
    <w:rsid w:val="00045209"/>
    <w:rsid w:val="00045365"/>
    <w:rsid w:val="00045FB0"/>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34F1"/>
    <w:rsid w:val="000F430B"/>
    <w:rsid w:val="000F7C3D"/>
    <w:rsid w:val="00101069"/>
    <w:rsid w:val="001010A7"/>
    <w:rsid w:val="001010D8"/>
    <w:rsid w:val="0010183C"/>
    <w:rsid w:val="00101B5C"/>
    <w:rsid w:val="0010244B"/>
    <w:rsid w:val="001029ED"/>
    <w:rsid w:val="001030D6"/>
    <w:rsid w:val="001041B0"/>
    <w:rsid w:val="00106F5C"/>
    <w:rsid w:val="00107D53"/>
    <w:rsid w:val="001116E2"/>
    <w:rsid w:val="00111F19"/>
    <w:rsid w:val="0011357B"/>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7CA"/>
    <w:rsid w:val="001D5D25"/>
    <w:rsid w:val="001D6571"/>
    <w:rsid w:val="001E0205"/>
    <w:rsid w:val="001E06F9"/>
    <w:rsid w:val="001E111F"/>
    <w:rsid w:val="001E17FE"/>
    <w:rsid w:val="001E2CA4"/>
    <w:rsid w:val="001E6869"/>
    <w:rsid w:val="001F024C"/>
    <w:rsid w:val="001F03E9"/>
    <w:rsid w:val="001F0AE6"/>
    <w:rsid w:val="001F0C6A"/>
    <w:rsid w:val="001F10BE"/>
    <w:rsid w:val="001F1146"/>
    <w:rsid w:val="001F123A"/>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7D6"/>
    <w:rsid w:val="002D38D6"/>
    <w:rsid w:val="002D4828"/>
    <w:rsid w:val="002D48CF"/>
    <w:rsid w:val="002D5D20"/>
    <w:rsid w:val="002D6F0E"/>
    <w:rsid w:val="002E40FE"/>
    <w:rsid w:val="002E511B"/>
    <w:rsid w:val="002E76A0"/>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2D11"/>
    <w:rsid w:val="0030348C"/>
    <w:rsid w:val="00304A33"/>
    <w:rsid w:val="00305DC6"/>
    <w:rsid w:val="00306F22"/>
    <w:rsid w:val="0030780F"/>
    <w:rsid w:val="00307DC0"/>
    <w:rsid w:val="003104ED"/>
    <w:rsid w:val="0031105C"/>
    <w:rsid w:val="003115A5"/>
    <w:rsid w:val="003121AA"/>
    <w:rsid w:val="00313E96"/>
    <w:rsid w:val="00314EAF"/>
    <w:rsid w:val="003155F1"/>
    <w:rsid w:val="00315933"/>
    <w:rsid w:val="0031659D"/>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4492"/>
    <w:rsid w:val="00414A3E"/>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6F79"/>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7080"/>
    <w:rsid w:val="005D7D45"/>
    <w:rsid w:val="005E03C7"/>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43C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0AC"/>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57897"/>
    <w:rsid w:val="0076108A"/>
    <w:rsid w:val="007645EB"/>
    <w:rsid w:val="00766325"/>
    <w:rsid w:val="00766433"/>
    <w:rsid w:val="0077018D"/>
    <w:rsid w:val="0077102C"/>
    <w:rsid w:val="00773104"/>
    <w:rsid w:val="0077409D"/>
    <w:rsid w:val="0077562E"/>
    <w:rsid w:val="00776025"/>
    <w:rsid w:val="00777205"/>
    <w:rsid w:val="00781CE6"/>
    <w:rsid w:val="00783183"/>
    <w:rsid w:val="00784000"/>
    <w:rsid w:val="007847D4"/>
    <w:rsid w:val="00784D4B"/>
    <w:rsid w:val="00786105"/>
    <w:rsid w:val="007861AA"/>
    <w:rsid w:val="0078733B"/>
    <w:rsid w:val="00787932"/>
    <w:rsid w:val="007911E3"/>
    <w:rsid w:val="007914E7"/>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A60"/>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5606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2A90"/>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367"/>
    <w:rsid w:val="008E2BF3"/>
    <w:rsid w:val="008E39E9"/>
    <w:rsid w:val="008E3B61"/>
    <w:rsid w:val="008E51CB"/>
    <w:rsid w:val="008E5E80"/>
    <w:rsid w:val="008F28C6"/>
    <w:rsid w:val="008F46E4"/>
    <w:rsid w:val="008F5210"/>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8E0"/>
    <w:rsid w:val="00972DBC"/>
    <w:rsid w:val="0097352A"/>
    <w:rsid w:val="00974ED9"/>
    <w:rsid w:val="00976540"/>
    <w:rsid w:val="00977FC8"/>
    <w:rsid w:val="00980927"/>
    <w:rsid w:val="009816C1"/>
    <w:rsid w:val="00981E19"/>
    <w:rsid w:val="00984E5F"/>
    <w:rsid w:val="00987FD3"/>
    <w:rsid w:val="009912AF"/>
    <w:rsid w:val="00991E4B"/>
    <w:rsid w:val="00993741"/>
    <w:rsid w:val="009947C9"/>
    <w:rsid w:val="00994E37"/>
    <w:rsid w:val="00997E80"/>
    <w:rsid w:val="009A0195"/>
    <w:rsid w:val="009A0E12"/>
    <w:rsid w:val="009A1A7E"/>
    <w:rsid w:val="009A33C4"/>
    <w:rsid w:val="009A348B"/>
    <w:rsid w:val="009A56EF"/>
    <w:rsid w:val="009A696C"/>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55C56"/>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4B05"/>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377A"/>
    <w:rsid w:val="00AE7B1A"/>
    <w:rsid w:val="00AE7DE4"/>
    <w:rsid w:val="00AF009B"/>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0E05"/>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5003"/>
    <w:rsid w:val="00B950A0"/>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6C9"/>
    <w:rsid w:val="00BD37C6"/>
    <w:rsid w:val="00BD5E64"/>
    <w:rsid w:val="00BD6C82"/>
    <w:rsid w:val="00BD7C15"/>
    <w:rsid w:val="00BE0AD1"/>
    <w:rsid w:val="00BE38E0"/>
    <w:rsid w:val="00BE4DD5"/>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387A"/>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028"/>
    <w:rsid w:val="00C76E04"/>
    <w:rsid w:val="00C80B85"/>
    <w:rsid w:val="00C8122B"/>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E05FD"/>
    <w:rsid w:val="00CE0B24"/>
    <w:rsid w:val="00CE1181"/>
    <w:rsid w:val="00CE13A9"/>
    <w:rsid w:val="00CE1753"/>
    <w:rsid w:val="00CE346D"/>
    <w:rsid w:val="00CE4548"/>
    <w:rsid w:val="00CE4A7E"/>
    <w:rsid w:val="00CE53C9"/>
    <w:rsid w:val="00CE5818"/>
    <w:rsid w:val="00CE7F3A"/>
    <w:rsid w:val="00CF3685"/>
    <w:rsid w:val="00CF6006"/>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7920"/>
    <w:rsid w:val="00D27944"/>
    <w:rsid w:val="00D27DB6"/>
    <w:rsid w:val="00D30830"/>
    <w:rsid w:val="00D31253"/>
    <w:rsid w:val="00D31999"/>
    <w:rsid w:val="00D31E45"/>
    <w:rsid w:val="00D32EF0"/>
    <w:rsid w:val="00D332C9"/>
    <w:rsid w:val="00D33B63"/>
    <w:rsid w:val="00D33C8D"/>
    <w:rsid w:val="00D36542"/>
    <w:rsid w:val="00D37A4C"/>
    <w:rsid w:val="00D415E0"/>
    <w:rsid w:val="00D4182C"/>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07CA4"/>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57F41"/>
    <w:rsid w:val="00F605AD"/>
    <w:rsid w:val="00F611E2"/>
    <w:rsid w:val="00F61290"/>
    <w:rsid w:val="00F619CF"/>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29C"/>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10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2D5C"/>
    <w:rsid w:val="00FE3AB3"/>
    <w:rsid w:val="00FE3ED3"/>
    <w:rsid w:val="00FE7EB1"/>
    <w:rsid w:val="00FF143A"/>
    <w:rsid w:val="00FF17E9"/>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4223">
      <w:bodyDiv w:val="1"/>
      <w:marLeft w:val="0"/>
      <w:marRight w:val="0"/>
      <w:marTop w:val="0"/>
      <w:marBottom w:val="0"/>
      <w:divBdr>
        <w:top w:val="none" w:sz="0" w:space="0" w:color="auto"/>
        <w:left w:val="none" w:sz="0" w:space="0" w:color="auto"/>
        <w:bottom w:val="none" w:sz="0" w:space="0" w:color="auto"/>
        <w:right w:val="none" w:sz="0" w:space="0" w:color="auto"/>
      </w:divBdr>
      <w:divsChild>
        <w:div w:id="335378628">
          <w:marLeft w:val="0"/>
          <w:marRight w:val="0"/>
          <w:marTop w:val="240"/>
          <w:marBottom w:val="0"/>
          <w:divBdr>
            <w:top w:val="none" w:sz="0" w:space="0" w:color="auto"/>
            <w:left w:val="none" w:sz="0" w:space="0" w:color="auto"/>
            <w:bottom w:val="none" w:sz="0" w:space="0" w:color="auto"/>
            <w:right w:val="none" w:sz="0" w:space="0" w:color="auto"/>
          </w:divBdr>
        </w:div>
      </w:divsChild>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3516807">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2784097">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27776027">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61853355">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5996425">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767503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8325513">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78848377">
      <w:bodyDiv w:val="1"/>
      <w:marLeft w:val="0"/>
      <w:marRight w:val="0"/>
      <w:marTop w:val="0"/>
      <w:marBottom w:val="0"/>
      <w:divBdr>
        <w:top w:val="none" w:sz="0" w:space="0" w:color="auto"/>
        <w:left w:val="none" w:sz="0" w:space="0" w:color="auto"/>
        <w:bottom w:val="none" w:sz="0" w:space="0" w:color="auto"/>
        <w:right w:val="none" w:sz="0" w:space="0" w:color="auto"/>
      </w:divBdr>
    </w:div>
    <w:div w:id="1025329889">
      <w:bodyDiv w:val="1"/>
      <w:marLeft w:val="0"/>
      <w:marRight w:val="0"/>
      <w:marTop w:val="0"/>
      <w:marBottom w:val="0"/>
      <w:divBdr>
        <w:top w:val="none" w:sz="0" w:space="0" w:color="auto"/>
        <w:left w:val="none" w:sz="0" w:space="0" w:color="auto"/>
        <w:bottom w:val="none" w:sz="0" w:space="0" w:color="auto"/>
        <w:right w:val="none" w:sz="0" w:space="0" w:color="auto"/>
      </w:divBdr>
      <w:divsChild>
        <w:div w:id="1938977051">
          <w:marLeft w:val="0"/>
          <w:marRight w:val="0"/>
          <w:marTop w:val="240"/>
          <w:marBottom w:val="0"/>
          <w:divBdr>
            <w:top w:val="none" w:sz="0" w:space="0" w:color="auto"/>
            <w:left w:val="none" w:sz="0" w:space="0" w:color="auto"/>
            <w:bottom w:val="none" w:sz="0" w:space="0" w:color="auto"/>
            <w:right w:val="none" w:sz="0" w:space="0" w:color="auto"/>
          </w:divBdr>
        </w:div>
      </w:divsChild>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1077398">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28989991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3067049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40513186">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90996739">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81DA5-DD0F-4D07-8694-19E249662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1901</TotalTime>
  <Pages>20</Pages>
  <Words>7817</Words>
  <Characters>44557</Characters>
  <Application>Microsoft Office Word</Application>
  <DocSecurity>0</DocSecurity>
  <Lines>371</Lines>
  <Paragraphs>104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52270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Заседаний Зал</cp:lastModifiedBy>
  <cp:revision>270</cp:revision>
  <cp:lastPrinted>2025-07-10T10:05:00Z</cp:lastPrinted>
  <dcterms:created xsi:type="dcterms:W3CDTF">2023-02-08T09:48:00Z</dcterms:created>
  <dcterms:modified xsi:type="dcterms:W3CDTF">2026-05-21T17:20:00Z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