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6D2B438E" w14:textId="7777777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Заказчик:</w:t>
      </w:r>
    </w:p>
    <w:p w14:paraId="632ABE8E" w14:textId="77777777" w:rsidR="00BA6A9A" w:rsidRDefault="00BA6A9A" w:rsidP="00F4198F">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ГКУ «УС ЛО»</w:t>
      </w:r>
    </w:p>
    <w:p w14:paraId="6B96DFA1" w14:textId="79DD3223" w:rsidR="00BF7439" w:rsidRDefault="00BA6A9A" w:rsidP="00F4198F">
      <w:pPr>
        <w:keepNext/>
        <w:spacing w:after="0" w:line="240" w:lineRule="auto"/>
        <w:ind w:left="5103"/>
        <w:outlineLvl w:val="1"/>
        <w:rPr>
          <w:rFonts w:ascii="Times New Roman" w:eastAsia="Times New Roman" w:hAnsi="Times New Roman" w:cs="Times New Roman"/>
          <w:sz w:val="26"/>
          <w:szCs w:val="26"/>
        </w:rPr>
      </w:pPr>
      <w:r w:rsidRPr="00BA6A9A">
        <w:rPr>
          <w:rFonts w:ascii="Times New Roman" w:eastAsia="Times New Roman" w:hAnsi="Times New Roman" w:cs="Times New Roman"/>
          <w:sz w:val="26"/>
          <w:szCs w:val="26"/>
        </w:rPr>
        <w:t>uslo47@yandex.ru; opkd.gkuuslo@yandex.ru; gku_uslo@lenreg.ru</w:t>
      </w:r>
    </w:p>
    <w:p w14:paraId="0666C74D" w14:textId="77777777" w:rsidR="00941B99" w:rsidRDefault="00941B99" w:rsidP="00C32FE7">
      <w:pPr>
        <w:keepNext/>
        <w:spacing w:after="0" w:line="240" w:lineRule="auto"/>
        <w:outlineLvl w:val="1"/>
        <w:rPr>
          <w:rFonts w:ascii="Times New Roman" w:eastAsia="Times New Roman" w:hAnsi="Times New Roman" w:cs="Times New Roman"/>
          <w:sz w:val="26"/>
          <w:szCs w:val="26"/>
        </w:rPr>
      </w:pPr>
    </w:p>
    <w:p w14:paraId="5FE63D43" w14:textId="5943723F" w:rsidR="00B958A1" w:rsidRPr="00B958A1" w:rsidRDefault="00BA6A9A" w:rsidP="00B958A1">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Заявитель</w:t>
      </w:r>
      <w:r w:rsidR="00B958A1" w:rsidRPr="00B958A1">
        <w:rPr>
          <w:rFonts w:ascii="Times New Roman" w:eastAsia="Times New Roman" w:hAnsi="Times New Roman" w:cs="Times New Roman"/>
          <w:sz w:val="26"/>
          <w:szCs w:val="26"/>
        </w:rPr>
        <w:t>:</w:t>
      </w:r>
    </w:p>
    <w:p w14:paraId="5EEECE20" w14:textId="77777777" w:rsidR="00BA6A9A" w:rsidRPr="00BA6A9A" w:rsidRDefault="00BA6A9A" w:rsidP="00BA6A9A">
      <w:pPr>
        <w:keepNext/>
        <w:spacing w:after="0" w:line="240" w:lineRule="auto"/>
        <w:ind w:left="5103"/>
        <w:outlineLvl w:val="1"/>
        <w:rPr>
          <w:rFonts w:ascii="Times New Roman" w:eastAsia="Times New Roman" w:hAnsi="Times New Roman" w:cs="Times New Roman"/>
          <w:sz w:val="26"/>
          <w:szCs w:val="26"/>
        </w:rPr>
      </w:pPr>
      <w:r w:rsidRPr="00BA6A9A">
        <w:rPr>
          <w:rFonts w:ascii="Times New Roman" w:eastAsia="Times New Roman" w:hAnsi="Times New Roman" w:cs="Times New Roman"/>
          <w:sz w:val="26"/>
          <w:szCs w:val="26"/>
        </w:rPr>
        <w:t>ООО «МЕДЛЮКС»</w:t>
      </w:r>
    </w:p>
    <w:p w14:paraId="77D33A75" w14:textId="0A66861C" w:rsidR="00B958A1" w:rsidRDefault="00BA6A9A" w:rsidP="00BA6A9A">
      <w:pPr>
        <w:keepNext/>
        <w:spacing w:after="0" w:line="240" w:lineRule="auto"/>
        <w:ind w:left="5103"/>
        <w:outlineLvl w:val="1"/>
        <w:rPr>
          <w:rFonts w:ascii="Times New Roman" w:eastAsia="Times New Roman" w:hAnsi="Times New Roman" w:cs="Times New Roman"/>
          <w:sz w:val="26"/>
          <w:szCs w:val="26"/>
        </w:rPr>
      </w:pPr>
      <w:r w:rsidRPr="00BA6A9A">
        <w:rPr>
          <w:rFonts w:ascii="Times New Roman" w:eastAsia="Times New Roman" w:hAnsi="Times New Roman" w:cs="Times New Roman"/>
          <w:sz w:val="26"/>
          <w:szCs w:val="26"/>
        </w:rPr>
        <w:t>medlux2021@mail.ru</w:t>
      </w:r>
    </w:p>
    <w:p w14:paraId="4A6685E0" w14:textId="77777777" w:rsidR="00450F47" w:rsidRDefault="00450F47" w:rsidP="00450F47">
      <w:pPr>
        <w:keepNext/>
        <w:spacing w:after="0" w:line="240" w:lineRule="auto"/>
        <w:ind w:left="5103"/>
        <w:outlineLvl w:val="1"/>
        <w:rPr>
          <w:rFonts w:ascii="Times New Roman" w:eastAsia="Times New Roman" w:hAnsi="Times New Roman" w:cs="Times New Roman"/>
          <w:sz w:val="26"/>
          <w:szCs w:val="26"/>
        </w:rPr>
      </w:pPr>
    </w:p>
    <w:p w14:paraId="3A8F619F" w14:textId="508C759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Оператор электронной площадки:</w:t>
      </w:r>
    </w:p>
    <w:p w14:paraId="09B1B967" w14:textId="77777777" w:rsidR="00BA6A9A" w:rsidRDefault="00BA6A9A" w:rsidP="00B958A1">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ЭТП «Фабрикант»</w:t>
      </w:r>
    </w:p>
    <w:p w14:paraId="06654D9A" w14:textId="02226709" w:rsidR="00AE0D20" w:rsidRDefault="00BA6A9A" w:rsidP="00B958A1">
      <w:pPr>
        <w:keepNext/>
        <w:spacing w:after="0" w:line="240" w:lineRule="auto"/>
        <w:ind w:left="5103"/>
        <w:outlineLvl w:val="1"/>
        <w:rPr>
          <w:rFonts w:ascii="Times New Roman" w:eastAsia="Times New Roman" w:hAnsi="Times New Roman" w:cs="Times New Roman"/>
          <w:sz w:val="26"/>
          <w:szCs w:val="26"/>
        </w:rPr>
      </w:pPr>
      <w:r w:rsidRPr="00BA6A9A">
        <w:rPr>
          <w:rFonts w:ascii="Times New Roman" w:eastAsia="Times New Roman" w:hAnsi="Times New Roman" w:cs="Times New Roman"/>
          <w:sz w:val="26"/>
          <w:szCs w:val="26"/>
        </w:rPr>
        <w:t>info@fabrikant.ru</w:t>
      </w:r>
    </w:p>
    <w:p w14:paraId="4FB831D1" w14:textId="77777777" w:rsidR="00450F47" w:rsidRPr="00BB2BBB" w:rsidRDefault="00450F47" w:rsidP="00AE0D20">
      <w:pPr>
        <w:keepNext/>
        <w:spacing w:after="0" w:line="240" w:lineRule="auto"/>
        <w:outlineLvl w:val="1"/>
        <w:rPr>
          <w:rFonts w:ascii="Times New Roman" w:eastAsia="Times New Roman" w:hAnsi="Times New Roman" w:cs="Times New Roman"/>
          <w:sz w:val="26"/>
          <w:szCs w:val="26"/>
        </w:rPr>
      </w:pPr>
    </w:p>
    <w:p w14:paraId="77E3AEE1" w14:textId="0105F918"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BA6A9A" w:rsidRPr="00BA6A9A">
        <w:rPr>
          <w:rFonts w:ascii="Times New Roman" w:eastAsia="Times New Roman" w:hAnsi="Times New Roman" w:cs="Times New Roman"/>
          <w:sz w:val="26"/>
          <w:szCs w:val="26"/>
        </w:rPr>
        <w:t>0345200002226000049</w:t>
      </w: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5B787B00" w14:textId="77777777" w:rsidR="00941B99" w:rsidRDefault="005D6D75" w:rsidP="00941B99">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6FEC831E" w14:textId="60E99C2A" w:rsidR="00AD02C0" w:rsidRDefault="005D6D75" w:rsidP="00D6538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BA6A9A" w:rsidRPr="00BA6A9A">
        <w:rPr>
          <w:rFonts w:ascii="Times New Roman" w:eastAsia="Times New Roman" w:hAnsi="Times New Roman" w:cs="Times New Roman"/>
          <w:sz w:val="26"/>
          <w:szCs w:val="26"/>
        </w:rPr>
        <w:t>047/06/105-786/2026</w:t>
      </w:r>
    </w:p>
    <w:p w14:paraId="5F6F12E1" w14:textId="3799C5BB" w:rsidR="00AD02C0" w:rsidRPr="00AD02C0" w:rsidRDefault="00BA6A9A"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19 мая</w:t>
      </w:r>
      <w:r w:rsidR="00B958A1">
        <w:rPr>
          <w:rFonts w:ascii="Times New Roman" w:hAnsi="Times New Roman"/>
          <w:sz w:val="26"/>
          <w:szCs w:val="26"/>
        </w:rPr>
        <w:t xml:space="preserve"> </w:t>
      </w:r>
      <w:r w:rsidR="00941B99">
        <w:rPr>
          <w:rFonts w:ascii="Times New Roman" w:hAnsi="Times New Roman"/>
          <w:sz w:val="26"/>
          <w:szCs w:val="26"/>
        </w:rPr>
        <w:t>2026</w:t>
      </w:r>
      <w:r w:rsidR="00B51D6C" w:rsidRPr="00B51D6C">
        <w:rPr>
          <w:rFonts w:ascii="Times New Roman" w:hAnsi="Times New Roman"/>
          <w:sz w:val="26"/>
          <w:szCs w:val="26"/>
        </w:rPr>
        <w:t xml:space="preserve"> года</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504A89">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9A6ED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1F011D">
        <w:rPr>
          <w:rFonts w:ascii="Times New Roman" w:eastAsia="Times New Roman" w:hAnsi="Times New Roman" w:cs="Times New Roman"/>
          <w:sz w:val="26"/>
          <w:szCs w:val="26"/>
        </w:rPr>
        <w:t xml:space="preserve">  </w:t>
      </w:r>
      <w:r w:rsidR="00450F47">
        <w:rPr>
          <w:rFonts w:ascii="Times New Roman" w:eastAsia="Times New Roman" w:hAnsi="Times New Roman" w:cs="Times New Roman"/>
          <w:sz w:val="26"/>
          <w:szCs w:val="26"/>
        </w:rPr>
        <w:t xml:space="preserve">   </w:t>
      </w:r>
      <w:r w:rsidR="00B958A1">
        <w:rPr>
          <w:rFonts w:ascii="Times New Roman" w:eastAsia="Times New Roman" w:hAnsi="Times New Roman" w:cs="Times New Roman"/>
          <w:sz w:val="26"/>
          <w:szCs w:val="26"/>
        </w:rPr>
        <w:t xml:space="preserve">    </w:t>
      </w:r>
      <w:r w:rsidR="001F011D">
        <w:rPr>
          <w:rFonts w:ascii="Times New Roman" w:eastAsia="Times New Roman" w:hAnsi="Times New Roman" w:cs="Times New Roman"/>
          <w:sz w:val="26"/>
          <w:szCs w:val="26"/>
        </w:rPr>
        <w:t xml:space="preserve">  г.</w:t>
      </w:r>
      <w:r w:rsidR="00AD02C0" w:rsidRPr="00AD02C0">
        <w:rPr>
          <w:rFonts w:ascii="Times New Roman" w:eastAsia="Times New Roman" w:hAnsi="Times New Roman" w:cs="Times New Roman"/>
          <w:sz w:val="26"/>
          <w:szCs w:val="26"/>
        </w:rPr>
        <w:t xml:space="preserve"> </w:t>
      </w:r>
      <w:r w:rsidR="002836A2">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p w14:paraId="43342911" w14:textId="3AED4EFC" w:rsidR="00AD02C0" w:rsidRPr="00AD02C0" w:rsidRDefault="00504A89" w:rsidP="00AD02C0">
      <w:pPr>
        <w:suppressAutoHyphens/>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BE11D1D" w14:textId="77777777" w:rsidR="00941B99" w:rsidRDefault="00A458E4" w:rsidP="00941B99">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w:t>
      </w:r>
      <w:r w:rsidR="0018361A">
        <w:rPr>
          <w:rFonts w:ascii="Times New Roman" w:eastAsia="Times New Roman" w:hAnsi="Times New Roman" w:cs="Times New Roman"/>
          <w:sz w:val="26"/>
          <w:szCs w:val="26"/>
        </w:rPr>
        <w:t xml:space="preserve">вом системы видеоконференцсвязи </w:t>
      </w:r>
      <w:r w:rsidRPr="00A74353">
        <w:rPr>
          <w:rFonts w:ascii="Times New Roman" w:eastAsia="Times New Roman" w:hAnsi="Times New Roman" w:cs="Times New Roman"/>
          <w:sz w:val="26"/>
          <w:szCs w:val="26"/>
        </w:rPr>
        <w:t xml:space="preserve">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002836A2">
        <w:rPr>
          <w:rFonts w:ascii="Times New Roman" w:eastAsia="Times New Roman" w:hAnsi="Times New Roman" w:cs="Times New Roman"/>
          <w:sz w:val="26"/>
          <w:szCs w:val="26"/>
        </w:rPr>
        <w:t>недобросовестных поставщиков»</w:t>
      </w:r>
    </w:p>
    <w:p w14:paraId="6730BF17" w14:textId="0578ED75" w:rsidR="00941B99" w:rsidRPr="00941B99" w:rsidRDefault="00941B99" w:rsidP="00941B99">
      <w:pPr>
        <w:suppressAutoHyphens/>
        <w:spacing w:after="0" w:line="240" w:lineRule="auto"/>
        <w:ind w:firstLine="720"/>
        <w:jc w:val="both"/>
        <w:rPr>
          <w:rFonts w:ascii="Times New Roman" w:eastAsia="Times New Roman" w:hAnsi="Times New Roman" w:cs="Times New Roman"/>
          <w:sz w:val="26"/>
          <w:szCs w:val="26"/>
        </w:rPr>
      </w:pPr>
      <w:r w:rsidRPr="00941B99">
        <w:rPr>
          <w:rFonts w:ascii="Times New Roman" w:eastAsia="Times New Roman" w:hAnsi="Times New Roman" w:cs="Times New Roman"/>
          <w:sz w:val="26"/>
          <w:szCs w:val="26"/>
        </w:rPr>
        <w:t>в присутствии представителей по доверенности</w:t>
      </w:r>
    </w:p>
    <w:p w14:paraId="541FC6B9" w14:textId="40BDBD1F" w:rsidR="00941B99" w:rsidRDefault="00941B99" w:rsidP="00941B99">
      <w:pPr>
        <w:suppressAutoHyphens/>
        <w:spacing w:after="0" w:line="240" w:lineRule="auto"/>
        <w:ind w:firstLine="720"/>
        <w:jc w:val="both"/>
        <w:rPr>
          <w:rFonts w:ascii="Times New Roman" w:eastAsia="Times New Roman" w:hAnsi="Times New Roman" w:cs="Times New Roman"/>
          <w:sz w:val="26"/>
          <w:szCs w:val="26"/>
        </w:rPr>
      </w:pPr>
      <w:r w:rsidRPr="00941B99">
        <w:rPr>
          <w:rFonts w:ascii="Times New Roman" w:eastAsia="Times New Roman" w:hAnsi="Times New Roman" w:cs="Times New Roman"/>
          <w:sz w:val="26"/>
          <w:szCs w:val="26"/>
        </w:rPr>
        <w:t xml:space="preserve">от Заказчика - </w:t>
      </w:r>
      <w:r w:rsidR="00BA6A9A" w:rsidRPr="00BA6A9A">
        <w:rPr>
          <w:rFonts w:ascii="Times New Roman" w:eastAsia="Times New Roman" w:hAnsi="Times New Roman" w:cs="Times New Roman"/>
          <w:sz w:val="26"/>
          <w:szCs w:val="26"/>
        </w:rPr>
        <w:t>ГКУ «УС ЛО»</w:t>
      </w:r>
      <w:r w:rsidRPr="00941B99">
        <w:rPr>
          <w:rFonts w:ascii="Times New Roman" w:eastAsia="Times New Roman" w:hAnsi="Times New Roman" w:cs="Times New Roman"/>
          <w:sz w:val="26"/>
          <w:szCs w:val="26"/>
        </w:rPr>
        <w:t xml:space="preserve">: </w:t>
      </w:r>
    </w:p>
    <w:p w14:paraId="7ECFCF9C" w14:textId="4A0D1BF6" w:rsidR="000A182D" w:rsidRDefault="000A182D" w:rsidP="00941B99">
      <w:pPr>
        <w:suppressAutoHyphens/>
        <w:spacing w:after="0" w:line="240" w:lineRule="auto"/>
        <w:ind w:firstLine="720"/>
        <w:jc w:val="both"/>
        <w:rPr>
          <w:rFonts w:ascii="Times New Roman" w:hAnsi="Times New Roman" w:cs="Times New Roman"/>
          <w:sz w:val="26"/>
          <w:szCs w:val="26"/>
        </w:rPr>
      </w:pPr>
      <w:r>
        <w:rPr>
          <w:rFonts w:ascii="Times New Roman" w:eastAsia="Times New Roman" w:hAnsi="Times New Roman" w:cs="Times New Roman"/>
          <w:sz w:val="26"/>
          <w:szCs w:val="26"/>
        </w:rPr>
        <w:t>от Заявителя -</w:t>
      </w:r>
      <w:r w:rsidR="00A5434C" w:rsidRPr="00A5434C">
        <w:t xml:space="preserve"> </w:t>
      </w:r>
      <w:r w:rsidR="00BA6A9A" w:rsidRPr="00BA6A9A">
        <w:rPr>
          <w:rFonts w:ascii="Times New Roman" w:eastAsia="Times New Roman" w:hAnsi="Times New Roman" w:cs="Times New Roman"/>
          <w:sz w:val="26"/>
          <w:szCs w:val="26"/>
        </w:rPr>
        <w:t>ООО «МЕДЛЮКС»</w:t>
      </w:r>
      <w:r w:rsidR="00A5434C">
        <w:rPr>
          <w:rFonts w:ascii="Times New Roman" w:eastAsia="Times New Roman" w:hAnsi="Times New Roman" w:cs="Times New Roman"/>
          <w:sz w:val="26"/>
          <w:szCs w:val="26"/>
        </w:rPr>
        <w:t xml:space="preserve">: </w:t>
      </w:r>
    </w:p>
    <w:p w14:paraId="1F2AABA6" w14:textId="10804C5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proofErr w:type="gramEnd"/>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FC11B32" w14:textId="33E97DD7" w:rsidR="00F32CEC" w:rsidRPr="00304C92" w:rsidRDefault="005D6D75" w:rsidP="00304C92">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t xml:space="preserve">В </w:t>
      </w:r>
      <w:proofErr w:type="gramStart"/>
      <w:r w:rsidRPr="00BB0095">
        <w:rPr>
          <w:rFonts w:ascii="Times New Roman" w:eastAsia="Times New Roman" w:hAnsi="Times New Roman" w:cs="Times New Roman"/>
          <w:sz w:val="26"/>
          <w:szCs w:val="26"/>
        </w:rPr>
        <w:t>Ленинградское</w:t>
      </w:r>
      <w:proofErr w:type="gramEnd"/>
      <w:r w:rsidRPr="00BB0095">
        <w:rPr>
          <w:rFonts w:ascii="Times New Roman" w:eastAsia="Times New Roman" w:hAnsi="Times New Roman" w:cs="Times New Roman"/>
          <w:sz w:val="26"/>
          <w:szCs w:val="26"/>
        </w:rPr>
        <w:t xml:space="preserve"> УФАС России поступила жалоба Заявителя</w:t>
      </w:r>
      <w:r w:rsidR="0022290C" w:rsidRPr="00BB0095">
        <w:rPr>
          <w:rFonts w:ascii="Times New Roman" w:hAnsi="Times New Roman" w:cs="Times New Roman"/>
          <w:sz w:val="26"/>
          <w:szCs w:val="26"/>
        </w:rPr>
        <w:t xml:space="preserve"> </w:t>
      </w:r>
      <w:r w:rsidR="002D3482" w:rsidRPr="00BB0095">
        <w:rPr>
          <w:rFonts w:ascii="Times New Roman" w:hAnsi="Times New Roman" w:cs="Times New Roman"/>
          <w:sz w:val="26"/>
          <w:szCs w:val="26"/>
        </w:rPr>
        <w:t>(</w:t>
      </w:r>
      <w:proofErr w:type="spellStart"/>
      <w:r w:rsidR="002D3482" w:rsidRPr="00BB0095">
        <w:rPr>
          <w:rFonts w:ascii="Times New Roman" w:hAnsi="Times New Roman" w:cs="Times New Roman"/>
          <w:sz w:val="26"/>
          <w:szCs w:val="26"/>
        </w:rPr>
        <w:t>вх</w:t>
      </w:r>
      <w:proofErr w:type="spellEnd"/>
      <w:r w:rsidR="002D3482" w:rsidRPr="00BB0095">
        <w:rPr>
          <w:rFonts w:ascii="Times New Roman" w:hAnsi="Times New Roman" w:cs="Times New Roman"/>
          <w:sz w:val="26"/>
          <w:szCs w:val="26"/>
        </w:rPr>
        <w:t>. №</w:t>
      </w:r>
      <w:r w:rsidR="00C47C80" w:rsidRPr="00BB0095">
        <w:rPr>
          <w:rFonts w:ascii="Times New Roman" w:hAnsi="Times New Roman" w:cs="Times New Roman"/>
          <w:sz w:val="26"/>
          <w:szCs w:val="26"/>
        </w:rPr>
        <w:t xml:space="preserve"> </w:t>
      </w:r>
      <w:r w:rsidR="00BA6A9A" w:rsidRPr="00BA6A9A">
        <w:rPr>
          <w:rFonts w:ascii="Times New Roman" w:hAnsi="Times New Roman" w:cs="Times New Roman"/>
          <w:sz w:val="26"/>
          <w:szCs w:val="26"/>
        </w:rPr>
        <w:t>3772/26</w:t>
      </w:r>
      <w:r w:rsidR="000A182D">
        <w:rPr>
          <w:rFonts w:ascii="Times New Roman" w:hAnsi="Times New Roman" w:cs="Times New Roman"/>
          <w:sz w:val="26"/>
          <w:szCs w:val="26"/>
        </w:rPr>
        <w:t xml:space="preserve"> </w:t>
      </w:r>
      <w:r w:rsidR="00582A22" w:rsidRPr="00BB0095">
        <w:rPr>
          <w:rFonts w:ascii="Times New Roman" w:hAnsi="Times New Roman" w:cs="Times New Roman"/>
          <w:sz w:val="26"/>
          <w:szCs w:val="26"/>
        </w:rPr>
        <w:t xml:space="preserve">от </w:t>
      </w:r>
      <w:r w:rsidR="00BA6A9A" w:rsidRPr="00BA6A9A">
        <w:rPr>
          <w:rFonts w:ascii="Times New Roman" w:hAnsi="Times New Roman" w:cs="Times New Roman"/>
          <w:sz w:val="26"/>
          <w:szCs w:val="26"/>
        </w:rPr>
        <w:t>13.05.2026</w:t>
      </w:r>
      <w:r w:rsidR="00D73D07" w:rsidRPr="00BB0095">
        <w:rPr>
          <w:rFonts w:ascii="Times New Roman" w:hAnsi="Times New Roman" w:cs="Times New Roman"/>
          <w:sz w:val="26"/>
          <w:szCs w:val="26"/>
        </w:rPr>
        <w:t>) на действия комиссии при проведении</w:t>
      </w:r>
      <w:r w:rsidR="00BB0095" w:rsidRPr="00BB0095">
        <w:rPr>
          <w:rFonts w:ascii="Times New Roman" w:hAnsi="Times New Roman" w:cs="Times New Roman"/>
          <w:sz w:val="26"/>
          <w:szCs w:val="26"/>
        </w:rPr>
        <w:t xml:space="preserve"> </w:t>
      </w:r>
      <w:r w:rsidR="00BA6A9A">
        <w:rPr>
          <w:rFonts w:ascii="Times New Roman" w:hAnsi="Times New Roman" w:cs="Times New Roman"/>
          <w:sz w:val="26"/>
          <w:szCs w:val="26"/>
        </w:rPr>
        <w:t>запроса котировок в электронной форме</w:t>
      </w:r>
      <w:r w:rsidR="00B365E4">
        <w:rPr>
          <w:rFonts w:ascii="Times New Roman" w:hAnsi="Times New Roman" w:cs="Times New Roman"/>
          <w:sz w:val="26"/>
          <w:szCs w:val="26"/>
        </w:rPr>
        <w:t xml:space="preserve"> «</w:t>
      </w:r>
      <w:r w:rsidR="00BA6A9A" w:rsidRPr="00BA6A9A">
        <w:rPr>
          <w:rFonts w:ascii="Times New Roman" w:hAnsi="Times New Roman" w:cs="Times New Roman"/>
          <w:sz w:val="26"/>
          <w:szCs w:val="26"/>
        </w:rPr>
        <w:t>Поставка систем э</w:t>
      </w:r>
      <w:r w:rsidR="00CB68A4">
        <w:rPr>
          <w:rFonts w:ascii="Times New Roman" w:hAnsi="Times New Roman" w:cs="Times New Roman"/>
          <w:sz w:val="26"/>
          <w:szCs w:val="26"/>
        </w:rPr>
        <w:t>лектрохирургических на объект: «</w:t>
      </w:r>
      <w:r w:rsidR="00BA6A9A" w:rsidRPr="00BA6A9A">
        <w:rPr>
          <w:rFonts w:ascii="Times New Roman" w:hAnsi="Times New Roman" w:cs="Times New Roman"/>
          <w:sz w:val="26"/>
          <w:szCs w:val="26"/>
        </w:rPr>
        <w:t xml:space="preserve">Поликлиника на 600 посещений в смену в </w:t>
      </w:r>
      <w:proofErr w:type="spellStart"/>
      <w:r w:rsidR="00BA6A9A" w:rsidRPr="00BA6A9A">
        <w:rPr>
          <w:rFonts w:ascii="Times New Roman" w:hAnsi="Times New Roman" w:cs="Times New Roman"/>
          <w:sz w:val="26"/>
          <w:szCs w:val="26"/>
        </w:rPr>
        <w:t>г.п</w:t>
      </w:r>
      <w:proofErr w:type="spellEnd"/>
      <w:r w:rsidR="00BA6A9A" w:rsidRPr="00BA6A9A">
        <w:rPr>
          <w:rFonts w:ascii="Times New Roman" w:hAnsi="Times New Roman" w:cs="Times New Roman"/>
          <w:sz w:val="26"/>
          <w:szCs w:val="26"/>
        </w:rPr>
        <w:t>.</w:t>
      </w:r>
      <w:r w:rsidR="00CB68A4">
        <w:rPr>
          <w:rFonts w:ascii="Times New Roman" w:hAnsi="Times New Roman" w:cs="Times New Roman"/>
          <w:sz w:val="26"/>
          <w:szCs w:val="26"/>
        </w:rPr>
        <w:t xml:space="preserve"> Новоселье Ломоносовского района»</w:t>
      </w:r>
      <w:r w:rsidR="00B365E4">
        <w:rPr>
          <w:rFonts w:ascii="Times New Roman" w:hAnsi="Times New Roman" w:cs="Times New Roman"/>
          <w:sz w:val="26"/>
          <w:szCs w:val="26"/>
        </w:rPr>
        <w:t>».</w:t>
      </w:r>
    </w:p>
    <w:p w14:paraId="7E3D086E" w14:textId="2B4656A1"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BA6A9A" w:rsidRPr="00BA6A9A">
        <w:rPr>
          <w:rFonts w:ascii="Times New Roman" w:eastAsia="Times New Roman" w:hAnsi="Times New Roman" w:cs="Times New Roman"/>
          <w:sz w:val="26"/>
          <w:szCs w:val="26"/>
        </w:rPr>
        <w:t xml:space="preserve">запроса котировок в электронной форме </w:t>
      </w:r>
      <w:r w:rsidR="005D6D75" w:rsidRPr="00BB0095">
        <w:rPr>
          <w:rFonts w:ascii="Times New Roman" w:eastAsia="Times New Roman" w:hAnsi="Times New Roman" w:cs="Times New Roman"/>
          <w:sz w:val="26"/>
          <w:szCs w:val="26"/>
        </w:rPr>
        <w:t xml:space="preserve">размещено </w:t>
      </w:r>
      <w:r w:rsidR="00BA6A9A" w:rsidRPr="00BA6A9A">
        <w:rPr>
          <w:rFonts w:ascii="Times New Roman" w:eastAsia="Times New Roman" w:hAnsi="Times New Roman" w:cs="Times New Roman"/>
          <w:sz w:val="26"/>
          <w:szCs w:val="26"/>
        </w:rPr>
        <w:t>29.04.2026</w:t>
      </w:r>
      <w:r w:rsidR="00B365E4">
        <w:rPr>
          <w:rFonts w:ascii="Times New Roman" w:eastAsia="Times New Roman" w:hAnsi="Times New Roman" w:cs="Times New Roman"/>
          <w:sz w:val="26"/>
          <w:szCs w:val="26"/>
        </w:rPr>
        <w:t xml:space="preserve">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47FC3059" w:rsidR="005D6D75"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645396">
        <w:rPr>
          <w:rFonts w:ascii="Times New Roman" w:eastAsia="Times New Roman" w:hAnsi="Times New Roman" w:cs="Times New Roman"/>
          <w:sz w:val="26"/>
          <w:szCs w:val="26"/>
        </w:rPr>
        <w:t xml:space="preserve">- </w:t>
      </w:r>
      <w:r w:rsidR="008949A9" w:rsidRPr="008949A9">
        <w:rPr>
          <w:rFonts w:ascii="Times New Roman" w:eastAsia="Times New Roman" w:hAnsi="Times New Roman" w:cs="Times New Roman"/>
          <w:sz w:val="26"/>
          <w:szCs w:val="26"/>
        </w:rPr>
        <w:t>2 800 140,00</w:t>
      </w:r>
      <w:r w:rsidR="008949A9">
        <w:rPr>
          <w:rFonts w:ascii="Times New Roman" w:eastAsia="Times New Roman" w:hAnsi="Times New Roman" w:cs="Times New Roman"/>
          <w:sz w:val="26"/>
          <w:szCs w:val="26"/>
        </w:rPr>
        <w:t xml:space="preserve">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7A29750B"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BB0095">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w:t>
      </w:r>
      <w:r w:rsidRPr="00780E16">
        <w:rPr>
          <w:rFonts w:ascii="Times New Roman" w:eastAsiaTheme="minorEastAsia" w:hAnsi="Times New Roman" w:cs="Times New Roman"/>
          <w:sz w:val="26"/>
          <w:szCs w:val="26"/>
          <w:shd w:val="clear" w:color="auto" w:fill="FFFFFF"/>
          <w:lang w:eastAsia="ru-RU"/>
        </w:rPr>
        <w:t xml:space="preserve">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780E16">
        <w:rPr>
          <w:rFonts w:ascii="Times New Roman" w:eastAsiaTheme="minorEastAsia" w:hAnsi="Times New Roman" w:cs="Times New Roman"/>
          <w:sz w:val="26"/>
          <w:szCs w:val="26"/>
          <w:shd w:val="clear" w:color="auto" w:fill="FFFFFF"/>
          <w:lang w:eastAsia="ru-RU"/>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237C2AD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D857ADC"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34C73F8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5ADE31AE"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780E16">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14:paraId="1924CD29"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780E16">
        <w:rPr>
          <w:rFonts w:ascii="Times New Roman" w:eastAsiaTheme="minorEastAsia" w:hAnsi="Times New Roman" w:cs="Times New Roman"/>
          <w:sz w:val="26"/>
          <w:szCs w:val="26"/>
          <w:shd w:val="clear" w:color="auto" w:fill="FFFFFF"/>
          <w:lang w:eastAsia="ru-RU"/>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3DF556B"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19DCB434"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2F9E98F"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881F569" w14:textId="77777777" w:rsidR="008816AF" w:rsidRPr="00EF2970"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w:t>
      </w:r>
      <w:r w:rsidRPr="00EF2970">
        <w:rPr>
          <w:rFonts w:ascii="Times New Roman" w:eastAsiaTheme="minorEastAsia" w:hAnsi="Times New Roman" w:cs="Times New Roman"/>
          <w:sz w:val="26"/>
          <w:szCs w:val="26"/>
          <w:shd w:val="clear" w:color="auto" w:fill="FFFFFF"/>
          <w:lang w:eastAsia="ru-RU"/>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5875637" w14:textId="64CEA94C"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w:t>
      </w:r>
      <w:r w:rsidRPr="00EF2970">
        <w:rPr>
          <w:rFonts w:ascii="Times New Roman" w:eastAsia="Times New Roman" w:hAnsi="Times New Roman" w:cs="Times New Roman"/>
          <w:sz w:val="26"/>
          <w:szCs w:val="26"/>
        </w:rPr>
        <w:t xml:space="preserve"> соответствии с частью 1 статьи 49 Закона о контрактной системе </w:t>
      </w:r>
      <w:r w:rsidR="00BA6A9A">
        <w:rPr>
          <w:rFonts w:ascii="Times New Roman" w:eastAsia="Times New Roman" w:hAnsi="Times New Roman" w:cs="Times New Roman"/>
          <w:sz w:val="26"/>
          <w:szCs w:val="26"/>
        </w:rPr>
        <w:t>э</w:t>
      </w:r>
      <w:r w:rsidR="00BA6A9A" w:rsidRPr="00BA6A9A">
        <w:rPr>
          <w:rFonts w:ascii="Times New Roman" w:eastAsia="Times New Roman" w:hAnsi="Times New Roman" w:cs="Times New Roman"/>
          <w:sz w:val="26"/>
          <w:szCs w:val="26"/>
        </w:rPr>
        <w:t xml:space="preserve">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w:t>
      </w:r>
      <w:r w:rsidR="00BA6A9A">
        <w:rPr>
          <w:rFonts w:ascii="Times New Roman" w:eastAsia="Times New Roman" w:hAnsi="Times New Roman" w:cs="Times New Roman"/>
          <w:sz w:val="26"/>
          <w:szCs w:val="26"/>
        </w:rPr>
        <w:t>Закона о контрактной системе</w:t>
      </w:r>
      <w:r w:rsidR="00BA6A9A" w:rsidRPr="00BA6A9A">
        <w:rPr>
          <w:rFonts w:ascii="Times New Roman" w:eastAsia="Times New Roman" w:hAnsi="Times New Roman" w:cs="Times New Roman"/>
          <w:sz w:val="26"/>
          <w:szCs w:val="26"/>
        </w:rPr>
        <w:t>. Заявка также может содержать информацию и документы, предусмотренные подпунктом "д" пункта 2 части 1 статьи 43 Закона о контрактной системе</w:t>
      </w:r>
      <w:r w:rsidRPr="00981E17">
        <w:rPr>
          <w:rFonts w:ascii="Times New Roman" w:eastAsia="Times New Roman" w:hAnsi="Times New Roman" w:cs="Times New Roman"/>
          <w:sz w:val="26"/>
          <w:szCs w:val="26"/>
        </w:rPr>
        <w:t xml:space="preserve">. </w:t>
      </w:r>
    </w:p>
    <w:p w14:paraId="64037104" w14:textId="6C04BB7B" w:rsidR="00EF2970" w:rsidRPr="00981E17" w:rsidRDefault="00EF2970" w:rsidP="00BA6A9A">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 xml:space="preserve">Кроме того, подпунктом «а» пункта 1 части </w:t>
      </w:r>
      <w:r w:rsidR="00BA6A9A">
        <w:rPr>
          <w:rFonts w:ascii="Times New Roman" w:eastAsia="Times New Roman" w:hAnsi="Times New Roman" w:cs="Times New Roman"/>
          <w:sz w:val="26"/>
          <w:szCs w:val="26"/>
        </w:rPr>
        <w:t>3</w:t>
      </w:r>
      <w:r w:rsidRPr="00981E17">
        <w:rPr>
          <w:rFonts w:ascii="Times New Roman" w:eastAsia="Times New Roman" w:hAnsi="Times New Roman" w:cs="Times New Roman"/>
          <w:sz w:val="26"/>
          <w:szCs w:val="26"/>
        </w:rPr>
        <w:t xml:space="preserve"> той же статьи предусмотрено, что </w:t>
      </w:r>
      <w:r w:rsidR="00BA6A9A">
        <w:rPr>
          <w:rFonts w:ascii="Times New Roman" w:eastAsia="Times New Roman" w:hAnsi="Times New Roman" w:cs="Times New Roman"/>
          <w:sz w:val="26"/>
          <w:szCs w:val="26"/>
        </w:rPr>
        <w:t>н</w:t>
      </w:r>
      <w:r w:rsidR="00BA6A9A" w:rsidRPr="00BA6A9A">
        <w:rPr>
          <w:rFonts w:ascii="Times New Roman" w:eastAsia="Times New Roman" w:hAnsi="Times New Roman" w:cs="Times New Roman"/>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w:t>
      </w:r>
      <w:r w:rsidR="00BA6A9A">
        <w:rPr>
          <w:rFonts w:ascii="Times New Roman" w:eastAsia="Times New Roman" w:hAnsi="Times New Roman" w:cs="Times New Roman"/>
          <w:sz w:val="26"/>
          <w:szCs w:val="26"/>
        </w:rPr>
        <w:t>ещении об осуществлении закупки</w:t>
      </w:r>
      <w:r w:rsidR="00BA6A9A" w:rsidRPr="00BA6A9A">
        <w:rPr>
          <w:rFonts w:ascii="Times New Roman" w:eastAsia="Times New Roman" w:hAnsi="Times New Roman" w:cs="Times New Roman"/>
          <w:sz w:val="26"/>
          <w:szCs w:val="26"/>
        </w:rPr>
        <w:t xml:space="preserve"> члены ко</w:t>
      </w:r>
      <w:r w:rsidR="00BA6A9A">
        <w:rPr>
          <w:rFonts w:ascii="Times New Roman" w:eastAsia="Times New Roman" w:hAnsi="Times New Roman" w:cs="Times New Roman"/>
          <w:sz w:val="26"/>
          <w:szCs w:val="26"/>
        </w:rPr>
        <w:t>миссии по осуществлению закупок</w:t>
      </w:r>
      <w:r w:rsidR="00BA6A9A" w:rsidRPr="00BA6A9A">
        <w:rPr>
          <w:rFonts w:ascii="Times New Roman" w:eastAsia="Times New Roman" w:hAnsi="Times New Roman" w:cs="Times New Roman"/>
          <w:sz w:val="26"/>
          <w:szCs w:val="26"/>
        </w:rPr>
        <w:t xml:space="preserve"> рассматривают заявки на участие в закупке, информацию и</w:t>
      </w:r>
      <w:proofErr w:type="gramEnd"/>
      <w:r w:rsidR="00BA6A9A" w:rsidRPr="00BA6A9A">
        <w:rPr>
          <w:rFonts w:ascii="Times New Roman" w:eastAsia="Times New Roman" w:hAnsi="Times New Roman" w:cs="Times New Roman"/>
          <w:sz w:val="26"/>
          <w:szCs w:val="26"/>
        </w:rPr>
        <w:t xml:space="preserve"> </w:t>
      </w:r>
      <w:proofErr w:type="gramStart"/>
      <w:r w:rsidR="00BA6A9A" w:rsidRPr="00BA6A9A">
        <w:rPr>
          <w:rFonts w:ascii="Times New Roman" w:eastAsia="Times New Roman" w:hAnsi="Times New Roman" w:cs="Times New Roman"/>
          <w:sz w:val="26"/>
          <w:szCs w:val="26"/>
        </w:rPr>
        <w:t xml:space="preserve">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sidR="00BA6A9A">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w:t>
      </w:r>
      <w:proofErr w:type="gramEnd"/>
    </w:p>
    <w:p w14:paraId="73139C2A"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5ADECF"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установленным в извещении об осуществлении закупки;</w:t>
      </w:r>
      <w:proofErr w:type="gramEnd"/>
    </w:p>
    <w:p w14:paraId="0322863E"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E84A03C"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210401F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1CCBF0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981E17">
        <w:rPr>
          <w:rFonts w:ascii="Times New Roman" w:eastAsia="Times New Roman" w:hAnsi="Times New Roman" w:cs="Times New Roman"/>
          <w:sz w:val="26"/>
          <w:szCs w:val="26"/>
        </w:rPr>
        <w:t xml:space="preserve"> группы иностранных государств);</w:t>
      </w:r>
    </w:p>
    <w:p w14:paraId="16C9E01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9A5A233"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24C56F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5B04248" w14:textId="77777777" w:rsidR="00EF2970"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B3A9ED" w14:textId="77777777" w:rsidR="001E5C34" w:rsidRDefault="001E5C34" w:rsidP="00BB0095">
      <w:pPr>
        <w:suppressAutoHyphens/>
        <w:spacing w:after="0" w:line="240" w:lineRule="auto"/>
        <w:ind w:firstLine="708"/>
        <w:jc w:val="both"/>
        <w:rPr>
          <w:rFonts w:ascii="Times New Roman" w:eastAsia="Times New Roman" w:hAnsi="Times New Roman" w:cs="Times New Roman"/>
          <w:sz w:val="26"/>
          <w:szCs w:val="26"/>
        </w:rPr>
      </w:pPr>
    </w:p>
    <w:p w14:paraId="261FC839" w14:textId="646C989E"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BA6A9A">
        <w:rPr>
          <w:rFonts w:ascii="Times New Roman" w:eastAsia="Times New Roman" w:hAnsi="Times New Roman" w:cs="Times New Roman"/>
          <w:sz w:val="26"/>
          <w:szCs w:val="26"/>
        </w:rPr>
        <w:t>котировочной</w:t>
      </w:r>
      <w:r w:rsidR="00EB4C4F">
        <w:rPr>
          <w:rFonts w:ascii="Times New Roman" w:eastAsia="Times New Roman" w:hAnsi="Times New Roman" w:cs="Times New Roman"/>
          <w:sz w:val="26"/>
          <w:szCs w:val="26"/>
        </w:rPr>
        <w:t xml:space="preserve"> комиссией</w:t>
      </w:r>
      <w:r w:rsidR="00BA2A54">
        <w:rPr>
          <w:rFonts w:ascii="Times New Roman" w:eastAsia="Times New Roman" w:hAnsi="Times New Roman" w:cs="Times New Roman"/>
          <w:sz w:val="26"/>
          <w:szCs w:val="26"/>
        </w:rPr>
        <w:t xml:space="preserve"> Заказчика</w:t>
      </w:r>
      <w:r w:rsidR="00EB4C4F">
        <w:rPr>
          <w:rFonts w:ascii="Times New Roman" w:eastAsia="Times New Roman" w:hAnsi="Times New Roman" w:cs="Times New Roman"/>
          <w:sz w:val="26"/>
          <w:szCs w:val="26"/>
        </w:rPr>
        <w:t xml:space="preserve">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A1779C5" w14:textId="17BA0651" w:rsidR="00F47480" w:rsidRPr="00ED7EC7" w:rsidRDefault="006823C5" w:rsidP="00F47480">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w:t>
      </w:r>
      <w:r w:rsidR="000A182D" w:rsidRPr="000A182D">
        <w:rPr>
          <w:rFonts w:ascii="Times New Roman" w:hAnsi="Times New Roman" w:cs="Times New Roman"/>
          <w:sz w:val="26"/>
          <w:szCs w:val="26"/>
          <w:shd w:val="clear" w:color="auto" w:fill="FFFFFF"/>
        </w:rPr>
        <w:t>подведения итогов определения поставщи</w:t>
      </w:r>
      <w:r w:rsidR="00715477">
        <w:rPr>
          <w:rFonts w:ascii="Times New Roman" w:hAnsi="Times New Roman" w:cs="Times New Roman"/>
          <w:sz w:val="26"/>
          <w:szCs w:val="26"/>
          <w:shd w:val="clear" w:color="auto" w:fill="FFFFFF"/>
        </w:rPr>
        <w:t xml:space="preserve">ка (подрядчика, исполнителя) </w:t>
      </w:r>
      <w:r w:rsidR="00BA6A9A" w:rsidRPr="00BA6A9A">
        <w:rPr>
          <w:rFonts w:ascii="Times New Roman" w:hAnsi="Times New Roman" w:cs="Times New Roman"/>
          <w:sz w:val="26"/>
          <w:szCs w:val="26"/>
          <w:shd w:val="clear" w:color="auto" w:fill="FFFFFF"/>
        </w:rPr>
        <w:t>от 12.05.2026 №</w:t>
      </w:r>
      <w:r w:rsidR="00BA2A54">
        <w:rPr>
          <w:rFonts w:ascii="Times New Roman" w:hAnsi="Times New Roman" w:cs="Times New Roman"/>
          <w:sz w:val="26"/>
          <w:szCs w:val="26"/>
          <w:shd w:val="clear" w:color="auto" w:fill="FFFFFF"/>
        </w:rPr>
        <w:t xml:space="preserve"> </w:t>
      </w:r>
      <w:r w:rsidR="00BA6A9A" w:rsidRPr="00BA6A9A">
        <w:rPr>
          <w:rFonts w:ascii="Times New Roman" w:hAnsi="Times New Roman" w:cs="Times New Roman"/>
          <w:sz w:val="26"/>
          <w:szCs w:val="26"/>
          <w:shd w:val="clear" w:color="auto" w:fill="FFFFFF"/>
        </w:rPr>
        <w:t>ИЗК</w:t>
      </w:r>
      <w:proofErr w:type="gramStart"/>
      <w:r w:rsidR="00BA6A9A" w:rsidRPr="00BA6A9A">
        <w:rPr>
          <w:rFonts w:ascii="Times New Roman" w:hAnsi="Times New Roman" w:cs="Times New Roman"/>
          <w:sz w:val="26"/>
          <w:szCs w:val="26"/>
          <w:shd w:val="clear" w:color="auto" w:fill="FFFFFF"/>
        </w:rPr>
        <w:t>1</w:t>
      </w:r>
      <w:proofErr w:type="gramEnd"/>
      <w:r w:rsidR="00715477">
        <w:rPr>
          <w:rFonts w:ascii="Times New Roman" w:hAnsi="Times New Roman" w:cs="Times New Roman"/>
          <w:sz w:val="26"/>
          <w:szCs w:val="26"/>
          <w:shd w:val="clear" w:color="auto" w:fill="FFFFFF"/>
        </w:rPr>
        <w:t xml:space="preserve"> </w:t>
      </w:r>
      <w:r w:rsidR="00B10482">
        <w:rPr>
          <w:rFonts w:ascii="Times New Roman" w:hAnsi="Times New Roman" w:cs="Times New Roman"/>
          <w:sz w:val="26"/>
          <w:szCs w:val="26"/>
          <w:shd w:val="clear" w:color="auto" w:fill="FFFFFF"/>
        </w:rPr>
        <w:t xml:space="preserve">заявка </w:t>
      </w:r>
      <w:r>
        <w:rPr>
          <w:rFonts w:ascii="Times New Roman" w:hAnsi="Times New Roman" w:cs="Times New Roman"/>
          <w:sz w:val="26"/>
          <w:szCs w:val="26"/>
          <w:shd w:val="clear" w:color="auto" w:fill="FFFFFF"/>
        </w:rPr>
        <w:t xml:space="preserve">Заявителя </w:t>
      </w:r>
      <w:r w:rsidR="00B6165E" w:rsidRPr="00F47480">
        <w:rPr>
          <w:rFonts w:ascii="Times New Roman" w:hAnsi="Times New Roman" w:cs="Times New Roman"/>
          <w:sz w:val="26"/>
          <w:szCs w:val="26"/>
          <w:shd w:val="clear" w:color="auto" w:fill="FFFFFF"/>
        </w:rPr>
        <w:t xml:space="preserve">отклонена по пункту </w:t>
      </w:r>
      <w:r w:rsidR="00215DBE">
        <w:rPr>
          <w:rFonts w:ascii="Times New Roman" w:hAnsi="Times New Roman" w:cs="Times New Roman"/>
          <w:sz w:val="26"/>
          <w:szCs w:val="26"/>
          <w:shd w:val="clear" w:color="auto" w:fill="FFFFFF"/>
        </w:rPr>
        <w:t>8</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 </w:t>
      </w:r>
      <w:r w:rsidR="00215DBE" w:rsidRPr="00215DBE">
        <w:rPr>
          <w:rFonts w:ascii="Times New Roman" w:hAnsi="Times New Roman" w:cs="Times New Roman"/>
          <w:sz w:val="26"/>
          <w:szCs w:val="26"/>
          <w:shd w:val="clear" w:color="auto" w:fill="FFFFFF"/>
        </w:rPr>
        <w:t>выявлени</w:t>
      </w:r>
      <w:r w:rsidR="00BA6A9A">
        <w:rPr>
          <w:rFonts w:ascii="Times New Roman" w:hAnsi="Times New Roman" w:cs="Times New Roman"/>
          <w:sz w:val="26"/>
          <w:szCs w:val="26"/>
          <w:shd w:val="clear" w:color="auto" w:fill="FFFFFF"/>
        </w:rPr>
        <w:t>е</w:t>
      </w:r>
      <w:r w:rsidR="00215DBE" w:rsidRPr="00215DBE">
        <w:rPr>
          <w:rFonts w:ascii="Times New Roman" w:hAnsi="Times New Roman" w:cs="Times New Roman"/>
          <w:sz w:val="26"/>
          <w:szCs w:val="26"/>
          <w:shd w:val="clear" w:color="auto" w:fill="FFFFFF"/>
        </w:rPr>
        <w:t xml:space="preserve"> недостоверной информации, содержащейся в заявке на участие в закупке</w:t>
      </w:r>
      <w:r w:rsidR="00215DBE">
        <w:rPr>
          <w:rFonts w:ascii="Times New Roman" w:hAnsi="Times New Roman" w:cs="Times New Roman"/>
          <w:sz w:val="26"/>
          <w:szCs w:val="26"/>
          <w:shd w:val="clear" w:color="auto" w:fill="FFFFFF"/>
        </w:rPr>
        <w:t>:</w:t>
      </w:r>
      <w:r w:rsidR="00ED7EC7">
        <w:rPr>
          <w:rFonts w:ascii="Times New Roman" w:hAnsi="Times New Roman" w:cs="Times New Roman"/>
          <w:sz w:val="26"/>
          <w:szCs w:val="26"/>
          <w:shd w:val="clear" w:color="auto" w:fill="FFFFFF"/>
        </w:rPr>
        <w:t xml:space="preserve"> </w:t>
      </w:r>
      <w:r w:rsidR="00215DBE">
        <w:rPr>
          <w:rFonts w:ascii="Times New Roman" w:hAnsi="Times New Roman" w:cs="Times New Roman"/>
          <w:sz w:val="26"/>
          <w:szCs w:val="26"/>
          <w:shd w:val="clear" w:color="auto" w:fill="FFFFFF"/>
        </w:rPr>
        <w:t>«</w:t>
      </w:r>
      <w:r w:rsidR="00BA6A9A" w:rsidRPr="00BA6A9A">
        <w:rPr>
          <w:rFonts w:ascii="Times New Roman" w:hAnsi="Times New Roman" w:cs="Times New Roman"/>
          <w:i/>
          <w:sz w:val="26"/>
          <w:szCs w:val="26"/>
          <w:shd w:val="clear" w:color="auto" w:fill="FFFFFF"/>
        </w:rPr>
        <w:t>Представлена недостоверная информация в отношении предлагаемых к поставке товаров - Аппараты электрохирургич</w:t>
      </w:r>
      <w:r w:rsidR="00BA2A54">
        <w:rPr>
          <w:rFonts w:ascii="Times New Roman" w:hAnsi="Times New Roman" w:cs="Times New Roman"/>
          <w:i/>
          <w:sz w:val="26"/>
          <w:szCs w:val="26"/>
          <w:shd w:val="clear" w:color="auto" w:fill="FFFFFF"/>
        </w:rPr>
        <w:t>еские высокочастотные ЭХВЧ-350-«ФОТЕК»</w:t>
      </w:r>
      <w:r w:rsidR="00BA6A9A" w:rsidRPr="00BA6A9A">
        <w:rPr>
          <w:rFonts w:ascii="Times New Roman" w:hAnsi="Times New Roman" w:cs="Times New Roman"/>
          <w:i/>
          <w:sz w:val="26"/>
          <w:szCs w:val="26"/>
          <w:shd w:val="clear" w:color="auto" w:fill="FFFFFF"/>
        </w:rPr>
        <w:t xml:space="preserve"> по ТУ 9444-011-41747567-2005 в след</w:t>
      </w:r>
      <w:r w:rsidR="00BA2A54">
        <w:rPr>
          <w:rFonts w:ascii="Times New Roman" w:hAnsi="Times New Roman" w:cs="Times New Roman"/>
          <w:i/>
          <w:sz w:val="26"/>
          <w:szCs w:val="26"/>
          <w:shd w:val="clear" w:color="auto" w:fill="FFFFFF"/>
        </w:rPr>
        <w:t xml:space="preserve">ующих исполнениях: ЭХВЧ-350-01-«ФОТЕК» </w:t>
      </w:r>
      <w:r w:rsidR="00BA6A9A" w:rsidRPr="00BA6A9A">
        <w:rPr>
          <w:rFonts w:ascii="Times New Roman" w:hAnsi="Times New Roman" w:cs="Times New Roman"/>
          <w:i/>
          <w:sz w:val="26"/>
          <w:szCs w:val="26"/>
          <w:shd w:val="clear" w:color="auto" w:fill="FFFFFF"/>
        </w:rPr>
        <w:t xml:space="preserve">(наименование медицинского изделия в соответствии с регистрационным удостоверением в заявке участника закупки). В заявке, в соответствующем поле веб-интерфейса электронной </w:t>
      </w:r>
      <w:r w:rsidR="00BA6A9A" w:rsidRPr="00BA6A9A">
        <w:rPr>
          <w:rFonts w:ascii="Times New Roman" w:hAnsi="Times New Roman" w:cs="Times New Roman"/>
          <w:i/>
          <w:sz w:val="26"/>
          <w:szCs w:val="26"/>
          <w:shd w:val="clear" w:color="auto" w:fill="FFFFFF"/>
        </w:rPr>
        <w:lastRenderedPageBreak/>
        <w:t>площадки, указана информация о недействующем товарном знаке производителя, отличающегося по наименованию от производителя, указанного в выписке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предоставлен</w:t>
      </w:r>
      <w:r w:rsidR="00BA6A9A">
        <w:rPr>
          <w:rFonts w:ascii="Times New Roman" w:hAnsi="Times New Roman" w:cs="Times New Roman"/>
          <w:i/>
          <w:sz w:val="26"/>
          <w:szCs w:val="26"/>
          <w:shd w:val="clear" w:color="auto" w:fill="FFFFFF"/>
        </w:rPr>
        <w:t>ной участником в составе заявки</w:t>
      </w:r>
      <w:r w:rsidR="00215DBE">
        <w:rPr>
          <w:rFonts w:ascii="Times New Roman" w:hAnsi="Times New Roman" w:cs="Times New Roman"/>
          <w:i/>
          <w:sz w:val="26"/>
          <w:szCs w:val="26"/>
          <w:shd w:val="clear" w:color="auto" w:fill="FFFFFF"/>
        </w:rPr>
        <w:t>»</w:t>
      </w:r>
      <w:r w:rsidR="00215DBE" w:rsidRPr="00215DBE">
        <w:rPr>
          <w:rFonts w:ascii="Times New Roman" w:hAnsi="Times New Roman" w:cs="Times New Roman"/>
          <w:i/>
          <w:sz w:val="26"/>
          <w:szCs w:val="26"/>
          <w:shd w:val="clear" w:color="auto" w:fill="FFFFFF"/>
        </w:rPr>
        <w:t>.</w:t>
      </w:r>
    </w:p>
    <w:p w14:paraId="2176C727" w14:textId="77777777" w:rsidR="008C3526" w:rsidRDefault="00B6165E" w:rsidP="008C3526">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Комиссия, изучив представленные сторонами доказательства, установила следующее.</w:t>
      </w:r>
    </w:p>
    <w:p w14:paraId="40216451" w14:textId="65581F85"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Согласно части 1 статьи 43 </w:t>
      </w:r>
      <w:r>
        <w:rPr>
          <w:rFonts w:ascii="Times New Roman" w:hAnsi="Times New Roman" w:cs="Times New Roman"/>
          <w:sz w:val="26"/>
          <w:szCs w:val="26"/>
          <w:shd w:val="clear" w:color="auto" w:fill="FFFFFF"/>
        </w:rPr>
        <w:t xml:space="preserve">Закона </w:t>
      </w:r>
      <w:proofErr w:type="gramStart"/>
      <w:r>
        <w:rPr>
          <w:rFonts w:ascii="Times New Roman" w:hAnsi="Times New Roman" w:cs="Times New Roman"/>
          <w:sz w:val="26"/>
          <w:szCs w:val="26"/>
          <w:shd w:val="clear" w:color="auto" w:fill="FFFFFF"/>
        </w:rPr>
        <w:t xml:space="preserve">о контрактной системе </w:t>
      </w:r>
      <w:r w:rsidRPr="00ED7EC7">
        <w:rPr>
          <w:rFonts w:ascii="Times New Roman" w:hAnsi="Times New Roman" w:cs="Times New Roman"/>
          <w:sz w:val="26"/>
          <w:szCs w:val="26"/>
          <w:shd w:val="clear" w:color="auto" w:fill="FFFFFF"/>
        </w:rPr>
        <w:t>для участия в конкурентном способе заявка на участие в закупке</w:t>
      </w:r>
      <w:proofErr w:type="gramEnd"/>
      <w:r w:rsidRPr="00ED7EC7">
        <w:rPr>
          <w:rFonts w:ascii="Times New Roman" w:hAnsi="Times New Roman" w:cs="Times New Roman"/>
          <w:sz w:val="26"/>
          <w:szCs w:val="26"/>
          <w:shd w:val="clear" w:color="auto" w:fill="FFFFFF"/>
        </w:rPr>
        <w:t>, если иное не предусмотрено</w:t>
      </w:r>
      <w:r>
        <w:rPr>
          <w:rFonts w:ascii="Times New Roman" w:hAnsi="Times New Roman" w:cs="Times New Roman"/>
          <w:sz w:val="26"/>
          <w:szCs w:val="26"/>
          <w:shd w:val="clear" w:color="auto" w:fill="FFFFFF"/>
        </w:rPr>
        <w:t xml:space="preserve"> Законом о контрактной системе</w:t>
      </w:r>
      <w:r w:rsidRPr="00ED7EC7">
        <w:rPr>
          <w:rFonts w:ascii="Times New Roman" w:hAnsi="Times New Roman" w:cs="Times New Roman"/>
          <w:sz w:val="26"/>
          <w:szCs w:val="26"/>
          <w:shd w:val="clear" w:color="auto" w:fill="FFFFFF"/>
        </w:rPr>
        <w:t>, должна содержать:</w:t>
      </w:r>
    </w:p>
    <w:p w14:paraId="5C124A5F" w14:textId="77777777"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2) предложение участника закупки в отношении объекта закупки:</w:t>
      </w:r>
    </w:p>
    <w:p w14:paraId="0405C2D3" w14:textId="44BBFB46" w:rsid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w:t>
      </w:r>
      <w:r w:rsidRPr="00215DBE">
        <w:rPr>
          <w:rFonts w:ascii="Times New Roman" w:hAnsi="Times New Roman" w:cs="Times New Roman"/>
          <w:b/>
          <w:sz w:val="26"/>
          <w:szCs w:val="26"/>
          <w:shd w:val="clear" w:color="auto" w:fill="FFFFFF"/>
        </w:rPr>
        <w:t>товарный знак (при наличии у товара товарного знака).</w:t>
      </w:r>
    </w:p>
    <w:p w14:paraId="313C8B10" w14:textId="73DB7D9C"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Аналогичные требования изложены в </w:t>
      </w:r>
      <w:r w:rsidR="004977B9">
        <w:rPr>
          <w:rFonts w:ascii="Times New Roman" w:hAnsi="Times New Roman" w:cs="Times New Roman"/>
          <w:sz w:val="26"/>
          <w:szCs w:val="26"/>
          <w:shd w:val="clear" w:color="auto" w:fill="FFFFFF"/>
        </w:rPr>
        <w:t>электронном документе «</w:t>
      </w:r>
      <w:r w:rsidR="00340923" w:rsidRPr="00340923">
        <w:rPr>
          <w:rFonts w:ascii="Times New Roman" w:hAnsi="Times New Roman" w:cs="Times New Roman"/>
          <w:sz w:val="26"/>
          <w:szCs w:val="26"/>
          <w:shd w:val="clear" w:color="auto" w:fill="FFFFFF"/>
        </w:rPr>
        <w:t>Требования к содержанию, составу заявки на участие в закупке</w:t>
      </w:r>
      <w:r w:rsidR="004977B9">
        <w:rPr>
          <w:rFonts w:ascii="Times New Roman" w:hAnsi="Times New Roman" w:cs="Times New Roman"/>
          <w:sz w:val="26"/>
          <w:szCs w:val="26"/>
          <w:shd w:val="clear" w:color="auto" w:fill="FFFFFF"/>
        </w:rPr>
        <w:t>»</w:t>
      </w:r>
      <w:r w:rsidRPr="00ED7EC7">
        <w:rPr>
          <w:rFonts w:ascii="Times New Roman" w:hAnsi="Times New Roman" w:cs="Times New Roman"/>
          <w:sz w:val="26"/>
          <w:szCs w:val="26"/>
          <w:shd w:val="clear" w:color="auto" w:fill="FFFFFF"/>
        </w:rPr>
        <w:t>.</w:t>
      </w:r>
    </w:p>
    <w:p w14:paraId="7AAFAEFD" w14:textId="4D84A81E"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В частности, указано, что </w:t>
      </w:r>
      <w:r w:rsidR="00291B7E" w:rsidRPr="00291B7E">
        <w:rPr>
          <w:rFonts w:ascii="Times New Roman" w:hAnsi="Times New Roman" w:cs="Times New Roman"/>
          <w:sz w:val="26"/>
          <w:szCs w:val="26"/>
          <w:shd w:val="clear" w:color="auto" w:fill="FFFFFF"/>
        </w:rPr>
        <w:t>заявка на участие в закупке должна содержать:</w:t>
      </w:r>
    </w:p>
    <w:p w14:paraId="08823BFD" w14:textId="3A2A137C" w:rsidR="00291B7E" w:rsidRPr="00291B7E" w:rsidRDefault="00BA2A54" w:rsidP="00291B7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w:t>
      </w:r>
      <w:r w:rsidR="00340923" w:rsidRPr="00340923">
        <w:rPr>
          <w:rFonts w:ascii="Times New Roman" w:hAnsi="Times New Roman" w:cs="Times New Roman"/>
          <w:sz w:val="26"/>
          <w:szCs w:val="26"/>
          <w:shd w:val="clear" w:color="auto" w:fill="FFFFFF"/>
        </w:rPr>
        <w:t>функциональные, технические и качественные характеристики, эксплуатационные характеристики (при необходимости) предлагаемых участником закупки товаров, соответствующие показателям, установленным в описании объекта закупки и (или) извещении в структурированном виде в соответствии с частью 2 статьи 33 Федерального закона №</w:t>
      </w:r>
      <w:r>
        <w:rPr>
          <w:rFonts w:ascii="Times New Roman" w:hAnsi="Times New Roman" w:cs="Times New Roman"/>
          <w:sz w:val="26"/>
          <w:szCs w:val="26"/>
          <w:shd w:val="clear" w:color="auto" w:fill="FFFFFF"/>
        </w:rPr>
        <w:t xml:space="preserve"> </w:t>
      </w:r>
      <w:r w:rsidR="00340923" w:rsidRPr="00340923">
        <w:rPr>
          <w:rFonts w:ascii="Times New Roman" w:hAnsi="Times New Roman" w:cs="Times New Roman"/>
          <w:sz w:val="26"/>
          <w:szCs w:val="26"/>
          <w:shd w:val="clear" w:color="auto" w:fill="FFFFFF"/>
        </w:rPr>
        <w:t>44-ФЗ, товарный знак (при на</w:t>
      </w:r>
      <w:r w:rsidR="00340923">
        <w:rPr>
          <w:rFonts w:ascii="Times New Roman" w:hAnsi="Times New Roman" w:cs="Times New Roman"/>
          <w:sz w:val="26"/>
          <w:szCs w:val="26"/>
          <w:shd w:val="clear" w:color="auto" w:fill="FFFFFF"/>
        </w:rPr>
        <w:t>личии у товара товарного знака).</w:t>
      </w:r>
    </w:p>
    <w:p w14:paraId="08972594" w14:textId="7E4C685C" w:rsidR="00291B7E" w:rsidRDefault="00291B7E" w:rsidP="00291B7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инструкции по заполнению заявки Заказчиком указано следующее:</w:t>
      </w:r>
    </w:p>
    <w:p w14:paraId="2AD1C591" w14:textId="77777777" w:rsidR="00340923" w:rsidRPr="00340923" w:rsidRDefault="00291B7E" w:rsidP="00340923">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r w:rsidR="00340923" w:rsidRPr="00340923">
        <w:rPr>
          <w:rFonts w:ascii="Times New Roman" w:hAnsi="Times New Roman" w:cs="Times New Roman"/>
          <w:i/>
          <w:sz w:val="26"/>
          <w:szCs w:val="26"/>
          <w:shd w:val="clear" w:color="auto" w:fill="FFFFFF"/>
        </w:rPr>
        <w:t xml:space="preserve">Участник закупки указывает товарный знак (при наличии у товара товарного знака) в соответствующем поле веб-интерфейса электронной площадки. В случае </w:t>
      </w:r>
      <w:proofErr w:type="gramStart"/>
      <w:r w:rsidR="00340923" w:rsidRPr="00340923">
        <w:rPr>
          <w:rFonts w:ascii="Times New Roman" w:hAnsi="Times New Roman" w:cs="Times New Roman"/>
          <w:i/>
          <w:sz w:val="26"/>
          <w:szCs w:val="26"/>
          <w:shd w:val="clear" w:color="auto" w:fill="FFFFFF"/>
        </w:rPr>
        <w:t>отсутствия возможности указания словесного обозначения товарного знака</w:t>
      </w:r>
      <w:proofErr w:type="gramEnd"/>
      <w:r w:rsidR="00340923" w:rsidRPr="00340923">
        <w:rPr>
          <w:rFonts w:ascii="Times New Roman" w:hAnsi="Times New Roman" w:cs="Times New Roman"/>
          <w:i/>
          <w:sz w:val="26"/>
          <w:szCs w:val="26"/>
          <w:shd w:val="clear" w:color="auto" w:fill="FFFFFF"/>
        </w:rPr>
        <w:t xml:space="preserve"> участник закупки указывает регистрационный номер свидетельства на товарный знак. </w:t>
      </w:r>
    </w:p>
    <w:p w14:paraId="544C80EA" w14:textId="3753800D" w:rsidR="00291B7E" w:rsidRDefault="00340923" w:rsidP="00340923">
      <w:pPr>
        <w:spacing w:after="0" w:line="240" w:lineRule="auto"/>
        <w:ind w:firstLine="709"/>
        <w:jc w:val="both"/>
        <w:rPr>
          <w:rFonts w:ascii="Times New Roman" w:hAnsi="Times New Roman" w:cs="Times New Roman"/>
          <w:sz w:val="26"/>
          <w:szCs w:val="26"/>
          <w:shd w:val="clear" w:color="auto" w:fill="FFFFFF"/>
        </w:rPr>
      </w:pPr>
      <w:r w:rsidRPr="00340923">
        <w:rPr>
          <w:rFonts w:ascii="Times New Roman" w:hAnsi="Times New Roman" w:cs="Times New Roman"/>
          <w:i/>
          <w:sz w:val="26"/>
          <w:szCs w:val="26"/>
          <w:shd w:val="clear" w:color="auto" w:fill="FFFFFF"/>
        </w:rPr>
        <w:t>Во избежание указания информации о товарном знаке, не соответствующей сведениям, содержащимся в отношении такого товарного знака в Государственном реестре товарных знаков (когда вместо товарного знака участник указывает фирменные наименования, патенты, полезные модели, промышленные образцы), рекомендуется при наличии товарного знака указывать исключит</w:t>
      </w:r>
      <w:r>
        <w:rPr>
          <w:rFonts w:ascii="Times New Roman" w:hAnsi="Times New Roman" w:cs="Times New Roman"/>
          <w:i/>
          <w:sz w:val="26"/>
          <w:szCs w:val="26"/>
          <w:shd w:val="clear" w:color="auto" w:fill="FFFFFF"/>
        </w:rPr>
        <w:t>ельно его регистрационный номер</w:t>
      </w:r>
      <w:r w:rsidR="00291B7E">
        <w:rPr>
          <w:rFonts w:ascii="Times New Roman" w:hAnsi="Times New Roman" w:cs="Times New Roman"/>
          <w:sz w:val="26"/>
          <w:szCs w:val="26"/>
          <w:shd w:val="clear" w:color="auto" w:fill="FFFFFF"/>
        </w:rPr>
        <w:t>».</w:t>
      </w:r>
    </w:p>
    <w:p w14:paraId="6C0FD26B" w14:textId="592C03B5" w:rsidR="00ED7EC7" w:rsidRDefault="00ED7EC7" w:rsidP="00291B7E">
      <w:pPr>
        <w:spacing w:after="0" w:line="240" w:lineRule="auto"/>
        <w:ind w:firstLine="709"/>
        <w:jc w:val="both"/>
        <w:rPr>
          <w:rFonts w:ascii="Times New Roman" w:hAnsi="Times New Roman" w:cs="Times New Roman"/>
          <w:sz w:val="26"/>
          <w:szCs w:val="26"/>
          <w:shd w:val="clear" w:color="auto" w:fill="FFFFFF"/>
        </w:rPr>
      </w:pPr>
      <w:proofErr w:type="gramStart"/>
      <w:r w:rsidRPr="00ED7EC7">
        <w:rPr>
          <w:rFonts w:ascii="Times New Roman" w:hAnsi="Times New Roman" w:cs="Times New Roman"/>
          <w:sz w:val="26"/>
          <w:szCs w:val="26"/>
          <w:shd w:val="clear" w:color="auto" w:fill="FFFFFF"/>
        </w:rPr>
        <w:t>Под товарным знаком понимается обозначение, служащее для индивидуализации товара,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 и сведения, о котором включены в Государственный реестр товарных знаков.</w:t>
      </w:r>
      <w:proofErr w:type="gramEnd"/>
    </w:p>
    <w:p w14:paraId="04016A24" w14:textId="5F91CBCF" w:rsidR="00213CC6" w:rsidRDefault="00213CC6" w:rsidP="00213CC6">
      <w:pPr>
        <w:spacing w:after="0" w:line="240" w:lineRule="auto"/>
        <w:ind w:firstLine="709"/>
        <w:jc w:val="both"/>
        <w:rPr>
          <w:rFonts w:ascii="Times New Roman" w:hAnsi="Times New Roman" w:cs="Times New Roman"/>
          <w:sz w:val="26"/>
          <w:szCs w:val="26"/>
          <w:shd w:val="clear" w:color="auto" w:fill="FFFFFF"/>
        </w:rPr>
      </w:pPr>
      <w:proofErr w:type="gramStart"/>
      <w:r w:rsidRPr="0031785D">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w:t>
      </w:r>
      <w:r w:rsidR="00E1619F" w:rsidRPr="0031785D">
        <w:rPr>
          <w:rFonts w:ascii="Times New Roman" w:hAnsi="Times New Roman" w:cs="Times New Roman"/>
          <w:sz w:val="26"/>
          <w:szCs w:val="26"/>
          <w:shd w:val="clear" w:color="auto" w:fill="FFFFFF"/>
        </w:rPr>
        <w:t xml:space="preserve">отрена документация о закупке), </w:t>
      </w:r>
      <w:r w:rsidRPr="0031785D">
        <w:rPr>
          <w:rFonts w:ascii="Times New Roman" w:hAnsi="Times New Roman" w:cs="Times New Roman"/>
          <w:sz w:val="26"/>
          <w:szCs w:val="26"/>
          <w:shd w:val="clear" w:color="auto" w:fill="FFFFFF"/>
        </w:rPr>
        <w:t>и в соответствии с заявкой такого участника закупки на участие</w:t>
      </w:r>
      <w:proofErr w:type="gramEnd"/>
      <w:r w:rsidRPr="0031785D">
        <w:rPr>
          <w:rFonts w:ascii="Times New Roman" w:hAnsi="Times New Roman" w:cs="Times New Roman"/>
          <w:sz w:val="26"/>
          <w:szCs w:val="26"/>
          <w:shd w:val="clear" w:color="auto" w:fill="FFFFFF"/>
        </w:rPr>
        <w:t xml:space="preserve"> в закупке.</w:t>
      </w:r>
      <w:r w:rsidRPr="00213CC6">
        <w:rPr>
          <w:rFonts w:ascii="Times New Roman" w:hAnsi="Times New Roman" w:cs="Times New Roman"/>
          <w:sz w:val="26"/>
          <w:szCs w:val="26"/>
          <w:shd w:val="clear" w:color="auto" w:fill="FFFFFF"/>
        </w:rPr>
        <w:t xml:space="preserve"> </w:t>
      </w:r>
    </w:p>
    <w:p w14:paraId="30C7A2EA" w14:textId="32D5ECFB" w:rsidR="0071670C" w:rsidRDefault="00964791" w:rsidP="00964791">
      <w:pPr>
        <w:suppressAutoHyphens/>
        <w:spacing w:after="0" w:line="240" w:lineRule="auto"/>
        <w:ind w:firstLine="720"/>
        <w:jc w:val="both"/>
        <w:rPr>
          <w:rFonts w:ascii="Times New Roman" w:eastAsia="Times New Roman" w:hAnsi="Times New Roman" w:cs="Times New Roman"/>
          <w:sz w:val="26"/>
          <w:szCs w:val="26"/>
        </w:rPr>
      </w:pPr>
      <w:r w:rsidRPr="009837B3">
        <w:rPr>
          <w:rFonts w:ascii="Times New Roman" w:eastAsia="Times New Roman" w:hAnsi="Times New Roman" w:cs="Times New Roman"/>
          <w:sz w:val="26"/>
          <w:szCs w:val="26"/>
        </w:rPr>
        <w:t>Ко</w:t>
      </w:r>
      <w:r w:rsidR="0000161A">
        <w:rPr>
          <w:rFonts w:ascii="Times New Roman" w:eastAsia="Times New Roman" w:hAnsi="Times New Roman" w:cs="Times New Roman"/>
          <w:sz w:val="26"/>
          <w:szCs w:val="26"/>
        </w:rPr>
        <w:t>миссия, проанализировав заявку п</w:t>
      </w:r>
      <w:r w:rsidRPr="009837B3">
        <w:rPr>
          <w:rFonts w:ascii="Times New Roman" w:eastAsia="Times New Roman" w:hAnsi="Times New Roman" w:cs="Times New Roman"/>
          <w:sz w:val="26"/>
          <w:szCs w:val="26"/>
        </w:rPr>
        <w:t>одателя жалобы,</w:t>
      </w:r>
      <w:r>
        <w:rPr>
          <w:rFonts w:ascii="Times New Roman" w:eastAsia="Times New Roman" w:hAnsi="Times New Roman" w:cs="Times New Roman"/>
          <w:sz w:val="26"/>
          <w:szCs w:val="26"/>
        </w:rPr>
        <w:t xml:space="preserve"> установила, что </w:t>
      </w:r>
      <w:r w:rsidRPr="009837B3">
        <w:rPr>
          <w:rFonts w:ascii="Times New Roman" w:eastAsia="Times New Roman" w:hAnsi="Times New Roman" w:cs="Times New Roman"/>
          <w:sz w:val="26"/>
          <w:szCs w:val="26"/>
        </w:rPr>
        <w:t>в составе зая</w:t>
      </w:r>
      <w:r>
        <w:rPr>
          <w:rFonts w:ascii="Times New Roman" w:eastAsia="Times New Roman" w:hAnsi="Times New Roman" w:cs="Times New Roman"/>
          <w:sz w:val="26"/>
          <w:szCs w:val="26"/>
        </w:rPr>
        <w:t>вки</w:t>
      </w:r>
      <w:r w:rsidR="001C4D0E" w:rsidRPr="001C4D0E">
        <w:rPr>
          <w:rFonts w:ascii="Times New Roman" w:eastAsia="Times New Roman" w:hAnsi="Times New Roman" w:cs="Times New Roman"/>
          <w:sz w:val="26"/>
          <w:szCs w:val="26"/>
        </w:rPr>
        <w:t xml:space="preserve"> </w:t>
      </w:r>
      <w:r w:rsidR="00BA2A54">
        <w:rPr>
          <w:rFonts w:ascii="Times New Roman" w:eastAsia="Times New Roman" w:hAnsi="Times New Roman" w:cs="Times New Roman"/>
          <w:sz w:val="26"/>
          <w:szCs w:val="26"/>
        </w:rPr>
        <w:t xml:space="preserve">предложен товар </w:t>
      </w:r>
      <w:r w:rsidR="00F15AA4">
        <w:rPr>
          <w:rFonts w:ascii="Times New Roman" w:eastAsia="Times New Roman" w:hAnsi="Times New Roman" w:cs="Times New Roman"/>
          <w:sz w:val="26"/>
          <w:szCs w:val="26"/>
        </w:rPr>
        <w:t>«</w:t>
      </w:r>
      <w:r w:rsidR="00FE7734" w:rsidRPr="00FE7734">
        <w:rPr>
          <w:rFonts w:ascii="Times New Roman" w:eastAsia="Times New Roman" w:hAnsi="Times New Roman" w:cs="Times New Roman"/>
          <w:sz w:val="26"/>
          <w:szCs w:val="26"/>
        </w:rPr>
        <w:t>Аппараты электрохирургич</w:t>
      </w:r>
      <w:r w:rsidR="00BA2A54">
        <w:rPr>
          <w:rFonts w:ascii="Times New Roman" w:eastAsia="Times New Roman" w:hAnsi="Times New Roman" w:cs="Times New Roman"/>
          <w:sz w:val="26"/>
          <w:szCs w:val="26"/>
        </w:rPr>
        <w:t>еские высокочастотные ЭХВЧ-350-«ФОТЕК»</w:t>
      </w:r>
      <w:r w:rsidR="00FE7734" w:rsidRPr="00FE7734">
        <w:rPr>
          <w:rFonts w:ascii="Times New Roman" w:eastAsia="Times New Roman" w:hAnsi="Times New Roman" w:cs="Times New Roman"/>
          <w:sz w:val="26"/>
          <w:szCs w:val="26"/>
        </w:rPr>
        <w:t xml:space="preserve"> по ТУ 9444-011-41747567-2005 в следующих исполнениях: ЭХВЧ-350-01-</w:t>
      </w:r>
      <w:r w:rsidR="00FE7734" w:rsidRPr="00FE7734">
        <w:rPr>
          <w:rFonts w:ascii="Times New Roman" w:eastAsia="Times New Roman" w:hAnsi="Times New Roman" w:cs="Times New Roman"/>
          <w:sz w:val="26"/>
          <w:szCs w:val="26"/>
        </w:rPr>
        <w:lastRenderedPageBreak/>
        <w:t>"ФОТЕК"</w:t>
      </w:r>
      <w:r w:rsidR="00F15AA4">
        <w:rPr>
          <w:rFonts w:ascii="Times New Roman" w:eastAsia="Times New Roman" w:hAnsi="Times New Roman" w:cs="Times New Roman"/>
          <w:sz w:val="26"/>
          <w:szCs w:val="26"/>
        </w:rPr>
        <w:t>»</w:t>
      </w:r>
      <w:r w:rsidR="00FE7734">
        <w:rPr>
          <w:rFonts w:ascii="Times New Roman" w:eastAsia="Times New Roman" w:hAnsi="Times New Roman" w:cs="Times New Roman"/>
          <w:sz w:val="26"/>
          <w:szCs w:val="26"/>
        </w:rPr>
        <w:t>, н</w:t>
      </w:r>
      <w:r w:rsidR="00FE7734" w:rsidRPr="00FE7734">
        <w:rPr>
          <w:rFonts w:ascii="Times New Roman" w:eastAsia="Times New Roman" w:hAnsi="Times New Roman" w:cs="Times New Roman"/>
          <w:sz w:val="26"/>
          <w:szCs w:val="26"/>
        </w:rPr>
        <w:t>омер регистрационного удостоверения медицинского изделия</w:t>
      </w:r>
      <w:r w:rsidR="00F15AA4" w:rsidRPr="00F15AA4">
        <w:rPr>
          <w:rFonts w:ascii="Times New Roman" w:eastAsia="Times New Roman" w:hAnsi="Times New Roman" w:cs="Times New Roman"/>
          <w:sz w:val="26"/>
          <w:szCs w:val="26"/>
        </w:rPr>
        <w:t xml:space="preserve"> </w:t>
      </w:r>
      <w:r w:rsidR="00FE7734" w:rsidRPr="00FE7734">
        <w:rPr>
          <w:rFonts w:ascii="Times New Roman" w:eastAsia="Times New Roman" w:hAnsi="Times New Roman" w:cs="Times New Roman"/>
          <w:sz w:val="26"/>
          <w:szCs w:val="26"/>
        </w:rPr>
        <w:t>ФСР 2010/07372</w:t>
      </w:r>
      <w:r w:rsidR="00FE7734">
        <w:rPr>
          <w:rFonts w:ascii="Times New Roman" w:eastAsia="Times New Roman" w:hAnsi="Times New Roman" w:cs="Times New Roman"/>
          <w:sz w:val="26"/>
          <w:szCs w:val="26"/>
        </w:rPr>
        <w:t xml:space="preserve">, </w:t>
      </w:r>
      <w:r w:rsidR="00006B30">
        <w:rPr>
          <w:rFonts w:ascii="Times New Roman" w:eastAsia="Times New Roman" w:hAnsi="Times New Roman" w:cs="Times New Roman"/>
          <w:sz w:val="26"/>
          <w:szCs w:val="26"/>
        </w:rPr>
        <w:t>указан товарный знак</w:t>
      </w:r>
      <w:r w:rsidR="00F15AA4" w:rsidRPr="00F15AA4">
        <w:rPr>
          <w:rFonts w:ascii="Times New Roman" w:eastAsia="Times New Roman" w:hAnsi="Times New Roman" w:cs="Times New Roman"/>
          <w:sz w:val="26"/>
          <w:szCs w:val="26"/>
        </w:rPr>
        <w:t xml:space="preserve"> </w:t>
      </w:r>
      <w:r w:rsidR="00006B30">
        <w:rPr>
          <w:rFonts w:ascii="Times New Roman" w:eastAsia="Times New Roman" w:hAnsi="Times New Roman" w:cs="Times New Roman"/>
          <w:sz w:val="26"/>
          <w:szCs w:val="26"/>
        </w:rPr>
        <w:t>«</w:t>
      </w:r>
      <w:proofErr w:type="spellStart"/>
      <w:r w:rsidR="00FE7734" w:rsidRPr="00FE7734">
        <w:rPr>
          <w:rFonts w:ascii="Times New Roman" w:eastAsia="Times New Roman" w:hAnsi="Times New Roman" w:cs="Times New Roman"/>
          <w:sz w:val="26"/>
          <w:szCs w:val="26"/>
        </w:rPr>
        <w:t>Фотек</w:t>
      </w:r>
      <w:proofErr w:type="spellEnd"/>
      <w:r w:rsidR="00FE7734">
        <w:rPr>
          <w:rFonts w:ascii="Times New Roman" w:eastAsia="Times New Roman" w:hAnsi="Times New Roman" w:cs="Times New Roman"/>
          <w:sz w:val="26"/>
          <w:szCs w:val="26"/>
        </w:rPr>
        <w:t>»</w:t>
      </w:r>
      <w:r w:rsidR="00F15AA4">
        <w:rPr>
          <w:rFonts w:ascii="Times New Roman" w:eastAsia="Times New Roman" w:hAnsi="Times New Roman" w:cs="Times New Roman"/>
          <w:sz w:val="26"/>
          <w:szCs w:val="26"/>
        </w:rPr>
        <w:t xml:space="preserve">. </w:t>
      </w:r>
    </w:p>
    <w:p w14:paraId="757E5851" w14:textId="34B6F7A1" w:rsidR="00FE7734" w:rsidRDefault="00FE7734" w:rsidP="00964791">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также установила, что Заявителем</w:t>
      </w:r>
      <w:r w:rsidRPr="00FE7734">
        <w:rPr>
          <w:rFonts w:ascii="Times New Roman" w:eastAsia="Times New Roman" w:hAnsi="Times New Roman" w:cs="Times New Roman"/>
          <w:sz w:val="26"/>
          <w:szCs w:val="26"/>
        </w:rPr>
        <w:t xml:space="preserve"> </w:t>
      </w:r>
      <w:r w:rsidR="00BA2A54" w:rsidRPr="00BA2A54">
        <w:rPr>
          <w:rFonts w:ascii="Times New Roman" w:eastAsia="Times New Roman" w:hAnsi="Times New Roman" w:cs="Times New Roman"/>
          <w:sz w:val="26"/>
          <w:szCs w:val="26"/>
        </w:rPr>
        <w:t xml:space="preserve">в составе заявки </w:t>
      </w:r>
      <w:r w:rsidRPr="00FE7734">
        <w:rPr>
          <w:rFonts w:ascii="Times New Roman" w:eastAsia="Times New Roman" w:hAnsi="Times New Roman" w:cs="Times New Roman"/>
          <w:sz w:val="26"/>
          <w:szCs w:val="26"/>
        </w:rPr>
        <w:t>приложено регистрационное свидетельство на товарный знак № 259899, и</w:t>
      </w:r>
      <w:r w:rsidR="00BA2A54">
        <w:rPr>
          <w:rFonts w:ascii="Times New Roman" w:eastAsia="Times New Roman" w:hAnsi="Times New Roman" w:cs="Times New Roman"/>
          <w:sz w:val="26"/>
          <w:szCs w:val="26"/>
        </w:rPr>
        <w:t>мя правообладателя ООО «</w:t>
      </w:r>
      <w:proofErr w:type="spellStart"/>
      <w:r w:rsidR="00BA2A54">
        <w:rPr>
          <w:rFonts w:ascii="Times New Roman" w:eastAsia="Times New Roman" w:hAnsi="Times New Roman" w:cs="Times New Roman"/>
          <w:sz w:val="26"/>
          <w:szCs w:val="26"/>
        </w:rPr>
        <w:t>Фотек</w:t>
      </w:r>
      <w:proofErr w:type="spellEnd"/>
      <w:r w:rsidR="00BA2A54">
        <w:rPr>
          <w:rFonts w:ascii="Times New Roman" w:eastAsia="Times New Roman" w:hAnsi="Times New Roman" w:cs="Times New Roman"/>
          <w:sz w:val="26"/>
          <w:szCs w:val="26"/>
        </w:rPr>
        <w:t xml:space="preserve">», </w:t>
      </w:r>
      <w:r w:rsidRPr="00FE7734">
        <w:rPr>
          <w:rFonts w:ascii="Times New Roman" w:eastAsia="Times New Roman" w:hAnsi="Times New Roman" w:cs="Times New Roman"/>
          <w:sz w:val="26"/>
          <w:szCs w:val="26"/>
        </w:rPr>
        <w:t>соответствующ</w:t>
      </w:r>
      <w:r>
        <w:rPr>
          <w:rFonts w:ascii="Times New Roman" w:eastAsia="Times New Roman" w:hAnsi="Times New Roman" w:cs="Times New Roman"/>
          <w:sz w:val="26"/>
          <w:szCs w:val="26"/>
        </w:rPr>
        <w:t>ее</w:t>
      </w:r>
      <w:r w:rsidRPr="00FE7734">
        <w:rPr>
          <w:rFonts w:ascii="Times New Roman" w:eastAsia="Times New Roman" w:hAnsi="Times New Roman" w:cs="Times New Roman"/>
          <w:sz w:val="26"/>
          <w:szCs w:val="26"/>
        </w:rPr>
        <w:t xml:space="preserve"> производителю, указанному в регистрационном удостоверении на мед</w:t>
      </w:r>
      <w:r w:rsidR="00BA2A54">
        <w:rPr>
          <w:rFonts w:ascii="Times New Roman" w:eastAsia="Times New Roman" w:hAnsi="Times New Roman" w:cs="Times New Roman"/>
          <w:sz w:val="26"/>
          <w:szCs w:val="26"/>
        </w:rPr>
        <w:t>ицинское изделие ФСР 2010/07372</w:t>
      </w:r>
      <w:r>
        <w:rPr>
          <w:rFonts w:ascii="Times New Roman" w:eastAsia="Times New Roman" w:hAnsi="Times New Roman" w:cs="Times New Roman"/>
          <w:sz w:val="26"/>
          <w:szCs w:val="26"/>
        </w:rPr>
        <w:t>.</w:t>
      </w:r>
    </w:p>
    <w:p w14:paraId="7A2CEF75" w14:textId="432F0B9F" w:rsidR="005C6139" w:rsidRDefault="005C6139" w:rsidP="00BA2A54">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lang w:eastAsia="ru-RU"/>
        </w:rPr>
        <w:drawing>
          <wp:anchor distT="0" distB="0" distL="114300" distR="114300" simplePos="0" relativeHeight="251658240" behindDoc="0" locked="0" layoutInCell="1" allowOverlap="1" wp14:anchorId="11521A85" wp14:editId="1DC23524">
            <wp:simplePos x="0" y="0"/>
            <wp:positionH relativeFrom="column">
              <wp:posOffset>80010</wp:posOffset>
            </wp:positionH>
            <wp:positionV relativeFrom="paragraph">
              <wp:posOffset>898525</wp:posOffset>
            </wp:positionV>
            <wp:extent cx="6301105" cy="3137535"/>
            <wp:effectExtent l="0" t="0" r="4445" b="571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5-22_14-18-36.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01105" cy="3137535"/>
                    </a:xfrm>
                    <a:prstGeom prst="rect">
                      <a:avLst/>
                    </a:prstGeom>
                  </pic:spPr>
                </pic:pic>
              </a:graphicData>
            </a:graphic>
            <wp14:sizeRelH relativeFrom="page">
              <wp14:pctWidth>0</wp14:pctWidth>
            </wp14:sizeRelH>
            <wp14:sizeRelV relativeFrom="page">
              <wp14:pctHeight>0</wp14:pctHeight>
            </wp14:sizeRelV>
          </wp:anchor>
        </w:drawing>
      </w:r>
      <w:r w:rsidR="00BA2A54">
        <w:rPr>
          <w:rFonts w:ascii="Times New Roman" w:eastAsia="Times New Roman" w:hAnsi="Times New Roman" w:cs="Times New Roman"/>
          <w:sz w:val="26"/>
          <w:szCs w:val="26"/>
        </w:rPr>
        <w:t>Вместе с тем</w:t>
      </w:r>
      <w:r w:rsidR="00FE7734">
        <w:rPr>
          <w:rFonts w:ascii="Times New Roman" w:eastAsia="Times New Roman" w:hAnsi="Times New Roman" w:cs="Times New Roman"/>
          <w:sz w:val="26"/>
          <w:szCs w:val="26"/>
        </w:rPr>
        <w:t xml:space="preserve"> Комиссия</w:t>
      </w:r>
      <w:r w:rsidR="00BA2A54">
        <w:rPr>
          <w:rFonts w:ascii="Times New Roman" w:eastAsia="Times New Roman" w:hAnsi="Times New Roman" w:cs="Times New Roman"/>
          <w:sz w:val="26"/>
          <w:szCs w:val="26"/>
        </w:rPr>
        <w:t xml:space="preserve">, проанализировав информацию на официальном сайте Роспатента </w:t>
      </w:r>
      <w:r w:rsidR="00BA2A54" w:rsidRPr="00BA2A54">
        <w:rPr>
          <w:rFonts w:ascii="Times New Roman" w:eastAsia="Times New Roman" w:hAnsi="Times New Roman" w:cs="Times New Roman"/>
          <w:sz w:val="26"/>
          <w:szCs w:val="26"/>
        </w:rPr>
        <w:t>(https://rospatent.gov.ru/ru)</w:t>
      </w:r>
      <w:r w:rsidR="00BA2A54">
        <w:rPr>
          <w:rFonts w:ascii="Times New Roman" w:eastAsia="Times New Roman" w:hAnsi="Times New Roman" w:cs="Times New Roman"/>
          <w:sz w:val="26"/>
          <w:szCs w:val="26"/>
        </w:rPr>
        <w:t xml:space="preserve">, </w:t>
      </w:r>
      <w:r w:rsidR="00FE7734">
        <w:rPr>
          <w:rFonts w:ascii="Times New Roman" w:eastAsia="Times New Roman" w:hAnsi="Times New Roman" w:cs="Times New Roman"/>
          <w:sz w:val="26"/>
          <w:szCs w:val="26"/>
        </w:rPr>
        <w:t>установила, что относительно</w:t>
      </w:r>
      <w:r w:rsidR="00BA2A54">
        <w:rPr>
          <w:rFonts w:ascii="Times New Roman" w:eastAsia="Times New Roman" w:hAnsi="Times New Roman" w:cs="Times New Roman"/>
          <w:sz w:val="26"/>
          <w:szCs w:val="26"/>
        </w:rPr>
        <w:t xml:space="preserve"> указанного в составе заявки</w:t>
      </w:r>
      <w:r w:rsidR="00FE7734">
        <w:rPr>
          <w:rFonts w:ascii="Times New Roman" w:eastAsia="Times New Roman" w:hAnsi="Times New Roman" w:cs="Times New Roman"/>
          <w:sz w:val="26"/>
          <w:szCs w:val="26"/>
        </w:rPr>
        <w:t xml:space="preserve"> товарного знака «</w:t>
      </w:r>
      <w:proofErr w:type="spellStart"/>
      <w:r w:rsidR="00FE7734">
        <w:rPr>
          <w:rFonts w:ascii="Times New Roman" w:eastAsia="Times New Roman" w:hAnsi="Times New Roman" w:cs="Times New Roman"/>
          <w:sz w:val="26"/>
          <w:szCs w:val="26"/>
        </w:rPr>
        <w:t>Фотек</w:t>
      </w:r>
      <w:proofErr w:type="spellEnd"/>
      <w:r w:rsidR="00FE7734">
        <w:rPr>
          <w:rFonts w:ascii="Times New Roman" w:eastAsia="Times New Roman" w:hAnsi="Times New Roman" w:cs="Times New Roman"/>
          <w:sz w:val="26"/>
          <w:szCs w:val="26"/>
        </w:rPr>
        <w:t xml:space="preserve">» </w:t>
      </w:r>
      <w:r w:rsidR="00BA2A54">
        <w:rPr>
          <w:rFonts w:ascii="Times New Roman" w:eastAsia="Times New Roman" w:hAnsi="Times New Roman" w:cs="Times New Roman"/>
          <w:sz w:val="26"/>
          <w:szCs w:val="26"/>
        </w:rPr>
        <w:t>на официальном сайте содержится информация о недействующем товарном</w:t>
      </w:r>
      <w:r>
        <w:rPr>
          <w:rFonts w:ascii="Times New Roman" w:eastAsia="Times New Roman" w:hAnsi="Times New Roman" w:cs="Times New Roman"/>
          <w:sz w:val="26"/>
          <w:szCs w:val="26"/>
        </w:rPr>
        <w:t xml:space="preserve"> </w:t>
      </w:r>
      <w:r w:rsidRPr="005C6139">
        <w:rPr>
          <w:rFonts w:ascii="Times New Roman" w:eastAsia="Times New Roman" w:hAnsi="Times New Roman" w:cs="Times New Roman"/>
          <w:sz w:val="26"/>
          <w:szCs w:val="26"/>
        </w:rPr>
        <w:t>знак</w:t>
      </w:r>
      <w:r w:rsidR="00BA2A54">
        <w:rPr>
          <w:rFonts w:ascii="Times New Roman" w:eastAsia="Times New Roman" w:hAnsi="Times New Roman" w:cs="Times New Roman"/>
          <w:sz w:val="26"/>
          <w:szCs w:val="26"/>
        </w:rPr>
        <w:t>е</w:t>
      </w:r>
      <w:r w:rsidRPr="005C6139">
        <w:rPr>
          <w:rFonts w:ascii="Times New Roman" w:eastAsia="Times New Roman" w:hAnsi="Times New Roman" w:cs="Times New Roman"/>
          <w:sz w:val="26"/>
          <w:szCs w:val="26"/>
        </w:rPr>
        <w:t xml:space="preserve"> № 117498, имя правообладателя </w:t>
      </w:r>
      <w:r w:rsidR="00BA2A54" w:rsidRPr="00BA2A54">
        <w:rPr>
          <w:rFonts w:ascii="Times New Roman" w:eastAsia="Times New Roman" w:hAnsi="Times New Roman" w:cs="Times New Roman"/>
          <w:sz w:val="26"/>
          <w:szCs w:val="26"/>
        </w:rPr>
        <w:t>«</w:t>
      </w:r>
      <w:proofErr w:type="spellStart"/>
      <w:r w:rsidR="00BA2A54" w:rsidRPr="00BA2A54">
        <w:rPr>
          <w:rFonts w:ascii="Times New Roman" w:eastAsia="Times New Roman" w:hAnsi="Times New Roman" w:cs="Times New Roman"/>
          <w:sz w:val="26"/>
          <w:szCs w:val="26"/>
        </w:rPr>
        <w:t>Фотек</w:t>
      </w:r>
      <w:proofErr w:type="spellEnd"/>
      <w:r w:rsidR="00BA2A54" w:rsidRPr="00BA2A54">
        <w:rPr>
          <w:rFonts w:ascii="Times New Roman" w:eastAsia="Times New Roman" w:hAnsi="Times New Roman" w:cs="Times New Roman"/>
          <w:sz w:val="26"/>
          <w:szCs w:val="26"/>
        </w:rPr>
        <w:t>».</w:t>
      </w:r>
      <w:r w:rsidRPr="005C6139">
        <w:rPr>
          <w:rFonts w:ascii="Times New Roman" w:eastAsia="Times New Roman" w:hAnsi="Times New Roman" w:cs="Times New Roman"/>
          <w:sz w:val="26"/>
          <w:szCs w:val="26"/>
        </w:rPr>
        <w:t xml:space="preserve"> </w:t>
      </w:r>
    </w:p>
    <w:p w14:paraId="0DB34F30" w14:textId="3E0FC0D2" w:rsidR="001133B7" w:rsidRPr="001133B7" w:rsidRDefault="001133B7" w:rsidP="00964791">
      <w:pPr>
        <w:suppressAutoHyphens/>
        <w:spacing w:after="0" w:line="240" w:lineRule="auto"/>
        <w:ind w:firstLine="720"/>
        <w:jc w:val="both"/>
        <w:rPr>
          <w:rFonts w:ascii="Times New Roman" w:eastAsia="Times New Roman" w:hAnsi="Times New Roman" w:cs="Times New Roman"/>
          <w:sz w:val="26"/>
          <w:szCs w:val="26"/>
        </w:rPr>
      </w:pPr>
    </w:p>
    <w:p w14:paraId="7651F195" w14:textId="77777777" w:rsidR="001133B7" w:rsidRDefault="001133B7" w:rsidP="001133B7">
      <w:pPr>
        <w:suppressAutoHyphens/>
        <w:spacing w:after="0" w:line="240" w:lineRule="auto"/>
        <w:jc w:val="both"/>
        <w:rPr>
          <w:rFonts w:ascii="Times New Roman" w:eastAsia="Times New Roman" w:hAnsi="Times New Roman" w:cs="Times New Roman"/>
          <w:sz w:val="26"/>
          <w:szCs w:val="26"/>
        </w:rPr>
      </w:pPr>
    </w:p>
    <w:p w14:paraId="35A61E8F" w14:textId="109CF2BA" w:rsidR="00AF0DD7" w:rsidRDefault="00453416" w:rsidP="00071405">
      <w:pPr>
        <w:suppressAutoHyphens/>
        <w:spacing w:after="0" w:line="240" w:lineRule="auto"/>
        <w:ind w:firstLine="720"/>
        <w:jc w:val="both"/>
        <w:rPr>
          <w:rFonts w:ascii="Times New Roman" w:eastAsia="Times New Roman" w:hAnsi="Times New Roman" w:cs="Times New Roman"/>
          <w:sz w:val="26"/>
          <w:szCs w:val="26"/>
        </w:rPr>
      </w:pPr>
      <w:proofErr w:type="gramStart"/>
      <w:r w:rsidRPr="00862772">
        <w:rPr>
          <w:rFonts w:ascii="Times New Roman" w:eastAsia="Times New Roman" w:hAnsi="Times New Roman" w:cs="Times New Roman"/>
          <w:sz w:val="26"/>
          <w:szCs w:val="26"/>
        </w:rPr>
        <w:t>Доводы</w:t>
      </w:r>
      <w:r w:rsidR="00AF0DD7" w:rsidRPr="00862772">
        <w:rPr>
          <w:rFonts w:ascii="Times New Roman" w:eastAsia="Times New Roman" w:hAnsi="Times New Roman" w:cs="Times New Roman"/>
          <w:sz w:val="26"/>
          <w:szCs w:val="26"/>
        </w:rPr>
        <w:t xml:space="preserve"> Заявителя о том, что</w:t>
      </w:r>
      <w:r w:rsidRPr="00862772">
        <w:rPr>
          <w:rFonts w:ascii="Times New Roman" w:eastAsia="Times New Roman" w:hAnsi="Times New Roman" w:cs="Times New Roman"/>
          <w:sz w:val="26"/>
          <w:szCs w:val="26"/>
        </w:rPr>
        <w:t xml:space="preserve"> </w:t>
      </w:r>
      <w:r w:rsidR="005C6139">
        <w:rPr>
          <w:rFonts w:ascii="Times New Roman" w:eastAsia="Times New Roman" w:hAnsi="Times New Roman" w:cs="Times New Roman"/>
          <w:sz w:val="26"/>
          <w:szCs w:val="26"/>
        </w:rPr>
        <w:t>в заявке прописано наименование товарного знака без символики, а также приложены соответствующие документы для идентификации</w:t>
      </w:r>
      <w:r w:rsidR="00AF0DD7" w:rsidRPr="00862772">
        <w:rPr>
          <w:rFonts w:ascii="Times New Roman" w:eastAsia="Times New Roman" w:hAnsi="Times New Roman" w:cs="Times New Roman"/>
          <w:sz w:val="26"/>
          <w:szCs w:val="26"/>
        </w:rPr>
        <w:t xml:space="preserve">, не могут быть приняты во внимание, поскольку в данном случае </w:t>
      </w:r>
      <w:r w:rsidR="005C6139">
        <w:rPr>
          <w:rFonts w:ascii="Times New Roman" w:eastAsia="Times New Roman" w:hAnsi="Times New Roman" w:cs="Times New Roman"/>
          <w:sz w:val="26"/>
          <w:szCs w:val="26"/>
        </w:rPr>
        <w:t>котировочная</w:t>
      </w:r>
      <w:r w:rsidR="00CA79DA" w:rsidRPr="00862772">
        <w:rPr>
          <w:rFonts w:ascii="Times New Roman" w:eastAsia="Times New Roman" w:hAnsi="Times New Roman" w:cs="Times New Roman"/>
          <w:sz w:val="26"/>
          <w:szCs w:val="26"/>
        </w:rPr>
        <w:t xml:space="preserve"> комиссия Заказчика проверила информацию на официальном сайте Роспатента и установила наличие</w:t>
      </w:r>
      <w:r w:rsidR="00D21268">
        <w:rPr>
          <w:rFonts w:ascii="Times New Roman" w:eastAsia="Times New Roman" w:hAnsi="Times New Roman" w:cs="Times New Roman"/>
          <w:sz w:val="26"/>
          <w:szCs w:val="26"/>
        </w:rPr>
        <w:t xml:space="preserve"> недостоверных сведений в части</w:t>
      </w:r>
      <w:r w:rsidR="00563691" w:rsidRPr="00862772">
        <w:rPr>
          <w:rFonts w:ascii="Times New Roman" w:eastAsia="Times New Roman" w:hAnsi="Times New Roman" w:cs="Times New Roman"/>
          <w:sz w:val="26"/>
          <w:szCs w:val="26"/>
        </w:rPr>
        <w:t xml:space="preserve"> </w:t>
      </w:r>
      <w:r w:rsidR="005C6139">
        <w:rPr>
          <w:rFonts w:ascii="Times New Roman" w:eastAsia="Times New Roman" w:hAnsi="Times New Roman" w:cs="Times New Roman"/>
          <w:sz w:val="26"/>
          <w:szCs w:val="26"/>
        </w:rPr>
        <w:t xml:space="preserve">наименования товарного знака и </w:t>
      </w:r>
      <w:r w:rsidR="00BD6954">
        <w:rPr>
          <w:rFonts w:ascii="Times New Roman" w:eastAsia="Times New Roman" w:hAnsi="Times New Roman" w:cs="Times New Roman"/>
          <w:sz w:val="26"/>
          <w:szCs w:val="26"/>
        </w:rPr>
        <w:t>регистрационного</w:t>
      </w:r>
      <w:r w:rsidR="005C6139" w:rsidRPr="005C6139">
        <w:rPr>
          <w:rFonts w:ascii="Times New Roman" w:eastAsia="Times New Roman" w:hAnsi="Times New Roman" w:cs="Times New Roman"/>
          <w:sz w:val="26"/>
          <w:szCs w:val="26"/>
        </w:rPr>
        <w:t xml:space="preserve"> номер</w:t>
      </w:r>
      <w:r w:rsidR="00BD6954">
        <w:rPr>
          <w:rFonts w:ascii="Times New Roman" w:eastAsia="Times New Roman" w:hAnsi="Times New Roman" w:cs="Times New Roman"/>
          <w:sz w:val="26"/>
          <w:szCs w:val="26"/>
        </w:rPr>
        <w:t>а</w:t>
      </w:r>
      <w:r w:rsidR="005C6139" w:rsidRPr="005C6139">
        <w:rPr>
          <w:rFonts w:ascii="Times New Roman" w:eastAsia="Times New Roman" w:hAnsi="Times New Roman" w:cs="Times New Roman"/>
          <w:sz w:val="26"/>
          <w:szCs w:val="26"/>
        </w:rPr>
        <w:t xml:space="preserve"> свидетельства на товарный знак</w:t>
      </w:r>
      <w:r w:rsidR="00862772" w:rsidRPr="00862772">
        <w:rPr>
          <w:rFonts w:ascii="Times New Roman" w:eastAsia="Times New Roman" w:hAnsi="Times New Roman" w:cs="Times New Roman"/>
          <w:sz w:val="26"/>
          <w:szCs w:val="26"/>
        </w:rPr>
        <w:t>, указанного</w:t>
      </w:r>
      <w:r w:rsidR="0071670C" w:rsidRPr="00862772">
        <w:rPr>
          <w:rFonts w:ascii="Times New Roman" w:eastAsia="Times New Roman" w:hAnsi="Times New Roman" w:cs="Times New Roman"/>
          <w:sz w:val="26"/>
          <w:szCs w:val="26"/>
        </w:rPr>
        <w:t xml:space="preserve"> в заявке</w:t>
      </w:r>
      <w:r w:rsidR="00563691" w:rsidRPr="00862772">
        <w:rPr>
          <w:rFonts w:ascii="Times New Roman" w:eastAsia="Times New Roman" w:hAnsi="Times New Roman" w:cs="Times New Roman"/>
          <w:sz w:val="26"/>
          <w:szCs w:val="26"/>
        </w:rPr>
        <w:t>.</w:t>
      </w:r>
      <w:proofErr w:type="gramEnd"/>
    </w:p>
    <w:p w14:paraId="1A1C161D" w14:textId="39860E0C" w:rsidR="005A311B" w:rsidRDefault="00AF0DD7" w:rsidP="00991E5D">
      <w:pPr>
        <w:spacing w:after="0" w:line="240" w:lineRule="auto"/>
        <w:ind w:firstLine="709"/>
        <w:jc w:val="both"/>
        <w:rPr>
          <w:rFonts w:ascii="Times New Roman" w:eastAsia="Times New Roman" w:hAnsi="Times New Roman" w:cs="Times New Roman"/>
          <w:sz w:val="26"/>
          <w:szCs w:val="26"/>
        </w:rPr>
      </w:pPr>
      <w:proofErr w:type="gramStart"/>
      <w:r w:rsidRPr="00AF0DD7">
        <w:rPr>
          <w:rFonts w:ascii="Times New Roman" w:eastAsia="Times New Roman" w:hAnsi="Times New Roman" w:cs="Times New Roman"/>
          <w:sz w:val="26"/>
          <w:szCs w:val="26"/>
        </w:rPr>
        <w:t xml:space="preserve">Таким образом, </w:t>
      </w:r>
      <w:r w:rsidR="00F34C13">
        <w:rPr>
          <w:rFonts w:ascii="Times New Roman" w:eastAsia="Times New Roman" w:hAnsi="Times New Roman" w:cs="Times New Roman"/>
          <w:sz w:val="26"/>
          <w:szCs w:val="26"/>
        </w:rPr>
        <w:t>информация на официальном сайте Роспатента, имеющаяся</w:t>
      </w:r>
      <w:r w:rsidRPr="00AF0DD7">
        <w:rPr>
          <w:rFonts w:ascii="Times New Roman" w:eastAsia="Times New Roman" w:hAnsi="Times New Roman" w:cs="Times New Roman"/>
          <w:sz w:val="26"/>
          <w:szCs w:val="26"/>
        </w:rPr>
        <w:t xml:space="preserve"> у Заказчика, в котором фактически</w:t>
      </w:r>
      <w:r w:rsidR="00F34C13">
        <w:rPr>
          <w:rFonts w:ascii="Times New Roman" w:eastAsia="Times New Roman" w:hAnsi="Times New Roman" w:cs="Times New Roman"/>
          <w:sz w:val="26"/>
          <w:szCs w:val="26"/>
        </w:rPr>
        <w:t xml:space="preserve"> подтверждается</w:t>
      </w:r>
      <w:r w:rsidRPr="00AF0DD7">
        <w:rPr>
          <w:rFonts w:ascii="Times New Roman" w:eastAsia="Times New Roman" w:hAnsi="Times New Roman" w:cs="Times New Roman"/>
          <w:sz w:val="26"/>
          <w:szCs w:val="26"/>
        </w:rPr>
        <w:t xml:space="preserve">, что </w:t>
      </w:r>
      <w:r w:rsidR="005C6139">
        <w:rPr>
          <w:rFonts w:ascii="Times New Roman" w:eastAsia="Times New Roman" w:hAnsi="Times New Roman" w:cs="Times New Roman"/>
          <w:sz w:val="26"/>
          <w:szCs w:val="26"/>
        </w:rPr>
        <w:t xml:space="preserve">в заявке </w:t>
      </w:r>
      <w:r w:rsidR="005C6139" w:rsidRPr="005C6139">
        <w:rPr>
          <w:rFonts w:ascii="Times New Roman" w:eastAsia="Times New Roman" w:hAnsi="Times New Roman" w:cs="Times New Roman"/>
          <w:sz w:val="26"/>
          <w:szCs w:val="26"/>
        </w:rPr>
        <w:t>указана информация о недействующем товарном знаке производителя, отличающегося по наименованию от производителя, указанного в выписке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предоставленной участником в составе заявки</w:t>
      </w:r>
      <w:r w:rsidR="00D44045">
        <w:rPr>
          <w:rFonts w:ascii="Times New Roman" w:eastAsia="Times New Roman" w:hAnsi="Times New Roman" w:cs="Times New Roman"/>
          <w:sz w:val="26"/>
          <w:szCs w:val="26"/>
        </w:rPr>
        <w:t>,</w:t>
      </w:r>
      <w:r w:rsidRPr="00AF0DD7">
        <w:rPr>
          <w:rFonts w:ascii="Times New Roman" w:eastAsia="Times New Roman" w:hAnsi="Times New Roman" w:cs="Times New Roman"/>
          <w:sz w:val="26"/>
          <w:szCs w:val="26"/>
        </w:rPr>
        <w:t xml:space="preserve"> </w:t>
      </w:r>
      <w:r w:rsidR="005C6139">
        <w:rPr>
          <w:rFonts w:ascii="Times New Roman" w:eastAsia="Times New Roman" w:hAnsi="Times New Roman" w:cs="Times New Roman"/>
          <w:sz w:val="26"/>
          <w:szCs w:val="26"/>
        </w:rPr>
        <w:t xml:space="preserve">что </w:t>
      </w:r>
      <w:r w:rsidRPr="00AF0DD7">
        <w:rPr>
          <w:rFonts w:ascii="Times New Roman" w:eastAsia="Times New Roman" w:hAnsi="Times New Roman" w:cs="Times New Roman"/>
          <w:sz w:val="26"/>
          <w:szCs w:val="26"/>
        </w:rPr>
        <w:t xml:space="preserve">свидетельствует о том, что у </w:t>
      </w:r>
      <w:r w:rsidR="005C6139">
        <w:rPr>
          <w:rFonts w:ascii="Times New Roman" w:eastAsia="Times New Roman" w:hAnsi="Times New Roman" w:cs="Times New Roman"/>
          <w:sz w:val="26"/>
          <w:szCs w:val="26"/>
        </w:rPr>
        <w:t>котировочной</w:t>
      </w:r>
      <w:r w:rsidR="00D44045">
        <w:rPr>
          <w:rFonts w:ascii="Times New Roman" w:eastAsia="Times New Roman" w:hAnsi="Times New Roman" w:cs="Times New Roman"/>
          <w:sz w:val="26"/>
          <w:szCs w:val="26"/>
        </w:rPr>
        <w:t xml:space="preserve"> комиссии</w:t>
      </w:r>
      <w:proofErr w:type="gramEnd"/>
      <w:r w:rsidR="00D44045">
        <w:rPr>
          <w:rFonts w:ascii="Times New Roman" w:eastAsia="Times New Roman" w:hAnsi="Times New Roman" w:cs="Times New Roman"/>
          <w:sz w:val="26"/>
          <w:szCs w:val="26"/>
        </w:rPr>
        <w:t xml:space="preserve"> Заказчика </w:t>
      </w:r>
      <w:r w:rsidRPr="00AF0DD7">
        <w:rPr>
          <w:rFonts w:ascii="Times New Roman" w:eastAsia="Times New Roman" w:hAnsi="Times New Roman" w:cs="Times New Roman"/>
          <w:sz w:val="26"/>
          <w:szCs w:val="26"/>
        </w:rPr>
        <w:t xml:space="preserve">имелись </w:t>
      </w:r>
      <w:r w:rsidR="00D44045">
        <w:rPr>
          <w:rFonts w:ascii="Times New Roman" w:eastAsia="Times New Roman" w:hAnsi="Times New Roman" w:cs="Times New Roman"/>
          <w:sz w:val="26"/>
          <w:szCs w:val="26"/>
        </w:rPr>
        <w:t xml:space="preserve">правовые </w:t>
      </w:r>
      <w:r w:rsidRPr="00AF0DD7">
        <w:rPr>
          <w:rFonts w:ascii="Times New Roman" w:eastAsia="Times New Roman" w:hAnsi="Times New Roman" w:cs="Times New Roman"/>
          <w:sz w:val="26"/>
          <w:szCs w:val="26"/>
        </w:rPr>
        <w:t>основания для признания заявки подателя жалобы несоответствующей требованиям извещения</w:t>
      </w:r>
      <w:r w:rsidR="00D44045">
        <w:rPr>
          <w:rFonts w:ascii="Times New Roman" w:eastAsia="Times New Roman" w:hAnsi="Times New Roman" w:cs="Times New Roman"/>
          <w:sz w:val="26"/>
          <w:szCs w:val="26"/>
        </w:rPr>
        <w:t xml:space="preserve"> об осуществлении закупки</w:t>
      </w:r>
      <w:r w:rsidR="00BD6954">
        <w:rPr>
          <w:rFonts w:ascii="Times New Roman" w:eastAsia="Times New Roman" w:hAnsi="Times New Roman" w:cs="Times New Roman"/>
          <w:sz w:val="26"/>
          <w:szCs w:val="26"/>
        </w:rPr>
        <w:t>.</w:t>
      </w:r>
    </w:p>
    <w:p w14:paraId="7F64D0A8" w14:textId="0F0383E0" w:rsidR="00E35061" w:rsidRDefault="00A5099A" w:rsidP="00991E5D">
      <w:pPr>
        <w:suppressAutoHyphens/>
        <w:spacing w:after="0" w:line="240" w:lineRule="auto"/>
        <w:ind w:firstLine="708"/>
        <w:jc w:val="both"/>
        <w:rPr>
          <w:rFonts w:ascii="Times New Roman" w:hAnsi="Times New Roman"/>
          <w:sz w:val="26"/>
          <w:szCs w:val="26"/>
        </w:rPr>
      </w:pPr>
      <w:r>
        <w:rPr>
          <w:rFonts w:ascii="Times New Roman" w:hAnsi="Times New Roman"/>
          <w:sz w:val="26"/>
          <w:szCs w:val="26"/>
        </w:rPr>
        <w:t>Таким образом</w:t>
      </w:r>
      <w:r w:rsidR="00CF3716" w:rsidRPr="008C3526">
        <w:rPr>
          <w:rFonts w:ascii="Times New Roman" w:hAnsi="Times New Roman"/>
          <w:sz w:val="26"/>
          <w:szCs w:val="26"/>
        </w:rPr>
        <w:t xml:space="preserve">, Комиссия </w:t>
      </w:r>
      <w:r w:rsidR="005F07E4" w:rsidRPr="008C3526">
        <w:rPr>
          <w:rFonts w:ascii="Times New Roman" w:hAnsi="Times New Roman"/>
          <w:sz w:val="26"/>
          <w:szCs w:val="26"/>
        </w:rPr>
        <w:t>Ленинградского УФАС России</w:t>
      </w:r>
      <w:r w:rsidR="00E35061">
        <w:rPr>
          <w:rFonts w:ascii="Times New Roman" w:hAnsi="Times New Roman"/>
          <w:sz w:val="26"/>
          <w:szCs w:val="26"/>
        </w:rPr>
        <w:t xml:space="preserve"> </w:t>
      </w:r>
      <w:r w:rsidR="005D3715">
        <w:rPr>
          <w:rFonts w:ascii="Times New Roman" w:hAnsi="Times New Roman"/>
          <w:sz w:val="26"/>
          <w:szCs w:val="26"/>
        </w:rPr>
        <w:t xml:space="preserve">не усматривает в действиях </w:t>
      </w:r>
      <w:r w:rsidR="005C6139">
        <w:rPr>
          <w:rFonts w:ascii="Times New Roman" w:hAnsi="Times New Roman"/>
          <w:sz w:val="26"/>
          <w:szCs w:val="26"/>
        </w:rPr>
        <w:t>котировочной</w:t>
      </w:r>
      <w:r w:rsidR="005C6139">
        <w:rPr>
          <w:rFonts w:ascii="Times New Roman" w:hAnsi="Times New Roman"/>
          <w:sz w:val="26"/>
          <w:szCs w:val="26"/>
        </w:rPr>
        <w:tab/>
      </w:r>
      <w:r w:rsidR="005D3715">
        <w:rPr>
          <w:rFonts w:ascii="Times New Roman" w:hAnsi="Times New Roman"/>
          <w:sz w:val="26"/>
          <w:szCs w:val="26"/>
        </w:rPr>
        <w:t xml:space="preserve"> комиссии Заказчика нарушений Закона о контрактной системе при отклонении заявки Заявителя.</w:t>
      </w:r>
      <w:r w:rsidR="00991E5D">
        <w:rPr>
          <w:rFonts w:ascii="Times New Roman" w:hAnsi="Times New Roman"/>
          <w:sz w:val="26"/>
          <w:szCs w:val="26"/>
        </w:rPr>
        <w:t xml:space="preserve"> </w:t>
      </w:r>
    </w:p>
    <w:p w14:paraId="66D5B60D" w14:textId="77777777" w:rsidR="00BD6954" w:rsidRDefault="00BD6954" w:rsidP="007854AB">
      <w:pPr>
        <w:suppressAutoHyphens/>
        <w:spacing w:after="0" w:line="240" w:lineRule="auto"/>
        <w:ind w:firstLine="720"/>
        <w:jc w:val="both"/>
        <w:rPr>
          <w:rFonts w:ascii="Times New Roman" w:hAnsi="Times New Roman"/>
          <w:sz w:val="26"/>
          <w:szCs w:val="26"/>
        </w:rPr>
      </w:pPr>
    </w:p>
    <w:p w14:paraId="22B4F56D" w14:textId="08584AEA" w:rsidR="003B21B8" w:rsidRDefault="003B21B8" w:rsidP="007854AB">
      <w:pPr>
        <w:suppressAutoHyphens/>
        <w:spacing w:after="0" w:line="240" w:lineRule="auto"/>
        <w:ind w:firstLine="720"/>
        <w:jc w:val="both"/>
        <w:rPr>
          <w:rFonts w:ascii="Times New Roman" w:hAnsi="Times New Roman"/>
          <w:sz w:val="26"/>
          <w:szCs w:val="26"/>
        </w:rPr>
      </w:pPr>
      <w:r w:rsidRPr="00A74353">
        <w:rPr>
          <w:rFonts w:ascii="Times New Roman" w:hAnsi="Times New Roman"/>
          <w:sz w:val="26"/>
          <w:szCs w:val="26"/>
        </w:rPr>
        <w:lastRenderedPageBreak/>
        <w:t>На основании изложенного и, руководствуясь ч. 8 ст. 106 Закона о контрактной системе, Комиссия</w:t>
      </w:r>
    </w:p>
    <w:p w14:paraId="5CD24212" w14:textId="77777777" w:rsidR="00450F47" w:rsidRDefault="00450F47" w:rsidP="007854AB">
      <w:pPr>
        <w:suppressAutoHyphens/>
        <w:spacing w:after="0" w:line="240" w:lineRule="auto"/>
        <w:ind w:firstLine="720"/>
        <w:jc w:val="both"/>
        <w:rPr>
          <w:rFonts w:ascii="Times New Roman" w:eastAsia="Times New Roman" w:hAnsi="Times New Roman" w:cs="Times New Roman"/>
          <w:sz w:val="26"/>
          <w:szCs w:val="26"/>
        </w:rPr>
      </w:pP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659995DA"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Признать жалоб</w:t>
      </w:r>
      <w:proofErr w:type="gramStart"/>
      <w:r w:rsidRPr="00246550">
        <w:rPr>
          <w:rFonts w:ascii="Times New Roman" w:hAnsi="Times New Roman"/>
          <w:bCs/>
          <w:sz w:val="26"/>
          <w:szCs w:val="26"/>
        </w:rPr>
        <w:t xml:space="preserve">у </w:t>
      </w:r>
      <w:r w:rsidR="00BA6A9A" w:rsidRPr="00BA6A9A">
        <w:rPr>
          <w:rFonts w:ascii="Times New Roman" w:hAnsi="Times New Roman"/>
          <w:bCs/>
          <w:sz w:val="26"/>
          <w:szCs w:val="26"/>
        </w:rPr>
        <w:t>ООО</w:t>
      </w:r>
      <w:proofErr w:type="gramEnd"/>
      <w:r w:rsidR="00BA6A9A" w:rsidRPr="00BA6A9A">
        <w:rPr>
          <w:rFonts w:ascii="Times New Roman" w:hAnsi="Times New Roman"/>
          <w:bCs/>
          <w:sz w:val="26"/>
          <w:szCs w:val="26"/>
        </w:rPr>
        <w:t xml:space="preserve"> «МЕДЛЮКС»</w:t>
      </w:r>
      <w:r w:rsidR="005D3715">
        <w:rPr>
          <w:rFonts w:ascii="Times New Roman" w:hAnsi="Times New Roman"/>
          <w:bCs/>
          <w:sz w:val="26"/>
          <w:szCs w:val="26"/>
        </w:rPr>
        <w:t xml:space="preserve">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162A66B9" w14:textId="79626B0E" w:rsidR="000E6356" w:rsidRDefault="000E6356" w:rsidP="00B51D6C">
      <w:pPr>
        <w:widowControl w:val="0"/>
        <w:suppressAutoHyphens/>
        <w:spacing w:after="0"/>
        <w:jc w:val="right"/>
        <w:rPr>
          <w:rFonts w:ascii="Times New Roman" w:eastAsia="Times New Roman" w:hAnsi="Times New Roman" w:cs="Times New Roman"/>
          <w:sz w:val="26"/>
          <w:szCs w:val="26"/>
          <w:lang w:eastAsia="ru-RU"/>
        </w:rPr>
      </w:pPr>
    </w:p>
    <w:p w14:paraId="513C7703" w14:textId="73F69411" w:rsidR="00F4198F" w:rsidRPr="00D401F5" w:rsidRDefault="00B958A1" w:rsidP="00BA6A9A">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r w:rsidRPr="00B958A1">
        <w:rPr>
          <w:rFonts w:ascii="Times New Roman" w:eastAsia="SimSun" w:hAnsi="Times New Roman" w:cs="Mangal"/>
          <w:kern w:val="2"/>
          <w:sz w:val="26"/>
          <w:szCs w:val="26"/>
          <w:lang w:eastAsia="zh-CN" w:bidi="hi-IN"/>
        </w:rPr>
        <w:t xml:space="preserve"> </w:t>
      </w:r>
    </w:p>
    <w:sectPr w:rsidR="00F4198F" w:rsidRPr="00D401F5" w:rsidSect="00BB2BBB">
      <w:headerReference w:type="even" r:id="rId10"/>
      <w:headerReference w:type="default" r:id="rId11"/>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6F1DAE" w14:textId="77777777" w:rsidR="00C153C1" w:rsidRDefault="00C153C1" w:rsidP="008D35E1">
      <w:pPr>
        <w:spacing w:after="0" w:line="240" w:lineRule="auto"/>
      </w:pPr>
      <w:r>
        <w:separator/>
      </w:r>
    </w:p>
  </w:endnote>
  <w:endnote w:type="continuationSeparator" w:id="0">
    <w:p w14:paraId="73C35389" w14:textId="77777777" w:rsidR="00C153C1" w:rsidRDefault="00C153C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default"/>
    <w:sig w:usb0="00000000" w:usb1="00000000"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D459F" w14:textId="77777777" w:rsidR="00C153C1" w:rsidRDefault="00C153C1" w:rsidP="008D35E1">
      <w:pPr>
        <w:spacing w:after="0" w:line="240" w:lineRule="auto"/>
      </w:pPr>
      <w:r>
        <w:separator/>
      </w:r>
    </w:p>
  </w:footnote>
  <w:footnote w:type="continuationSeparator" w:id="0">
    <w:p w14:paraId="5DF90472" w14:textId="77777777" w:rsidR="00C153C1" w:rsidRDefault="00C153C1"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F34C13" w:rsidRDefault="00F34C13"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F34C13" w:rsidRDefault="00F34C13">
    <w:pPr>
      <w:pStyle w:val="a3"/>
    </w:pPr>
  </w:p>
  <w:p w14:paraId="1BADD061" w14:textId="77777777" w:rsidR="00F34C13" w:rsidRDefault="00F34C13"/>
  <w:p w14:paraId="761FCE82" w14:textId="77777777" w:rsidR="00F34C13" w:rsidRDefault="00F34C1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F34C13" w:rsidRDefault="00F34C13">
    <w:pPr>
      <w:pStyle w:val="a3"/>
      <w:jc w:val="center"/>
    </w:pPr>
  </w:p>
  <w:p w14:paraId="1ABD77C9" w14:textId="77777777" w:rsidR="00F34C13" w:rsidRDefault="00F34C13">
    <w:pPr>
      <w:pStyle w:val="a3"/>
      <w:jc w:val="center"/>
    </w:pPr>
  </w:p>
  <w:p w14:paraId="71A915BC" w14:textId="77777777" w:rsidR="00F34C13" w:rsidRPr="00941B99" w:rsidRDefault="007F5B83">
    <w:pPr>
      <w:pStyle w:val="a3"/>
      <w:jc w:val="center"/>
      <w:rPr>
        <w:rFonts w:ascii="Times New Roman" w:hAnsi="Times New Roman" w:cs="Times New Roman"/>
      </w:rPr>
    </w:pPr>
    <w:sdt>
      <w:sdtPr>
        <w:id w:val="1537005726"/>
        <w:docPartObj>
          <w:docPartGallery w:val="Page Numbers (Top of Page)"/>
          <w:docPartUnique/>
        </w:docPartObj>
      </w:sdtPr>
      <w:sdtEndPr>
        <w:rPr>
          <w:rFonts w:ascii="Times New Roman" w:hAnsi="Times New Roman" w:cs="Times New Roman"/>
        </w:rPr>
      </w:sdtEndPr>
      <w:sdtContent>
        <w:r w:rsidR="00F34C13" w:rsidRPr="00941B99">
          <w:rPr>
            <w:rFonts w:ascii="Times New Roman" w:hAnsi="Times New Roman" w:cs="Times New Roman"/>
          </w:rPr>
          <w:fldChar w:fldCharType="begin"/>
        </w:r>
        <w:r w:rsidR="00F34C13" w:rsidRPr="00941B99">
          <w:rPr>
            <w:rFonts w:ascii="Times New Roman" w:hAnsi="Times New Roman" w:cs="Times New Roman"/>
          </w:rPr>
          <w:instrText>PAGE   \* MERGEFORMAT</w:instrText>
        </w:r>
        <w:r w:rsidR="00F34C13" w:rsidRPr="00941B99">
          <w:rPr>
            <w:rFonts w:ascii="Times New Roman" w:hAnsi="Times New Roman" w:cs="Times New Roman"/>
          </w:rPr>
          <w:fldChar w:fldCharType="separate"/>
        </w:r>
        <w:r>
          <w:rPr>
            <w:rFonts w:ascii="Times New Roman" w:hAnsi="Times New Roman" w:cs="Times New Roman"/>
            <w:noProof/>
          </w:rPr>
          <w:t>7</w:t>
        </w:r>
        <w:r w:rsidR="00F34C13" w:rsidRPr="00941B99">
          <w:rPr>
            <w:rFonts w:ascii="Times New Roman" w:hAnsi="Times New Roman" w:cs="Times New Roman"/>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161A"/>
    <w:rsid w:val="000056D1"/>
    <w:rsid w:val="0000574D"/>
    <w:rsid w:val="00006B30"/>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1405"/>
    <w:rsid w:val="0007542D"/>
    <w:rsid w:val="000805B8"/>
    <w:rsid w:val="00082F38"/>
    <w:rsid w:val="00083407"/>
    <w:rsid w:val="00083EB4"/>
    <w:rsid w:val="00085F56"/>
    <w:rsid w:val="0008793F"/>
    <w:rsid w:val="00093F89"/>
    <w:rsid w:val="00094AF3"/>
    <w:rsid w:val="00094B62"/>
    <w:rsid w:val="00096038"/>
    <w:rsid w:val="000969FF"/>
    <w:rsid w:val="00096DAC"/>
    <w:rsid w:val="000A105C"/>
    <w:rsid w:val="000A182D"/>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6356"/>
    <w:rsid w:val="000F7DA2"/>
    <w:rsid w:val="00100A8A"/>
    <w:rsid w:val="00100D9A"/>
    <w:rsid w:val="00101B96"/>
    <w:rsid w:val="00105826"/>
    <w:rsid w:val="00110EF1"/>
    <w:rsid w:val="00112531"/>
    <w:rsid w:val="001133B7"/>
    <w:rsid w:val="00115E8C"/>
    <w:rsid w:val="00117549"/>
    <w:rsid w:val="00117CAA"/>
    <w:rsid w:val="0012212C"/>
    <w:rsid w:val="00123A6B"/>
    <w:rsid w:val="00127D53"/>
    <w:rsid w:val="00127E61"/>
    <w:rsid w:val="001320A8"/>
    <w:rsid w:val="00140BEF"/>
    <w:rsid w:val="00142972"/>
    <w:rsid w:val="00143BF1"/>
    <w:rsid w:val="00155CAF"/>
    <w:rsid w:val="001576FD"/>
    <w:rsid w:val="00160636"/>
    <w:rsid w:val="00163746"/>
    <w:rsid w:val="00165143"/>
    <w:rsid w:val="001705FE"/>
    <w:rsid w:val="00172E6A"/>
    <w:rsid w:val="00173158"/>
    <w:rsid w:val="0018361A"/>
    <w:rsid w:val="00186C94"/>
    <w:rsid w:val="00191800"/>
    <w:rsid w:val="001949B3"/>
    <w:rsid w:val="001960E5"/>
    <w:rsid w:val="001A421C"/>
    <w:rsid w:val="001B1473"/>
    <w:rsid w:val="001B1D0B"/>
    <w:rsid w:val="001B30E8"/>
    <w:rsid w:val="001B3A1F"/>
    <w:rsid w:val="001B4128"/>
    <w:rsid w:val="001B524F"/>
    <w:rsid w:val="001B61A0"/>
    <w:rsid w:val="001C4D0E"/>
    <w:rsid w:val="001C5814"/>
    <w:rsid w:val="001C5A89"/>
    <w:rsid w:val="001C6E31"/>
    <w:rsid w:val="001C7286"/>
    <w:rsid w:val="001D121B"/>
    <w:rsid w:val="001D1D9A"/>
    <w:rsid w:val="001E0972"/>
    <w:rsid w:val="001E3584"/>
    <w:rsid w:val="001E5C34"/>
    <w:rsid w:val="001F011D"/>
    <w:rsid w:val="001F146B"/>
    <w:rsid w:val="001F1BA4"/>
    <w:rsid w:val="001F54AD"/>
    <w:rsid w:val="001F58F3"/>
    <w:rsid w:val="001F7DC2"/>
    <w:rsid w:val="00202E47"/>
    <w:rsid w:val="0020480C"/>
    <w:rsid w:val="00212032"/>
    <w:rsid w:val="00213CC6"/>
    <w:rsid w:val="00215DBE"/>
    <w:rsid w:val="0021678A"/>
    <w:rsid w:val="00216DFB"/>
    <w:rsid w:val="002204BC"/>
    <w:rsid w:val="00220556"/>
    <w:rsid w:val="002225B4"/>
    <w:rsid w:val="0022290C"/>
    <w:rsid w:val="002256A3"/>
    <w:rsid w:val="002314AC"/>
    <w:rsid w:val="0023229C"/>
    <w:rsid w:val="002340E0"/>
    <w:rsid w:val="0024018E"/>
    <w:rsid w:val="002401A5"/>
    <w:rsid w:val="00241769"/>
    <w:rsid w:val="00242AC2"/>
    <w:rsid w:val="00246550"/>
    <w:rsid w:val="0024799A"/>
    <w:rsid w:val="002517B6"/>
    <w:rsid w:val="00252C3D"/>
    <w:rsid w:val="00254EE4"/>
    <w:rsid w:val="00263723"/>
    <w:rsid w:val="0026475A"/>
    <w:rsid w:val="00264760"/>
    <w:rsid w:val="00266117"/>
    <w:rsid w:val="002777E1"/>
    <w:rsid w:val="00282AF5"/>
    <w:rsid w:val="002836A2"/>
    <w:rsid w:val="00286281"/>
    <w:rsid w:val="002866F3"/>
    <w:rsid w:val="00291B7E"/>
    <w:rsid w:val="002A6CD2"/>
    <w:rsid w:val="002A7618"/>
    <w:rsid w:val="002B3F09"/>
    <w:rsid w:val="002C0ADD"/>
    <w:rsid w:val="002C0C39"/>
    <w:rsid w:val="002C0C53"/>
    <w:rsid w:val="002C33B7"/>
    <w:rsid w:val="002C7798"/>
    <w:rsid w:val="002D0C84"/>
    <w:rsid w:val="002D1393"/>
    <w:rsid w:val="002D27B2"/>
    <w:rsid w:val="002D3482"/>
    <w:rsid w:val="002E6E83"/>
    <w:rsid w:val="002E71FB"/>
    <w:rsid w:val="002F1DAE"/>
    <w:rsid w:val="002F3809"/>
    <w:rsid w:val="002F522D"/>
    <w:rsid w:val="002F5366"/>
    <w:rsid w:val="002F7CE1"/>
    <w:rsid w:val="003027DB"/>
    <w:rsid w:val="00303063"/>
    <w:rsid w:val="00304C92"/>
    <w:rsid w:val="00305925"/>
    <w:rsid w:val="0031015A"/>
    <w:rsid w:val="00310A93"/>
    <w:rsid w:val="00313657"/>
    <w:rsid w:val="003166F9"/>
    <w:rsid w:val="0031785D"/>
    <w:rsid w:val="00320164"/>
    <w:rsid w:val="00320427"/>
    <w:rsid w:val="00321059"/>
    <w:rsid w:val="00323B30"/>
    <w:rsid w:val="00324BB7"/>
    <w:rsid w:val="00325545"/>
    <w:rsid w:val="00337739"/>
    <w:rsid w:val="00340923"/>
    <w:rsid w:val="00341A0C"/>
    <w:rsid w:val="003444D4"/>
    <w:rsid w:val="00346D4F"/>
    <w:rsid w:val="00352793"/>
    <w:rsid w:val="00355245"/>
    <w:rsid w:val="0036149B"/>
    <w:rsid w:val="00362267"/>
    <w:rsid w:val="003635BA"/>
    <w:rsid w:val="00364598"/>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40237A"/>
    <w:rsid w:val="004043D4"/>
    <w:rsid w:val="004052B6"/>
    <w:rsid w:val="0041603B"/>
    <w:rsid w:val="0041620D"/>
    <w:rsid w:val="0042293F"/>
    <w:rsid w:val="0042548F"/>
    <w:rsid w:val="004265FD"/>
    <w:rsid w:val="00430B7C"/>
    <w:rsid w:val="00435ACF"/>
    <w:rsid w:val="00436E95"/>
    <w:rsid w:val="00445C12"/>
    <w:rsid w:val="00450F47"/>
    <w:rsid w:val="00453416"/>
    <w:rsid w:val="004611D6"/>
    <w:rsid w:val="00462DD5"/>
    <w:rsid w:val="004715F8"/>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977B9"/>
    <w:rsid w:val="004A06CE"/>
    <w:rsid w:val="004A70F6"/>
    <w:rsid w:val="004B0D30"/>
    <w:rsid w:val="004B29C2"/>
    <w:rsid w:val="004B6907"/>
    <w:rsid w:val="004B75DF"/>
    <w:rsid w:val="004C378F"/>
    <w:rsid w:val="004D306B"/>
    <w:rsid w:val="004D7E20"/>
    <w:rsid w:val="004E0F5D"/>
    <w:rsid w:val="004E1A96"/>
    <w:rsid w:val="004E5092"/>
    <w:rsid w:val="004F52B9"/>
    <w:rsid w:val="004F70D1"/>
    <w:rsid w:val="004F76D7"/>
    <w:rsid w:val="004F7DF3"/>
    <w:rsid w:val="005040C7"/>
    <w:rsid w:val="00504421"/>
    <w:rsid w:val="00504A89"/>
    <w:rsid w:val="00506D9F"/>
    <w:rsid w:val="00507BE9"/>
    <w:rsid w:val="005103C7"/>
    <w:rsid w:val="00511862"/>
    <w:rsid w:val="0051689E"/>
    <w:rsid w:val="005239DB"/>
    <w:rsid w:val="005250FF"/>
    <w:rsid w:val="00526F97"/>
    <w:rsid w:val="00527CC5"/>
    <w:rsid w:val="00527E50"/>
    <w:rsid w:val="00532D9D"/>
    <w:rsid w:val="0053330F"/>
    <w:rsid w:val="005516F6"/>
    <w:rsid w:val="00553208"/>
    <w:rsid w:val="00553AE3"/>
    <w:rsid w:val="00553E27"/>
    <w:rsid w:val="00555399"/>
    <w:rsid w:val="00556C0C"/>
    <w:rsid w:val="00557531"/>
    <w:rsid w:val="00561AA0"/>
    <w:rsid w:val="00563691"/>
    <w:rsid w:val="005646BC"/>
    <w:rsid w:val="00567B39"/>
    <w:rsid w:val="005710C0"/>
    <w:rsid w:val="00577C43"/>
    <w:rsid w:val="00582A22"/>
    <w:rsid w:val="005840D6"/>
    <w:rsid w:val="005848C0"/>
    <w:rsid w:val="00591FDF"/>
    <w:rsid w:val="00593894"/>
    <w:rsid w:val="00594DA6"/>
    <w:rsid w:val="00594FA9"/>
    <w:rsid w:val="005A14F2"/>
    <w:rsid w:val="005A311B"/>
    <w:rsid w:val="005A4015"/>
    <w:rsid w:val="005A409F"/>
    <w:rsid w:val="005B0729"/>
    <w:rsid w:val="005B4115"/>
    <w:rsid w:val="005B63BA"/>
    <w:rsid w:val="005B6772"/>
    <w:rsid w:val="005C2951"/>
    <w:rsid w:val="005C2AC9"/>
    <w:rsid w:val="005C2AE0"/>
    <w:rsid w:val="005C3A93"/>
    <w:rsid w:val="005C4467"/>
    <w:rsid w:val="005C6139"/>
    <w:rsid w:val="005D1017"/>
    <w:rsid w:val="005D309E"/>
    <w:rsid w:val="005D35FA"/>
    <w:rsid w:val="005D3715"/>
    <w:rsid w:val="005D6198"/>
    <w:rsid w:val="005D67D1"/>
    <w:rsid w:val="005D6BE7"/>
    <w:rsid w:val="005D6D75"/>
    <w:rsid w:val="005E2851"/>
    <w:rsid w:val="005E7653"/>
    <w:rsid w:val="005E7F25"/>
    <w:rsid w:val="005F07E4"/>
    <w:rsid w:val="005F1043"/>
    <w:rsid w:val="005F146F"/>
    <w:rsid w:val="006030B9"/>
    <w:rsid w:val="00603138"/>
    <w:rsid w:val="0060517F"/>
    <w:rsid w:val="00611210"/>
    <w:rsid w:val="00611C0E"/>
    <w:rsid w:val="00613989"/>
    <w:rsid w:val="00623EEB"/>
    <w:rsid w:val="006248CB"/>
    <w:rsid w:val="00635BDE"/>
    <w:rsid w:val="00641B0B"/>
    <w:rsid w:val="00645396"/>
    <w:rsid w:val="00647F3A"/>
    <w:rsid w:val="00654337"/>
    <w:rsid w:val="006543CF"/>
    <w:rsid w:val="0066505E"/>
    <w:rsid w:val="00670380"/>
    <w:rsid w:val="0067235C"/>
    <w:rsid w:val="00676A42"/>
    <w:rsid w:val="00681A09"/>
    <w:rsid w:val="006823C5"/>
    <w:rsid w:val="00683673"/>
    <w:rsid w:val="006839EF"/>
    <w:rsid w:val="0069271A"/>
    <w:rsid w:val="00692809"/>
    <w:rsid w:val="00694085"/>
    <w:rsid w:val="006A06AF"/>
    <w:rsid w:val="006A1F4E"/>
    <w:rsid w:val="006A562B"/>
    <w:rsid w:val="006A60E2"/>
    <w:rsid w:val="006A75F5"/>
    <w:rsid w:val="006B0F38"/>
    <w:rsid w:val="006B73AA"/>
    <w:rsid w:val="006C1554"/>
    <w:rsid w:val="006C4E45"/>
    <w:rsid w:val="006C55A1"/>
    <w:rsid w:val="006C74D2"/>
    <w:rsid w:val="006D07BD"/>
    <w:rsid w:val="006D3AC6"/>
    <w:rsid w:val="006E19D8"/>
    <w:rsid w:val="006F327D"/>
    <w:rsid w:val="006F3BAC"/>
    <w:rsid w:val="006F7561"/>
    <w:rsid w:val="00701C87"/>
    <w:rsid w:val="00713667"/>
    <w:rsid w:val="00715477"/>
    <w:rsid w:val="0071670C"/>
    <w:rsid w:val="007169D1"/>
    <w:rsid w:val="007170C6"/>
    <w:rsid w:val="00717E5D"/>
    <w:rsid w:val="00720D83"/>
    <w:rsid w:val="0072169A"/>
    <w:rsid w:val="0072281B"/>
    <w:rsid w:val="007236F7"/>
    <w:rsid w:val="007317D6"/>
    <w:rsid w:val="00732E62"/>
    <w:rsid w:val="007349F0"/>
    <w:rsid w:val="007361C0"/>
    <w:rsid w:val="00737470"/>
    <w:rsid w:val="00740267"/>
    <w:rsid w:val="00740E0B"/>
    <w:rsid w:val="00741C6F"/>
    <w:rsid w:val="00742A19"/>
    <w:rsid w:val="0074494F"/>
    <w:rsid w:val="00745469"/>
    <w:rsid w:val="00751EE7"/>
    <w:rsid w:val="00752539"/>
    <w:rsid w:val="0075351E"/>
    <w:rsid w:val="007536C5"/>
    <w:rsid w:val="00753FED"/>
    <w:rsid w:val="00754A11"/>
    <w:rsid w:val="00757D0D"/>
    <w:rsid w:val="00771359"/>
    <w:rsid w:val="00777307"/>
    <w:rsid w:val="00777921"/>
    <w:rsid w:val="00784D27"/>
    <w:rsid w:val="007854AB"/>
    <w:rsid w:val="00785E21"/>
    <w:rsid w:val="007973B9"/>
    <w:rsid w:val="007976DA"/>
    <w:rsid w:val="007A05BB"/>
    <w:rsid w:val="007A08AF"/>
    <w:rsid w:val="007A7F06"/>
    <w:rsid w:val="007C5309"/>
    <w:rsid w:val="007C64BF"/>
    <w:rsid w:val="007D1F77"/>
    <w:rsid w:val="007D4EB0"/>
    <w:rsid w:val="007D5383"/>
    <w:rsid w:val="007D692C"/>
    <w:rsid w:val="007D6D57"/>
    <w:rsid w:val="007D7C03"/>
    <w:rsid w:val="007E0D5B"/>
    <w:rsid w:val="007E198B"/>
    <w:rsid w:val="007E2600"/>
    <w:rsid w:val="007E6E77"/>
    <w:rsid w:val="007F5B83"/>
    <w:rsid w:val="007F60C4"/>
    <w:rsid w:val="00800602"/>
    <w:rsid w:val="00800E35"/>
    <w:rsid w:val="00803F2C"/>
    <w:rsid w:val="00805BE1"/>
    <w:rsid w:val="00805E9B"/>
    <w:rsid w:val="00815564"/>
    <w:rsid w:val="008160B8"/>
    <w:rsid w:val="00816812"/>
    <w:rsid w:val="00826532"/>
    <w:rsid w:val="008351A0"/>
    <w:rsid w:val="00837317"/>
    <w:rsid w:val="008405CD"/>
    <w:rsid w:val="00842BBA"/>
    <w:rsid w:val="0084560C"/>
    <w:rsid w:val="008471E7"/>
    <w:rsid w:val="00852781"/>
    <w:rsid w:val="008534D8"/>
    <w:rsid w:val="0085444B"/>
    <w:rsid w:val="008545D1"/>
    <w:rsid w:val="00862772"/>
    <w:rsid w:val="00863DA7"/>
    <w:rsid w:val="008676A6"/>
    <w:rsid w:val="00872AC3"/>
    <w:rsid w:val="00875674"/>
    <w:rsid w:val="00877EB5"/>
    <w:rsid w:val="0088064E"/>
    <w:rsid w:val="00880C63"/>
    <w:rsid w:val="00881526"/>
    <w:rsid w:val="008816AF"/>
    <w:rsid w:val="00883D97"/>
    <w:rsid w:val="0088466E"/>
    <w:rsid w:val="0088568C"/>
    <w:rsid w:val="008875EA"/>
    <w:rsid w:val="008949A9"/>
    <w:rsid w:val="008A0129"/>
    <w:rsid w:val="008A0D12"/>
    <w:rsid w:val="008A30D2"/>
    <w:rsid w:val="008A56D1"/>
    <w:rsid w:val="008A661A"/>
    <w:rsid w:val="008A7A97"/>
    <w:rsid w:val="008B111C"/>
    <w:rsid w:val="008B24AD"/>
    <w:rsid w:val="008B7CED"/>
    <w:rsid w:val="008C3526"/>
    <w:rsid w:val="008C6CCA"/>
    <w:rsid w:val="008D1282"/>
    <w:rsid w:val="008D1C46"/>
    <w:rsid w:val="008D2633"/>
    <w:rsid w:val="008D35E1"/>
    <w:rsid w:val="008E4F99"/>
    <w:rsid w:val="008E6101"/>
    <w:rsid w:val="008E6C10"/>
    <w:rsid w:val="008F5C69"/>
    <w:rsid w:val="009046A7"/>
    <w:rsid w:val="00905559"/>
    <w:rsid w:val="0091589D"/>
    <w:rsid w:val="009211C0"/>
    <w:rsid w:val="00924646"/>
    <w:rsid w:val="00924CE5"/>
    <w:rsid w:val="00934D38"/>
    <w:rsid w:val="00934F6C"/>
    <w:rsid w:val="00935D0D"/>
    <w:rsid w:val="00937842"/>
    <w:rsid w:val="00941B99"/>
    <w:rsid w:val="00941F93"/>
    <w:rsid w:val="00942B5D"/>
    <w:rsid w:val="00942D36"/>
    <w:rsid w:val="00945D5F"/>
    <w:rsid w:val="00946978"/>
    <w:rsid w:val="009515A5"/>
    <w:rsid w:val="00957005"/>
    <w:rsid w:val="00964791"/>
    <w:rsid w:val="0097433B"/>
    <w:rsid w:val="009755E6"/>
    <w:rsid w:val="00977D30"/>
    <w:rsid w:val="00981E17"/>
    <w:rsid w:val="0098243C"/>
    <w:rsid w:val="00983D23"/>
    <w:rsid w:val="00983DA0"/>
    <w:rsid w:val="0098749B"/>
    <w:rsid w:val="00991E5D"/>
    <w:rsid w:val="009A2DB0"/>
    <w:rsid w:val="009A6118"/>
    <w:rsid w:val="009A648C"/>
    <w:rsid w:val="009A6B92"/>
    <w:rsid w:val="009A6EDE"/>
    <w:rsid w:val="009B103C"/>
    <w:rsid w:val="009B212F"/>
    <w:rsid w:val="009C02BD"/>
    <w:rsid w:val="009C2640"/>
    <w:rsid w:val="009C432D"/>
    <w:rsid w:val="009D118A"/>
    <w:rsid w:val="009D20EA"/>
    <w:rsid w:val="009D41B9"/>
    <w:rsid w:val="009E02E9"/>
    <w:rsid w:val="009E36B9"/>
    <w:rsid w:val="009E5ACD"/>
    <w:rsid w:val="009E643E"/>
    <w:rsid w:val="009F2CEC"/>
    <w:rsid w:val="009F33A7"/>
    <w:rsid w:val="009F424E"/>
    <w:rsid w:val="009F4FD9"/>
    <w:rsid w:val="009F5D3F"/>
    <w:rsid w:val="009F776C"/>
    <w:rsid w:val="00A02203"/>
    <w:rsid w:val="00A02E4C"/>
    <w:rsid w:val="00A12526"/>
    <w:rsid w:val="00A146B4"/>
    <w:rsid w:val="00A167D8"/>
    <w:rsid w:val="00A231C9"/>
    <w:rsid w:val="00A2681F"/>
    <w:rsid w:val="00A26E43"/>
    <w:rsid w:val="00A34C31"/>
    <w:rsid w:val="00A401A4"/>
    <w:rsid w:val="00A42DB3"/>
    <w:rsid w:val="00A4411C"/>
    <w:rsid w:val="00A4484A"/>
    <w:rsid w:val="00A458E4"/>
    <w:rsid w:val="00A4714E"/>
    <w:rsid w:val="00A5099A"/>
    <w:rsid w:val="00A5434C"/>
    <w:rsid w:val="00A54708"/>
    <w:rsid w:val="00A55AA2"/>
    <w:rsid w:val="00A56780"/>
    <w:rsid w:val="00A63B5E"/>
    <w:rsid w:val="00A66C8F"/>
    <w:rsid w:val="00A67E12"/>
    <w:rsid w:val="00A7017C"/>
    <w:rsid w:val="00A70E8C"/>
    <w:rsid w:val="00A71CD6"/>
    <w:rsid w:val="00A71D66"/>
    <w:rsid w:val="00A77410"/>
    <w:rsid w:val="00A83902"/>
    <w:rsid w:val="00A83B7A"/>
    <w:rsid w:val="00A84001"/>
    <w:rsid w:val="00A84189"/>
    <w:rsid w:val="00A86266"/>
    <w:rsid w:val="00A86504"/>
    <w:rsid w:val="00A9150D"/>
    <w:rsid w:val="00A93DE2"/>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C7CA7"/>
    <w:rsid w:val="00AD02C0"/>
    <w:rsid w:val="00AD1BF4"/>
    <w:rsid w:val="00AD2A86"/>
    <w:rsid w:val="00AD45B4"/>
    <w:rsid w:val="00AD482F"/>
    <w:rsid w:val="00AE0B55"/>
    <w:rsid w:val="00AE0D20"/>
    <w:rsid w:val="00AE15A0"/>
    <w:rsid w:val="00AE343A"/>
    <w:rsid w:val="00AF0DD7"/>
    <w:rsid w:val="00AF2406"/>
    <w:rsid w:val="00AF77E9"/>
    <w:rsid w:val="00B07288"/>
    <w:rsid w:val="00B10482"/>
    <w:rsid w:val="00B11804"/>
    <w:rsid w:val="00B143F4"/>
    <w:rsid w:val="00B147B0"/>
    <w:rsid w:val="00B1519F"/>
    <w:rsid w:val="00B15AE1"/>
    <w:rsid w:val="00B16CC3"/>
    <w:rsid w:val="00B20172"/>
    <w:rsid w:val="00B206E6"/>
    <w:rsid w:val="00B20868"/>
    <w:rsid w:val="00B23FA8"/>
    <w:rsid w:val="00B3009B"/>
    <w:rsid w:val="00B314F1"/>
    <w:rsid w:val="00B365E4"/>
    <w:rsid w:val="00B45BED"/>
    <w:rsid w:val="00B45FA4"/>
    <w:rsid w:val="00B46139"/>
    <w:rsid w:val="00B51D6C"/>
    <w:rsid w:val="00B52509"/>
    <w:rsid w:val="00B52B10"/>
    <w:rsid w:val="00B5663C"/>
    <w:rsid w:val="00B606E3"/>
    <w:rsid w:val="00B6165E"/>
    <w:rsid w:val="00B62E46"/>
    <w:rsid w:val="00B63F06"/>
    <w:rsid w:val="00B65859"/>
    <w:rsid w:val="00B6632C"/>
    <w:rsid w:val="00B703A7"/>
    <w:rsid w:val="00B709A0"/>
    <w:rsid w:val="00B70B79"/>
    <w:rsid w:val="00B70D24"/>
    <w:rsid w:val="00B75ED1"/>
    <w:rsid w:val="00B77536"/>
    <w:rsid w:val="00B77ECF"/>
    <w:rsid w:val="00B83BD5"/>
    <w:rsid w:val="00B84FDE"/>
    <w:rsid w:val="00B930C0"/>
    <w:rsid w:val="00B958A1"/>
    <w:rsid w:val="00BA011F"/>
    <w:rsid w:val="00BA0FEB"/>
    <w:rsid w:val="00BA2A54"/>
    <w:rsid w:val="00BA5BC0"/>
    <w:rsid w:val="00BA6A9A"/>
    <w:rsid w:val="00BA7170"/>
    <w:rsid w:val="00BB0095"/>
    <w:rsid w:val="00BB2BBB"/>
    <w:rsid w:val="00BB6BC9"/>
    <w:rsid w:val="00BC21F3"/>
    <w:rsid w:val="00BC458E"/>
    <w:rsid w:val="00BC5FAE"/>
    <w:rsid w:val="00BD310E"/>
    <w:rsid w:val="00BD3B0C"/>
    <w:rsid w:val="00BD5BB8"/>
    <w:rsid w:val="00BD6954"/>
    <w:rsid w:val="00BD7391"/>
    <w:rsid w:val="00BE000F"/>
    <w:rsid w:val="00BE4CB0"/>
    <w:rsid w:val="00BE6417"/>
    <w:rsid w:val="00BE7716"/>
    <w:rsid w:val="00BF7439"/>
    <w:rsid w:val="00C153C1"/>
    <w:rsid w:val="00C17E83"/>
    <w:rsid w:val="00C17EEC"/>
    <w:rsid w:val="00C22917"/>
    <w:rsid w:val="00C23D7D"/>
    <w:rsid w:val="00C24472"/>
    <w:rsid w:val="00C3004E"/>
    <w:rsid w:val="00C313A9"/>
    <w:rsid w:val="00C32E5F"/>
    <w:rsid w:val="00C32FE7"/>
    <w:rsid w:val="00C3310B"/>
    <w:rsid w:val="00C33CEA"/>
    <w:rsid w:val="00C35B2D"/>
    <w:rsid w:val="00C35B55"/>
    <w:rsid w:val="00C36887"/>
    <w:rsid w:val="00C439CF"/>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AF1"/>
    <w:rsid w:val="00C94E6A"/>
    <w:rsid w:val="00CA4E63"/>
    <w:rsid w:val="00CA5F69"/>
    <w:rsid w:val="00CA79DA"/>
    <w:rsid w:val="00CB0168"/>
    <w:rsid w:val="00CB0CC3"/>
    <w:rsid w:val="00CB3E4C"/>
    <w:rsid w:val="00CB4B6A"/>
    <w:rsid w:val="00CB68A4"/>
    <w:rsid w:val="00CB722F"/>
    <w:rsid w:val="00CC1398"/>
    <w:rsid w:val="00CC6CEE"/>
    <w:rsid w:val="00CD0254"/>
    <w:rsid w:val="00CD1CAB"/>
    <w:rsid w:val="00CD2BFB"/>
    <w:rsid w:val="00CF3716"/>
    <w:rsid w:val="00CF414C"/>
    <w:rsid w:val="00D0115F"/>
    <w:rsid w:val="00D023FD"/>
    <w:rsid w:val="00D05491"/>
    <w:rsid w:val="00D060D1"/>
    <w:rsid w:val="00D105F2"/>
    <w:rsid w:val="00D10A2E"/>
    <w:rsid w:val="00D11516"/>
    <w:rsid w:val="00D122C7"/>
    <w:rsid w:val="00D134F8"/>
    <w:rsid w:val="00D14B73"/>
    <w:rsid w:val="00D2085B"/>
    <w:rsid w:val="00D21268"/>
    <w:rsid w:val="00D227BD"/>
    <w:rsid w:val="00D23882"/>
    <w:rsid w:val="00D26ACC"/>
    <w:rsid w:val="00D302F0"/>
    <w:rsid w:val="00D30912"/>
    <w:rsid w:val="00D35D1C"/>
    <w:rsid w:val="00D401F5"/>
    <w:rsid w:val="00D41082"/>
    <w:rsid w:val="00D41F36"/>
    <w:rsid w:val="00D44045"/>
    <w:rsid w:val="00D45A9A"/>
    <w:rsid w:val="00D45EF6"/>
    <w:rsid w:val="00D473A0"/>
    <w:rsid w:val="00D50432"/>
    <w:rsid w:val="00D512CD"/>
    <w:rsid w:val="00D53996"/>
    <w:rsid w:val="00D551DD"/>
    <w:rsid w:val="00D6008B"/>
    <w:rsid w:val="00D65385"/>
    <w:rsid w:val="00D6630C"/>
    <w:rsid w:val="00D70D5C"/>
    <w:rsid w:val="00D73C85"/>
    <w:rsid w:val="00D73D07"/>
    <w:rsid w:val="00D74618"/>
    <w:rsid w:val="00D766EA"/>
    <w:rsid w:val="00D80268"/>
    <w:rsid w:val="00D812E7"/>
    <w:rsid w:val="00D85C57"/>
    <w:rsid w:val="00D86A33"/>
    <w:rsid w:val="00D90522"/>
    <w:rsid w:val="00D92653"/>
    <w:rsid w:val="00DA3970"/>
    <w:rsid w:val="00DA4B36"/>
    <w:rsid w:val="00DA5C9C"/>
    <w:rsid w:val="00DA6007"/>
    <w:rsid w:val="00DB030C"/>
    <w:rsid w:val="00DB2F31"/>
    <w:rsid w:val="00DB3AED"/>
    <w:rsid w:val="00DC1972"/>
    <w:rsid w:val="00DC221B"/>
    <w:rsid w:val="00DD6D78"/>
    <w:rsid w:val="00DE0954"/>
    <w:rsid w:val="00DE176D"/>
    <w:rsid w:val="00DF099D"/>
    <w:rsid w:val="00DF2106"/>
    <w:rsid w:val="00DF4510"/>
    <w:rsid w:val="00DF6519"/>
    <w:rsid w:val="00DF7CF1"/>
    <w:rsid w:val="00E00C44"/>
    <w:rsid w:val="00E0296B"/>
    <w:rsid w:val="00E02992"/>
    <w:rsid w:val="00E0465F"/>
    <w:rsid w:val="00E07A01"/>
    <w:rsid w:val="00E1619F"/>
    <w:rsid w:val="00E17BEF"/>
    <w:rsid w:val="00E25534"/>
    <w:rsid w:val="00E31EEC"/>
    <w:rsid w:val="00E32336"/>
    <w:rsid w:val="00E330D7"/>
    <w:rsid w:val="00E35061"/>
    <w:rsid w:val="00E35AB2"/>
    <w:rsid w:val="00E43094"/>
    <w:rsid w:val="00E44341"/>
    <w:rsid w:val="00E44A79"/>
    <w:rsid w:val="00E5083E"/>
    <w:rsid w:val="00E50D3F"/>
    <w:rsid w:val="00E62CA9"/>
    <w:rsid w:val="00E62DF2"/>
    <w:rsid w:val="00E63C51"/>
    <w:rsid w:val="00E650F8"/>
    <w:rsid w:val="00E6518C"/>
    <w:rsid w:val="00E65750"/>
    <w:rsid w:val="00E703F4"/>
    <w:rsid w:val="00E705C6"/>
    <w:rsid w:val="00E714E0"/>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C71BC"/>
    <w:rsid w:val="00ED2571"/>
    <w:rsid w:val="00ED4513"/>
    <w:rsid w:val="00ED6484"/>
    <w:rsid w:val="00ED6B26"/>
    <w:rsid w:val="00ED7EC7"/>
    <w:rsid w:val="00EE3A2F"/>
    <w:rsid w:val="00EE446D"/>
    <w:rsid w:val="00EE5353"/>
    <w:rsid w:val="00EF1C81"/>
    <w:rsid w:val="00EF2970"/>
    <w:rsid w:val="00F01790"/>
    <w:rsid w:val="00F077AB"/>
    <w:rsid w:val="00F13081"/>
    <w:rsid w:val="00F133E5"/>
    <w:rsid w:val="00F13911"/>
    <w:rsid w:val="00F15AA4"/>
    <w:rsid w:val="00F15C67"/>
    <w:rsid w:val="00F167B0"/>
    <w:rsid w:val="00F2031B"/>
    <w:rsid w:val="00F226DC"/>
    <w:rsid w:val="00F24915"/>
    <w:rsid w:val="00F32A3F"/>
    <w:rsid w:val="00F32AD7"/>
    <w:rsid w:val="00F32CEC"/>
    <w:rsid w:val="00F34C13"/>
    <w:rsid w:val="00F35961"/>
    <w:rsid w:val="00F4198F"/>
    <w:rsid w:val="00F47480"/>
    <w:rsid w:val="00F50205"/>
    <w:rsid w:val="00F53D40"/>
    <w:rsid w:val="00F5440C"/>
    <w:rsid w:val="00F547B2"/>
    <w:rsid w:val="00F554CA"/>
    <w:rsid w:val="00F55BCA"/>
    <w:rsid w:val="00F578E7"/>
    <w:rsid w:val="00F629F4"/>
    <w:rsid w:val="00F62A63"/>
    <w:rsid w:val="00F63D4D"/>
    <w:rsid w:val="00F6401F"/>
    <w:rsid w:val="00F64CC6"/>
    <w:rsid w:val="00F64EAC"/>
    <w:rsid w:val="00F6605F"/>
    <w:rsid w:val="00F67EDF"/>
    <w:rsid w:val="00F71C2A"/>
    <w:rsid w:val="00F73CF0"/>
    <w:rsid w:val="00F73F1D"/>
    <w:rsid w:val="00F77FC2"/>
    <w:rsid w:val="00F80FE8"/>
    <w:rsid w:val="00F90372"/>
    <w:rsid w:val="00F91471"/>
    <w:rsid w:val="00F93CD1"/>
    <w:rsid w:val="00F9554A"/>
    <w:rsid w:val="00F974DB"/>
    <w:rsid w:val="00F97A7A"/>
    <w:rsid w:val="00FA1A5B"/>
    <w:rsid w:val="00FB3F74"/>
    <w:rsid w:val="00FC2B8A"/>
    <w:rsid w:val="00FC3B4A"/>
    <w:rsid w:val="00FC6081"/>
    <w:rsid w:val="00FD07CB"/>
    <w:rsid w:val="00FD7E50"/>
    <w:rsid w:val="00FE29C1"/>
    <w:rsid w:val="00FE2B82"/>
    <w:rsid w:val="00FE682D"/>
    <w:rsid w:val="00FE7734"/>
    <w:rsid w:val="00FF028B"/>
    <w:rsid w:val="00FF1C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3111727">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59537473">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E1645-595C-40A7-8242-1D9B600D7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3346</TotalTime>
  <Pages>7</Pages>
  <Words>2658</Words>
  <Characters>15153</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1577</cp:revision>
  <cp:lastPrinted>2025-07-09T13:15:00Z</cp:lastPrinted>
  <dcterms:created xsi:type="dcterms:W3CDTF">2023-03-22T10:02:00Z</dcterms:created>
  <dcterms:modified xsi:type="dcterms:W3CDTF">2026-05-22T12:32:00Z</dcterms:modified>
</cp:coreProperties>
</file>