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098E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РЕШЕНИЕ</w:t>
      </w:r>
    </w:p>
    <w:p w14:paraId="2B56BF6B" w14:textId="37775ACB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746521">
        <w:rPr>
          <w:rFonts w:ascii="Times New Roman" w:hAnsi="Times New Roman"/>
          <w:sz w:val="28"/>
          <w:szCs w:val="28"/>
        </w:rPr>
        <w:t>28/06/105-</w:t>
      </w:r>
      <w:r w:rsidR="005908B0">
        <w:rPr>
          <w:rFonts w:ascii="Times New Roman" w:hAnsi="Times New Roman"/>
          <w:sz w:val="28"/>
          <w:szCs w:val="28"/>
        </w:rPr>
        <w:t>124</w:t>
      </w:r>
      <w:r w:rsidR="00AF4D8B" w:rsidRPr="00746521">
        <w:rPr>
          <w:rFonts w:ascii="Times New Roman" w:hAnsi="Times New Roman"/>
          <w:sz w:val="28"/>
          <w:szCs w:val="28"/>
        </w:rPr>
        <w:t>/202</w:t>
      </w:r>
      <w:r w:rsidR="00D055B9">
        <w:rPr>
          <w:rFonts w:ascii="Times New Roman" w:hAnsi="Times New Roman"/>
          <w:sz w:val="28"/>
          <w:szCs w:val="28"/>
        </w:rPr>
        <w:t>5</w:t>
      </w:r>
      <w:r w:rsidR="00AF4D8B" w:rsidRPr="00746521">
        <w:rPr>
          <w:rFonts w:ascii="Times New Roman" w:hAnsi="Times New Roman"/>
          <w:sz w:val="28"/>
          <w:szCs w:val="28"/>
        </w:rPr>
        <w:t xml:space="preserve"> </w:t>
      </w:r>
      <w:r w:rsidRPr="00746521">
        <w:rPr>
          <w:rFonts w:ascii="Times New Roman" w:hAnsi="Times New Roman"/>
          <w:sz w:val="28"/>
          <w:szCs w:val="28"/>
        </w:rPr>
        <w:t xml:space="preserve">о нарушении </w:t>
      </w:r>
    </w:p>
    <w:p w14:paraId="39FA3C1F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4FE1395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0E61B4C5" w14:textId="77777777" w:rsidR="00D66FA8" w:rsidRPr="00746521" w:rsidRDefault="00D66FA8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5560AE33" w14:textId="3435DEB4" w:rsidR="00EC4576" w:rsidRPr="00746521" w:rsidRDefault="005908B0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04</w:t>
      </w:r>
      <w:r w:rsidR="00D66FA8" w:rsidRPr="00746521">
        <w:rPr>
          <w:rFonts w:ascii="Times New Roman" w:hAnsi="Times New Roman"/>
          <w:noProof/>
          <w:sz w:val="28"/>
          <w:szCs w:val="28"/>
        </w:rPr>
        <w:t>.</w:t>
      </w:r>
      <w:r w:rsidR="00D4076D">
        <w:rPr>
          <w:rFonts w:ascii="Times New Roman" w:hAnsi="Times New Roman"/>
          <w:noProof/>
          <w:sz w:val="28"/>
          <w:szCs w:val="28"/>
        </w:rPr>
        <w:t>09</w:t>
      </w:r>
      <w:r w:rsidR="00D66FA8" w:rsidRPr="00746521">
        <w:rPr>
          <w:rFonts w:ascii="Times New Roman" w:hAnsi="Times New Roman"/>
          <w:noProof/>
          <w:sz w:val="28"/>
          <w:szCs w:val="28"/>
        </w:rPr>
        <w:t>.202</w:t>
      </w:r>
      <w:r w:rsidR="00D055B9">
        <w:rPr>
          <w:rFonts w:ascii="Times New Roman" w:hAnsi="Times New Roman"/>
          <w:noProof/>
          <w:sz w:val="28"/>
          <w:szCs w:val="28"/>
        </w:rPr>
        <w:t>5</w:t>
      </w:r>
      <w:r w:rsidR="00D66FA8" w:rsidRPr="00746521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EC4576" w:rsidRPr="00746521">
        <w:rPr>
          <w:rFonts w:ascii="Times New Roman" w:hAnsi="Times New Roman"/>
          <w:noProof/>
          <w:sz w:val="28"/>
          <w:szCs w:val="28"/>
        </w:rPr>
        <w:t>Москва</w:t>
      </w:r>
    </w:p>
    <w:p w14:paraId="7907C30D" w14:textId="77777777" w:rsidR="00EC4576" w:rsidRPr="00746521" w:rsidRDefault="00EC4576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261AD270" w14:textId="4171C146" w:rsidR="00767C06" w:rsidRPr="00B841A3" w:rsidRDefault="00834F12" w:rsidP="0087053E">
      <w:pPr>
        <w:tabs>
          <w:tab w:val="left" w:pos="567"/>
          <w:tab w:val="left" w:pos="9639"/>
        </w:tabs>
        <w:autoSpaceDE/>
        <w:autoSpaceDN/>
        <w:adjustRightInd/>
        <w:spacing w:line="400" w:lineRule="exact"/>
        <w:ind w:firstLine="567"/>
        <w:jc w:val="both"/>
        <w:rPr>
          <w:rFonts w:ascii="Times New Roman" w:eastAsia="Calibri" w:hAnsi="Times New Roman"/>
          <w:iCs/>
          <w:sz w:val="28"/>
          <w:szCs w:val="28"/>
        </w:rPr>
      </w:pPr>
      <w:r w:rsidRPr="00746521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0" w:name="_GoBack"/>
      <w:bookmarkEnd w:id="0"/>
    </w:p>
    <w:p w14:paraId="4C089A45" w14:textId="7E119444" w:rsidR="00221BB7" w:rsidRDefault="00656E59" w:rsidP="0052116C">
      <w:pPr>
        <w:tabs>
          <w:tab w:val="left" w:pos="567"/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841A3">
        <w:rPr>
          <w:rFonts w:ascii="Times New Roman" w:hAnsi="Times New Roman"/>
          <w:sz w:val="28"/>
          <w:szCs w:val="28"/>
        </w:rPr>
        <w:t>р</w:t>
      </w:r>
      <w:r w:rsidR="00451E7B" w:rsidRPr="00B841A3">
        <w:rPr>
          <w:rFonts w:ascii="Times New Roman" w:hAnsi="Times New Roman"/>
          <w:sz w:val="28"/>
          <w:szCs w:val="28"/>
        </w:rPr>
        <w:t xml:space="preserve">ассмотрев </w:t>
      </w:r>
      <w:r w:rsidR="007D6794" w:rsidRPr="00B841A3">
        <w:rPr>
          <w:rFonts w:ascii="Times New Roman" w:hAnsi="Times New Roman"/>
          <w:sz w:val="28"/>
          <w:szCs w:val="28"/>
        </w:rPr>
        <w:t xml:space="preserve">посредством системы видео-конференц-связи жалобу </w:t>
      </w:r>
      <w:r w:rsidR="000F418F" w:rsidRPr="00B841A3">
        <w:rPr>
          <w:rFonts w:ascii="Times New Roman" w:hAnsi="Times New Roman"/>
          <w:sz w:val="28"/>
          <w:szCs w:val="28"/>
        </w:rPr>
        <w:br/>
      </w:r>
      <w:r w:rsidR="00221BB7" w:rsidRPr="00221BB7">
        <w:rPr>
          <w:rFonts w:ascii="Times New Roman" w:hAnsi="Times New Roman"/>
          <w:bCs/>
          <w:sz w:val="28"/>
          <w:szCs w:val="28"/>
        </w:rPr>
        <w:t>ООО «Динамика»</w:t>
      </w:r>
      <w:r w:rsidR="000F418F" w:rsidRPr="00B841A3">
        <w:rPr>
          <w:rFonts w:ascii="Times New Roman" w:hAnsi="Times New Roman"/>
          <w:sz w:val="28"/>
          <w:szCs w:val="28"/>
        </w:rPr>
        <w:t xml:space="preserve"> </w:t>
      </w:r>
      <w:r w:rsidR="00EB0B0C" w:rsidRPr="00746521">
        <w:rPr>
          <w:rFonts w:ascii="Times New Roman" w:hAnsi="Times New Roman"/>
          <w:sz w:val="28"/>
          <w:szCs w:val="28"/>
        </w:rPr>
        <w:t xml:space="preserve">(далее – Заявитель) </w:t>
      </w:r>
      <w:r w:rsidR="007D6794" w:rsidRPr="00746521">
        <w:rPr>
          <w:rFonts w:ascii="Times New Roman" w:hAnsi="Times New Roman"/>
          <w:sz w:val="28"/>
          <w:szCs w:val="28"/>
        </w:rPr>
        <w:t>на действия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505" w:rsidRPr="005F26FD">
        <w:rPr>
          <w:rFonts w:ascii="Times New Roman" w:eastAsia="Calibri" w:hAnsi="Times New Roman"/>
          <w:sz w:val="28"/>
          <w:szCs w:val="28"/>
        </w:rPr>
        <w:t>КГКУ «</w:t>
      </w:r>
      <w:proofErr w:type="spellStart"/>
      <w:r w:rsidR="00857505" w:rsidRPr="005F26FD">
        <w:rPr>
          <w:rFonts w:ascii="Times New Roman" w:eastAsia="Calibri" w:hAnsi="Times New Roman"/>
          <w:sz w:val="28"/>
          <w:szCs w:val="28"/>
        </w:rPr>
        <w:t>Примзакупки</w:t>
      </w:r>
      <w:proofErr w:type="spellEnd"/>
      <w:r w:rsidR="00857505" w:rsidRPr="005F26FD">
        <w:rPr>
          <w:rFonts w:ascii="Times New Roman" w:eastAsia="Calibri" w:hAnsi="Times New Roman"/>
          <w:sz w:val="28"/>
          <w:szCs w:val="28"/>
        </w:rPr>
        <w:t>»</w:t>
      </w:r>
      <w:r w:rsidR="00857505">
        <w:rPr>
          <w:rFonts w:ascii="Times New Roman" w:eastAsia="Calibri" w:hAnsi="Times New Roman"/>
          <w:sz w:val="28"/>
          <w:szCs w:val="28"/>
        </w:rPr>
        <w:t xml:space="preserve"> </w:t>
      </w:r>
      <w:r w:rsidR="00857505">
        <w:rPr>
          <w:rFonts w:ascii="Times New Roman" w:eastAsia="Calibri" w:hAnsi="Times New Roman"/>
          <w:sz w:val="28"/>
          <w:szCs w:val="28"/>
        </w:rPr>
        <w:br/>
        <w:t xml:space="preserve">(далее </w:t>
      </w:r>
      <w:r w:rsidR="00857505" w:rsidRPr="00746521">
        <w:rPr>
          <w:rFonts w:ascii="Times New Roman" w:hAnsi="Times New Roman"/>
          <w:sz w:val="28"/>
          <w:szCs w:val="28"/>
        </w:rPr>
        <w:t>–</w:t>
      </w:r>
      <w:r w:rsidR="00857505">
        <w:rPr>
          <w:rFonts w:ascii="Times New Roman" w:hAnsi="Times New Roman"/>
          <w:sz w:val="28"/>
          <w:szCs w:val="28"/>
        </w:rPr>
        <w:t xml:space="preserve"> </w:t>
      </w:r>
      <w:r w:rsidR="00857505">
        <w:rPr>
          <w:rFonts w:ascii="Times New Roman" w:eastAsia="Calibri" w:hAnsi="Times New Roman"/>
          <w:sz w:val="28"/>
          <w:szCs w:val="28"/>
        </w:rPr>
        <w:t xml:space="preserve">Уполномоченный орган), </w:t>
      </w:r>
      <w:r w:rsidR="00221BB7">
        <w:rPr>
          <w:rFonts w:ascii="Times New Roman" w:hAnsi="Times New Roman"/>
          <w:color w:val="000000"/>
          <w:sz w:val="28"/>
          <w:szCs w:val="28"/>
        </w:rPr>
        <w:t>Комиссии</w:t>
      </w:r>
      <w:r w:rsidR="00221BB7" w:rsidRPr="00221BB7">
        <w:rPr>
          <w:rFonts w:ascii="Times New Roman" w:hAnsi="Times New Roman"/>
          <w:color w:val="000000"/>
          <w:sz w:val="28"/>
          <w:szCs w:val="28"/>
        </w:rPr>
        <w:t xml:space="preserve"> по осуществлению закупок </w:t>
      </w:r>
      <w:r w:rsidR="00857505">
        <w:rPr>
          <w:rFonts w:ascii="Times New Roman" w:hAnsi="Times New Roman"/>
          <w:color w:val="000000"/>
          <w:sz w:val="28"/>
          <w:szCs w:val="28"/>
        </w:rPr>
        <w:br/>
      </w:r>
      <w:r w:rsidR="00857505">
        <w:rPr>
          <w:rFonts w:ascii="Times New Roman" w:eastAsia="Calibri" w:hAnsi="Times New Roman"/>
          <w:sz w:val="28"/>
          <w:szCs w:val="28"/>
        </w:rPr>
        <w:t>Уполномоченного органа</w:t>
      </w:r>
      <w:r w:rsidR="00221BB7" w:rsidRPr="00221BB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21BB7" w:rsidRPr="00746521">
        <w:rPr>
          <w:rFonts w:ascii="Times New Roman" w:hAnsi="Times New Roman"/>
          <w:color w:val="000000"/>
          <w:sz w:val="28"/>
          <w:szCs w:val="28"/>
        </w:rPr>
        <w:t>(далее – Комиссия по осуществлению закупок)</w:t>
      </w:r>
      <w:r w:rsidR="00221BB7" w:rsidRPr="00221BB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57505">
        <w:rPr>
          <w:rFonts w:ascii="Times New Roman" w:hAnsi="Times New Roman"/>
          <w:color w:val="000000"/>
          <w:sz w:val="28"/>
          <w:szCs w:val="28"/>
        </w:rPr>
        <w:br/>
      </w:r>
      <w:r w:rsidR="00221BB7" w:rsidRPr="00746521">
        <w:rPr>
          <w:rFonts w:ascii="Times New Roman" w:hAnsi="Times New Roman"/>
          <w:color w:val="000000"/>
          <w:sz w:val="28"/>
          <w:szCs w:val="28"/>
        </w:rPr>
        <w:t>при проведении</w:t>
      </w:r>
      <w:r w:rsidR="00221BB7">
        <w:rPr>
          <w:rFonts w:ascii="Times New Roman" w:hAnsi="Times New Roman"/>
          <w:color w:val="000000"/>
          <w:sz w:val="28"/>
          <w:szCs w:val="28"/>
        </w:rPr>
        <w:t xml:space="preserve"> Заказчиками</w:t>
      </w:r>
      <w:r w:rsidR="00221BB7">
        <w:rPr>
          <w:rFonts w:ascii="Times New Roman" w:eastAsia="Calibri" w:hAnsi="Times New Roman"/>
          <w:sz w:val="28"/>
          <w:szCs w:val="28"/>
        </w:rPr>
        <w:t xml:space="preserve">, </w:t>
      </w:r>
      <w:r w:rsidR="00857505">
        <w:rPr>
          <w:rFonts w:ascii="Times New Roman" w:eastAsia="Calibri" w:hAnsi="Times New Roman"/>
          <w:sz w:val="28"/>
          <w:szCs w:val="28"/>
        </w:rPr>
        <w:t>Уполномоченным</w:t>
      </w:r>
      <w:r w:rsidR="00221BB7">
        <w:rPr>
          <w:rFonts w:ascii="Times New Roman" w:eastAsia="Calibri" w:hAnsi="Times New Roman"/>
          <w:sz w:val="28"/>
          <w:szCs w:val="28"/>
        </w:rPr>
        <w:t xml:space="preserve"> орган</w:t>
      </w:r>
      <w:r w:rsidR="00857505">
        <w:rPr>
          <w:rFonts w:ascii="Times New Roman" w:eastAsia="Calibri" w:hAnsi="Times New Roman"/>
          <w:sz w:val="28"/>
          <w:szCs w:val="28"/>
        </w:rPr>
        <w:t>ом</w:t>
      </w:r>
      <w:r w:rsidR="00221BB7">
        <w:rPr>
          <w:rFonts w:ascii="Times New Roman" w:eastAsia="Calibri" w:hAnsi="Times New Roman"/>
          <w:sz w:val="28"/>
          <w:szCs w:val="28"/>
        </w:rPr>
        <w:t xml:space="preserve">, </w:t>
      </w:r>
      <w:r w:rsidR="00221BB7" w:rsidRPr="00746521">
        <w:rPr>
          <w:rFonts w:ascii="Times New Roman" w:hAnsi="Times New Roman"/>
          <w:bCs/>
          <w:color w:val="000000"/>
          <w:sz w:val="28"/>
          <w:szCs w:val="28"/>
        </w:rPr>
        <w:t xml:space="preserve">Комиссией </w:t>
      </w:r>
      <w:r w:rsidR="00857505">
        <w:rPr>
          <w:rFonts w:ascii="Times New Roman" w:hAnsi="Times New Roman"/>
          <w:bCs/>
          <w:color w:val="000000"/>
          <w:sz w:val="28"/>
          <w:szCs w:val="28"/>
        </w:rPr>
        <w:br/>
      </w:r>
      <w:r w:rsidR="00221BB7" w:rsidRPr="00746521">
        <w:rPr>
          <w:rFonts w:ascii="Times New Roman" w:hAnsi="Times New Roman"/>
          <w:bCs/>
          <w:color w:val="000000"/>
          <w:sz w:val="28"/>
          <w:szCs w:val="28"/>
        </w:rPr>
        <w:t>по осуществлению закупок,</w:t>
      </w:r>
      <w:r w:rsidR="00221BB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221BB7" w:rsidRPr="00221BB7">
        <w:rPr>
          <w:rFonts w:ascii="Times New Roman" w:hAnsi="Times New Roman"/>
          <w:bCs/>
          <w:color w:val="000000"/>
          <w:sz w:val="28"/>
          <w:szCs w:val="28"/>
        </w:rPr>
        <w:t xml:space="preserve">ООО «РТС-тендер» (далее – Оператор электронной площадки) открытого конкурса в электронной форме на право заключения контракта на поставку систем непрерывного мониторинга глюкозы (комплект изделий </w:t>
      </w:r>
      <w:proofErr w:type="spellStart"/>
      <w:r w:rsidR="00221BB7" w:rsidRPr="00221BB7">
        <w:rPr>
          <w:rFonts w:ascii="Times New Roman" w:hAnsi="Times New Roman"/>
          <w:bCs/>
          <w:color w:val="000000"/>
          <w:sz w:val="28"/>
          <w:szCs w:val="28"/>
        </w:rPr>
        <w:t>чрескожного</w:t>
      </w:r>
      <w:proofErr w:type="spellEnd"/>
      <w:r w:rsidR="00221BB7" w:rsidRPr="00221BB7">
        <w:rPr>
          <w:rFonts w:ascii="Times New Roman" w:hAnsi="Times New Roman"/>
          <w:bCs/>
          <w:color w:val="000000"/>
          <w:sz w:val="28"/>
          <w:szCs w:val="28"/>
        </w:rPr>
        <w:t xml:space="preserve"> мониторинга уровня глюкозы в интерстициальной жидкости, электрохимический метод), предусматривающий встречные инвестиционные обязательства поставщика-инвестора по созданию, модернизации, освоению производства систем непрерывного мониторинга глюкозы (Комплект изделий </w:t>
      </w:r>
      <w:proofErr w:type="spellStart"/>
      <w:r w:rsidR="00221BB7" w:rsidRPr="00221BB7">
        <w:rPr>
          <w:rFonts w:ascii="Times New Roman" w:hAnsi="Times New Roman"/>
          <w:bCs/>
          <w:color w:val="000000"/>
          <w:sz w:val="28"/>
          <w:szCs w:val="28"/>
        </w:rPr>
        <w:t>чрескожного</w:t>
      </w:r>
      <w:proofErr w:type="spellEnd"/>
      <w:r w:rsidR="00221BB7" w:rsidRPr="00221BB7">
        <w:rPr>
          <w:rFonts w:ascii="Times New Roman" w:hAnsi="Times New Roman"/>
          <w:bCs/>
          <w:color w:val="000000"/>
          <w:sz w:val="28"/>
          <w:szCs w:val="28"/>
        </w:rPr>
        <w:t xml:space="preserve"> мониторинга уровня глюкозы </w:t>
      </w:r>
      <w:r w:rsidR="00857505">
        <w:rPr>
          <w:rFonts w:ascii="Times New Roman" w:hAnsi="Times New Roman"/>
          <w:bCs/>
          <w:color w:val="000000"/>
          <w:sz w:val="28"/>
          <w:szCs w:val="28"/>
        </w:rPr>
        <w:br/>
      </w:r>
      <w:r w:rsidR="00221BB7" w:rsidRPr="00221BB7">
        <w:rPr>
          <w:rFonts w:ascii="Times New Roman" w:hAnsi="Times New Roman"/>
          <w:bCs/>
          <w:color w:val="000000"/>
          <w:sz w:val="28"/>
          <w:szCs w:val="28"/>
        </w:rPr>
        <w:t xml:space="preserve">в интерстициальной жидкости, электрохимический метод) на территории Приморского края (номер извещения в единой информационной системе в сфере закупок www.zakupki.gov.ru (далее – ЕИС) – 0820500000825004891) </w:t>
      </w:r>
      <w:r w:rsidR="00857505">
        <w:rPr>
          <w:rFonts w:ascii="Times New Roman" w:hAnsi="Times New Roman"/>
          <w:bCs/>
          <w:color w:val="000000"/>
          <w:sz w:val="28"/>
          <w:szCs w:val="28"/>
        </w:rPr>
        <w:br/>
      </w:r>
      <w:r w:rsidR="00221BB7" w:rsidRPr="00221BB7">
        <w:rPr>
          <w:rFonts w:ascii="Times New Roman" w:hAnsi="Times New Roman"/>
          <w:bCs/>
          <w:color w:val="000000"/>
          <w:sz w:val="28"/>
          <w:szCs w:val="28"/>
        </w:rPr>
        <w:t xml:space="preserve">(далее – Конкурс, Извещение, Товары),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857505">
        <w:rPr>
          <w:rFonts w:ascii="Times New Roman" w:hAnsi="Times New Roman"/>
          <w:bCs/>
          <w:color w:val="000000"/>
          <w:sz w:val="28"/>
          <w:szCs w:val="28"/>
        </w:rPr>
        <w:br/>
      </w:r>
      <w:r w:rsidR="00221BB7" w:rsidRPr="00221BB7">
        <w:rPr>
          <w:rFonts w:ascii="Times New Roman" w:hAnsi="Times New Roman"/>
          <w:bCs/>
          <w:color w:val="000000"/>
          <w:sz w:val="28"/>
          <w:szCs w:val="28"/>
        </w:rPr>
        <w:t>и муниципальных нужд» (далее – Закон о контрактной системе),</w:t>
      </w:r>
    </w:p>
    <w:p w14:paraId="400CD419" w14:textId="77777777" w:rsidR="007D6794" w:rsidRPr="00746521" w:rsidRDefault="007D6794" w:rsidP="0052116C">
      <w:pPr>
        <w:tabs>
          <w:tab w:val="left" w:pos="9639"/>
        </w:tabs>
        <w:spacing w:line="400" w:lineRule="exact"/>
        <w:jc w:val="both"/>
        <w:rPr>
          <w:rFonts w:ascii="Times New Roman" w:hAnsi="Times New Roman"/>
          <w:sz w:val="28"/>
          <w:szCs w:val="28"/>
        </w:rPr>
      </w:pPr>
    </w:p>
    <w:p w14:paraId="473187A4" w14:textId="77777777" w:rsidR="007D6794" w:rsidRPr="00746521" w:rsidRDefault="007D6794" w:rsidP="0052116C">
      <w:pPr>
        <w:tabs>
          <w:tab w:val="left" w:pos="9639"/>
        </w:tabs>
        <w:spacing w:line="40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УСТАНОВИЛА:</w:t>
      </w:r>
    </w:p>
    <w:p w14:paraId="522D8022" w14:textId="77777777" w:rsidR="007D6794" w:rsidRPr="00746521" w:rsidRDefault="007D6794" w:rsidP="0052116C">
      <w:pPr>
        <w:tabs>
          <w:tab w:val="left" w:pos="6375"/>
          <w:tab w:val="left" w:pos="9639"/>
        </w:tabs>
        <w:spacing w:line="400" w:lineRule="exact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ab/>
      </w:r>
    </w:p>
    <w:p w14:paraId="36998539" w14:textId="7396AC9C" w:rsidR="00253A95" w:rsidRPr="00746521" w:rsidRDefault="00253A95" w:rsidP="0052116C">
      <w:pPr>
        <w:tabs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746521">
        <w:rPr>
          <w:rFonts w:ascii="Times New Roman" w:hAnsi="Times New Roman"/>
          <w:sz w:val="28"/>
          <w:szCs w:val="28"/>
        </w:rPr>
        <w:br/>
        <w:t>на действия</w:t>
      </w:r>
      <w:r w:rsidR="00451E7B" w:rsidRPr="00746521">
        <w:rPr>
          <w:rFonts w:ascii="Times New Roman" w:hAnsi="Times New Roman"/>
          <w:sz w:val="28"/>
          <w:szCs w:val="28"/>
        </w:rPr>
        <w:t xml:space="preserve"> </w:t>
      </w:r>
      <w:r w:rsidR="00857505">
        <w:rPr>
          <w:rFonts w:ascii="Times New Roman" w:hAnsi="Times New Roman"/>
          <w:sz w:val="28"/>
          <w:szCs w:val="28"/>
        </w:rPr>
        <w:t xml:space="preserve">Уполномоченного органа, </w:t>
      </w:r>
      <w:r w:rsidR="00451E7B" w:rsidRPr="00746521">
        <w:rPr>
          <w:rFonts w:ascii="Times New Roman" w:hAnsi="Times New Roman"/>
          <w:sz w:val="28"/>
          <w:szCs w:val="28"/>
        </w:rPr>
        <w:t xml:space="preserve">Комиссии по осуществлению закупок </w:t>
      </w:r>
      <w:r w:rsidR="00857505">
        <w:rPr>
          <w:rFonts w:ascii="Times New Roman" w:hAnsi="Times New Roman"/>
          <w:sz w:val="28"/>
          <w:szCs w:val="28"/>
        </w:rPr>
        <w:br/>
      </w:r>
      <w:r w:rsidRPr="00746521">
        <w:rPr>
          <w:rFonts w:ascii="Times New Roman" w:hAnsi="Times New Roman"/>
          <w:sz w:val="28"/>
          <w:szCs w:val="28"/>
        </w:rPr>
        <w:t>при проведении Заказчиком,</w:t>
      </w:r>
      <w:r w:rsidR="00451E7B" w:rsidRPr="00746521">
        <w:rPr>
          <w:rFonts w:ascii="Times New Roman" w:hAnsi="Times New Roman"/>
          <w:sz w:val="28"/>
          <w:szCs w:val="28"/>
        </w:rPr>
        <w:t xml:space="preserve"> </w:t>
      </w:r>
      <w:r w:rsidR="005B1315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="00451E7B" w:rsidRPr="00746521">
        <w:rPr>
          <w:rFonts w:ascii="Times New Roman" w:hAnsi="Times New Roman"/>
          <w:sz w:val="28"/>
          <w:szCs w:val="28"/>
        </w:rPr>
        <w:t xml:space="preserve">Комиссией </w:t>
      </w:r>
      <w:r w:rsidR="00857505">
        <w:rPr>
          <w:rFonts w:ascii="Times New Roman" w:hAnsi="Times New Roman"/>
          <w:sz w:val="28"/>
          <w:szCs w:val="28"/>
        </w:rPr>
        <w:br/>
      </w:r>
      <w:r w:rsidR="00451E7B" w:rsidRPr="00746521">
        <w:rPr>
          <w:rFonts w:ascii="Times New Roman" w:hAnsi="Times New Roman"/>
          <w:sz w:val="28"/>
          <w:szCs w:val="28"/>
        </w:rPr>
        <w:t>по осуществлению закупок,</w:t>
      </w:r>
      <w:r w:rsidRPr="00746521">
        <w:rPr>
          <w:rFonts w:ascii="Times New Roman" w:hAnsi="Times New Roman"/>
          <w:sz w:val="28"/>
          <w:szCs w:val="28"/>
        </w:rPr>
        <w:t xml:space="preserve"> Оператором электронной площадки </w:t>
      </w:r>
      <w:r w:rsidR="00D42CC4" w:rsidRPr="00746521">
        <w:rPr>
          <w:rFonts w:ascii="Times New Roman" w:hAnsi="Times New Roman"/>
          <w:sz w:val="28"/>
          <w:szCs w:val="28"/>
        </w:rPr>
        <w:t>Конкурс</w:t>
      </w:r>
      <w:r w:rsidR="003D4C50" w:rsidRPr="00746521">
        <w:rPr>
          <w:rFonts w:ascii="Times New Roman" w:hAnsi="Times New Roman"/>
          <w:sz w:val="28"/>
          <w:szCs w:val="28"/>
        </w:rPr>
        <w:t>а</w:t>
      </w:r>
      <w:r w:rsidRPr="00746521">
        <w:rPr>
          <w:rFonts w:ascii="Times New Roman" w:hAnsi="Times New Roman"/>
          <w:sz w:val="28"/>
          <w:szCs w:val="28"/>
        </w:rPr>
        <w:t xml:space="preserve">. </w:t>
      </w:r>
    </w:p>
    <w:p w14:paraId="720E83C4" w14:textId="5003DC9E" w:rsidR="005B1315" w:rsidRDefault="00370E21" w:rsidP="0052116C">
      <w:pPr>
        <w:tabs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36599B">
        <w:rPr>
          <w:rFonts w:ascii="Times New Roman" w:hAnsi="Times New Roman"/>
          <w:sz w:val="28"/>
          <w:szCs w:val="28"/>
        </w:rPr>
        <w:lastRenderedPageBreak/>
        <w:t xml:space="preserve">По мнению Заявителя, его права и законные интересы нарушены </w:t>
      </w:r>
      <w:r w:rsidR="005B1315">
        <w:rPr>
          <w:rFonts w:ascii="Times New Roman" w:hAnsi="Times New Roman"/>
          <w:sz w:val="28"/>
          <w:szCs w:val="28"/>
        </w:rPr>
        <w:t>следующими действиями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Pr="00385E0E">
        <w:rPr>
          <w:rFonts w:ascii="Times New Roman" w:hAnsi="Times New Roman"/>
          <w:sz w:val="28"/>
          <w:szCs w:val="28"/>
        </w:rPr>
        <w:t xml:space="preserve"> по осуществлению закупо</w:t>
      </w:r>
      <w:r w:rsidR="005B1315">
        <w:rPr>
          <w:rFonts w:ascii="Times New Roman" w:hAnsi="Times New Roman"/>
          <w:sz w:val="28"/>
          <w:szCs w:val="28"/>
        </w:rPr>
        <w:t xml:space="preserve">к: </w:t>
      </w:r>
    </w:p>
    <w:p w14:paraId="0371EED7" w14:textId="4DD8CAFA" w:rsidR="00857505" w:rsidRDefault="00857505" w:rsidP="0052116C">
      <w:pPr>
        <w:tabs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Уполномоченным органом</w:t>
      </w:r>
      <w:r w:rsidRPr="00857505">
        <w:rPr>
          <w:rFonts w:ascii="Times New Roman" w:hAnsi="Times New Roman"/>
          <w:sz w:val="28"/>
          <w:szCs w:val="28"/>
        </w:rPr>
        <w:t xml:space="preserve"> сформирован протокол рассмотрения </w:t>
      </w:r>
      <w:r>
        <w:rPr>
          <w:rFonts w:ascii="Times New Roman" w:hAnsi="Times New Roman"/>
          <w:sz w:val="28"/>
          <w:szCs w:val="28"/>
        </w:rPr>
        <w:br/>
      </w:r>
      <w:r w:rsidRPr="00857505">
        <w:rPr>
          <w:rFonts w:ascii="Times New Roman" w:hAnsi="Times New Roman"/>
          <w:sz w:val="28"/>
          <w:szCs w:val="28"/>
        </w:rPr>
        <w:t>и оценки вторых частей заявок на участие в открытом ко</w:t>
      </w:r>
      <w:r>
        <w:rPr>
          <w:rFonts w:ascii="Times New Roman" w:hAnsi="Times New Roman"/>
          <w:sz w:val="28"/>
          <w:szCs w:val="28"/>
        </w:rPr>
        <w:t>нкурсе в электронной форме от 22</w:t>
      </w:r>
      <w:r w:rsidRPr="00857505">
        <w:rPr>
          <w:rFonts w:ascii="Times New Roman" w:hAnsi="Times New Roman"/>
          <w:sz w:val="28"/>
          <w:szCs w:val="28"/>
        </w:rPr>
        <w:t>.08.2025 № ПРОII1 (далее – Протокол) с нарушением требований Закона о контрактной системе;</w:t>
      </w:r>
    </w:p>
    <w:p w14:paraId="7A6D04A2" w14:textId="23098302" w:rsidR="005B1315" w:rsidRDefault="00857505" w:rsidP="0052116C">
      <w:pPr>
        <w:tabs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B1315">
        <w:rPr>
          <w:rFonts w:ascii="Times New Roman" w:hAnsi="Times New Roman"/>
          <w:sz w:val="28"/>
          <w:szCs w:val="28"/>
        </w:rPr>
        <w:t xml:space="preserve">) Комиссия </w:t>
      </w:r>
      <w:r w:rsidR="005B1315" w:rsidRPr="00746521">
        <w:rPr>
          <w:rFonts w:ascii="Times New Roman" w:hAnsi="Times New Roman"/>
          <w:sz w:val="28"/>
          <w:szCs w:val="28"/>
        </w:rPr>
        <w:t>по осуществлению</w:t>
      </w:r>
      <w:r w:rsidR="005B1315">
        <w:rPr>
          <w:rFonts w:ascii="Times New Roman" w:hAnsi="Times New Roman"/>
          <w:sz w:val="28"/>
          <w:szCs w:val="28"/>
        </w:rPr>
        <w:t xml:space="preserve"> закупок ненадлежащим образом применила</w:t>
      </w:r>
      <w:r w:rsidR="005B1315" w:rsidRPr="00385E0E">
        <w:rPr>
          <w:rFonts w:ascii="Times New Roman" w:hAnsi="Times New Roman"/>
          <w:sz w:val="28"/>
          <w:szCs w:val="28"/>
        </w:rPr>
        <w:t xml:space="preserve"> положения порядка рассмотрения и оценки заявок на участие </w:t>
      </w:r>
      <w:r w:rsidR="005B1315">
        <w:rPr>
          <w:rFonts w:ascii="Times New Roman" w:hAnsi="Times New Roman"/>
          <w:sz w:val="28"/>
          <w:szCs w:val="28"/>
        </w:rPr>
        <w:t xml:space="preserve">в Конкурсе </w:t>
      </w:r>
      <w:r w:rsidR="005B1315">
        <w:rPr>
          <w:rFonts w:ascii="Times New Roman" w:hAnsi="Times New Roman"/>
          <w:sz w:val="28"/>
          <w:szCs w:val="28"/>
        </w:rPr>
        <w:br/>
        <w:t xml:space="preserve">(далее </w:t>
      </w:r>
      <w:r w:rsidR="005B1315" w:rsidRPr="00746521">
        <w:rPr>
          <w:rFonts w:ascii="Times New Roman" w:hAnsi="Times New Roman"/>
          <w:sz w:val="28"/>
          <w:szCs w:val="28"/>
        </w:rPr>
        <w:t>–</w:t>
      </w:r>
      <w:r w:rsidR="005B1315" w:rsidRPr="00385E0E">
        <w:rPr>
          <w:rFonts w:ascii="Times New Roman" w:hAnsi="Times New Roman"/>
          <w:sz w:val="28"/>
          <w:szCs w:val="28"/>
        </w:rPr>
        <w:t xml:space="preserve"> По</w:t>
      </w:r>
      <w:r w:rsidR="005B1315">
        <w:rPr>
          <w:rFonts w:ascii="Times New Roman" w:hAnsi="Times New Roman"/>
          <w:sz w:val="28"/>
          <w:szCs w:val="28"/>
        </w:rPr>
        <w:t>рядок оценки) в отношении заявки</w:t>
      </w:r>
      <w:r w:rsidR="005B1315" w:rsidRPr="00385E0E">
        <w:rPr>
          <w:rFonts w:ascii="Times New Roman" w:hAnsi="Times New Roman"/>
          <w:sz w:val="28"/>
          <w:szCs w:val="28"/>
        </w:rPr>
        <w:t xml:space="preserve"> </w:t>
      </w:r>
      <w:r w:rsidR="00221BB7">
        <w:rPr>
          <w:rFonts w:ascii="Times New Roman" w:hAnsi="Times New Roman"/>
          <w:sz w:val="28"/>
          <w:szCs w:val="28"/>
        </w:rPr>
        <w:t xml:space="preserve">участника с идентификационным номером «119402447» (далее </w:t>
      </w:r>
      <w:r w:rsidR="00221BB7" w:rsidRPr="00C23F3E">
        <w:rPr>
          <w:rFonts w:ascii="Times New Roman" w:hAnsi="Times New Roman"/>
          <w:sz w:val="28"/>
          <w:szCs w:val="28"/>
        </w:rPr>
        <w:t>–</w:t>
      </w:r>
      <w:r w:rsidR="00221BB7">
        <w:rPr>
          <w:rFonts w:ascii="Times New Roman" w:hAnsi="Times New Roman"/>
          <w:sz w:val="28"/>
          <w:szCs w:val="28"/>
        </w:rPr>
        <w:t xml:space="preserve"> Участник)</w:t>
      </w:r>
      <w:r w:rsidR="005B1315" w:rsidRPr="00385E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детализирующему показателю</w:t>
      </w:r>
      <w:r w:rsidR="00C23F3E" w:rsidRPr="00C23F3E">
        <w:rPr>
          <w:rFonts w:ascii="Times New Roman" w:hAnsi="Times New Roman"/>
          <w:sz w:val="28"/>
          <w:szCs w:val="28"/>
        </w:rPr>
        <w:t xml:space="preserve"> «</w:t>
      </w:r>
      <w:r w:rsidRPr="00857505">
        <w:rPr>
          <w:rFonts w:ascii="Times New Roman" w:hAnsi="Times New Roman"/>
          <w:sz w:val="28"/>
          <w:szCs w:val="28"/>
        </w:rPr>
        <w:t>Наличие денежных средств на счетах организации</w:t>
      </w:r>
      <w:r w:rsidR="00C23F3E" w:rsidRPr="00C23F3E">
        <w:rPr>
          <w:rFonts w:ascii="Times New Roman" w:hAnsi="Times New Roman"/>
          <w:sz w:val="28"/>
          <w:szCs w:val="28"/>
        </w:rPr>
        <w:t>» (далее</w:t>
      </w:r>
      <w:r>
        <w:rPr>
          <w:rFonts w:ascii="Times New Roman" w:hAnsi="Times New Roman"/>
          <w:sz w:val="28"/>
          <w:szCs w:val="28"/>
        </w:rPr>
        <w:t xml:space="preserve"> – Детализирующий показатель</w:t>
      </w:r>
      <w:r w:rsidR="0052116C">
        <w:rPr>
          <w:rFonts w:ascii="Times New Roman" w:hAnsi="Times New Roman"/>
          <w:sz w:val="28"/>
          <w:szCs w:val="28"/>
        </w:rPr>
        <w:t xml:space="preserve">) </w:t>
      </w:r>
      <w:r w:rsidR="005B1315" w:rsidRPr="0036599B">
        <w:rPr>
          <w:rFonts w:ascii="Times New Roman" w:hAnsi="Times New Roman"/>
          <w:sz w:val="28"/>
          <w:szCs w:val="28"/>
        </w:rPr>
        <w:t>показателя «</w:t>
      </w:r>
      <w:r w:rsidRPr="00857505">
        <w:rPr>
          <w:rFonts w:ascii="Times New Roman" w:hAnsi="Times New Roman"/>
          <w:sz w:val="28"/>
          <w:szCs w:val="28"/>
        </w:rPr>
        <w:t>Наличие у участников закупки финансовых ресурсов</w:t>
      </w:r>
      <w:r w:rsidR="005B1315" w:rsidRPr="0036599B">
        <w:rPr>
          <w:rFonts w:ascii="Times New Roman" w:hAnsi="Times New Roman"/>
          <w:sz w:val="28"/>
          <w:szCs w:val="28"/>
        </w:rPr>
        <w:t>» критерия «Квалификация участников закупки» (далее – Критерий)</w:t>
      </w:r>
      <w:r>
        <w:rPr>
          <w:rFonts w:ascii="Times New Roman" w:hAnsi="Times New Roman"/>
          <w:sz w:val="28"/>
          <w:szCs w:val="28"/>
        </w:rPr>
        <w:t>.</w:t>
      </w:r>
    </w:p>
    <w:p w14:paraId="1465B142" w14:textId="7CC2E63E" w:rsidR="00370E21" w:rsidRPr="00746521" w:rsidRDefault="00370E21" w:rsidP="0052116C">
      <w:pPr>
        <w:tabs>
          <w:tab w:val="left" w:pos="9638"/>
        </w:tabs>
        <w:spacing w:line="400" w:lineRule="exact"/>
        <w:ind w:firstLine="567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36599B">
        <w:rPr>
          <w:rFonts w:ascii="Times New Roman" w:hAnsi="Times New Roman"/>
          <w:sz w:val="28"/>
          <w:szCs w:val="28"/>
          <w:lang w:eastAsia="en-US"/>
        </w:rPr>
        <w:t>Представител</w:t>
      </w:r>
      <w:r w:rsidR="00857505">
        <w:rPr>
          <w:rFonts w:ascii="Times New Roman" w:hAnsi="Times New Roman"/>
          <w:sz w:val="28"/>
          <w:szCs w:val="28"/>
          <w:lang w:eastAsia="en-US"/>
        </w:rPr>
        <w:t>ь</w:t>
      </w:r>
      <w:r w:rsidR="005B1315">
        <w:rPr>
          <w:rFonts w:ascii="Times New Roman" w:hAnsi="Times New Roman"/>
          <w:sz w:val="28"/>
          <w:szCs w:val="28"/>
          <w:lang w:eastAsia="en-US"/>
        </w:rPr>
        <w:t xml:space="preserve"> Уполномоченного органа</w:t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 на заседании Комиссии </w:t>
      </w:r>
      <w:r w:rsidR="00857505">
        <w:rPr>
          <w:rFonts w:ascii="Times New Roman" w:hAnsi="Times New Roman"/>
          <w:sz w:val="28"/>
          <w:szCs w:val="28"/>
          <w:lang w:eastAsia="en-US"/>
        </w:rPr>
        <w:br/>
      </w:r>
      <w:r w:rsidRPr="0036599B">
        <w:rPr>
          <w:rFonts w:ascii="Times New Roman" w:hAnsi="Times New Roman"/>
          <w:sz w:val="28"/>
          <w:szCs w:val="28"/>
          <w:lang w:eastAsia="en-US"/>
        </w:rPr>
        <w:t>не согласил</w:t>
      </w:r>
      <w:r w:rsidR="00857505">
        <w:rPr>
          <w:rFonts w:ascii="Times New Roman" w:hAnsi="Times New Roman"/>
          <w:sz w:val="28"/>
          <w:szCs w:val="28"/>
          <w:lang w:eastAsia="en-US"/>
        </w:rPr>
        <w:t>ся</w:t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 с д</w:t>
      </w:r>
      <w:r w:rsidR="00857505">
        <w:rPr>
          <w:rFonts w:ascii="Times New Roman" w:hAnsi="Times New Roman"/>
          <w:sz w:val="28"/>
          <w:szCs w:val="28"/>
          <w:lang w:eastAsia="en-US"/>
        </w:rPr>
        <w:t>оводами</w:t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 Заявителя и сообщил, что пр</w:t>
      </w:r>
      <w:r w:rsidR="005B1315">
        <w:rPr>
          <w:rFonts w:ascii="Times New Roman" w:hAnsi="Times New Roman"/>
          <w:sz w:val="28"/>
          <w:szCs w:val="28"/>
          <w:lang w:eastAsia="en-US"/>
        </w:rPr>
        <w:t xml:space="preserve">и проведении Конкурса </w:t>
      </w:r>
      <w:r w:rsidR="00C23F3E">
        <w:rPr>
          <w:rFonts w:ascii="Times New Roman" w:hAnsi="Times New Roman"/>
          <w:sz w:val="28"/>
          <w:szCs w:val="28"/>
        </w:rPr>
        <w:t>Уполномоченный орган,</w:t>
      </w:r>
      <w:r w:rsidR="00C23F3E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B1315">
        <w:rPr>
          <w:rFonts w:ascii="Times New Roman" w:hAnsi="Times New Roman"/>
          <w:sz w:val="28"/>
          <w:szCs w:val="28"/>
          <w:lang w:eastAsia="en-US"/>
        </w:rPr>
        <w:t xml:space="preserve">Комиссия </w:t>
      </w:r>
      <w:r w:rsidRPr="0036599B">
        <w:rPr>
          <w:rFonts w:ascii="Times New Roman" w:hAnsi="Times New Roman"/>
          <w:sz w:val="28"/>
          <w:szCs w:val="28"/>
          <w:lang w:eastAsia="en-US"/>
        </w:rPr>
        <w:t>по о</w:t>
      </w:r>
      <w:r w:rsidR="00C23F3E">
        <w:rPr>
          <w:rFonts w:ascii="Times New Roman" w:hAnsi="Times New Roman"/>
          <w:sz w:val="28"/>
          <w:szCs w:val="28"/>
          <w:lang w:eastAsia="en-US"/>
        </w:rPr>
        <w:t>существлению закупок действовали</w:t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857505">
        <w:rPr>
          <w:rFonts w:ascii="Times New Roman" w:hAnsi="Times New Roman"/>
          <w:sz w:val="28"/>
          <w:szCs w:val="28"/>
          <w:lang w:eastAsia="en-US"/>
        </w:rPr>
        <w:br/>
      </w:r>
      <w:r w:rsidRPr="0036599B">
        <w:rPr>
          <w:rFonts w:ascii="Times New Roman" w:hAnsi="Times New Roman"/>
          <w:sz w:val="28"/>
          <w:szCs w:val="28"/>
          <w:lang w:eastAsia="en-US"/>
        </w:rPr>
        <w:t>в соответствии с законодательством</w:t>
      </w:r>
      <w:r w:rsidRPr="00746521">
        <w:rPr>
          <w:rFonts w:ascii="Times New Roman" w:hAnsi="Times New Roman"/>
          <w:sz w:val="28"/>
          <w:szCs w:val="28"/>
          <w:lang w:eastAsia="en-US"/>
        </w:rPr>
        <w:t xml:space="preserve"> Российской Федерации о контрактной системе в сфере закупок.</w:t>
      </w:r>
    </w:p>
    <w:p w14:paraId="1C4DF10B" w14:textId="6219EDDC" w:rsidR="00370E21" w:rsidRPr="00746521" w:rsidRDefault="00370E21" w:rsidP="0052116C">
      <w:pPr>
        <w:tabs>
          <w:tab w:val="left" w:pos="9638"/>
        </w:tabs>
        <w:spacing w:line="400" w:lineRule="exact"/>
        <w:ind w:firstLine="567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746521">
        <w:rPr>
          <w:rFonts w:ascii="Times New Roman" w:hAnsi="Times New Roman"/>
          <w:sz w:val="28"/>
          <w:szCs w:val="28"/>
          <w:lang w:eastAsia="en-US"/>
        </w:rPr>
        <w:t xml:space="preserve">В ходе рассмотрения жалобы Заявителя на действия </w:t>
      </w:r>
      <w:r w:rsidR="00C23F3E">
        <w:rPr>
          <w:rFonts w:ascii="Times New Roman" w:hAnsi="Times New Roman"/>
          <w:sz w:val="28"/>
          <w:szCs w:val="28"/>
        </w:rPr>
        <w:t>Уполномоченного органа, Комиссии</w:t>
      </w:r>
      <w:r w:rsidR="00C23F3E" w:rsidRPr="00385E0E">
        <w:rPr>
          <w:rFonts w:ascii="Times New Roman" w:hAnsi="Times New Roman"/>
          <w:sz w:val="28"/>
          <w:szCs w:val="28"/>
        </w:rPr>
        <w:t xml:space="preserve"> по осуществлению закупо</w:t>
      </w:r>
      <w:r w:rsidR="00C23F3E">
        <w:rPr>
          <w:rFonts w:ascii="Times New Roman" w:hAnsi="Times New Roman"/>
          <w:sz w:val="28"/>
          <w:szCs w:val="28"/>
        </w:rPr>
        <w:t>к</w:t>
      </w:r>
      <w:r w:rsidRPr="00746521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C23F3E">
        <w:rPr>
          <w:rFonts w:ascii="Times New Roman" w:hAnsi="Times New Roman"/>
          <w:sz w:val="28"/>
          <w:szCs w:val="28"/>
          <w:lang w:eastAsia="en-US"/>
        </w:rPr>
        <w:t>0</w:t>
      </w:r>
      <w:r w:rsidR="00857505">
        <w:rPr>
          <w:rFonts w:ascii="Times New Roman" w:hAnsi="Times New Roman"/>
          <w:sz w:val="28"/>
          <w:szCs w:val="28"/>
          <w:lang w:eastAsia="en-US"/>
        </w:rPr>
        <w:t>3</w:t>
      </w:r>
      <w:r w:rsidR="00C23F3E">
        <w:rPr>
          <w:rFonts w:ascii="Times New Roman" w:hAnsi="Times New Roman"/>
          <w:sz w:val="28"/>
          <w:szCs w:val="28"/>
          <w:lang w:eastAsia="en-US"/>
        </w:rPr>
        <w:t>.09</w:t>
      </w:r>
      <w:r w:rsidRPr="00746521">
        <w:rPr>
          <w:rFonts w:ascii="Times New Roman" w:hAnsi="Times New Roman"/>
          <w:sz w:val="28"/>
          <w:szCs w:val="28"/>
          <w:lang w:eastAsia="en-US"/>
        </w:rPr>
        <w:t>.202</w:t>
      </w:r>
      <w:r>
        <w:rPr>
          <w:rFonts w:ascii="Times New Roman" w:hAnsi="Times New Roman"/>
          <w:sz w:val="28"/>
          <w:szCs w:val="28"/>
          <w:lang w:eastAsia="en-US"/>
        </w:rPr>
        <w:t>5</w:t>
      </w:r>
      <w:r w:rsidR="00C23F3E">
        <w:rPr>
          <w:rFonts w:ascii="Times New Roman" w:hAnsi="Times New Roman"/>
          <w:sz w:val="28"/>
          <w:szCs w:val="28"/>
          <w:lang w:eastAsia="en-US"/>
        </w:rPr>
        <w:t xml:space="preserve"> Комиссией в целях полного </w:t>
      </w:r>
      <w:r w:rsidRPr="00746521">
        <w:rPr>
          <w:rFonts w:ascii="Times New Roman" w:hAnsi="Times New Roman"/>
          <w:sz w:val="28"/>
          <w:szCs w:val="28"/>
          <w:lang w:eastAsia="en-US"/>
        </w:rPr>
        <w:t xml:space="preserve">и всестороннего рассмотрения жалобы объявлен перерыв, заседание продолжилось </w:t>
      </w:r>
      <w:r w:rsidR="00857505">
        <w:rPr>
          <w:rFonts w:ascii="Times New Roman" w:hAnsi="Times New Roman"/>
          <w:sz w:val="28"/>
          <w:szCs w:val="28"/>
          <w:lang w:eastAsia="en-US"/>
        </w:rPr>
        <w:t>04</w:t>
      </w:r>
      <w:r w:rsidRPr="00746521">
        <w:rPr>
          <w:rFonts w:ascii="Times New Roman" w:hAnsi="Times New Roman"/>
          <w:sz w:val="28"/>
          <w:szCs w:val="28"/>
          <w:lang w:eastAsia="en-US"/>
        </w:rPr>
        <w:t>.0</w:t>
      </w:r>
      <w:r w:rsidR="00C23F3E">
        <w:rPr>
          <w:rFonts w:ascii="Times New Roman" w:hAnsi="Times New Roman"/>
          <w:sz w:val="28"/>
          <w:szCs w:val="28"/>
          <w:lang w:eastAsia="en-US"/>
        </w:rPr>
        <w:t>9</w:t>
      </w:r>
      <w:r w:rsidRPr="00746521">
        <w:rPr>
          <w:rFonts w:ascii="Times New Roman" w:hAnsi="Times New Roman"/>
          <w:sz w:val="28"/>
          <w:szCs w:val="28"/>
          <w:lang w:eastAsia="en-US"/>
        </w:rPr>
        <w:t>.202</w:t>
      </w:r>
      <w:r>
        <w:rPr>
          <w:rFonts w:ascii="Times New Roman" w:hAnsi="Times New Roman"/>
          <w:sz w:val="28"/>
          <w:szCs w:val="28"/>
          <w:lang w:eastAsia="en-US"/>
        </w:rPr>
        <w:t>5</w:t>
      </w:r>
      <w:r w:rsidRPr="00746521">
        <w:rPr>
          <w:rFonts w:ascii="Times New Roman" w:hAnsi="Times New Roman"/>
          <w:sz w:val="28"/>
          <w:szCs w:val="28"/>
          <w:lang w:eastAsia="en-US"/>
        </w:rPr>
        <w:t>.</w:t>
      </w:r>
    </w:p>
    <w:p w14:paraId="7524F215" w14:textId="77777777" w:rsidR="00370E21" w:rsidRPr="00746521" w:rsidRDefault="00370E21" w:rsidP="0052116C">
      <w:pPr>
        <w:pStyle w:val="a3"/>
        <w:tabs>
          <w:tab w:val="left" w:pos="9638"/>
        </w:tabs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В соответствии с Извещением, протоколами, составленными в ходе проведения Конкурса:</w:t>
      </w:r>
    </w:p>
    <w:p w14:paraId="25680D96" w14:textId="16501C82" w:rsidR="00370E21" w:rsidRPr="00746521" w:rsidRDefault="00370E21" w:rsidP="0052116C">
      <w:pPr>
        <w:numPr>
          <w:ilvl w:val="0"/>
          <w:numId w:val="1"/>
        </w:numPr>
        <w:tabs>
          <w:tab w:val="left" w:pos="902"/>
          <w:tab w:val="left" w:pos="9638"/>
        </w:tabs>
        <w:spacing w:line="400" w:lineRule="exact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46521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746521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746521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746521">
        <w:rPr>
          <w:rFonts w:ascii="Times New Roman" w:hAnsi="Times New Roman"/>
          <w:sz w:val="28"/>
          <w:szCs w:val="28"/>
        </w:rPr>
        <w:t xml:space="preserve"> в ЕИС – </w:t>
      </w:r>
      <w:r w:rsidR="00857505">
        <w:rPr>
          <w:rFonts w:ascii="Times New Roman" w:hAnsi="Times New Roman"/>
          <w:sz w:val="28"/>
          <w:szCs w:val="28"/>
        </w:rPr>
        <w:t>06.08</w:t>
      </w:r>
      <w:r w:rsidR="00C23F3E">
        <w:rPr>
          <w:rFonts w:ascii="Times New Roman" w:hAnsi="Times New Roman"/>
          <w:sz w:val="28"/>
          <w:szCs w:val="28"/>
        </w:rPr>
        <w:t>.2025</w:t>
      </w:r>
      <w:r w:rsidRPr="00746521">
        <w:rPr>
          <w:rFonts w:ascii="Times New Roman" w:hAnsi="Times New Roman"/>
          <w:sz w:val="28"/>
          <w:szCs w:val="28"/>
        </w:rPr>
        <w:t>;</w:t>
      </w:r>
    </w:p>
    <w:p w14:paraId="23DDF402" w14:textId="77777777" w:rsidR="00370E21" w:rsidRPr="00746521" w:rsidRDefault="00370E21" w:rsidP="0052116C">
      <w:pPr>
        <w:numPr>
          <w:ilvl w:val="0"/>
          <w:numId w:val="1"/>
        </w:numPr>
        <w:tabs>
          <w:tab w:val="left" w:pos="902"/>
          <w:tab w:val="left" w:pos="9638"/>
        </w:tabs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открытый конкурс в электронной форме;</w:t>
      </w:r>
    </w:p>
    <w:p w14:paraId="14E6B344" w14:textId="10744FA8" w:rsidR="00370E21" w:rsidRPr="00746521" w:rsidRDefault="00370E21" w:rsidP="0052116C">
      <w:pPr>
        <w:numPr>
          <w:ilvl w:val="0"/>
          <w:numId w:val="1"/>
        </w:numPr>
        <w:tabs>
          <w:tab w:val="left" w:pos="902"/>
          <w:tab w:val="left" w:pos="9638"/>
        </w:tabs>
        <w:spacing w:line="400" w:lineRule="exact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46521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857505" w:rsidRPr="00857505">
        <w:rPr>
          <w:rFonts w:ascii="Times New Roman" w:hAnsi="Times New Roman"/>
          <w:sz w:val="28"/>
          <w:szCs w:val="28"/>
          <w:shd w:val="clear" w:color="auto" w:fill="FFFFFF"/>
        </w:rPr>
        <w:t>3 004 739 063,22</w:t>
      </w:r>
      <w:r w:rsidRPr="0074652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46521">
        <w:rPr>
          <w:rFonts w:ascii="Times New Roman" w:hAnsi="Times New Roman"/>
          <w:sz w:val="28"/>
          <w:szCs w:val="28"/>
        </w:rPr>
        <w:t xml:space="preserve">руб.; </w:t>
      </w:r>
    </w:p>
    <w:p w14:paraId="7177F691" w14:textId="7F84B1B9" w:rsidR="00370E21" w:rsidRPr="00746521" w:rsidRDefault="00370E21" w:rsidP="0052116C">
      <w:pPr>
        <w:numPr>
          <w:ilvl w:val="0"/>
          <w:numId w:val="1"/>
        </w:numPr>
        <w:tabs>
          <w:tab w:val="left" w:pos="568"/>
          <w:tab w:val="left" w:pos="9638"/>
        </w:tabs>
        <w:spacing w:line="40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источник финансирования – </w:t>
      </w:r>
      <w:r w:rsidR="00857505">
        <w:rPr>
          <w:rFonts w:ascii="Times New Roman" w:hAnsi="Times New Roman"/>
          <w:sz w:val="28"/>
          <w:szCs w:val="28"/>
        </w:rPr>
        <w:t>б</w:t>
      </w:r>
      <w:r w:rsidR="00857505" w:rsidRPr="00857505">
        <w:rPr>
          <w:rFonts w:ascii="Times New Roman" w:hAnsi="Times New Roman"/>
          <w:sz w:val="28"/>
          <w:szCs w:val="28"/>
        </w:rPr>
        <w:t>юджет Приморского края</w:t>
      </w:r>
      <w:r w:rsidRPr="0074652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</w:r>
      <w:r w:rsidRPr="00746521">
        <w:rPr>
          <w:rFonts w:ascii="Times New Roman" w:hAnsi="Times New Roman"/>
          <w:sz w:val="28"/>
          <w:szCs w:val="28"/>
        </w:rPr>
        <w:t xml:space="preserve">КБК – </w:t>
      </w:r>
      <w:r w:rsidR="00857505" w:rsidRPr="00857505">
        <w:rPr>
          <w:rFonts w:ascii="Times New Roman" w:hAnsi="Times New Roman"/>
          <w:color w:val="000000"/>
          <w:sz w:val="28"/>
          <w:szCs w:val="28"/>
        </w:rPr>
        <w:t>7610902011Д451070244</w:t>
      </w:r>
      <w:r w:rsidRPr="00746521">
        <w:rPr>
          <w:rFonts w:ascii="Times New Roman" w:hAnsi="Times New Roman"/>
          <w:sz w:val="28"/>
          <w:szCs w:val="28"/>
        </w:rPr>
        <w:t>;</w:t>
      </w:r>
    </w:p>
    <w:p w14:paraId="223B01BA" w14:textId="3F731DC2" w:rsidR="00370E21" w:rsidRPr="00746521" w:rsidRDefault="00370E21" w:rsidP="0052116C">
      <w:pPr>
        <w:numPr>
          <w:ilvl w:val="0"/>
          <w:numId w:val="1"/>
        </w:numPr>
        <w:tabs>
          <w:tab w:val="left" w:pos="902"/>
          <w:tab w:val="left" w:pos="9638"/>
        </w:tabs>
        <w:spacing w:line="400" w:lineRule="exact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Конкурсе – </w:t>
      </w:r>
      <w:r w:rsidR="00857505">
        <w:rPr>
          <w:rFonts w:ascii="Times New Roman" w:hAnsi="Times New Roman"/>
          <w:sz w:val="28"/>
          <w:szCs w:val="28"/>
        </w:rPr>
        <w:t>22</w:t>
      </w:r>
      <w:r w:rsidR="00C23F3E">
        <w:rPr>
          <w:rFonts w:ascii="Times New Roman" w:hAnsi="Times New Roman"/>
          <w:sz w:val="28"/>
          <w:szCs w:val="28"/>
        </w:rPr>
        <w:t>.08</w:t>
      </w:r>
      <w:r>
        <w:rPr>
          <w:rFonts w:ascii="Times New Roman" w:hAnsi="Times New Roman"/>
          <w:sz w:val="28"/>
          <w:szCs w:val="28"/>
        </w:rPr>
        <w:t>.2025</w:t>
      </w:r>
      <w:r w:rsidRPr="00746521">
        <w:rPr>
          <w:rFonts w:ascii="Times New Roman" w:hAnsi="Times New Roman"/>
          <w:sz w:val="28"/>
          <w:szCs w:val="28"/>
        </w:rPr>
        <w:t>;</w:t>
      </w:r>
    </w:p>
    <w:p w14:paraId="4CBE0985" w14:textId="5E5B3F11" w:rsidR="00370E21" w:rsidRPr="00746521" w:rsidRDefault="00C23F3E" w:rsidP="0052116C">
      <w:pPr>
        <w:numPr>
          <w:ilvl w:val="0"/>
          <w:numId w:val="1"/>
        </w:numPr>
        <w:tabs>
          <w:tab w:val="left" w:pos="1418"/>
          <w:tab w:val="left" w:pos="9638"/>
        </w:tabs>
        <w:spacing w:line="40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участие в Конкурсе подано 4</w:t>
      </w:r>
      <w:r w:rsidR="00370E21" w:rsidRPr="00746521">
        <w:rPr>
          <w:rFonts w:ascii="Times New Roman" w:hAnsi="Times New Roman"/>
          <w:sz w:val="28"/>
          <w:szCs w:val="28"/>
        </w:rPr>
        <w:t xml:space="preserve"> заявки от участников закупки;</w:t>
      </w:r>
    </w:p>
    <w:p w14:paraId="31802210" w14:textId="2112AE06" w:rsidR="00370E21" w:rsidRDefault="00370E21" w:rsidP="0052116C">
      <w:pPr>
        <w:pStyle w:val="a3"/>
        <w:numPr>
          <w:ilvl w:val="0"/>
          <w:numId w:val="1"/>
        </w:numPr>
        <w:tabs>
          <w:tab w:val="left" w:pos="1418"/>
          <w:tab w:val="left" w:pos="9638"/>
        </w:tabs>
        <w:spacing w:line="400" w:lineRule="exact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дата рассмотрения и оценки вторых частей заявок – </w:t>
      </w:r>
      <w:r w:rsidR="00857505">
        <w:rPr>
          <w:rFonts w:ascii="Times New Roman" w:hAnsi="Times New Roman"/>
          <w:sz w:val="28"/>
          <w:szCs w:val="28"/>
        </w:rPr>
        <w:t>22</w:t>
      </w:r>
      <w:r w:rsidR="00C23F3E">
        <w:rPr>
          <w:rFonts w:ascii="Times New Roman" w:hAnsi="Times New Roman"/>
          <w:sz w:val="28"/>
          <w:szCs w:val="28"/>
        </w:rPr>
        <w:t>.08</w:t>
      </w:r>
      <w:r>
        <w:rPr>
          <w:rFonts w:ascii="Times New Roman" w:hAnsi="Times New Roman"/>
          <w:sz w:val="28"/>
          <w:szCs w:val="28"/>
        </w:rPr>
        <w:t>.2025</w:t>
      </w:r>
      <w:r w:rsidRPr="00746521">
        <w:rPr>
          <w:rFonts w:ascii="Times New Roman" w:hAnsi="Times New Roman"/>
          <w:sz w:val="28"/>
          <w:szCs w:val="28"/>
        </w:rPr>
        <w:t>;</w:t>
      </w:r>
    </w:p>
    <w:p w14:paraId="1BA78520" w14:textId="0CE0D8AC" w:rsidR="00370E21" w:rsidRPr="00746521" w:rsidRDefault="00370E21" w:rsidP="0052116C">
      <w:pPr>
        <w:pStyle w:val="a3"/>
        <w:numPr>
          <w:ilvl w:val="0"/>
          <w:numId w:val="1"/>
        </w:numPr>
        <w:tabs>
          <w:tab w:val="left" w:pos="1418"/>
          <w:tab w:val="left" w:pos="9638"/>
        </w:tabs>
        <w:spacing w:line="40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подведения итогов определения </w:t>
      </w:r>
      <w:r w:rsidRPr="00820041">
        <w:rPr>
          <w:rFonts w:ascii="Times New Roman" w:hAnsi="Times New Roman"/>
          <w:sz w:val="28"/>
          <w:szCs w:val="28"/>
        </w:rPr>
        <w:t xml:space="preserve">поставщика (подрядчика, исполнителя) </w:t>
      </w:r>
      <w:r w:rsidRPr="00746521">
        <w:rPr>
          <w:rFonts w:ascii="Times New Roman" w:hAnsi="Times New Roman"/>
          <w:sz w:val="28"/>
          <w:szCs w:val="28"/>
        </w:rPr>
        <w:t xml:space="preserve">– </w:t>
      </w:r>
      <w:r w:rsidR="00C23F3E">
        <w:rPr>
          <w:rFonts w:ascii="Times New Roman" w:hAnsi="Times New Roman"/>
          <w:sz w:val="28"/>
          <w:szCs w:val="28"/>
        </w:rPr>
        <w:t>2</w:t>
      </w:r>
      <w:r w:rsidR="00857505">
        <w:rPr>
          <w:rFonts w:ascii="Times New Roman" w:hAnsi="Times New Roman"/>
          <w:sz w:val="28"/>
          <w:szCs w:val="28"/>
        </w:rPr>
        <w:t>2</w:t>
      </w:r>
      <w:r w:rsidR="00C23F3E">
        <w:rPr>
          <w:rFonts w:ascii="Times New Roman" w:hAnsi="Times New Roman"/>
          <w:sz w:val="28"/>
          <w:szCs w:val="28"/>
        </w:rPr>
        <w:t>.08</w:t>
      </w:r>
      <w:r>
        <w:rPr>
          <w:rFonts w:ascii="Times New Roman" w:hAnsi="Times New Roman"/>
          <w:sz w:val="28"/>
          <w:szCs w:val="28"/>
        </w:rPr>
        <w:t>.2025;</w:t>
      </w:r>
    </w:p>
    <w:p w14:paraId="04AAD0C7" w14:textId="2DC83665" w:rsidR="00370E21" w:rsidRPr="00746521" w:rsidRDefault="00370E21" w:rsidP="0052116C">
      <w:pPr>
        <w:pStyle w:val="a3"/>
        <w:numPr>
          <w:ilvl w:val="0"/>
          <w:numId w:val="1"/>
        </w:numPr>
        <w:spacing w:line="40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lastRenderedPageBreak/>
        <w:t xml:space="preserve">по результатам рассмотрения заявок принято решение о признании </w:t>
      </w:r>
      <w:r>
        <w:rPr>
          <w:rFonts w:ascii="Times New Roman" w:hAnsi="Times New Roman"/>
          <w:sz w:val="28"/>
          <w:szCs w:val="28"/>
        </w:rPr>
        <w:br/>
      </w:r>
      <w:r w:rsidR="00C23F3E">
        <w:rPr>
          <w:rFonts w:ascii="Times New Roman" w:hAnsi="Times New Roman"/>
          <w:sz w:val="28"/>
          <w:szCs w:val="28"/>
        </w:rPr>
        <w:t>4</w:t>
      </w:r>
      <w:r w:rsidRPr="00746521">
        <w:rPr>
          <w:rFonts w:ascii="Times New Roman" w:hAnsi="Times New Roman"/>
          <w:sz w:val="28"/>
          <w:szCs w:val="28"/>
        </w:rPr>
        <w:t xml:space="preserve"> заявок участников Конкурса соответствующими требованиям Извещения </w:t>
      </w:r>
      <w:r w:rsidRPr="00746521">
        <w:rPr>
          <w:rFonts w:ascii="Times New Roman" w:hAnsi="Times New Roman"/>
          <w:sz w:val="28"/>
          <w:szCs w:val="28"/>
        </w:rPr>
        <w:br/>
        <w:t xml:space="preserve">и Закона о контрактной системе; </w:t>
      </w:r>
    </w:p>
    <w:p w14:paraId="281825F4" w14:textId="4EA0D67B" w:rsidR="00370E21" w:rsidRPr="002F320F" w:rsidRDefault="00370E21" w:rsidP="0052116C">
      <w:pPr>
        <w:pStyle w:val="a3"/>
        <w:numPr>
          <w:ilvl w:val="0"/>
          <w:numId w:val="1"/>
        </w:numPr>
        <w:tabs>
          <w:tab w:val="left" w:pos="567"/>
          <w:tab w:val="left" w:pos="709"/>
        </w:tabs>
        <w:spacing w:line="400" w:lineRule="exact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2F320F">
        <w:rPr>
          <w:rFonts w:ascii="Times New Roman" w:hAnsi="Times New Roman"/>
          <w:sz w:val="28"/>
          <w:szCs w:val="28"/>
        </w:rPr>
        <w:t>победителем Конкурса признан</w:t>
      </w:r>
      <w:r>
        <w:rPr>
          <w:rFonts w:ascii="Times New Roman" w:hAnsi="Times New Roman"/>
          <w:sz w:val="28"/>
          <w:szCs w:val="28"/>
        </w:rPr>
        <w:t xml:space="preserve"> участник с иде</w:t>
      </w:r>
      <w:r w:rsidR="00857505">
        <w:rPr>
          <w:rFonts w:ascii="Times New Roman" w:hAnsi="Times New Roman"/>
          <w:sz w:val="28"/>
          <w:szCs w:val="28"/>
        </w:rPr>
        <w:t>нтификационным номером заявки «</w:t>
      </w:r>
      <w:r w:rsidR="00857505" w:rsidRPr="00857505">
        <w:rPr>
          <w:rFonts w:ascii="Times New Roman" w:hAnsi="Times New Roman"/>
          <w:sz w:val="28"/>
          <w:szCs w:val="28"/>
        </w:rPr>
        <w:t>119402562</w:t>
      </w:r>
      <w:r>
        <w:rPr>
          <w:rFonts w:ascii="Times New Roman" w:hAnsi="Times New Roman"/>
          <w:sz w:val="28"/>
          <w:szCs w:val="28"/>
        </w:rPr>
        <w:t>»</w:t>
      </w:r>
      <w:r w:rsidR="00857505">
        <w:rPr>
          <w:rFonts w:ascii="Times New Roman" w:hAnsi="Times New Roman"/>
          <w:sz w:val="28"/>
          <w:szCs w:val="28"/>
        </w:rPr>
        <w:t xml:space="preserve"> </w:t>
      </w:r>
      <w:r w:rsidRPr="002F320F">
        <w:rPr>
          <w:rFonts w:ascii="Times New Roman" w:hAnsi="Times New Roman"/>
          <w:sz w:val="28"/>
          <w:szCs w:val="28"/>
        </w:rPr>
        <w:t xml:space="preserve">с предложением о цене контракта </w:t>
      </w:r>
      <w:r w:rsidR="00857505">
        <w:rPr>
          <w:rFonts w:ascii="Times New Roman" w:hAnsi="Times New Roman"/>
          <w:sz w:val="28"/>
          <w:szCs w:val="28"/>
        </w:rPr>
        <w:br/>
      </w:r>
      <w:r w:rsidRPr="002F320F">
        <w:rPr>
          <w:rFonts w:ascii="Times New Roman" w:hAnsi="Times New Roman"/>
          <w:sz w:val="28"/>
          <w:szCs w:val="28"/>
        </w:rPr>
        <w:t xml:space="preserve">в размере </w:t>
      </w:r>
      <w:r w:rsidR="00857505" w:rsidRPr="00857505">
        <w:rPr>
          <w:rFonts w:ascii="Times New Roman" w:hAnsi="Times New Roman"/>
          <w:sz w:val="28"/>
          <w:szCs w:val="28"/>
        </w:rPr>
        <w:t>2 533 961 280,</w:t>
      </w:r>
      <w:r w:rsidRPr="002F320F">
        <w:rPr>
          <w:rFonts w:ascii="Times New Roman" w:hAnsi="Times New Roman"/>
          <w:sz w:val="28"/>
          <w:szCs w:val="28"/>
        </w:rPr>
        <w:t xml:space="preserve"> руб</w:t>
      </w:r>
      <w:r w:rsidR="00C23F3E">
        <w:rPr>
          <w:rFonts w:ascii="Times New Roman" w:hAnsi="Times New Roman"/>
          <w:sz w:val="28"/>
          <w:szCs w:val="28"/>
        </w:rPr>
        <w:t>.</w:t>
      </w:r>
    </w:p>
    <w:p w14:paraId="1630F12E" w14:textId="1148FDEB" w:rsidR="00841E24" w:rsidRDefault="00841E24" w:rsidP="0052116C">
      <w:pPr>
        <w:pStyle w:val="a3"/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 xml:space="preserve">1. Согласно доводу Заявителя </w:t>
      </w:r>
      <w:r>
        <w:rPr>
          <w:rFonts w:ascii="Times New Roman" w:hAnsi="Times New Roman"/>
          <w:sz w:val="28"/>
          <w:szCs w:val="28"/>
        </w:rPr>
        <w:t xml:space="preserve">Заказчиком сформирован Протокол </w:t>
      </w:r>
      <w:r>
        <w:rPr>
          <w:rFonts w:ascii="Times New Roman" w:hAnsi="Times New Roman"/>
          <w:sz w:val="28"/>
          <w:szCs w:val="28"/>
        </w:rPr>
        <w:br/>
        <w:t xml:space="preserve">с нарушениями требований Закона о контрактной системе, а именно </w:t>
      </w:r>
      <w:r>
        <w:rPr>
          <w:rFonts w:ascii="Times New Roman" w:hAnsi="Times New Roman"/>
          <w:sz w:val="28"/>
          <w:szCs w:val="28"/>
        </w:rPr>
        <w:br/>
        <w:t xml:space="preserve">Протокол не содержит </w:t>
      </w:r>
      <w:r w:rsidR="00D465A5">
        <w:rPr>
          <w:rFonts w:ascii="Times New Roman" w:hAnsi="Times New Roman"/>
          <w:sz w:val="28"/>
          <w:szCs w:val="28"/>
        </w:rPr>
        <w:t xml:space="preserve">информации о соответствии участников закупки дополнительным требованиям, предусмотренным частью 2 статьи 31 </w:t>
      </w:r>
      <w:r w:rsidR="00D465A5">
        <w:rPr>
          <w:rFonts w:ascii="Times New Roman" w:hAnsi="Times New Roman"/>
          <w:sz w:val="28"/>
          <w:szCs w:val="28"/>
        </w:rPr>
        <w:br/>
      </w:r>
      <w:r w:rsidR="00D465A5" w:rsidRPr="000A6E6D">
        <w:rPr>
          <w:rFonts w:ascii="Times New Roman" w:hAnsi="Times New Roman"/>
          <w:sz w:val="28"/>
          <w:szCs w:val="28"/>
        </w:rPr>
        <w:t>Закона о контрактной системе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56DF77FD" w14:textId="69452A55" w:rsidR="00841E24" w:rsidRPr="000A6E6D" w:rsidRDefault="00841E24" w:rsidP="0052116C">
      <w:pPr>
        <w:pStyle w:val="a3"/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2 части 3 статьи 25 </w:t>
      </w:r>
      <w:r w:rsidRPr="000A6E6D">
        <w:rPr>
          <w:rFonts w:ascii="Times New Roman" w:hAnsi="Times New Roman"/>
          <w:sz w:val="28"/>
          <w:szCs w:val="28"/>
        </w:rPr>
        <w:t>Закона о контрактной системе</w:t>
      </w:r>
      <w:r>
        <w:rPr>
          <w:rFonts w:ascii="Times New Roman" w:hAnsi="Times New Roman"/>
          <w:sz w:val="28"/>
          <w:szCs w:val="28"/>
        </w:rPr>
        <w:t xml:space="preserve"> к</w:t>
      </w:r>
      <w:r w:rsidRPr="00841E24">
        <w:rPr>
          <w:rFonts w:ascii="Times New Roman" w:hAnsi="Times New Roman"/>
          <w:sz w:val="28"/>
          <w:szCs w:val="28"/>
        </w:rPr>
        <w:t xml:space="preserve"> деятельности организатора совместного конкурса или аукциона </w:t>
      </w:r>
      <w:r>
        <w:rPr>
          <w:rFonts w:ascii="Times New Roman" w:hAnsi="Times New Roman"/>
          <w:sz w:val="28"/>
          <w:szCs w:val="28"/>
        </w:rPr>
        <w:br/>
      </w:r>
      <w:r w:rsidRPr="00841E24">
        <w:rPr>
          <w:rFonts w:ascii="Times New Roman" w:hAnsi="Times New Roman"/>
          <w:sz w:val="28"/>
          <w:szCs w:val="28"/>
        </w:rPr>
        <w:t xml:space="preserve">в пределах полномочий, переданных в соответствии с соглашением, применяются положения </w:t>
      </w:r>
      <w:r w:rsidRPr="000A6E6D">
        <w:rPr>
          <w:rFonts w:ascii="Times New Roman" w:hAnsi="Times New Roman"/>
          <w:sz w:val="28"/>
          <w:szCs w:val="28"/>
        </w:rPr>
        <w:t>Закона о контрактной системе</w:t>
      </w:r>
      <w:r w:rsidRPr="00841E24">
        <w:rPr>
          <w:rFonts w:ascii="Times New Roman" w:hAnsi="Times New Roman"/>
          <w:sz w:val="28"/>
          <w:szCs w:val="28"/>
        </w:rPr>
        <w:t>, которые регламентируют права и обязанности заказчика, а также контроль в сфере закупок, мониторинг закупок и аудит в сфере закупок. Организатор со</w:t>
      </w:r>
      <w:r>
        <w:rPr>
          <w:rFonts w:ascii="Times New Roman" w:hAnsi="Times New Roman"/>
          <w:sz w:val="28"/>
          <w:szCs w:val="28"/>
        </w:rPr>
        <w:t xml:space="preserve">вместного конкурса или аукциона </w:t>
      </w:r>
      <w:r w:rsidRPr="00841E24">
        <w:rPr>
          <w:rFonts w:ascii="Times New Roman" w:hAnsi="Times New Roman"/>
          <w:sz w:val="28"/>
          <w:szCs w:val="28"/>
        </w:rPr>
        <w:t>размещает в единой информационной системе необходимые при определении поставщика (подрядчика, испо</w:t>
      </w:r>
      <w:r>
        <w:rPr>
          <w:rFonts w:ascii="Times New Roman" w:hAnsi="Times New Roman"/>
          <w:sz w:val="28"/>
          <w:szCs w:val="28"/>
        </w:rPr>
        <w:t xml:space="preserve">лнителя) информацию и документы. </w:t>
      </w:r>
    </w:p>
    <w:p w14:paraId="1D75DF2A" w14:textId="5CFB3F7F" w:rsidR="00841E24" w:rsidRDefault="00841E24" w:rsidP="0052116C">
      <w:pPr>
        <w:pStyle w:val="a3"/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 xml:space="preserve">Согласно пункту 2 части 10 статьи 48 Закона о контрактной системе </w:t>
      </w:r>
      <w:r w:rsidRPr="000A6E6D">
        <w:rPr>
          <w:rFonts w:ascii="Times New Roman" w:hAnsi="Times New Roman"/>
          <w:sz w:val="28"/>
          <w:szCs w:val="28"/>
        </w:rPr>
        <w:br/>
        <w:t xml:space="preserve">не позднее одного часа с момента завершения процедуры подачи предложений </w:t>
      </w:r>
      <w:r w:rsidRPr="000A6E6D">
        <w:rPr>
          <w:rFonts w:ascii="Times New Roman" w:hAnsi="Times New Roman"/>
          <w:sz w:val="28"/>
          <w:szCs w:val="28"/>
        </w:rPr>
        <w:br/>
        <w:t xml:space="preserve">о цене контракта либо о сумме цен единиц товара, работы, услуги (в случае, предусмотренном частью 24 статьи 22 Закона о контрактной системе) оператор электронной площадки направляет заказчику вторые части заявок на участие </w:t>
      </w:r>
      <w:r w:rsidRPr="000A6E6D">
        <w:rPr>
          <w:rFonts w:ascii="Times New Roman" w:hAnsi="Times New Roman"/>
          <w:sz w:val="28"/>
          <w:szCs w:val="28"/>
        </w:rPr>
        <w:br/>
        <w:t xml:space="preserve">в закупке, первые части которых признаны соответствующими извещению </w:t>
      </w:r>
      <w:r w:rsidRPr="000A6E6D">
        <w:rPr>
          <w:rFonts w:ascii="Times New Roman" w:hAnsi="Times New Roman"/>
          <w:sz w:val="28"/>
          <w:szCs w:val="28"/>
        </w:rPr>
        <w:br/>
        <w:t>об осуществлении закупки, а также предусмотренные пунктами 2 и 3 части 6 статьи 43 Закона о контрактной системе информацию и документы участников закупок, подавших такие заявки.</w:t>
      </w:r>
    </w:p>
    <w:p w14:paraId="2DBFD3E3" w14:textId="27299BF2" w:rsidR="00841E24" w:rsidRDefault="00841E24" w:rsidP="0052116C">
      <w:pPr>
        <w:pStyle w:val="a3"/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3 части 6 статьи 43 </w:t>
      </w:r>
      <w:r w:rsidRPr="000A6E6D">
        <w:rPr>
          <w:rFonts w:ascii="Times New Roman" w:hAnsi="Times New Roman"/>
          <w:sz w:val="28"/>
          <w:szCs w:val="28"/>
        </w:rPr>
        <w:t xml:space="preserve">Закона о контрактной системе </w:t>
      </w:r>
      <w:r w:rsidRPr="00841E24">
        <w:rPr>
          <w:rFonts w:ascii="Times New Roman" w:hAnsi="Times New Roman"/>
          <w:sz w:val="28"/>
          <w:szCs w:val="28"/>
        </w:rPr>
        <w:t xml:space="preserve">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частью 2 или 2.1 (при наличии таких требований) статьи 31 </w:t>
      </w:r>
      <w:r w:rsidRPr="000A6E6D">
        <w:rPr>
          <w:rFonts w:ascii="Times New Roman" w:hAnsi="Times New Roman"/>
          <w:sz w:val="28"/>
          <w:szCs w:val="28"/>
        </w:rPr>
        <w:t>Закона о контрактной системе</w:t>
      </w:r>
      <w:r>
        <w:rPr>
          <w:rFonts w:ascii="Times New Roman" w:hAnsi="Times New Roman"/>
          <w:sz w:val="28"/>
          <w:szCs w:val="28"/>
        </w:rPr>
        <w:t>, и предусмотренные подпунктом «н»</w:t>
      </w:r>
      <w:r w:rsidRPr="00841E24">
        <w:rPr>
          <w:rFonts w:ascii="Times New Roman" w:hAnsi="Times New Roman"/>
          <w:sz w:val="28"/>
          <w:szCs w:val="28"/>
        </w:rPr>
        <w:t xml:space="preserve"> пункта 1 части 1 </w:t>
      </w:r>
      <w:r>
        <w:rPr>
          <w:rFonts w:ascii="Times New Roman" w:hAnsi="Times New Roman"/>
          <w:sz w:val="28"/>
          <w:szCs w:val="28"/>
        </w:rPr>
        <w:t xml:space="preserve">статьи 43 </w:t>
      </w:r>
      <w:r w:rsidR="0052116C">
        <w:rPr>
          <w:rFonts w:ascii="Times New Roman" w:hAnsi="Times New Roman"/>
          <w:sz w:val="28"/>
          <w:szCs w:val="28"/>
        </w:rPr>
        <w:t>Законом</w:t>
      </w:r>
      <w:r w:rsidRPr="000A6E6D">
        <w:rPr>
          <w:rFonts w:ascii="Times New Roman" w:hAnsi="Times New Roman"/>
          <w:sz w:val="28"/>
          <w:szCs w:val="28"/>
        </w:rPr>
        <w:t xml:space="preserve"> о контрактной системе</w:t>
      </w:r>
      <w:r w:rsidRPr="00841E24">
        <w:rPr>
          <w:rFonts w:ascii="Times New Roman" w:hAnsi="Times New Roman"/>
          <w:sz w:val="28"/>
          <w:szCs w:val="28"/>
        </w:rPr>
        <w:t xml:space="preserve">, не включаются участником закупки в заявку на участие в закупке. Такие документы в случаях, </w:t>
      </w:r>
      <w:r w:rsidRPr="00841E24">
        <w:rPr>
          <w:rFonts w:ascii="Times New Roman" w:hAnsi="Times New Roman"/>
          <w:sz w:val="28"/>
          <w:szCs w:val="28"/>
        </w:rPr>
        <w:lastRenderedPageBreak/>
        <w:t xml:space="preserve">предусмотренных </w:t>
      </w:r>
      <w:r w:rsidRPr="000A6E6D">
        <w:rPr>
          <w:rFonts w:ascii="Times New Roman" w:hAnsi="Times New Roman"/>
          <w:sz w:val="28"/>
          <w:szCs w:val="28"/>
        </w:rPr>
        <w:t>Закона о контрактной системе</w:t>
      </w:r>
      <w:r w:rsidRPr="00841E24">
        <w:rPr>
          <w:rFonts w:ascii="Times New Roman" w:hAnsi="Times New Roman"/>
          <w:sz w:val="28"/>
          <w:szCs w:val="28"/>
        </w:rPr>
        <w:t xml:space="preserve">, направляются </w:t>
      </w:r>
      <w:r>
        <w:rPr>
          <w:rFonts w:ascii="Times New Roman" w:hAnsi="Times New Roman"/>
          <w:sz w:val="28"/>
          <w:szCs w:val="28"/>
        </w:rPr>
        <w:br/>
      </w:r>
      <w:r w:rsidRPr="00841E24">
        <w:rPr>
          <w:rFonts w:ascii="Times New Roman" w:hAnsi="Times New Roman"/>
          <w:sz w:val="28"/>
          <w:szCs w:val="28"/>
        </w:rPr>
        <w:t xml:space="preserve">(по состоянию на дату и время их направления) заказчику оператором электронной площадки из реестра участников закупок, аккредитованных </w:t>
      </w:r>
      <w:r>
        <w:rPr>
          <w:rFonts w:ascii="Times New Roman" w:hAnsi="Times New Roman"/>
          <w:sz w:val="28"/>
          <w:szCs w:val="28"/>
        </w:rPr>
        <w:br/>
        <w:t>на электронной площадке.</w:t>
      </w:r>
    </w:p>
    <w:p w14:paraId="75D0EC89" w14:textId="4822C585" w:rsidR="00312ED6" w:rsidRPr="00841E24" w:rsidRDefault="00312ED6" w:rsidP="0052116C">
      <w:pPr>
        <w:pStyle w:val="a3"/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части 2 статьи 31 </w:t>
      </w:r>
      <w:r w:rsidRPr="000A6E6D">
        <w:rPr>
          <w:rFonts w:ascii="Times New Roman" w:hAnsi="Times New Roman"/>
          <w:sz w:val="28"/>
          <w:szCs w:val="28"/>
        </w:rPr>
        <w:t>Закона о контрактной системе</w:t>
      </w:r>
      <w:r w:rsidRPr="00312ED6">
        <w:t xml:space="preserve"> </w:t>
      </w:r>
      <w:r w:rsidRPr="00312ED6">
        <w:rPr>
          <w:rFonts w:ascii="Times New Roman" w:hAnsi="Times New Roman"/>
          <w:sz w:val="28"/>
          <w:szCs w:val="28"/>
        </w:rPr>
        <w:t>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</w:t>
      </w:r>
      <w:r>
        <w:rPr>
          <w:rFonts w:ascii="Times New Roman" w:hAnsi="Times New Roman"/>
          <w:sz w:val="28"/>
          <w:szCs w:val="28"/>
        </w:rPr>
        <w:t xml:space="preserve">ебования, в том числе к наличию </w:t>
      </w:r>
      <w:r w:rsidRPr="00312ED6">
        <w:rPr>
          <w:rFonts w:ascii="Times New Roman" w:hAnsi="Times New Roman"/>
          <w:sz w:val="28"/>
          <w:szCs w:val="28"/>
        </w:rPr>
        <w:t>финансовых ре</w:t>
      </w:r>
      <w:r>
        <w:rPr>
          <w:rFonts w:ascii="Times New Roman" w:hAnsi="Times New Roman"/>
          <w:sz w:val="28"/>
          <w:szCs w:val="28"/>
        </w:rPr>
        <w:t xml:space="preserve">сурсов для исполнения контракта, </w:t>
      </w:r>
      <w:r w:rsidRPr="00312ED6">
        <w:rPr>
          <w:rFonts w:ascii="Times New Roman" w:hAnsi="Times New Roman"/>
          <w:sz w:val="28"/>
          <w:szCs w:val="28"/>
        </w:rPr>
        <w:t>на праве собственности или ином законном основании оборудования и других материальных ресурсов для исполнения контракта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12ED6">
        <w:rPr>
          <w:rFonts w:ascii="Times New Roman" w:hAnsi="Times New Roman"/>
          <w:sz w:val="28"/>
          <w:szCs w:val="28"/>
        </w:rPr>
        <w:t>опыта работы, связанного с предметом контракта, и деловой репутации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12ED6">
        <w:rPr>
          <w:rFonts w:ascii="Times New Roman" w:hAnsi="Times New Roman"/>
          <w:sz w:val="28"/>
          <w:szCs w:val="28"/>
        </w:rPr>
        <w:t>необходимого количества специалистов и иных работников определенного уровня квалификации для исполнения контракта</w:t>
      </w:r>
      <w:r>
        <w:rPr>
          <w:rFonts w:ascii="Times New Roman" w:hAnsi="Times New Roman"/>
          <w:sz w:val="28"/>
          <w:szCs w:val="28"/>
        </w:rPr>
        <w:t>.</w:t>
      </w:r>
    </w:p>
    <w:p w14:paraId="3A528F1F" w14:textId="77777777" w:rsidR="00841E24" w:rsidRPr="000A6E6D" w:rsidRDefault="00841E24" w:rsidP="0052116C">
      <w:pPr>
        <w:pStyle w:val="a3"/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 xml:space="preserve">Пунктом 1 части 11 статьи 48 Закона о контрактной системе установлено, что не позднее двух рабочих дней со дня, следующего за днем получения вторых частей заявок на участие в закупке, информации и документов в соответствии </w:t>
      </w:r>
      <w:r w:rsidRPr="000A6E6D">
        <w:rPr>
          <w:rFonts w:ascii="Times New Roman" w:hAnsi="Times New Roman"/>
          <w:sz w:val="28"/>
          <w:szCs w:val="28"/>
        </w:rPr>
        <w:br/>
        <w:t xml:space="preserve">с пунктом 2 части 10 статьи 48 Закона о контрактной системе, но не позднее даты окончания срока рассмотрения и оценки вторых частей заявок на участие </w:t>
      </w:r>
      <w:r w:rsidRPr="000A6E6D">
        <w:rPr>
          <w:rFonts w:ascii="Times New Roman" w:hAnsi="Times New Roman"/>
          <w:sz w:val="28"/>
          <w:szCs w:val="28"/>
        </w:rPr>
        <w:br/>
        <w:t>в закупке, установленной в извещении об осуществлении закупки члены комиссии по осуществлению закупок:</w:t>
      </w:r>
    </w:p>
    <w:p w14:paraId="0C497C4B" w14:textId="77777777" w:rsidR="00841E24" w:rsidRPr="000A6E6D" w:rsidRDefault="00841E24" w:rsidP="0052116C">
      <w:pPr>
        <w:pStyle w:val="a3"/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 xml:space="preserve">- рассматривают вторые части заявок на участие в закупке, а также информацию и документы, направленные оператором электронной площадки </w:t>
      </w:r>
      <w:r w:rsidRPr="000A6E6D">
        <w:rPr>
          <w:rFonts w:ascii="Times New Roman" w:hAnsi="Times New Roman"/>
          <w:sz w:val="28"/>
          <w:szCs w:val="28"/>
        </w:rPr>
        <w:br/>
        <w:t xml:space="preserve">в соответствии с пунктом 2 части 10 статьи 48 Закона о контрактной системе, </w:t>
      </w:r>
      <w:r w:rsidRPr="000A6E6D">
        <w:rPr>
          <w:rFonts w:ascii="Times New Roman" w:hAnsi="Times New Roman"/>
          <w:sz w:val="28"/>
          <w:szCs w:val="28"/>
        </w:rPr>
        <w:br/>
        <w:t xml:space="preserve">и принимают решение о признании второй части заявки на участие в закупке, соответствующей требованиям извещения об осуществлении закупки </w:t>
      </w:r>
      <w:r w:rsidRPr="000A6E6D">
        <w:rPr>
          <w:rFonts w:ascii="Times New Roman" w:hAnsi="Times New Roman"/>
          <w:sz w:val="28"/>
          <w:szCs w:val="28"/>
        </w:rPr>
        <w:br/>
        <w:t>или об отклонении заявки на участие в закупке;</w:t>
      </w:r>
    </w:p>
    <w:p w14:paraId="7A320F87" w14:textId="77777777" w:rsidR="00841E24" w:rsidRDefault="00841E24" w:rsidP="0052116C">
      <w:pPr>
        <w:pStyle w:val="a3"/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 xml:space="preserve">- осуществляют оценку вторых частей заявок на участие в закупке, </w:t>
      </w:r>
      <w:r w:rsidRPr="000A6E6D">
        <w:rPr>
          <w:rFonts w:ascii="Times New Roman" w:hAnsi="Times New Roman"/>
          <w:sz w:val="28"/>
          <w:szCs w:val="28"/>
        </w:rPr>
        <w:br/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закупки).</w:t>
      </w:r>
    </w:p>
    <w:p w14:paraId="6D8A966A" w14:textId="5F583D17" w:rsidR="00841E24" w:rsidRPr="00433E0D" w:rsidRDefault="0052116C" w:rsidP="0052116C">
      <w:pPr>
        <w:pStyle w:val="a3"/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п</w:t>
      </w:r>
      <w:r w:rsidR="00841E24">
        <w:rPr>
          <w:rFonts w:ascii="Times New Roman" w:hAnsi="Times New Roman"/>
          <w:sz w:val="28"/>
          <w:szCs w:val="28"/>
        </w:rPr>
        <w:t xml:space="preserve">ункту 2 </w:t>
      </w:r>
      <w:r w:rsidR="00841E24" w:rsidRPr="000A6E6D">
        <w:rPr>
          <w:rFonts w:ascii="Times New Roman" w:hAnsi="Times New Roman"/>
          <w:sz w:val="28"/>
          <w:szCs w:val="28"/>
        </w:rPr>
        <w:t>части 11 статьи 48 Закона о контрактной системе</w:t>
      </w:r>
      <w:r w:rsidR="00841E24" w:rsidRPr="004F1AE7">
        <w:t xml:space="preserve"> </w:t>
      </w:r>
      <w:r w:rsidR="00841E24">
        <w:rPr>
          <w:rFonts w:ascii="Times New Roman" w:hAnsi="Times New Roman"/>
          <w:sz w:val="28"/>
          <w:szCs w:val="28"/>
        </w:rPr>
        <w:t>з</w:t>
      </w:r>
      <w:r w:rsidR="00841E24" w:rsidRPr="004F1AE7">
        <w:rPr>
          <w:rFonts w:ascii="Times New Roman" w:hAnsi="Times New Roman"/>
          <w:sz w:val="28"/>
          <w:szCs w:val="28"/>
        </w:rPr>
        <w:t xml:space="preserve">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</w:t>
      </w:r>
      <w:r w:rsidR="00841E24" w:rsidRPr="004F1AE7">
        <w:rPr>
          <w:rFonts w:ascii="Times New Roman" w:hAnsi="Times New Roman"/>
          <w:sz w:val="28"/>
          <w:szCs w:val="28"/>
        </w:rPr>
        <w:lastRenderedPageBreak/>
        <w:t>подписью лица, имеющего право действовать от имени заказчика, и направляет оператору электронной площадки</w:t>
      </w:r>
      <w:r w:rsidR="00841E24">
        <w:rPr>
          <w:rFonts w:ascii="Times New Roman" w:hAnsi="Times New Roman"/>
          <w:sz w:val="28"/>
          <w:szCs w:val="28"/>
        </w:rPr>
        <w:t>.</w:t>
      </w:r>
    </w:p>
    <w:p w14:paraId="618E00FE" w14:textId="1C4973A6" w:rsidR="00841E24" w:rsidRDefault="00D465A5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2 части 13 </w:t>
      </w:r>
      <w:r w:rsidR="005C5926">
        <w:rPr>
          <w:rFonts w:ascii="Times New Roman" w:hAnsi="Times New Roman"/>
          <w:sz w:val="28"/>
          <w:szCs w:val="28"/>
        </w:rPr>
        <w:t xml:space="preserve">статьи 48 </w:t>
      </w:r>
      <w:r w:rsidRPr="000A6E6D">
        <w:rPr>
          <w:rFonts w:ascii="Times New Roman" w:hAnsi="Times New Roman"/>
          <w:sz w:val="28"/>
          <w:szCs w:val="28"/>
        </w:rPr>
        <w:t>Закона о контрактной системе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D465A5">
        <w:rPr>
          <w:rFonts w:ascii="Times New Roman" w:hAnsi="Times New Roman"/>
          <w:sz w:val="28"/>
          <w:szCs w:val="28"/>
        </w:rPr>
        <w:t xml:space="preserve">ротокол рассмотрения и оценки вторых частей заявок на участие </w:t>
      </w:r>
      <w:r w:rsidR="005C5926">
        <w:rPr>
          <w:rFonts w:ascii="Times New Roman" w:hAnsi="Times New Roman"/>
          <w:sz w:val="28"/>
          <w:szCs w:val="28"/>
        </w:rPr>
        <w:br/>
      </w:r>
      <w:r w:rsidRPr="00D465A5">
        <w:rPr>
          <w:rFonts w:ascii="Times New Roman" w:hAnsi="Times New Roman"/>
          <w:sz w:val="28"/>
          <w:szCs w:val="28"/>
        </w:rPr>
        <w:t xml:space="preserve">в закупке должен содержать информацию о принятом решении о признании второй части заявки на участие в закупке соответствующей извещению </w:t>
      </w:r>
      <w:r w:rsidR="005C5926">
        <w:rPr>
          <w:rFonts w:ascii="Times New Roman" w:hAnsi="Times New Roman"/>
          <w:sz w:val="28"/>
          <w:szCs w:val="28"/>
        </w:rPr>
        <w:br/>
      </w:r>
      <w:r w:rsidRPr="00D465A5">
        <w:rPr>
          <w:rFonts w:ascii="Times New Roman" w:hAnsi="Times New Roman"/>
          <w:sz w:val="28"/>
          <w:szCs w:val="28"/>
        </w:rPr>
        <w:t xml:space="preserve">об осуществлении закупки или об отклонении заявки на участие в закупке </w:t>
      </w:r>
      <w:r w:rsidR="005C5926">
        <w:rPr>
          <w:rFonts w:ascii="Times New Roman" w:hAnsi="Times New Roman"/>
          <w:sz w:val="28"/>
          <w:szCs w:val="28"/>
        </w:rPr>
        <w:br/>
      </w:r>
      <w:r w:rsidRPr="00D465A5">
        <w:rPr>
          <w:rFonts w:ascii="Times New Roman" w:hAnsi="Times New Roman"/>
          <w:sz w:val="28"/>
          <w:szCs w:val="28"/>
        </w:rPr>
        <w:t xml:space="preserve">с обоснованием такого решения и с указанием положений </w:t>
      </w:r>
      <w:r w:rsidRPr="000A6E6D">
        <w:rPr>
          <w:rFonts w:ascii="Times New Roman" w:hAnsi="Times New Roman"/>
          <w:sz w:val="28"/>
          <w:szCs w:val="28"/>
        </w:rPr>
        <w:t>Закона о контрактной системе</w:t>
      </w:r>
      <w:r w:rsidRPr="00D465A5">
        <w:rPr>
          <w:rFonts w:ascii="Times New Roman" w:hAnsi="Times New Roman"/>
          <w:sz w:val="28"/>
          <w:szCs w:val="28"/>
        </w:rPr>
        <w:t xml:space="preserve">, извещения об осуществлении закупки, которым не соответствует такая заявка, положений заявки на участие в закупке, которые не соответствуют </w:t>
      </w:r>
      <w:r>
        <w:rPr>
          <w:rFonts w:ascii="Times New Roman" w:hAnsi="Times New Roman"/>
          <w:sz w:val="28"/>
          <w:szCs w:val="28"/>
        </w:rPr>
        <w:t>Закону</w:t>
      </w:r>
      <w:r w:rsidRPr="000A6E6D">
        <w:rPr>
          <w:rFonts w:ascii="Times New Roman" w:hAnsi="Times New Roman"/>
          <w:sz w:val="28"/>
          <w:szCs w:val="28"/>
        </w:rPr>
        <w:t xml:space="preserve"> о контрактной системе</w:t>
      </w:r>
      <w:r w:rsidRPr="00D465A5">
        <w:rPr>
          <w:rFonts w:ascii="Times New Roman" w:hAnsi="Times New Roman"/>
          <w:sz w:val="28"/>
          <w:szCs w:val="28"/>
        </w:rPr>
        <w:t>, изв</w:t>
      </w:r>
      <w:r>
        <w:rPr>
          <w:rFonts w:ascii="Times New Roman" w:hAnsi="Times New Roman"/>
          <w:sz w:val="28"/>
          <w:szCs w:val="28"/>
        </w:rPr>
        <w:t>ещению об осуществлении закупки.</w:t>
      </w:r>
    </w:p>
    <w:p w14:paraId="4AB7C972" w14:textId="6167B304" w:rsidR="00312ED6" w:rsidRDefault="00312ED6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И</w:t>
      </w:r>
      <w:r w:rsidR="0052116C">
        <w:rPr>
          <w:rFonts w:ascii="Times New Roman" w:hAnsi="Times New Roman"/>
          <w:sz w:val="28"/>
          <w:szCs w:val="28"/>
        </w:rPr>
        <w:t>звещению Заказчиком установлены</w:t>
      </w:r>
      <w:r>
        <w:rPr>
          <w:rFonts w:ascii="Times New Roman" w:hAnsi="Times New Roman"/>
          <w:sz w:val="28"/>
          <w:szCs w:val="28"/>
        </w:rPr>
        <w:t xml:space="preserve"> дополнительные требованиям к участникам закупки, предусмотренные</w:t>
      </w:r>
      <w:r w:rsidRPr="00312ED6">
        <w:rPr>
          <w:rFonts w:ascii="Times New Roman" w:hAnsi="Times New Roman"/>
          <w:sz w:val="28"/>
          <w:szCs w:val="28"/>
        </w:rPr>
        <w:t xml:space="preserve"> частью 2 статьи 31 </w:t>
      </w:r>
      <w:r>
        <w:rPr>
          <w:rFonts w:ascii="Times New Roman" w:hAnsi="Times New Roman"/>
          <w:sz w:val="28"/>
          <w:szCs w:val="28"/>
        </w:rPr>
        <w:br/>
      </w:r>
      <w:r w:rsidRPr="00312ED6">
        <w:rPr>
          <w:rFonts w:ascii="Times New Roman" w:hAnsi="Times New Roman"/>
          <w:sz w:val="28"/>
          <w:szCs w:val="28"/>
        </w:rPr>
        <w:t>Закона о контрактной системе</w:t>
      </w:r>
    </w:p>
    <w:p w14:paraId="511F680A" w14:textId="66A3F403" w:rsidR="00841E24" w:rsidRDefault="00D465A5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Представитель</w:t>
      </w:r>
      <w:r w:rsidR="00841E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Уполномоченного органа на заседании Комиссии сообщил</w:t>
      </w:r>
      <w:r w:rsidR="00841E24">
        <w:rPr>
          <w:rFonts w:ascii="Times New Roman" w:hAnsi="Times New Roman"/>
          <w:sz w:val="28"/>
          <w:szCs w:val="28"/>
        </w:rPr>
        <w:t xml:space="preserve">, </w:t>
      </w:r>
      <w:r w:rsidR="00841E24">
        <w:rPr>
          <w:rFonts w:ascii="Times New Roman" w:hAnsi="Times New Roman"/>
          <w:sz w:val="28"/>
          <w:szCs w:val="28"/>
        </w:rPr>
        <w:br/>
        <w:t>чт</w:t>
      </w:r>
      <w:r>
        <w:rPr>
          <w:rFonts w:ascii="Times New Roman" w:hAnsi="Times New Roman"/>
          <w:sz w:val="28"/>
          <w:szCs w:val="28"/>
        </w:rPr>
        <w:t>о Уполномоченным органом в Протоколе указаны сведения</w:t>
      </w:r>
      <w:r w:rsidR="00841E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соответствии участников закупки дополнительным требованиям, предусмотренным частью 2 статьи 31 </w:t>
      </w:r>
      <w:r w:rsidRPr="000A6E6D">
        <w:rPr>
          <w:rFonts w:ascii="Times New Roman" w:hAnsi="Times New Roman"/>
          <w:sz w:val="28"/>
          <w:szCs w:val="28"/>
        </w:rPr>
        <w:t>Закона о контрактной системе</w:t>
      </w:r>
    </w:p>
    <w:p w14:paraId="3CE71F13" w14:textId="624B8BD3" w:rsidR="00841E24" w:rsidRDefault="00841E24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D465A5" w:rsidRPr="00D465A5">
        <w:rPr>
          <w:rFonts w:ascii="Times New Roman" w:hAnsi="Times New Roman"/>
          <w:sz w:val="28"/>
          <w:szCs w:val="28"/>
        </w:rPr>
        <w:t xml:space="preserve">Комиссия по осуществлению закупок рассмотрела </w:t>
      </w:r>
      <w:r w:rsidR="00D465A5">
        <w:rPr>
          <w:rFonts w:ascii="Times New Roman" w:hAnsi="Times New Roman"/>
          <w:sz w:val="28"/>
          <w:szCs w:val="28"/>
        </w:rPr>
        <w:br/>
      </w:r>
      <w:r w:rsidR="00D465A5" w:rsidRPr="00D465A5">
        <w:rPr>
          <w:rFonts w:ascii="Times New Roman" w:hAnsi="Times New Roman"/>
          <w:sz w:val="28"/>
          <w:szCs w:val="28"/>
        </w:rPr>
        <w:t xml:space="preserve">и оценила вторые части заявок на участие в закупке, а также рассмотрела информацию и документы участника, предусмотренные пунктами 2, 3 части 6 статьи 43 </w:t>
      </w:r>
      <w:r w:rsidR="00D465A5">
        <w:rPr>
          <w:rFonts w:ascii="Times New Roman" w:hAnsi="Times New Roman"/>
          <w:sz w:val="28"/>
          <w:szCs w:val="28"/>
        </w:rPr>
        <w:t>Закона о контрактной системе</w:t>
      </w:r>
      <w:r w:rsidR="0052116C">
        <w:rPr>
          <w:rFonts w:ascii="Times New Roman" w:hAnsi="Times New Roman"/>
          <w:sz w:val="28"/>
          <w:szCs w:val="28"/>
        </w:rPr>
        <w:t>,</w:t>
      </w:r>
      <w:r w:rsidR="00D465A5" w:rsidRPr="00D465A5">
        <w:rPr>
          <w:rFonts w:ascii="Times New Roman" w:hAnsi="Times New Roman"/>
          <w:sz w:val="28"/>
          <w:szCs w:val="28"/>
        </w:rPr>
        <w:t xml:space="preserve"> в порядке, установленном частью 11 статьи 48 </w:t>
      </w:r>
      <w:r w:rsidR="00D465A5">
        <w:rPr>
          <w:rFonts w:ascii="Times New Roman" w:hAnsi="Times New Roman"/>
          <w:sz w:val="28"/>
          <w:szCs w:val="28"/>
        </w:rPr>
        <w:t>Закона о контрактной системе</w:t>
      </w:r>
      <w:r w:rsidR="00D465A5" w:rsidRPr="00D465A5">
        <w:rPr>
          <w:rFonts w:ascii="Times New Roman" w:hAnsi="Times New Roman"/>
          <w:sz w:val="28"/>
          <w:szCs w:val="28"/>
        </w:rPr>
        <w:t>, на соответствие требованиям, установленным извещением об осуществл</w:t>
      </w:r>
      <w:r w:rsidR="00D465A5">
        <w:rPr>
          <w:rFonts w:ascii="Times New Roman" w:hAnsi="Times New Roman"/>
          <w:sz w:val="28"/>
          <w:szCs w:val="28"/>
        </w:rPr>
        <w:t xml:space="preserve">ении закупки, и приняла решение </w:t>
      </w:r>
      <w:r w:rsidR="00D465A5">
        <w:rPr>
          <w:rFonts w:ascii="Times New Roman" w:hAnsi="Times New Roman"/>
          <w:sz w:val="28"/>
          <w:szCs w:val="28"/>
        </w:rPr>
        <w:br/>
        <w:t>о соответствии всех заявок участников закупки требованиям.</w:t>
      </w:r>
    </w:p>
    <w:p w14:paraId="099FF4C5" w14:textId="5764206B" w:rsidR="00841E24" w:rsidRPr="00293F2F" w:rsidRDefault="00841E24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Комиссией уст</w:t>
      </w:r>
      <w:r w:rsidR="00D465A5">
        <w:rPr>
          <w:rFonts w:ascii="Times New Roman" w:hAnsi="Times New Roman"/>
          <w:sz w:val="28"/>
          <w:szCs w:val="28"/>
        </w:rPr>
        <w:t>ановлено, что Протокол содержит информацию и сведения, предусмотренные положениями Закона о контрактной системе.</w:t>
      </w:r>
    </w:p>
    <w:p w14:paraId="13E07782" w14:textId="77777777" w:rsidR="00D465A5" w:rsidRDefault="00841E24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Учитывая изложенное, Комиссия приходит выводу, что действия </w:t>
      </w:r>
      <w:r w:rsidR="00D465A5">
        <w:rPr>
          <w:rFonts w:ascii="Times New Roman" w:hAnsi="Times New Roman"/>
          <w:sz w:val="28"/>
          <w:szCs w:val="28"/>
        </w:rPr>
        <w:t>Уполномоченного органа</w:t>
      </w:r>
      <w:r>
        <w:rPr>
          <w:rFonts w:ascii="Times New Roman" w:hAnsi="Times New Roman"/>
          <w:sz w:val="28"/>
          <w:szCs w:val="28"/>
        </w:rPr>
        <w:t xml:space="preserve"> соответствуют требованиям Закона о контрактной системе.</w:t>
      </w:r>
    </w:p>
    <w:p w14:paraId="3AB11BAE" w14:textId="5F625AA2" w:rsidR="00841E24" w:rsidRPr="00D465A5" w:rsidRDefault="00841E24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t xml:space="preserve">Кроме того, </w:t>
      </w:r>
      <w:r w:rsidR="00D465A5">
        <w:rPr>
          <w:rFonts w:ascii="Times New Roman" w:hAnsi="Times New Roman"/>
          <w:sz w:val="28"/>
          <w:szCs w:val="28"/>
        </w:rPr>
        <w:t xml:space="preserve">Заявитель явку представителей на заседании Комиссии </w:t>
      </w:r>
      <w:r w:rsidR="00D465A5">
        <w:rPr>
          <w:rFonts w:ascii="Times New Roman" w:hAnsi="Times New Roman"/>
          <w:sz w:val="28"/>
          <w:szCs w:val="28"/>
        </w:rPr>
        <w:br/>
        <w:t>не обеспечил, а также</w:t>
      </w:r>
      <w:r w:rsidRPr="000A6E6D">
        <w:rPr>
          <w:rFonts w:ascii="Times New Roman" w:hAnsi="Times New Roman"/>
          <w:sz w:val="28"/>
          <w:szCs w:val="28"/>
        </w:rPr>
        <w:t xml:space="preserve"> не представил документов и сведений, подтверждающих обоснованность довода, в связи с чем довод Заявителя не нашел своего подтверждения.</w:t>
      </w:r>
    </w:p>
    <w:p w14:paraId="4174DC4E" w14:textId="2B412E88" w:rsidR="00370E21" w:rsidRDefault="00D465A5" w:rsidP="0052116C">
      <w:pPr>
        <w:pStyle w:val="a3"/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="00C23F3E">
        <w:rPr>
          <w:rFonts w:ascii="Times New Roman" w:hAnsi="Times New Roman"/>
          <w:sz w:val="28"/>
          <w:szCs w:val="28"/>
        </w:rPr>
        <w:t xml:space="preserve">. </w:t>
      </w:r>
      <w:r w:rsidR="00370E21" w:rsidRPr="00385E0E">
        <w:rPr>
          <w:rFonts w:ascii="Times New Roman" w:hAnsi="Times New Roman"/>
          <w:sz w:val="28"/>
          <w:szCs w:val="28"/>
        </w:rPr>
        <w:t xml:space="preserve">Согласно доводу Заявителя, </w:t>
      </w:r>
      <w:r w:rsidR="00370E21">
        <w:rPr>
          <w:rFonts w:ascii="Times New Roman" w:hAnsi="Times New Roman"/>
          <w:sz w:val="28"/>
          <w:szCs w:val="28"/>
        </w:rPr>
        <w:t>Комиссией по осуществлению закупок</w:t>
      </w:r>
      <w:r w:rsidR="00370E21" w:rsidRPr="00385E0E">
        <w:rPr>
          <w:rFonts w:ascii="Times New Roman" w:hAnsi="Times New Roman"/>
          <w:sz w:val="28"/>
          <w:szCs w:val="28"/>
        </w:rPr>
        <w:t xml:space="preserve"> применены положения По</w:t>
      </w:r>
      <w:r w:rsidR="005E588D">
        <w:rPr>
          <w:rFonts w:ascii="Times New Roman" w:hAnsi="Times New Roman"/>
          <w:sz w:val="28"/>
          <w:szCs w:val="28"/>
        </w:rPr>
        <w:t>рядка оценки в отношении заявки</w:t>
      </w:r>
      <w:r w:rsidR="00370E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Участника</w:t>
      </w:r>
      <w:r w:rsidR="00370E21">
        <w:rPr>
          <w:rFonts w:ascii="Times New Roman" w:hAnsi="Times New Roman"/>
          <w:sz w:val="28"/>
          <w:szCs w:val="28"/>
        </w:rPr>
        <w:t xml:space="preserve"> </w:t>
      </w:r>
      <w:r w:rsidR="005E588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по Детализирующему показателю </w:t>
      </w:r>
      <w:r w:rsidR="00370E21" w:rsidRPr="00385E0E">
        <w:rPr>
          <w:rFonts w:ascii="Times New Roman" w:hAnsi="Times New Roman"/>
          <w:sz w:val="28"/>
          <w:szCs w:val="28"/>
        </w:rPr>
        <w:t>Критерия</w:t>
      </w:r>
      <w:r w:rsidR="005E588D">
        <w:rPr>
          <w:rFonts w:ascii="Times New Roman" w:hAnsi="Times New Roman"/>
          <w:sz w:val="28"/>
          <w:szCs w:val="28"/>
        </w:rPr>
        <w:t xml:space="preserve"> с нарушением требований </w:t>
      </w:r>
      <w:r>
        <w:rPr>
          <w:rFonts w:ascii="Times New Roman" w:hAnsi="Times New Roman"/>
          <w:sz w:val="28"/>
          <w:szCs w:val="28"/>
        </w:rPr>
        <w:br/>
      </w:r>
      <w:r w:rsidR="005E588D">
        <w:rPr>
          <w:rFonts w:ascii="Times New Roman" w:hAnsi="Times New Roman"/>
          <w:sz w:val="28"/>
          <w:szCs w:val="28"/>
        </w:rPr>
        <w:t>Закона о контрактной системе</w:t>
      </w:r>
      <w:r w:rsidR="00370E21">
        <w:rPr>
          <w:rFonts w:ascii="Times New Roman" w:hAnsi="Times New Roman"/>
          <w:sz w:val="28"/>
          <w:szCs w:val="28"/>
        </w:rPr>
        <w:t>.</w:t>
      </w:r>
    </w:p>
    <w:p w14:paraId="12D33C2E" w14:textId="77777777" w:rsidR="00370E21" w:rsidRPr="00746521" w:rsidRDefault="00370E21" w:rsidP="0052116C">
      <w:pPr>
        <w:pStyle w:val="a3"/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5595B">
        <w:rPr>
          <w:rFonts w:ascii="Times New Roman" w:hAnsi="Times New Roman"/>
          <w:sz w:val="28"/>
          <w:szCs w:val="28"/>
        </w:rPr>
        <w:t>В силу пункта 11 части 1 статьи 42 Закона о контрактной системе                            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</w:t>
      </w:r>
      <w:r>
        <w:rPr>
          <w:rFonts w:ascii="Times New Roman" w:hAnsi="Times New Roman"/>
          <w:sz w:val="28"/>
          <w:szCs w:val="28"/>
        </w:rPr>
        <w:t>е</w:t>
      </w:r>
      <w:r w:rsidRPr="00A5595B">
        <w:rPr>
          <w:rFonts w:ascii="Times New Roman" w:hAnsi="Times New Roman"/>
          <w:sz w:val="28"/>
          <w:szCs w:val="28"/>
        </w:rPr>
        <w:t xml:space="preserve"> извещение об осуществлении закупки, содержащее критерии оценки заявок </w:t>
      </w:r>
      <w:r>
        <w:rPr>
          <w:rFonts w:ascii="Times New Roman" w:hAnsi="Times New Roman"/>
          <w:sz w:val="28"/>
          <w:szCs w:val="28"/>
        </w:rPr>
        <w:br/>
      </w:r>
      <w:r w:rsidRPr="00A5595B">
        <w:rPr>
          <w:rFonts w:ascii="Times New Roman" w:hAnsi="Times New Roman"/>
          <w:sz w:val="28"/>
          <w:szCs w:val="28"/>
        </w:rPr>
        <w:t xml:space="preserve">на участие в конкурсах, величины значимости этих критериев в соответствии </w:t>
      </w:r>
      <w:r>
        <w:rPr>
          <w:rFonts w:ascii="Times New Roman" w:hAnsi="Times New Roman"/>
          <w:sz w:val="28"/>
          <w:szCs w:val="28"/>
        </w:rPr>
        <w:br/>
      </w:r>
      <w:r w:rsidRPr="00A5595B">
        <w:rPr>
          <w:rFonts w:ascii="Times New Roman" w:hAnsi="Times New Roman"/>
          <w:sz w:val="28"/>
          <w:szCs w:val="28"/>
        </w:rPr>
        <w:t>с Законом о контрактной системе.</w:t>
      </w:r>
    </w:p>
    <w:p w14:paraId="4CB859D9" w14:textId="77777777" w:rsidR="00370E21" w:rsidRPr="00746521" w:rsidRDefault="00370E21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В соответствии с пунктом 4 части 2 статьи 42 Закона о контрактной системе извещение об осуществлении закупки, если иное не предусмотрено Законом </w:t>
      </w:r>
      <w:r w:rsidRPr="00746521">
        <w:rPr>
          <w:rFonts w:ascii="Times New Roman" w:hAnsi="Times New Roman"/>
          <w:sz w:val="28"/>
          <w:szCs w:val="28"/>
        </w:rPr>
        <w:br/>
        <w:t xml:space="preserve">о контрактной системе, должно содержать порядок рассмотрения и оценки заявок на участие в конкурсах в соответствии с Законом о контрактной системе. </w:t>
      </w:r>
    </w:p>
    <w:p w14:paraId="5BE25955" w14:textId="54389CAE" w:rsidR="00C23F3E" w:rsidRPr="00746521" w:rsidRDefault="00C23F3E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C23F3E">
        <w:rPr>
          <w:rFonts w:ascii="Times New Roman" w:hAnsi="Times New Roman"/>
          <w:sz w:val="28"/>
          <w:szCs w:val="28"/>
        </w:rPr>
        <w:t>В соответствии с пунктом 4 части 1 статьи 32 Закона о контрактной системе для оценки заявок участников закупки заказчик использует критерий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 w14:paraId="7079748E" w14:textId="054BF6DD" w:rsidR="00370E21" w:rsidRPr="00746521" w:rsidRDefault="005E588D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70E21" w:rsidRPr="00746521">
        <w:rPr>
          <w:rFonts w:ascii="Times New Roman" w:hAnsi="Times New Roman"/>
          <w:sz w:val="28"/>
          <w:szCs w:val="28"/>
        </w:rPr>
        <w:t xml:space="preserve">остановлением Правительства Российской Федерации от 31.12.2021 </w:t>
      </w:r>
      <w:r>
        <w:rPr>
          <w:rFonts w:ascii="Times New Roman" w:hAnsi="Times New Roman"/>
          <w:sz w:val="28"/>
          <w:szCs w:val="28"/>
        </w:rPr>
        <w:br/>
      </w:r>
      <w:r w:rsidR="00370E21" w:rsidRPr="00746521">
        <w:rPr>
          <w:rFonts w:ascii="Times New Roman" w:hAnsi="Times New Roman"/>
          <w:sz w:val="28"/>
          <w:szCs w:val="28"/>
        </w:rPr>
        <w:t>№ 2604 «Об оценке заявок на участие в закупке товаров, работ, услуг                              для обеспечения государственных и муниципальных нужд, внесении изменений в пункт 4 постановления Правительства Российской Федерации от 20.12.2021                          № 2369 и признании утратившими силу некоторых актов и отдельных положений некоторых актов Правительства Российской Федерации» утверждено Положение об оценке заявок на участие в закупке товаров, работ, услуг                             для обеспечения государственных и муниципальных нужд (далее – Положение).</w:t>
      </w:r>
    </w:p>
    <w:p w14:paraId="7E79511C" w14:textId="77777777" w:rsidR="00370E21" w:rsidRPr="00746521" w:rsidRDefault="00370E21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Согласно пункту 2 Положения «оценка заявок» – действия членов комиссии по осуществлению закупок по присвоению в случаях, предусмотренных Законом о контрактной системе, и в соответствии с Положением баллов заявкам </w:t>
      </w:r>
      <w:r w:rsidRPr="00746521">
        <w:rPr>
          <w:rFonts w:ascii="Times New Roman" w:hAnsi="Times New Roman"/>
          <w:sz w:val="28"/>
          <w:szCs w:val="28"/>
        </w:rPr>
        <w:br/>
        <w:t>(частям заявок) на основании информации и документов участников закупок.</w:t>
      </w:r>
    </w:p>
    <w:p w14:paraId="0F29A42C" w14:textId="14268C4D" w:rsidR="00370E21" w:rsidRDefault="006B7D24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="00370E21" w:rsidRPr="00746521">
        <w:rPr>
          <w:rFonts w:ascii="Times New Roman" w:hAnsi="Times New Roman"/>
          <w:sz w:val="28"/>
          <w:szCs w:val="28"/>
        </w:rPr>
        <w:t>одпунктом «г» пункта 3 Положения</w:t>
      </w:r>
      <w:r>
        <w:rPr>
          <w:rFonts w:ascii="Times New Roman" w:hAnsi="Times New Roman"/>
          <w:sz w:val="28"/>
          <w:szCs w:val="28"/>
        </w:rPr>
        <w:t xml:space="preserve"> установлено, что</w:t>
      </w:r>
      <w:r w:rsidR="00370E21" w:rsidRPr="00746521">
        <w:rPr>
          <w:rFonts w:ascii="Times New Roman" w:hAnsi="Times New Roman"/>
          <w:sz w:val="28"/>
          <w:szCs w:val="28"/>
        </w:rPr>
        <w:t xml:space="preserve"> для оценки заявок </w:t>
      </w:r>
      <w:r w:rsidR="00370E21" w:rsidRPr="00746521">
        <w:rPr>
          <w:rFonts w:ascii="Times New Roman" w:hAnsi="Times New Roman"/>
          <w:sz w:val="28"/>
          <w:szCs w:val="28"/>
        </w:rPr>
        <w:br/>
        <w:t>в соответствии с Положением применяется критерий «Квалификация участников закупки».</w:t>
      </w:r>
    </w:p>
    <w:p w14:paraId="4B8BEF58" w14:textId="227E688C" w:rsidR="00370E21" w:rsidRPr="00746521" w:rsidRDefault="00370E21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</w:t>
      </w:r>
      <w:r w:rsidRPr="0041360F">
        <w:rPr>
          <w:rFonts w:ascii="Times New Roman" w:hAnsi="Times New Roman"/>
          <w:bCs/>
          <w:sz w:val="28"/>
          <w:szCs w:val="28"/>
        </w:rPr>
        <w:t>з</w:t>
      </w:r>
      <w:r>
        <w:rPr>
          <w:rFonts w:ascii="Times New Roman" w:hAnsi="Times New Roman"/>
          <w:bCs/>
          <w:sz w:val="28"/>
          <w:szCs w:val="28"/>
        </w:rPr>
        <w:t xml:space="preserve"> содержания</w:t>
      </w:r>
      <w:r w:rsidRPr="0041360F">
        <w:rPr>
          <w:rFonts w:ascii="Times New Roman" w:hAnsi="Times New Roman"/>
          <w:bCs/>
          <w:sz w:val="28"/>
          <w:szCs w:val="28"/>
        </w:rPr>
        <w:t xml:space="preserve"> пункта 2</w:t>
      </w:r>
      <w:r>
        <w:rPr>
          <w:rFonts w:ascii="Times New Roman" w:hAnsi="Times New Roman"/>
          <w:bCs/>
          <w:sz w:val="28"/>
          <w:szCs w:val="28"/>
        </w:rPr>
        <w:t xml:space="preserve">, пунктов 20 - 23, </w:t>
      </w:r>
      <w:r w:rsidRPr="0041360F">
        <w:rPr>
          <w:rFonts w:ascii="Times New Roman" w:hAnsi="Times New Roman"/>
          <w:bCs/>
          <w:sz w:val="28"/>
          <w:szCs w:val="28"/>
        </w:rPr>
        <w:t xml:space="preserve">пункта 26 Положения следует, </w:t>
      </w:r>
      <w:r w:rsidR="0052116C">
        <w:rPr>
          <w:rFonts w:ascii="Times New Roman" w:hAnsi="Times New Roman"/>
          <w:bCs/>
          <w:sz w:val="28"/>
          <w:szCs w:val="28"/>
        </w:rPr>
        <w:br/>
      </w:r>
      <w:r w:rsidRPr="0041360F">
        <w:rPr>
          <w:rFonts w:ascii="Times New Roman" w:hAnsi="Times New Roman"/>
          <w:bCs/>
          <w:sz w:val="28"/>
          <w:szCs w:val="28"/>
        </w:rPr>
        <w:t>что значение по критерию представляет собой итоговое количество баллов, рассчитанных по результатам применения одной из формул или шкалы оценки, с учетом значимости показателей и значимости критериев оценки заявок, примененных при проведении закупки.</w:t>
      </w:r>
    </w:p>
    <w:p w14:paraId="0D46410E" w14:textId="0F24E4EE" w:rsidR="00C23F3E" w:rsidRPr="00C23F3E" w:rsidRDefault="00551085" w:rsidP="0052116C">
      <w:pPr>
        <w:tabs>
          <w:tab w:val="left" w:pos="1418"/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подпункту «а» пункта</w:t>
      </w:r>
      <w:r w:rsidR="00C23F3E" w:rsidRPr="00C23F3E">
        <w:rPr>
          <w:rFonts w:ascii="Times New Roman" w:hAnsi="Times New Roman"/>
          <w:sz w:val="28"/>
          <w:szCs w:val="28"/>
        </w:rPr>
        <w:t xml:space="preserve"> 24 Положения установлено, что для оценки заявок по критерию оценки «Квалификация участников закупки</w:t>
      </w:r>
      <w:r>
        <w:rPr>
          <w:rFonts w:ascii="Times New Roman" w:hAnsi="Times New Roman"/>
          <w:sz w:val="28"/>
          <w:szCs w:val="28"/>
        </w:rPr>
        <w:t xml:space="preserve">» может применяться, если иное </w:t>
      </w:r>
      <w:r w:rsidR="00C23F3E" w:rsidRPr="00C23F3E">
        <w:rPr>
          <w:rFonts w:ascii="Times New Roman" w:hAnsi="Times New Roman"/>
          <w:sz w:val="28"/>
          <w:szCs w:val="28"/>
        </w:rPr>
        <w:t>не предусмотрено Положени</w:t>
      </w:r>
      <w:r>
        <w:rPr>
          <w:rFonts w:ascii="Times New Roman" w:hAnsi="Times New Roman"/>
          <w:sz w:val="28"/>
          <w:szCs w:val="28"/>
        </w:rPr>
        <w:t>ем, показатели оценки «Н</w:t>
      </w:r>
      <w:r w:rsidRPr="00551085">
        <w:rPr>
          <w:rFonts w:ascii="Times New Roman" w:hAnsi="Times New Roman"/>
          <w:sz w:val="28"/>
          <w:szCs w:val="28"/>
        </w:rPr>
        <w:t>аличие у участников закупки финансовых ресурсов</w:t>
      </w:r>
      <w:r w:rsidR="00C23F3E" w:rsidRPr="00C23F3E">
        <w:rPr>
          <w:rFonts w:ascii="Times New Roman" w:hAnsi="Times New Roman"/>
          <w:sz w:val="28"/>
          <w:szCs w:val="28"/>
        </w:rPr>
        <w:t>».</w:t>
      </w:r>
    </w:p>
    <w:p w14:paraId="055B5E4C" w14:textId="09290ABA" w:rsidR="00551085" w:rsidRDefault="00551085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51085">
        <w:rPr>
          <w:rFonts w:ascii="Times New Roman" w:hAnsi="Times New Roman"/>
          <w:sz w:val="28"/>
          <w:szCs w:val="28"/>
        </w:rPr>
        <w:t xml:space="preserve">Комиссией установлено, что </w:t>
      </w:r>
      <w:r>
        <w:rPr>
          <w:rFonts w:ascii="Times New Roman" w:hAnsi="Times New Roman"/>
          <w:sz w:val="28"/>
          <w:szCs w:val="28"/>
        </w:rPr>
        <w:t>Уполномоченным органом</w:t>
      </w:r>
      <w:r w:rsidRPr="00551085">
        <w:rPr>
          <w:rFonts w:ascii="Times New Roman" w:hAnsi="Times New Roman"/>
          <w:sz w:val="28"/>
          <w:szCs w:val="28"/>
        </w:rPr>
        <w:t xml:space="preserve"> в Порядке оценки установлен Детализирующий показатель Критерия, согласно которому к оценке принима</w:t>
      </w:r>
      <w:r>
        <w:rPr>
          <w:rFonts w:ascii="Times New Roman" w:hAnsi="Times New Roman"/>
          <w:sz w:val="28"/>
          <w:szCs w:val="28"/>
        </w:rPr>
        <w:t xml:space="preserve">ется </w:t>
      </w:r>
      <w:r w:rsidRPr="00551085">
        <w:rPr>
          <w:rFonts w:ascii="Times New Roman" w:hAnsi="Times New Roman"/>
          <w:sz w:val="28"/>
          <w:szCs w:val="28"/>
        </w:rPr>
        <w:t xml:space="preserve">документ (документы), удостоверенный (удостоверенные) банком (банками), подтверждающий (подтверждающие) остаток денежных средств </w:t>
      </w:r>
      <w:r>
        <w:rPr>
          <w:rFonts w:ascii="Times New Roman" w:hAnsi="Times New Roman"/>
          <w:sz w:val="28"/>
          <w:szCs w:val="28"/>
        </w:rPr>
        <w:br/>
      </w:r>
      <w:r w:rsidRPr="00551085">
        <w:rPr>
          <w:rFonts w:ascii="Times New Roman" w:hAnsi="Times New Roman"/>
          <w:sz w:val="28"/>
          <w:szCs w:val="28"/>
        </w:rPr>
        <w:t xml:space="preserve">на счете (счетах) участника закупки по состоянию не ранее чем за 3 дня до даты подачи заявки (далее </w:t>
      </w:r>
      <w:r w:rsidRPr="00746521">
        <w:rPr>
          <w:rFonts w:ascii="Times New Roman" w:hAnsi="Times New Roman"/>
          <w:sz w:val="28"/>
          <w:szCs w:val="28"/>
        </w:rPr>
        <w:t>–</w:t>
      </w:r>
      <w:r w:rsidRPr="00551085">
        <w:rPr>
          <w:rFonts w:ascii="Times New Roman" w:hAnsi="Times New Roman"/>
          <w:sz w:val="28"/>
          <w:szCs w:val="28"/>
        </w:rPr>
        <w:t xml:space="preserve"> Документ)</w:t>
      </w:r>
      <w:r>
        <w:rPr>
          <w:rFonts w:ascii="Times New Roman" w:hAnsi="Times New Roman"/>
          <w:sz w:val="28"/>
          <w:szCs w:val="28"/>
        </w:rPr>
        <w:t>.</w:t>
      </w:r>
    </w:p>
    <w:p w14:paraId="1A85B5CE" w14:textId="2549EE94" w:rsidR="00312ED6" w:rsidRDefault="00312ED6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заседании Комиссии установлено, что согласно Протоколу </w:t>
      </w:r>
      <w:r>
        <w:rPr>
          <w:rFonts w:ascii="Times New Roman" w:hAnsi="Times New Roman"/>
          <w:sz w:val="28"/>
          <w:szCs w:val="28"/>
        </w:rPr>
        <w:br/>
        <w:t>по Детализирующему показателю Критерия Участнику присвоено 0 баллов.</w:t>
      </w:r>
    </w:p>
    <w:p w14:paraId="7C7EDDFA" w14:textId="04813967" w:rsidR="00551085" w:rsidRDefault="00551085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Представитель Уполномоченного органа на заседании Комиссии </w:t>
      </w:r>
      <w:r w:rsidR="00312ED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сообщил, что Участником в составе заявки не представлен Документ, </w:t>
      </w:r>
      <w:r w:rsidR="00312ED6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связи с чем</w:t>
      </w:r>
      <w:r w:rsidR="00312ED6">
        <w:rPr>
          <w:rFonts w:ascii="Times New Roman" w:hAnsi="Times New Roman"/>
          <w:sz w:val="28"/>
          <w:szCs w:val="28"/>
        </w:rPr>
        <w:t xml:space="preserve"> Комиссией по осуществлению закупок принято решение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312ED6">
        <w:rPr>
          <w:rFonts w:ascii="Times New Roman" w:hAnsi="Times New Roman"/>
          <w:sz w:val="28"/>
          <w:szCs w:val="28"/>
        </w:rPr>
        <w:br/>
        <w:t>по Детализирующему показателю Критерия Участнику присвоить 0 баллов.</w:t>
      </w:r>
    </w:p>
    <w:p w14:paraId="1430D949" w14:textId="7C6DDF30" w:rsidR="00551085" w:rsidRDefault="00551085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доводу жалобы </w:t>
      </w:r>
      <w:r w:rsidR="00312ED6">
        <w:rPr>
          <w:rFonts w:ascii="Times New Roman" w:hAnsi="Times New Roman"/>
          <w:sz w:val="28"/>
          <w:szCs w:val="28"/>
        </w:rPr>
        <w:t xml:space="preserve">Заявителя Комиссии по осуществлению закупок надлежало отклонить заявку Участника, по причине отсутствия в составе заявки Участника Документа. </w:t>
      </w:r>
    </w:p>
    <w:p w14:paraId="4A8FB202" w14:textId="667D8DB6" w:rsidR="00551085" w:rsidRDefault="00312ED6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 Комиссией установлено, что </w:t>
      </w:r>
      <w:r w:rsidRPr="00312ED6">
        <w:rPr>
          <w:rFonts w:ascii="Times New Roman" w:hAnsi="Times New Roman"/>
          <w:sz w:val="28"/>
          <w:szCs w:val="28"/>
        </w:rPr>
        <w:t xml:space="preserve">требование о предоставлении Документа содержится в Порядке оценки и в соответствии с положениями </w:t>
      </w:r>
      <w:r w:rsidRPr="00FD6645">
        <w:rPr>
          <w:rFonts w:ascii="Times New Roman" w:hAnsi="Times New Roman"/>
          <w:sz w:val="28"/>
          <w:szCs w:val="28"/>
        </w:rPr>
        <w:t>Закона о контрактной системе</w:t>
      </w:r>
      <w:r w:rsidRPr="00312ED6">
        <w:rPr>
          <w:rFonts w:ascii="Times New Roman" w:hAnsi="Times New Roman"/>
          <w:sz w:val="28"/>
          <w:szCs w:val="28"/>
        </w:rPr>
        <w:t xml:space="preserve"> отсутствие у участника закупки документов, предусмотренных Порядком оценки</w:t>
      </w:r>
      <w:r w:rsidR="0052116C">
        <w:rPr>
          <w:rFonts w:ascii="Times New Roman" w:hAnsi="Times New Roman"/>
          <w:sz w:val="28"/>
          <w:szCs w:val="28"/>
        </w:rPr>
        <w:t>,</w:t>
      </w:r>
      <w:r w:rsidRPr="00312ED6">
        <w:rPr>
          <w:rFonts w:ascii="Times New Roman" w:hAnsi="Times New Roman"/>
          <w:sz w:val="28"/>
          <w:szCs w:val="28"/>
        </w:rPr>
        <w:t xml:space="preserve"> не является осн</w:t>
      </w:r>
      <w:r>
        <w:rPr>
          <w:rFonts w:ascii="Times New Roman" w:hAnsi="Times New Roman"/>
          <w:sz w:val="28"/>
          <w:szCs w:val="28"/>
        </w:rPr>
        <w:t xml:space="preserve">ованием для отклонения </w:t>
      </w:r>
      <w:r>
        <w:rPr>
          <w:rFonts w:ascii="Times New Roman" w:hAnsi="Times New Roman"/>
          <w:sz w:val="28"/>
          <w:szCs w:val="28"/>
        </w:rPr>
        <w:br/>
        <w:t>и признания заявки не</w:t>
      </w:r>
      <w:r w:rsidRPr="00312ED6">
        <w:rPr>
          <w:rFonts w:ascii="Times New Roman" w:hAnsi="Times New Roman"/>
          <w:sz w:val="28"/>
          <w:szCs w:val="28"/>
        </w:rPr>
        <w:t xml:space="preserve">соответствующей требованиям </w:t>
      </w:r>
      <w:r w:rsidRPr="00FD6645">
        <w:rPr>
          <w:rFonts w:ascii="Times New Roman" w:hAnsi="Times New Roman"/>
          <w:sz w:val="28"/>
          <w:szCs w:val="28"/>
        </w:rPr>
        <w:t>Закона о контрактной системе</w:t>
      </w:r>
      <w:r>
        <w:rPr>
          <w:rFonts w:ascii="Times New Roman" w:hAnsi="Times New Roman"/>
          <w:sz w:val="28"/>
          <w:szCs w:val="28"/>
        </w:rPr>
        <w:t>.</w:t>
      </w:r>
    </w:p>
    <w:p w14:paraId="744B5C5E" w14:textId="6E8D057B" w:rsidR="00370E21" w:rsidRDefault="005E588D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Учитывая изложенное</w:t>
      </w:r>
      <w:r w:rsidR="00370E21">
        <w:rPr>
          <w:rFonts w:ascii="Times New Roman" w:hAnsi="Times New Roman"/>
          <w:sz w:val="28"/>
          <w:szCs w:val="28"/>
        </w:rPr>
        <w:t xml:space="preserve">, </w:t>
      </w:r>
      <w:r w:rsidR="00370E21" w:rsidRPr="00FD6645">
        <w:rPr>
          <w:rFonts w:ascii="Times New Roman" w:hAnsi="Times New Roman"/>
          <w:sz w:val="28"/>
          <w:szCs w:val="28"/>
        </w:rPr>
        <w:t>Комиссия</w:t>
      </w:r>
      <w:r w:rsidR="00370E21">
        <w:rPr>
          <w:rFonts w:ascii="Times New Roman" w:hAnsi="Times New Roman"/>
          <w:sz w:val="28"/>
          <w:szCs w:val="28"/>
        </w:rPr>
        <w:t xml:space="preserve">, изучив представленные документы </w:t>
      </w:r>
      <w:r>
        <w:rPr>
          <w:rFonts w:ascii="Times New Roman" w:hAnsi="Times New Roman"/>
          <w:sz w:val="28"/>
          <w:szCs w:val="28"/>
        </w:rPr>
        <w:br/>
      </w:r>
      <w:r w:rsidR="00370E21">
        <w:rPr>
          <w:rFonts w:ascii="Times New Roman" w:hAnsi="Times New Roman"/>
          <w:sz w:val="28"/>
          <w:szCs w:val="28"/>
        </w:rPr>
        <w:t>и сведения</w:t>
      </w:r>
      <w:r w:rsidR="00370E21" w:rsidRPr="00FD6645">
        <w:rPr>
          <w:rFonts w:ascii="Times New Roman" w:hAnsi="Times New Roman"/>
          <w:sz w:val="28"/>
          <w:szCs w:val="28"/>
        </w:rPr>
        <w:t xml:space="preserve"> приходит к выводу, что действия Комиссии по осуществлению закупок </w:t>
      </w:r>
      <w:r w:rsidR="00312ED6">
        <w:rPr>
          <w:rFonts w:ascii="Times New Roman" w:hAnsi="Times New Roman"/>
          <w:sz w:val="28"/>
          <w:szCs w:val="28"/>
        </w:rPr>
        <w:t>соответствуют</w:t>
      </w:r>
      <w:r w:rsidR="00370E21" w:rsidRPr="00FD6645">
        <w:rPr>
          <w:rFonts w:ascii="Times New Roman" w:hAnsi="Times New Roman"/>
          <w:sz w:val="28"/>
          <w:szCs w:val="28"/>
        </w:rPr>
        <w:t xml:space="preserve"> положениям Закона о контрактной системе.</w:t>
      </w:r>
    </w:p>
    <w:p w14:paraId="42C6FFA0" w14:textId="3B984396" w:rsidR="00370E21" w:rsidRPr="00746521" w:rsidRDefault="00D465A5" w:rsidP="0052116C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0A6E6D">
        <w:rPr>
          <w:rFonts w:ascii="Times New Roman" w:hAnsi="Times New Roman"/>
          <w:sz w:val="28"/>
          <w:szCs w:val="28"/>
        </w:rPr>
        <w:lastRenderedPageBreak/>
        <w:t xml:space="preserve">Кроме того, </w:t>
      </w:r>
      <w:r>
        <w:rPr>
          <w:rFonts w:ascii="Times New Roman" w:hAnsi="Times New Roman"/>
          <w:sz w:val="28"/>
          <w:szCs w:val="28"/>
        </w:rPr>
        <w:t xml:space="preserve">Заявитель явку представителей на заседании Комиссии </w:t>
      </w:r>
      <w:r>
        <w:rPr>
          <w:rFonts w:ascii="Times New Roman" w:hAnsi="Times New Roman"/>
          <w:sz w:val="28"/>
          <w:szCs w:val="28"/>
        </w:rPr>
        <w:br/>
        <w:t>не обеспечил, а также</w:t>
      </w:r>
      <w:r w:rsidRPr="000A6E6D">
        <w:rPr>
          <w:rFonts w:ascii="Times New Roman" w:hAnsi="Times New Roman"/>
          <w:sz w:val="28"/>
          <w:szCs w:val="28"/>
        </w:rPr>
        <w:t xml:space="preserve"> не представил документов и сведений, подтверждающих обоснованность довода, в связи с чем довод Заявителя не нашел своего подтверждения.</w:t>
      </w:r>
    </w:p>
    <w:p w14:paraId="6E23C8AD" w14:textId="495A3AAC" w:rsidR="001B777A" w:rsidRDefault="00370E21" w:rsidP="0052116C">
      <w:pPr>
        <w:tabs>
          <w:tab w:val="left" w:pos="902"/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</w:p>
    <w:p w14:paraId="7FA47BA1" w14:textId="77777777" w:rsidR="00312ED6" w:rsidRDefault="00312ED6" w:rsidP="00EF05F0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62CC2126" w14:textId="77777777" w:rsidR="0052116C" w:rsidRDefault="0052116C" w:rsidP="00EF05F0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5CE66CD9" w14:textId="77777777" w:rsidR="00312ED6" w:rsidRDefault="00312ED6" w:rsidP="005C5926">
      <w:pPr>
        <w:widowControl w:val="0"/>
        <w:tabs>
          <w:tab w:val="left" w:pos="9639"/>
        </w:tabs>
        <w:spacing w:line="276" w:lineRule="auto"/>
        <w:rPr>
          <w:rFonts w:ascii="Times New Roman" w:hAnsi="Times New Roman"/>
          <w:sz w:val="28"/>
          <w:szCs w:val="28"/>
        </w:rPr>
      </w:pPr>
    </w:p>
    <w:p w14:paraId="222B8868" w14:textId="77777777" w:rsidR="007D6794" w:rsidRPr="00746521" w:rsidRDefault="007D6794" w:rsidP="00EF05F0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РЕШИЛА:</w:t>
      </w:r>
    </w:p>
    <w:p w14:paraId="7B1CBFA4" w14:textId="77777777" w:rsidR="007D6794" w:rsidRPr="00746521" w:rsidRDefault="007D6794" w:rsidP="00EF05F0">
      <w:pPr>
        <w:widowControl w:val="0"/>
        <w:tabs>
          <w:tab w:val="left" w:pos="4515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ab/>
      </w:r>
    </w:p>
    <w:p w14:paraId="5C62C06D" w14:textId="00DEDE58" w:rsidR="001B777A" w:rsidRPr="001B777A" w:rsidRDefault="001B777A" w:rsidP="001B777A">
      <w:pPr>
        <w:pStyle w:val="a3"/>
        <w:spacing w:line="276" w:lineRule="auto"/>
        <w:ind w:left="567"/>
        <w:rPr>
          <w:rFonts w:ascii="Times New Roman" w:hAnsi="Times New Roman"/>
          <w:color w:val="000000"/>
          <w:sz w:val="28"/>
          <w:szCs w:val="28"/>
        </w:rPr>
      </w:pPr>
      <w:r w:rsidRPr="001B777A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D465A5" w:rsidRPr="00D465A5">
        <w:rPr>
          <w:rFonts w:ascii="Times New Roman" w:hAnsi="Times New Roman"/>
          <w:bCs/>
          <w:color w:val="000000"/>
          <w:sz w:val="28"/>
          <w:szCs w:val="28"/>
        </w:rPr>
        <w:t>ООО «Динамика»</w:t>
      </w:r>
      <w:r w:rsidRPr="001B777A">
        <w:rPr>
          <w:rFonts w:ascii="Times New Roman" w:hAnsi="Times New Roman"/>
          <w:bCs/>
          <w:color w:val="000000"/>
          <w:sz w:val="28"/>
          <w:szCs w:val="28"/>
        </w:rPr>
        <w:t xml:space="preserve"> не</w:t>
      </w:r>
      <w:r w:rsidRPr="001B777A">
        <w:rPr>
          <w:rFonts w:ascii="Times New Roman" w:hAnsi="Times New Roman"/>
          <w:color w:val="000000"/>
          <w:sz w:val="28"/>
          <w:szCs w:val="28"/>
        </w:rPr>
        <w:t>обоснованной.</w:t>
      </w:r>
    </w:p>
    <w:p w14:paraId="086DBE55" w14:textId="77777777" w:rsidR="00D465A5" w:rsidRDefault="00D465A5" w:rsidP="00EF05F0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52E02890" w14:textId="77777777" w:rsidR="007D6794" w:rsidRPr="00746521" w:rsidRDefault="00E50A19" w:rsidP="00EF05F0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D6794" w:rsidRPr="00746521">
        <w:rPr>
          <w:rFonts w:ascii="Times New Roman" w:hAnsi="Times New Roman"/>
          <w:sz w:val="28"/>
          <w:szCs w:val="28"/>
        </w:rPr>
        <w:t>.</w:t>
      </w:r>
    </w:p>
    <w:p w14:paraId="7C80EE5B" w14:textId="77777777" w:rsidR="00A747E2" w:rsidRPr="00746521" w:rsidRDefault="00A747E2" w:rsidP="00C2476A">
      <w:pPr>
        <w:spacing w:line="276" w:lineRule="auto"/>
        <w:rPr>
          <w:rFonts w:ascii="Times New Roman" w:hAnsi="Times New Roman"/>
          <w:sz w:val="28"/>
          <w:szCs w:val="28"/>
        </w:rPr>
      </w:pPr>
    </w:p>
    <w:p w14:paraId="0EFF4853" w14:textId="4DEE1393" w:rsidR="00834F12" w:rsidRDefault="00834F12" w:rsidP="00DD704F">
      <w:pPr>
        <w:autoSpaceDE/>
        <w:autoSpaceDN/>
        <w:adjustRightInd/>
        <w:spacing w:line="240" w:lineRule="auto"/>
      </w:pPr>
    </w:p>
    <w:sectPr w:rsidR="00834F12" w:rsidSect="008A31FD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E3B3CD" w14:textId="77777777" w:rsidR="00BD3C4D" w:rsidRDefault="00BD3C4D" w:rsidP="00BD21BE">
      <w:pPr>
        <w:spacing w:line="240" w:lineRule="auto"/>
      </w:pPr>
      <w:r>
        <w:separator/>
      </w:r>
    </w:p>
  </w:endnote>
  <w:endnote w:type="continuationSeparator" w:id="0">
    <w:p w14:paraId="2FB4313F" w14:textId="77777777" w:rsidR="00BD3C4D" w:rsidRDefault="00BD3C4D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5EEAA5" w14:textId="77777777" w:rsidR="00BD3C4D" w:rsidRDefault="00BD3C4D" w:rsidP="00BD21BE">
      <w:pPr>
        <w:spacing w:line="240" w:lineRule="auto"/>
      </w:pPr>
      <w:r>
        <w:separator/>
      </w:r>
    </w:p>
  </w:footnote>
  <w:footnote w:type="continuationSeparator" w:id="0">
    <w:p w14:paraId="41E2A2BC" w14:textId="77777777" w:rsidR="00BD3C4D" w:rsidRDefault="00BD3C4D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338886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72446876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87053E">
          <w:rPr>
            <w:rFonts w:ascii="Times New Roman" w:hAnsi="Times New Roman"/>
            <w:noProof/>
          </w:rPr>
          <w:t>8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5686862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16270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" w15:restartNumberingAfterBreak="0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 w15:restartNumberingAfterBreak="0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C473B16"/>
    <w:multiLevelType w:val="hybridMultilevel"/>
    <w:tmpl w:val="9120097C"/>
    <w:lvl w:ilvl="0" w:tplc="EFAE7BB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4EB0054D"/>
    <w:multiLevelType w:val="hybridMultilevel"/>
    <w:tmpl w:val="688414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1" w15:restartNumberingAfterBreak="0">
    <w:nsid w:val="52986A32"/>
    <w:multiLevelType w:val="hybridMultilevel"/>
    <w:tmpl w:val="BF5498FC"/>
    <w:lvl w:ilvl="0" w:tplc="DD746D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8" w15:restartNumberingAfterBreak="0">
    <w:nsid w:val="689A210A"/>
    <w:multiLevelType w:val="hybridMultilevel"/>
    <w:tmpl w:val="A9A82576"/>
    <w:lvl w:ilvl="0" w:tplc="C6E0F26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2" w15:restartNumberingAfterBreak="0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</w:num>
  <w:num w:numId="2">
    <w:abstractNumId w:val="19"/>
  </w:num>
  <w:num w:numId="3">
    <w:abstractNumId w:val="20"/>
  </w:num>
  <w:num w:numId="4">
    <w:abstractNumId w:val="0"/>
  </w:num>
  <w:num w:numId="5">
    <w:abstractNumId w:val="8"/>
  </w:num>
  <w:num w:numId="6">
    <w:abstractNumId w:val="21"/>
  </w:num>
  <w:num w:numId="7">
    <w:abstractNumId w:val="2"/>
  </w:num>
  <w:num w:numId="8">
    <w:abstractNumId w:val="14"/>
  </w:num>
  <w:num w:numId="9">
    <w:abstractNumId w:val="5"/>
  </w:num>
  <w:num w:numId="10">
    <w:abstractNumId w:val="3"/>
  </w:num>
  <w:num w:numId="11">
    <w:abstractNumId w:val="17"/>
  </w:num>
  <w:num w:numId="12">
    <w:abstractNumId w:val="15"/>
  </w:num>
  <w:num w:numId="13">
    <w:abstractNumId w:val="13"/>
  </w:num>
  <w:num w:numId="14">
    <w:abstractNumId w:val="7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6"/>
  </w:num>
  <w:num w:numId="18">
    <w:abstractNumId w:val="12"/>
  </w:num>
  <w:num w:numId="19">
    <w:abstractNumId w:val="1"/>
  </w:num>
  <w:num w:numId="20">
    <w:abstractNumId w:val="11"/>
  </w:num>
  <w:num w:numId="21">
    <w:abstractNumId w:val="6"/>
  </w:num>
  <w:num w:numId="22">
    <w:abstractNumId w:val="22"/>
  </w:num>
  <w:num w:numId="23">
    <w:abstractNumId w:val="9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741"/>
    <w:rsid w:val="00003D56"/>
    <w:rsid w:val="000048EC"/>
    <w:rsid w:val="000074C4"/>
    <w:rsid w:val="00012220"/>
    <w:rsid w:val="00013656"/>
    <w:rsid w:val="00015A37"/>
    <w:rsid w:val="000165AD"/>
    <w:rsid w:val="00017F42"/>
    <w:rsid w:val="000206E5"/>
    <w:rsid w:val="00023676"/>
    <w:rsid w:val="00023FD7"/>
    <w:rsid w:val="00025DCA"/>
    <w:rsid w:val="00027321"/>
    <w:rsid w:val="00027440"/>
    <w:rsid w:val="00027B74"/>
    <w:rsid w:val="0003049A"/>
    <w:rsid w:val="00033B27"/>
    <w:rsid w:val="00033C69"/>
    <w:rsid w:val="0003513B"/>
    <w:rsid w:val="00035F9B"/>
    <w:rsid w:val="00036FD0"/>
    <w:rsid w:val="00037D05"/>
    <w:rsid w:val="00041E36"/>
    <w:rsid w:val="00042924"/>
    <w:rsid w:val="000430B9"/>
    <w:rsid w:val="00056116"/>
    <w:rsid w:val="00056705"/>
    <w:rsid w:val="0006023D"/>
    <w:rsid w:val="00061C17"/>
    <w:rsid w:val="000648E3"/>
    <w:rsid w:val="0006724C"/>
    <w:rsid w:val="00067F02"/>
    <w:rsid w:val="000742C6"/>
    <w:rsid w:val="000828E5"/>
    <w:rsid w:val="00083F72"/>
    <w:rsid w:val="00084E50"/>
    <w:rsid w:val="0008581B"/>
    <w:rsid w:val="0009008D"/>
    <w:rsid w:val="00092741"/>
    <w:rsid w:val="0009439E"/>
    <w:rsid w:val="0009693C"/>
    <w:rsid w:val="000A1478"/>
    <w:rsid w:val="000A26A0"/>
    <w:rsid w:val="000A3C51"/>
    <w:rsid w:val="000A77F2"/>
    <w:rsid w:val="000B26D7"/>
    <w:rsid w:val="000B4AB2"/>
    <w:rsid w:val="000C27C9"/>
    <w:rsid w:val="000C2941"/>
    <w:rsid w:val="000C3164"/>
    <w:rsid w:val="000D1551"/>
    <w:rsid w:val="000D637B"/>
    <w:rsid w:val="000D6D4D"/>
    <w:rsid w:val="000D737E"/>
    <w:rsid w:val="000E4EB4"/>
    <w:rsid w:val="000E559F"/>
    <w:rsid w:val="000E59B5"/>
    <w:rsid w:val="000E60EC"/>
    <w:rsid w:val="000F227F"/>
    <w:rsid w:val="000F2A8F"/>
    <w:rsid w:val="000F418F"/>
    <w:rsid w:val="000F508E"/>
    <w:rsid w:val="000F6283"/>
    <w:rsid w:val="000F6374"/>
    <w:rsid w:val="000F7A3F"/>
    <w:rsid w:val="000F7B3D"/>
    <w:rsid w:val="00100B08"/>
    <w:rsid w:val="00101031"/>
    <w:rsid w:val="00103002"/>
    <w:rsid w:val="00114377"/>
    <w:rsid w:val="001167B3"/>
    <w:rsid w:val="00121191"/>
    <w:rsid w:val="001211F0"/>
    <w:rsid w:val="00121C0F"/>
    <w:rsid w:val="00125756"/>
    <w:rsid w:val="00127B2F"/>
    <w:rsid w:val="00130DD7"/>
    <w:rsid w:val="001313BC"/>
    <w:rsid w:val="00132919"/>
    <w:rsid w:val="00133856"/>
    <w:rsid w:val="00135EB8"/>
    <w:rsid w:val="00141C43"/>
    <w:rsid w:val="00142376"/>
    <w:rsid w:val="0014371E"/>
    <w:rsid w:val="0015664C"/>
    <w:rsid w:val="001616D5"/>
    <w:rsid w:val="001631FA"/>
    <w:rsid w:val="00165AC3"/>
    <w:rsid w:val="001715E0"/>
    <w:rsid w:val="0017428A"/>
    <w:rsid w:val="00174A3C"/>
    <w:rsid w:val="00177AA3"/>
    <w:rsid w:val="00180AA9"/>
    <w:rsid w:val="001816C7"/>
    <w:rsid w:val="00181E1F"/>
    <w:rsid w:val="00182646"/>
    <w:rsid w:val="001847D1"/>
    <w:rsid w:val="0019253C"/>
    <w:rsid w:val="00192A90"/>
    <w:rsid w:val="001931F6"/>
    <w:rsid w:val="00196DFA"/>
    <w:rsid w:val="00196F78"/>
    <w:rsid w:val="001A2FF5"/>
    <w:rsid w:val="001A64A4"/>
    <w:rsid w:val="001A69F2"/>
    <w:rsid w:val="001A6CFF"/>
    <w:rsid w:val="001B00EF"/>
    <w:rsid w:val="001B777A"/>
    <w:rsid w:val="001C06D8"/>
    <w:rsid w:val="001C072E"/>
    <w:rsid w:val="001C1709"/>
    <w:rsid w:val="001C2580"/>
    <w:rsid w:val="001C39A2"/>
    <w:rsid w:val="001C490D"/>
    <w:rsid w:val="001D03CF"/>
    <w:rsid w:val="001D4F24"/>
    <w:rsid w:val="001E22FA"/>
    <w:rsid w:val="001E5BCF"/>
    <w:rsid w:val="001F13D0"/>
    <w:rsid w:val="001F1409"/>
    <w:rsid w:val="001F6E94"/>
    <w:rsid w:val="00202B1B"/>
    <w:rsid w:val="0020515D"/>
    <w:rsid w:val="00206367"/>
    <w:rsid w:val="00207D6E"/>
    <w:rsid w:val="00213AFC"/>
    <w:rsid w:val="00215D82"/>
    <w:rsid w:val="00215FF7"/>
    <w:rsid w:val="002166CE"/>
    <w:rsid w:val="00216DEC"/>
    <w:rsid w:val="002179AA"/>
    <w:rsid w:val="002214BA"/>
    <w:rsid w:val="00221BB7"/>
    <w:rsid w:val="00225787"/>
    <w:rsid w:val="00226626"/>
    <w:rsid w:val="0023608E"/>
    <w:rsid w:val="00236148"/>
    <w:rsid w:val="002414EE"/>
    <w:rsid w:val="00242A7A"/>
    <w:rsid w:val="00245F62"/>
    <w:rsid w:val="00245FF6"/>
    <w:rsid w:val="00250258"/>
    <w:rsid w:val="00251776"/>
    <w:rsid w:val="00253A95"/>
    <w:rsid w:val="00255E80"/>
    <w:rsid w:val="0025661C"/>
    <w:rsid w:val="00260A87"/>
    <w:rsid w:val="002620DB"/>
    <w:rsid w:val="00262228"/>
    <w:rsid w:val="00264811"/>
    <w:rsid w:val="00271530"/>
    <w:rsid w:val="00271E9F"/>
    <w:rsid w:val="00280006"/>
    <w:rsid w:val="00280A1F"/>
    <w:rsid w:val="002821CB"/>
    <w:rsid w:val="00282BEB"/>
    <w:rsid w:val="00282D2B"/>
    <w:rsid w:val="0028575B"/>
    <w:rsid w:val="002870B0"/>
    <w:rsid w:val="00290613"/>
    <w:rsid w:val="00290F50"/>
    <w:rsid w:val="00293054"/>
    <w:rsid w:val="002A13F5"/>
    <w:rsid w:val="002A3FE6"/>
    <w:rsid w:val="002A4D13"/>
    <w:rsid w:val="002A62BA"/>
    <w:rsid w:val="002A7BDA"/>
    <w:rsid w:val="002B2EA6"/>
    <w:rsid w:val="002B6DFD"/>
    <w:rsid w:val="002C0641"/>
    <w:rsid w:val="002C242E"/>
    <w:rsid w:val="002C4503"/>
    <w:rsid w:val="002C4D6F"/>
    <w:rsid w:val="002C5633"/>
    <w:rsid w:val="002D0678"/>
    <w:rsid w:val="002D08AD"/>
    <w:rsid w:val="002D6CE6"/>
    <w:rsid w:val="002D769A"/>
    <w:rsid w:val="002D7E2E"/>
    <w:rsid w:val="002E16EE"/>
    <w:rsid w:val="002E187A"/>
    <w:rsid w:val="002E1D6E"/>
    <w:rsid w:val="002E2748"/>
    <w:rsid w:val="002E3124"/>
    <w:rsid w:val="002E4550"/>
    <w:rsid w:val="002E460A"/>
    <w:rsid w:val="002F0246"/>
    <w:rsid w:val="002F0977"/>
    <w:rsid w:val="002F320F"/>
    <w:rsid w:val="00300277"/>
    <w:rsid w:val="003021BD"/>
    <w:rsid w:val="003052EA"/>
    <w:rsid w:val="00305403"/>
    <w:rsid w:val="00305CC1"/>
    <w:rsid w:val="00310ABB"/>
    <w:rsid w:val="00312ED6"/>
    <w:rsid w:val="00313212"/>
    <w:rsid w:val="00313E85"/>
    <w:rsid w:val="00317864"/>
    <w:rsid w:val="00327F25"/>
    <w:rsid w:val="00330D2A"/>
    <w:rsid w:val="0033183D"/>
    <w:rsid w:val="00331A83"/>
    <w:rsid w:val="00335B20"/>
    <w:rsid w:val="00344664"/>
    <w:rsid w:val="00346CCB"/>
    <w:rsid w:val="003526EC"/>
    <w:rsid w:val="0035384B"/>
    <w:rsid w:val="00355594"/>
    <w:rsid w:val="0035684C"/>
    <w:rsid w:val="00357649"/>
    <w:rsid w:val="003613B5"/>
    <w:rsid w:val="003630C0"/>
    <w:rsid w:val="00363C14"/>
    <w:rsid w:val="00365157"/>
    <w:rsid w:val="0036599B"/>
    <w:rsid w:val="003709FE"/>
    <w:rsid w:val="00370C04"/>
    <w:rsid w:val="00370E21"/>
    <w:rsid w:val="0037657D"/>
    <w:rsid w:val="00385E0E"/>
    <w:rsid w:val="00390BFD"/>
    <w:rsid w:val="00391232"/>
    <w:rsid w:val="00395283"/>
    <w:rsid w:val="003A02E0"/>
    <w:rsid w:val="003B00BB"/>
    <w:rsid w:val="003B0673"/>
    <w:rsid w:val="003B1C56"/>
    <w:rsid w:val="003B686D"/>
    <w:rsid w:val="003C4832"/>
    <w:rsid w:val="003C4894"/>
    <w:rsid w:val="003D4C50"/>
    <w:rsid w:val="003D58C0"/>
    <w:rsid w:val="003E3554"/>
    <w:rsid w:val="003E4D03"/>
    <w:rsid w:val="003F2BA3"/>
    <w:rsid w:val="003F3A69"/>
    <w:rsid w:val="003F3E17"/>
    <w:rsid w:val="003F451F"/>
    <w:rsid w:val="003F4DB7"/>
    <w:rsid w:val="003F6956"/>
    <w:rsid w:val="003F7D86"/>
    <w:rsid w:val="004017DF"/>
    <w:rsid w:val="00402B71"/>
    <w:rsid w:val="004030AB"/>
    <w:rsid w:val="004034C9"/>
    <w:rsid w:val="004034EF"/>
    <w:rsid w:val="00404A89"/>
    <w:rsid w:val="004050FB"/>
    <w:rsid w:val="0041054C"/>
    <w:rsid w:val="004125CE"/>
    <w:rsid w:val="0041360F"/>
    <w:rsid w:val="00413FA6"/>
    <w:rsid w:val="00415760"/>
    <w:rsid w:val="00417660"/>
    <w:rsid w:val="00421C30"/>
    <w:rsid w:val="00423D49"/>
    <w:rsid w:val="00424BB5"/>
    <w:rsid w:val="00426224"/>
    <w:rsid w:val="00434656"/>
    <w:rsid w:val="004348A8"/>
    <w:rsid w:val="00436045"/>
    <w:rsid w:val="00444464"/>
    <w:rsid w:val="00446B50"/>
    <w:rsid w:val="00447B49"/>
    <w:rsid w:val="00450274"/>
    <w:rsid w:val="00451E7B"/>
    <w:rsid w:val="00452336"/>
    <w:rsid w:val="0045388A"/>
    <w:rsid w:val="00453EFB"/>
    <w:rsid w:val="00456595"/>
    <w:rsid w:val="0046045F"/>
    <w:rsid w:val="004616AD"/>
    <w:rsid w:val="00463810"/>
    <w:rsid w:val="0046410C"/>
    <w:rsid w:val="00464D89"/>
    <w:rsid w:val="00467441"/>
    <w:rsid w:val="004725B5"/>
    <w:rsid w:val="00475166"/>
    <w:rsid w:val="0047735B"/>
    <w:rsid w:val="00491622"/>
    <w:rsid w:val="00491D77"/>
    <w:rsid w:val="00493130"/>
    <w:rsid w:val="00493B8A"/>
    <w:rsid w:val="00493C01"/>
    <w:rsid w:val="00495735"/>
    <w:rsid w:val="0049637C"/>
    <w:rsid w:val="004A1F17"/>
    <w:rsid w:val="004A3A7E"/>
    <w:rsid w:val="004B3F0D"/>
    <w:rsid w:val="004B4809"/>
    <w:rsid w:val="004B5C13"/>
    <w:rsid w:val="004B77DC"/>
    <w:rsid w:val="004B7923"/>
    <w:rsid w:val="004C08FA"/>
    <w:rsid w:val="004C1DFF"/>
    <w:rsid w:val="004C2A92"/>
    <w:rsid w:val="004C3150"/>
    <w:rsid w:val="004C38FF"/>
    <w:rsid w:val="004C3F62"/>
    <w:rsid w:val="004C531B"/>
    <w:rsid w:val="004C7BD3"/>
    <w:rsid w:val="004D1804"/>
    <w:rsid w:val="004D370F"/>
    <w:rsid w:val="004D457E"/>
    <w:rsid w:val="004D4822"/>
    <w:rsid w:val="004E30F0"/>
    <w:rsid w:val="004E4D2D"/>
    <w:rsid w:val="004E5CFB"/>
    <w:rsid w:val="004F19A6"/>
    <w:rsid w:val="004F5178"/>
    <w:rsid w:val="004F572E"/>
    <w:rsid w:val="004F5907"/>
    <w:rsid w:val="004F63E2"/>
    <w:rsid w:val="00503261"/>
    <w:rsid w:val="0050452D"/>
    <w:rsid w:val="00505238"/>
    <w:rsid w:val="00506414"/>
    <w:rsid w:val="00506A8B"/>
    <w:rsid w:val="00512897"/>
    <w:rsid w:val="00514215"/>
    <w:rsid w:val="00514C4B"/>
    <w:rsid w:val="0051518C"/>
    <w:rsid w:val="005154A9"/>
    <w:rsid w:val="0052116C"/>
    <w:rsid w:val="00522687"/>
    <w:rsid w:val="005229FA"/>
    <w:rsid w:val="0052467A"/>
    <w:rsid w:val="00524B51"/>
    <w:rsid w:val="005252C5"/>
    <w:rsid w:val="00527640"/>
    <w:rsid w:val="0053078C"/>
    <w:rsid w:val="005320C6"/>
    <w:rsid w:val="00532877"/>
    <w:rsid w:val="00534522"/>
    <w:rsid w:val="00534545"/>
    <w:rsid w:val="00536AD1"/>
    <w:rsid w:val="005417E9"/>
    <w:rsid w:val="00542532"/>
    <w:rsid w:val="00542C0D"/>
    <w:rsid w:val="0054324F"/>
    <w:rsid w:val="005447DB"/>
    <w:rsid w:val="0054492E"/>
    <w:rsid w:val="0054514B"/>
    <w:rsid w:val="00547A22"/>
    <w:rsid w:val="00550C3A"/>
    <w:rsid w:val="00551085"/>
    <w:rsid w:val="00554032"/>
    <w:rsid w:val="00554E59"/>
    <w:rsid w:val="0055550D"/>
    <w:rsid w:val="00560F5E"/>
    <w:rsid w:val="00561CF1"/>
    <w:rsid w:val="00562F4B"/>
    <w:rsid w:val="00565E05"/>
    <w:rsid w:val="0057254F"/>
    <w:rsid w:val="00584627"/>
    <w:rsid w:val="005858D5"/>
    <w:rsid w:val="005870B2"/>
    <w:rsid w:val="005908B0"/>
    <w:rsid w:val="00591970"/>
    <w:rsid w:val="0059289B"/>
    <w:rsid w:val="00594E2A"/>
    <w:rsid w:val="005A003F"/>
    <w:rsid w:val="005A0569"/>
    <w:rsid w:val="005A0897"/>
    <w:rsid w:val="005A663C"/>
    <w:rsid w:val="005A67DA"/>
    <w:rsid w:val="005A7E68"/>
    <w:rsid w:val="005B1315"/>
    <w:rsid w:val="005B2BAC"/>
    <w:rsid w:val="005B4AED"/>
    <w:rsid w:val="005C019F"/>
    <w:rsid w:val="005C072A"/>
    <w:rsid w:val="005C2E81"/>
    <w:rsid w:val="005C5926"/>
    <w:rsid w:val="005C6470"/>
    <w:rsid w:val="005C764D"/>
    <w:rsid w:val="005D0559"/>
    <w:rsid w:val="005D05B7"/>
    <w:rsid w:val="005D0EB9"/>
    <w:rsid w:val="005D10D6"/>
    <w:rsid w:val="005D3D58"/>
    <w:rsid w:val="005D6BBA"/>
    <w:rsid w:val="005E1928"/>
    <w:rsid w:val="005E322A"/>
    <w:rsid w:val="005E4D52"/>
    <w:rsid w:val="005E500A"/>
    <w:rsid w:val="005E5341"/>
    <w:rsid w:val="005E588D"/>
    <w:rsid w:val="005E5985"/>
    <w:rsid w:val="005E6ACC"/>
    <w:rsid w:val="005E6DC9"/>
    <w:rsid w:val="005E793C"/>
    <w:rsid w:val="005F166C"/>
    <w:rsid w:val="005F52AA"/>
    <w:rsid w:val="00600608"/>
    <w:rsid w:val="00600B57"/>
    <w:rsid w:val="0060132F"/>
    <w:rsid w:val="006042EB"/>
    <w:rsid w:val="00621748"/>
    <w:rsid w:val="00623239"/>
    <w:rsid w:val="00623CED"/>
    <w:rsid w:val="00624820"/>
    <w:rsid w:val="0062520E"/>
    <w:rsid w:val="0062722E"/>
    <w:rsid w:val="0063036B"/>
    <w:rsid w:val="006319DC"/>
    <w:rsid w:val="0063247D"/>
    <w:rsid w:val="00632D4E"/>
    <w:rsid w:val="0063528F"/>
    <w:rsid w:val="00643B97"/>
    <w:rsid w:val="006445E0"/>
    <w:rsid w:val="00646640"/>
    <w:rsid w:val="00646DE3"/>
    <w:rsid w:val="00647646"/>
    <w:rsid w:val="006500A7"/>
    <w:rsid w:val="00651369"/>
    <w:rsid w:val="00652B80"/>
    <w:rsid w:val="00656333"/>
    <w:rsid w:val="006568C7"/>
    <w:rsid w:val="00656E59"/>
    <w:rsid w:val="00660CDE"/>
    <w:rsid w:val="0066574B"/>
    <w:rsid w:val="00667709"/>
    <w:rsid w:val="006677DB"/>
    <w:rsid w:val="00667B60"/>
    <w:rsid w:val="00667CD0"/>
    <w:rsid w:val="006709C2"/>
    <w:rsid w:val="00671439"/>
    <w:rsid w:val="00671E07"/>
    <w:rsid w:val="00673172"/>
    <w:rsid w:val="00674887"/>
    <w:rsid w:val="00681358"/>
    <w:rsid w:val="00681CAC"/>
    <w:rsid w:val="00686368"/>
    <w:rsid w:val="00687746"/>
    <w:rsid w:val="00692D82"/>
    <w:rsid w:val="00697598"/>
    <w:rsid w:val="00697FCA"/>
    <w:rsid w:val="006A1387"/>
    <w:rsid w:val="006A1551"/>
    <w:rsid w:val="006A439E"/>
    <w:rsid w:val="006A488D"/>
    <w:rsid w:val="006A5263"/>
    <w:rsid w:val="006B0149"/>
    <w:rsid w:val="006B0545"/>
    <w:rsid w:val="006B11C5"/>
    <w:rsid w:val="006B25A7"/>
    <w:rsid w:val="006B2956"/>
    <w:rsid w:val="006B402F"/>
    <w:rsid w:val="006B53FE"/>
    <w:rsid w:val="006B7D24"/>
    <w:rsid w:val="006C08D4"/>
    <w:rsid w:val="006C1A18"/>
    <w:rsid w:val="006C1C4C"/>
    <w:rsid w:val="006C326D"/>
    <w:rsid w:val="006C47E5"/>
    <w:rsid w:val="006D66A9"/>
    <w:rsid w:val="006E49E6"/>
    <w:rsid w:val="006E5A3C"/>
    <w:rsid w:val="006E75A8"/>
    <w:rsid w:val="006F1563"/>
    <w:rsid w:val="006F256A"/>
    <w:rsid w:val="006F4791"/>
    <w:rsid w:val="00700011"/>
    <w:rsid w:val="00703E4B"/>
    <w:rsid w:val="00703EAC"/>
    <w:rsid w:val="007045CF"/>
    <w:rsid w:val="00705AE1"/>
    <w:rsid w:val="00713DEF"/>
    <w:rsid w:val="00721A34"/>
    <w:rsid w:val="00724C55"/>
    <w:rsid w:val="007301FC"/>
    <w:rsid w:val="00731DBB"/>
    <w:rsid w:val="00732B79"/>
    <w:rsid w:val="007334EE"/>
    <w:rsid w:val="007340D8"/>
    <w:rsid w:val="0073690B"/>
    <w:rsid w:val="007373A7"/>
    <w:rsid w:val="00745AA2"/>
    <w:rsid w:val="00745BFC"/>
    <w:rsid w:val="00746521"/>
    <w:rsid w:val="00747C5A"/>
    <w:rsid w:val="00751975"/>
    <w:rsid w:val="007570E6"/>
    <w:rsid w:val="007628FC"/>
    <w:rsid w:val="007631FD"/>
    <w:rsid w:val="0076352F"/>
    <w:rsid w:val="007642DF"/>
    <w:rsid w:val="00767C06"/>
    <w:rsid w:val="007704B4"/>
    <w:rsid w:val="00772E61"/>
    <w:rsid w:val="00774385"/>
    <w:rsid w:val="00775801"/>
    <w:rsid w:val="00775C55"/>
    <w:rsid w:val="00780099"/>
    <w:rsid w:val="00781A82"/>
    <w:rsid w:val="007825DE"/>
    <w:rsid w:val="007922CD"/>
    <w:rsid w:val="00793CEE"/>
    <w:rsid w:val="00797230"/>
    <w:rsid w:val="007A0FFD"/>
    <w:rsid w:val="007A2886"/>
    <w:rsid w:val="007A39C3"/>
    <w:rsid w:val="007A3DB7"/>
    <w:rsid w:val="007A406A"/>
    <w:rsid w:val="007B0272"/>
    <w:rsid w:val="007B2BCD"/>
    <w:rsid w:val="007B31FB"/>
    <w:rsid w:val="007C1B97"/>
    <w:rsid w:val="007C5E42"/>
    <w:rsid w:val="007D0030"/>
    <w:rsid w:val="007D18A7"/>
    <w:rsid w:val="007D3B39"/>
    <w:rsid w:val="007D534F"/>
    <w:rsid w:val="007D584F"/>
    <w:rsid w:val="007D5D25"/>
    <w:rsid w:val="007D6794"/>
    <w:rsid w:val="007E0068"/>
    <w:rsid w:val="007E1353"/>
    <w:rsid w:val="007E14DF"/>
    <w:rsid w:val="007E5927"/>
    <w:rsid w:val="007E777F"/>
    <w:rsid w:val="007F2FC6"/>
    <w:rsid w:val="007F75B4"/>
    <w:rsid w:val="00802D98"/>
    <w:rsid w:val="00804318"/>
    <w:rsid w:val="0080655C"/>
    <w:rsid w:val="00812A46"/>
    <w:rsid w:val="0081543E"/>
    <w:rsid w:val="00817D7B"/>
    <w:rsid w:val="00820041"/>
    <w:rsid w:val="008237A5"/>
    <w:rsid w:val="0083026A"/>
    <w:rsid w:val="0083220D"/>
    <w:rsid w:val="008335BF"/>
    <w:rsid w:val="00834F12"/>
    <w:rsid w:val="008352BB"/>
    <w:rsid w:val="008373DD"/>
    <w:rsid w:val="00840552"/>
    <w:rsid w:val="00840706"/>
    <w:rsid w:val="008419A5"/>
    <w:rsid w:val="00841E24"/>
    <w:rsid w:val="0084385E"/>
    <w:rsid w:val="00845A1C"/>
    <w:rsid w:val="00846B04"/>
    <w:rsid w:val="008511B4"/>
    <w:rsid w:val="00851A50"/>
    <w:rsid w:val="00852DE9"/>
    <w:rsid w:val="00853623"/>
    <w:rsid w:val="008549FE"/>
    <w:rsid w:val="00854DF2"/>
    <w:rsid w:val="008558A3"/>
    <w:rsid w:val="00857505"/>
    <w:rsid w:val="008645D3"/>
    <w:rsid w:val="0086465B"/>
    <w:rsid w:val="008652F3"/>
    <w:rsid w:val="00865A08"/>
    <w:rsid w:val="0086773D"/>
    <w:rsid w:val="00867EDE"/>
    <w:rsid w:val="0087053E"/>
    <w:rsid w:val="00870E6C"/>
    <w:rsid w:val="008825CD"/>
    <w:rsid w:val="00883BCE"/>
    <w:rsid w:val="00892D7F"/>
    <w:rsid w:val="008965C9"/>
    <w:rsid w:val="0089684E"/>
    <w:rsid w:val="008A060B"/>
    <w:rsid w:val="008A0E31"/>
    <w:rsid w:val="008A2784"/>
    <w:rsid w:val="008A2986"/>
    <w:rsid w:val="008A31FD"/>
    <w:rsid w:val="008A3DB1"/>
    <w:rsid w:val="008A79B5"/>
    <w:rsid w:val="008C15DB"/>
    <w:rsid w:val="008D426F"/>
    <w:rsid w:val="008D4445"/>
    <w:rsid w:val="008D499A"/>
    <w:rsid w:val="008E1044"/>
    <w:rsid w:val="008E11AE"/>
    <w:rsid w:val="008E36A5"/>
    <w:rsid w:val="008E3E35"/>
    <w:rsid w:val="008E6859"/>
    <w:rsid w:val="008F140A"/>
    <w:rsid w:val="009004E7"/>
    <w:rsid w:val="00900688"/>
    <w:rsid w:val="0090085E"/>
    <w:rsid w:val="00905429"/>
    <w:rsid w:val="00907ACD"/>
    <w:rsid w:val="0091011E"/>
    <w:rsid w:val="009140A3"/>
    <w:rsid w:val="00916F02"/>
    <w:rsid w:val="00917FC9"/>
    <w:rsid w:val="00921488"/>
    <w:rsid w:val="00923D05"/>
    <w:rsid w:val="00924756"/>
    <w:rsid w:val="00930B69"/>
    <w:rsid w:val="009357C5"/>
    <w:rsid w:val="009405DB"/>
    <w:rsid w:val="0094265D"/>
    <w:rsid w:val="009440A5"/>
    <w:rsid w:val="00944AEC"/>
    <w:rsid w:val="00950AF7"/>
    <w:rsid w:val="009528C3"/>
    <w:rsid w:val="0095350B"/>
    <w:rsid w:val="00955B05"/>
    <w:rsid w:val="009603D4"/>
    <w:rsid w:val="00960478"/>
    <w:rsid w:val="009623C9"/>
    <w:rsid w:val="009646F6"/>
    <w:rsid w:val="00967A01"/>
    <w:rsid w:val="00971451"/>
    <w:rsid w:val="00971B48"/>
    <w:rsid w:val="00972BEB"/>
    <w:rsid w:val="00973DC9"/>
    <w:rsid w:val="00973DF6"/>
    <w:rsid w:val="0097494E"/>
    <w:rsid w:val="009778EC"/>
    <w:rsid w:val="00977A19"/>
    <w:rsid w:val="00983512"/>
    <w:rsid w:val="0098516C"/>
    <w:rsid w:val="009862F7"/>
    <w:rsid w:val="00987B89"/>
    <w:rsid w:val="00990575"/>
    <w:rsid w:val="00991061"/>
    <w:rsid w:val="00991461"/>
    <w:rsid w:val="00994EFE"/>
    <w:rsid w:val="009951C7"/>
    <w:rsid w:val="009956A1"/>
    <w:rsid w:val="00996CDA"/>
    <w:rsid w:val="009978D6"/>
    <w:rsid w:val="009A02D0"/>
    <w:rsid w:val="009B0BFB"/>
    <w:rsid w:val="009B1BE6"/>
    <w:rsid w:val="009B3E11"/>
    <w:rsid w:val="009B76AA"/>
    <w:rsid w:val="009B786E"/>
    <w:rsid w:val="009C24C5"/>
    <w:rsid w:val="009C6463"/>
    <w:rsid w:val="009C7065"/>
    <w:rsid w:val="009D285B"/>
    <w:rsid w:val="009D2A82"/>
    <w:rsid w:val="009D4094"/>
    <w:rsid w:val="009D7114"/>
    <w:rsid w:val="009E25AF"/>
    <w:rsid w:val="009E2ED8"/>
    <w:rsid w:val="009E5106"/>
    <w:rsid w:val="009E7284"/>
    <w:rsid w:val="009F1035"/>
    <w:rsid w:val="009F40A0"/>
    <w:rsid w:val="009F542B"/>
    <w:rsid w:val="009F611F"/>
    <w:rsid w:val="00A03234"/>
    <w:rsid w:val="00A03B35"/>
    <w:rsid w:val="00A05E07"/>
    <w:rsid w:val="00A069AE"/>
    <w:rsid w:val="00A07206"/>
    <w:rsid w:val="00A223C5"/>
    <w:rsid w:val="00A226F3"/>
    <w:rsid w:val="00A23C5C"/>
    <w:rsid w:val="00A26CBC"/>
    <w:rsid w:val="00A271C2"/>
    <w:rsid w:val="00A27878"/>
    <w:rsid w:val="00A30179"/>
    <w:rsid w:val="00A30288"/>
    <w:rsid w:val="00A30E70"/>
    <w:rsid w:val="00A322C4"/>
    <w:rsid w:val="00A333A1"/>
    <w:rsid w:val="00A33A6B"/>
    <w:rsid w:val="00A34AC4"/>
    <w:rsid w:val="00A35F8B"/>
    <w:rsid w:val="00A36396"/>
    <w:rsid w:val="00A373E0"/>
    <w:rsid w:val="00A41960"/>
    <w:rsid w:val="00A42218"/>
    <w:rsid w:val="00A42938"/>
    <w:rsid w:val="00A440AC"/>
    <w:rsid w:val="00A50199"/>
    <w:rsid w:val="00A5595B"/>
    <w:rsid w:val="00A56343"/>
    <w:rsid w:val="00A62077"/>
    <w:rsid w:val="00A62795"/>
    <w:rsid w:val="00A63034"/>
    <w:rsid w:val="00A63504"/>
    <w:rsid w:val="00A65CD5"/>
    <w:rsid w:val="00A70EF4"/>
    <w:rsid w:val="00A719AD"/>
    <w:rsid w:val="00A721E1"/>
    <w:rsid w:val="00A7296F"/>
    <w:rsid w:val="00A747E2"/>
    <w:rsid w:val="00A80926"/>
    <w:rsid w:val="00A80BDF"/>
    <w:rsid w:val="00A82372"/>
    <w:rsid w:val="00A86270"/>
    <w:rsid w:val="00A9103F"/>
    <w:rsid w:val="00A93F07"/>
    <w:rsid w:val="00A965CF"/>
    <w:rsid w:val="00A97D17"/>
    <w:rsid w:val="00AA2265"/>
    <w:rsid w:val="00AA3B4B"/>
    <w:rsid w:val="00AA722C"/>
    <w:rsid w:val="00AB0E7A"/>
    <w:rsid w:val="00AB2E84"/>
    <w:rsid w:val="00AB4936"/>
    <w:rsid w:val="00AC01F6"/>
    <w:rsid w:val="00AC0EFD"/>
    <w:rsid w:val="00AC1B66"/>
    <w:rsid w:val="00AC2A3E"/>
    <w:rsid w:val="00AC2C24"/>
    <w:rsid w:val="00AC3095"/>
    <w:rsid w:val="00AC3FC3"/>
    <w:rsid w:val="00AC6B28"/>
    <w:rsid w:val="00AC7439"/>
    <w:rsid w:val="00AD0279"/>
    <w:rsid w:val="00AD2002"/>
    <w:rsid w:val="00AD23F5"/>
    <w:rsid w:val="00AD575F"/>
    <w:rsid w:val="00AD6BD3"/>
    <w:rsid w:val="00AD7996"/>
    <w:rsid w:val="00AD7B18"/>
    <w:rsid w:val="00AE0956"/>
    <w:rsid w:val="00AE0FB8"/>
    <w:rsid w:val="00AE1CA7"/>
    <w:rsid w:val="00AE1E1A"/>
    <w:rsid w:val="00AE465B"/>
    <w:rsid w:val="00AE4DF9"/>
    <w:rsid w:val="00AF0265"/>
    <w:rsid w:val="00AF0B95"/>
    <w:rsid w:val="00AF0C4C"/>
    <w:rsid w:val="00AF0CAA"/>
    <w:rsid w:val="00AF13F4"/>
    <w:rsid w:val="00AF3A9F"/>
    <w:rsid w:val="00AF3FA8"/>
    <w:rsid w:val="00AF4D8B"/>
    <w:rsid w:val="00AF6011"/>
    <w:rsid w:val="00B0020F"/>
    <w:rsid w:val="00B00C2E"/>
    <w:rsid w:val="00B02950"/>
    <w:rsid w:val="00B06B6A"/>
    <w:rsid w:val="00B06C9E"/>
    <w:rsid w:val="00B077A2"/>
    <w:rsid w:val="00B1089E"/>
    <w:rsid w:val="00B12A6A"/>
    <w:rsid w:val="00B139CB"/>
    <w:rsid w:val="00B17B6A"/>
    <w:rsid w:val="00B20FA7"/>
    <w:rsid w:val="00B214FE"/>
    <w:rsid w:val="00B25B58"/>
    <w:rsid w:val="00B25C69"/>
    <w:rsid w:val="00B26179"/>
    <w:rsid w:val="00B2792D"/>
    <w:rsid w:val="00B27E28"/>
    <w:rsid w:val="00B27FBE"/>
    <w:rsid w:val="00B30FDD"/>
    <w:rsid w:val="00B32F25"/>
    <w:rsid w:val="00B36BC4"/>
    <w:rsid w:val="00B37D11"/>
    <w:rsid w:val="00B415A2"/>
    <w:rsid w:val="00B44D79"/>
    <w:rsid w:val="00B53C6C"/>
    <w:rsid w:val="00B60AB5"/>
    <w:rsid w:val="00B633BB"/>
    <w:rsid w:val="00B71E45"/>
    <w:rsid w:val="00B83E32"/>
    <w:rsid w:val="00B841A3"/>
    <w:rsid w:val="00B87564"/>
    <w:rsid w:val="00B914EF"/>
    <w:rsid w:val="00B944EE"/>
    <w:rsid w:val="00B9454C"/>
    <w:rsid w:val="00B96E82"/>
    <w:rsid w:val="00BA4398"/>
    <w:rsid w:val="00BB0807"/>
    <w:rsid w:val="00BB6CB0"/>
    <w:rsid w:val="00BC2414"/>
    <w:rsid w:val="00BC3F46"/>
    <w:rsid w:val="00BC5869"/>
    <w:rsid w:val="00BC68AC"/>
    <w:rsid w:val="00BD0C0C"/>
    <w:rsid w:val="00BD21BE"/>
    <w:rsid w:val="00BD37A3"/>
    <w:rsid w:val="00BD3C4D"/>
    <w:rsid w:val="00BD4662"/>
    <w:rsid w:val="00BD7209"/>
    <w:rsid w:val="00BE1B49"/>
    <w:rsid w:val="00BE6435"/>
    <w:rsid w:val="00BE70B7"/>
    <w:rsid w:val="00BF1D6A"/>
    <w:rsid w:val="00BF2280"/>
    <w:rsid w:val="00BF4BB0"/>
    <w:rsid w:val="00BF4BB3"/>
    <w:rsid w:val="00BF563F"/>
    <w:rsid w:val="00BF66FD"/>
    <w:rsid w:val="00BF6B86"/>
    <w:rsid w:val="00C020AD"/>
    <w:rsid w:val="00C025FF"/>
    <w:rsid w:val="00C036FD"/>
    <w:rsid w:val="00C03771"/>
    <w:rsid w:val="00C03861"/>
    <w:rsid w:val="00C043BD"/>
    <w:rsid w:val="00C0536C"/>
    <w:rsid w:val="00C05E35"/>
    <w:rsid w:val="00C05FC5"/>
    <w:rsid w:val="00C11B73"/>
    <w:rsid w:val="00C127B5"/>
    <w:rsid w:val="00C17F58"/>
    <w:rsid w:val="00C20946"/>
    <w:rsid w:val="00C219FD"/>
    <w:rsid w:val="00C23269"/>
    <w:rsid w:val="00C2365B"/>
    <w:rsid w:val="00C23F3E"/>
    <w:rsid w:val="00C2476A"/>
    <w:rsid w:val="00C2743C"/>
    <w:rsid w:val="00C301A7"/>
    <w:rsid w:val="00C30873"/>
    <w:rsid w:val="00C3466C"/>
    <w:rsid w:val="00C44D1B"/>
    <w:rsid w:val="00C45B74"/>
    <w:rsid w:val="00C47850"/>
    <w:rsid w:val="00C5054F"/>
    <w:rsid w:val="00C5710B"/>
    <w:rsid w:val="00C5712B"/>
    <w:rsid w:val="00C57917"/>
    <w:rsid w:val="00C57CC2"/>
    <w:rsid w:val="00C57D56"/>
    <w:rsid w:val="00C62210"/>
    <w:rsid w:val="00C64DD0"/>
    <w:rsid w:val="00C6500B"/>
    <w:rsid w:val="00C6507A"/>
    <w:rsid w:val="00C65CF2"/>
    <w:rsid w:val="00C676E2"/>
    <w:rsid w:val="00C67718"/>
    <w:rsid w:val="00C710FE"/>
    <w:rsid w:val="00C80BE8"/>
    <w:rsid w:val="00C84866"/>
    <w:rsid w:val="00C914E0"/>
    <w:rsid w:val="00C91EB4"/>
    <w:rsid w:val="00C920DB"/>
    <w:rsid w:val="00C94B8C"/>
    <w:rsid w:val="00C97C67"/>
    <w:rsid w:val="00CA08AE"/>
    <w:rsid w:val="00CA0D0B"/>
    <w:rsid w:val="00CA424C"/>
    <w:rsid w:val="00CA4D16"/>
    <w:rsid w:val="00CA6303"/>
    <w:rsid w:val="00CA749B"/>
    <w:rsid w:val="00CB0D8C"/>
    <w:rsid w:val="00CB7C72"/>
    <w:rsid w:val="00CC2D0F"/>
    <w:rsid w:val="00CC5C1F"/>
    <w:rsid w:val="00CC5FAA"/>
    <w:rsid w:val="00CC7472"/>
    <w:rsid w:val="00CD152B"/>
    <w:rsid w:val="00CD35DE"/>
    <w:rsid w:val="00CD3B64"/>
    <w:rsid w:val="00CE0D94"/>
    <w:rsid w:val="00CE2537"/>
    <w:rsid w:val="00CE38D5"/>
    <w:rsid w:val="00CE3EE0"/>
    <w:rsid w:val="00CE4DDD"/>
    <w:rsid w:val="00CE5AD7"/>
    <w:rsid w:val="00CE5B1D"/>
    <w:rsid w:val="00CE6806"/>
    <w:rsid w:val="00CF1813"/>
    <w:rsid w:val="00CF4372"/>
    <w:rsid w:val="00CF7960"/>
    <w:rsid w:val="00D00C3F"/>
    <w:rsid w:val="00D055B9"/>
    <w:rsid w:val="00D05631"/>
    <w:rsid w:val="00D05B14"/>
    <w:rsid w:val="00D11EA7"/>
    <w:rsid w:val="00D11EB0"/>
    <w:rsid w:val="00D13E99"/>
    <w:rsid w:val="00D14F3F"/>
    <w:rsid w:val="00D21770"/>
    <w:rsid w:val="00D245D0"/>
    <w:rsid w:val="00D24DE6"/>
    <w:rsid w:val="00D265EC"/>
    <w:rsid w:val="00D279E0"/>
    <w:rsid w:val="00D33049"/>
    <w:rsid w:val="00D33719"/>
    <w:rsid w:val="00D33ACE"/>
    <w:rsid w:val="00D34453"/>
    <w:rsid w:val="00D35582"/>
    <w:rsid w:val="00D35C87"/>
    <w:rsid w:val="00D35F66"/>
    <w:rsid w:val="00D4030D"/>
    <w:rsid w:val="00D40753"/>
    <w:rsid w:val="00D4076D"/>
    <w:rsid w:val="00D407FB"/>
    <w:rsid w:val="00D42CC4"/>
    <w:rsid w:val="00D44DC0"/>
    <w:rsid w:val="00D461EB"/>
    <w:rsid w:val="00D465A5"/>
    <w:rsid w:val="00D50024"/>
    <w:rsid w:val="00D50992"/>
    <w:rsid w:val="00D5174A"/>
    <w:rsid w:val="00D51752"/>
    <w:rsid w:val="00D5193E"/>
    <w:rsid w:val="00D5199E"/>
    <w:rsid w:val="00D52215"/>
    <w:rsid w:val="00D5381B"/>
    <w:rsid w:val="00D54201"/>
    <w:rsid w:val="00D54B76"/>
    <w:rsid w:val="00D54CD0"/>
    <w:rsid w:val="00D63C3D"/>
    <w:rsid w:val="00D64D35"/>
    <w:rsid w:val="00D66B9D"/>
    <w:rsid w:val="00D66FA8"/>
    <w:rsid w:val="00D711D3"/>
    <w:rsid w:val="00D72E66"/>
    <w:rsid w:val="00D7332F"/>
    <w:rsid w:val="00D73F96"/>
    <w:rsid w:val="00D75595"/>
    <w:rsid w:val="00D75D83"/>
    <w:rsid w:val="00D760AB"/>
    <w:rsid w:val="00D83E87"/>
    <w:rsid w:val="00D84F2F"/>
    <w:rsid w:val="00D8566E"/>
    <w:rsid w:val="00D87314"/>
    <w:rsid w:val="00D9353E"/>
    <w:rsid w:val="00DA3352"/>
    <w:rsid w:val="00DA356B"/>
    <w:rsid w:val="00DB09A0"/>
    <w:rsid w:val="00DB1B26"/>
    <w:rsid w:val="00DB2194"/>
    <w:rsid w:val="00DB22E6"/>
    <w:rsid w:val="00DB2F29"/>
    <w:rsid w:val="00DB3DA0"/>
    <w:rsid w:val="00DB4F86"/>
    <w:rsid w:val="00DB5119"/>
    <w:rsid w:val="00DB578F"/>
    <w:rsid w:val="00DC00ED"/>
    <w:rsid w:val="00DC1AD8"/>
    <w:rsid w:val="00DC1D71"/>
    <w:rsid w:val="00DC4708"/>
    <w:rsid w:val="00DC74F3"/>
    <w:rsid w:val="00DC780D"/>
    <w:rsid w:val="00DD096A"/>
    <w:rsid w:val="00DD1005"/>
    <w:rsid w:val="00DD52ED"/>
    <w:rsid w:val="00DD5595"/>
    <w:rsid w:val="00DD6717"/>
    <w:rsid w:val="00DD704F"/>
    <w:rsid w:val="00DD73AC"/>
    <w:rsid w:val="00DD7963"/>
    <w:rsid w:val="00DD79A9"/>
    <w:rsid w:val="00DE0E27"/>
    <w:rsid w:val="00DE29ED"/>
    <w:rsid w:val="00DE2BD4"/>
    <w:rsid w:val="00DE36EF"/>
    <w:rsid w:val="00DE4308"/>
    <w:rsid w:val="00DE4F9D"/>
    <w:rsid w:val="00DE6207"/>
    <w:rsid w:val="00DE7F73"/>
    <w:rsid w:val="00DF0F37"/>
    <w:rsid w:val="00DF16D7"/>
    <w:rsid w:val="00DF2C64"/>
    <w:rsid w:val="00DF3EDB"/>
    <w:rsid w:val="00DF5F71"/>
    <w:rsid w:val="00DF6CD4"/>
    <w:rsid w:val="00DF7989"/>
    <w:rsid w:val="00E0376E"/>
    <w:rsid w:val="00E0500C"/>
    <w:rsid w:val="00E066CA"/>
    <w:rsid w:val="00E0727A"/>
    <w:rsid w:val="00E078D0"/>
    <w:rsid w:val="00E07C04"/>
    <w:rsid w:val="00E125DE"/>
    <w:rsid w:val="00E12BA2"/>
    <w:rsid w:val="00E12FE0"/>
    <w:rsid w:val="00E16559"/>
    <w:rsid w:val="00E2360C"/>
    <w:rsid w:val="00E24C02"/>
    <w:rsid w:val="00E25126"/>
    <w:rsid w:val="00E261B0"/>
    <w:rsid w:val="00E27849"/>
    <w:rsid w:val="00E313B0"/>
    <w:rsid w:val="00E339B5"/>
    <w:rsid w:val="00E371D7"/>
    <w:rsid w:val="00E4071E"/>
    <w:rsid w:val="00E41E7E"/>
    <w:rsid w:val="00E43268"/>
    <w:rsid w:val="00E50A19"/>
    <w:rsid w:val="00E50E71"/>
    <w:rsid w:val="00E626B6"/>
    <w:rsid w:val="00E62A30"/>
    <w:rsid w:val="00E62E83"/>
    <w:rsid w:val="00E649D8"/>
    <w:rsid w:val="00E66C73"/>
    <w:rsid w:val="00E721C7"/>
    <w:rsid w:val="00E72B5C"/>
    <w:rsid w:val="00E852E8"/>
    <w:rsid w:val="00E85978"/>
    <w:rsid w:val="00E86264"/>
    <w:rsid w:val="00E862E7"/>
    <w:rsid w:val="00E905A3"/>
    <w:rsid w:val="00E91CFF"/>
    <w:rsid w:val="00E91EEC"/>
    <w:rsid w:val="00E92769"/>
    <w:rsid w:val="00EA14AD"/>
    <w:rsid w:val="00EA2A6E"/>
    <w:rsid w:val="00EA2F9D"/>
    <w:rsid w:val="00EA3A4F"/>
    <w:rsid w:val="00EA7E00"/>
    <w:rsid w:val="00EB0B0C"/>
    <w:rsid w:val="00EB3834"/>
    <w:rsid w:val="00EB3DE3"/>
    <w:rsid w:val="00EB7998"/>
    <w:rsid w:val="00EC03FC"/>
    <w:rsid w:val="00EC1441"/>
    <w:rsid w:val="00EC1516"/>
    <w:rsid w:val="00EC169D"/>
    <w:rsid w:val="00EC1CD6"/>
    <w:rsid w:val="00EC3A17"/>
    <w:rsid w:val="00EC4576"/>
    <w:rsid w:val="00EC4C7A"/>
    <w:rsid w:val="00EC500C"/>
    <w:rsid w:val="00ED18A2"/>
    <w:rsid w:val="00ED64C4"/>
    <w:rsid w:val="00EE2AB7"/>
    <w:rsid w:val="00EE4107"/>
    <w:rsid w:val="00EE4AB7"/>
    <w:rsid w:val="00EE4AF3"/>
    <w:rsid w:val="00EE5869"/>
    <w:rsid w:val="00EE5CB1"/>
    <w:rsid w:val="00EF05F0"/>
    <w:rsid w:val="00EF3505"/>
    <w:rsid w:val="00EF47BA"/>
    <w:rsid w:val="00EF52E7"/>
    <w:rsid w:val="00EF54B9"/>
    <w:rsid w:val="00EF7B29"/>
    <w:rsid w:val="00F02137"/>
    <w:rsid w:val="00F03729"/>
    <w:rsid w:val="00F0376E"/>
    <w:rsid w:val="00F03FD6"/>
    <w:rsid w:val="00F0490E"/>
    <w:rsid w:val="00F05B24"/>
    <w:rsid w:val="00F112DD"/>
    <w:rsid w:val="00F20834"/>
    <w:rsid w:val="00F214B3"/>
    <w:rsid w:val="00F23B6E"/>
    <w:rsid w:val="00F26126"/>
    <w:rsid w:val="00F26E96"/>
    <w:rsid w:val="00F26FC6"/>
    <w:rsid w:val="00F27204"/>
    <w:rsid w:val="00F273ED"/>
    <w:rsid w:val="00F311CB"/>
    <w:rsid w:val="00F3141D"/>
    <w:rsid w:val="00F32061"/>
    <w:rsid w:val="00F3209E"/>
    <w:rsid w:val="00F35D84"/>
    <w:rsid w:val="00F3698C"/>
    <w:rsid w:val="00F37E77"/>
    <w:rsid w:val="00F42FEC"/>
    <w:rsid w:val="00F43D9B"/>
    <w:rsid w:val="00F50487"/>
    <w:rsid w:val="00F50496"/>
    <w:rsid w:val="00F50783"/>
    <w:rsid w:val="00F50AF5"/>
    <w:rsid w:val="00F50E64"/>
    <w:rsid w:val="00F51246"/>
    <w:rsid w:val="00F532CB"/>
    <w:rsid w:val="00F6014B"/>
    <w:rsid w:val="00F61346"/>
    <w:rsid w:val="00F64607"/>
    <w:rsid w:val="00F650BA"/>
    <w:rsid w:val="00F74378"/>
    <w:rsid w:val="00F75179"/>
    <w:rsid w:val="00F7652C"/>
    <w:rsid w:val="00F77596"/>
    <w:rsid w:val="00F80F0E"/>
    <w:rsid w:val="00F83D55"/>
    <w:rsid w:val="00F83F3C"/>
    <w:rsid w:val="00F8659E"/>
    <w:rsid w:val="00F86DBA"/>
    <w:rsid w:val="00F93F32"/>
    <w:rsid w:val="00F94E51"/>
    <w:rsid w:val="00FA21B4"/>
    <w:rsid w:val="00FA369D"/>
    <w:rsid w:val="00FA532C"/>
    <w:rsid w:val="00FA7217"/>
    <w:rsid w:val="00FB0972"/>
    <w:rsid w:val="00FB1B2A"/>
    <w:rsid w:val="00FB1BA7"/>
    <w:rsid w:val="00FB519D"/>
    <w:rsid w:val="00FB59A3"/>
    <w:rsid w:val="00FB5C96"/>
    <w:rsid w:val="00FB65DC"/>
    <w:rsid w:val="00FC04B9"/>
    <w:rsid w:val="00FC1698"/>
    <w:rsid w:val="00FC2958"/>
    <w:rsid w:val="00FC6574"/>
    <w:rsid w:val="00FC6898"/>
    <w:rsid w:val="00FD31D6"/>
    <w:rsid w:val="00FD5096"/>
    <w:rsid w:val="00FD55C1"/>
    <w:rsid w:val="00FD5F25"/>
    <w:rsid w:val="00FD6645"/>
    <w:rsid w:val="00FE00BE"/>
    <w:rsid w:val="00FE4474"/>
    <w:rsid w:val="00FE4B92"/>
    <w:rsid w:val="00FE6CE6"/>
    <w:rsid w:val="00FF3026"/>
    <w:rsid w:val="00FF4256"/>
    <w:rsid w:val="00FF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2E4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550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99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D1C42-5348-4502-A88E-2D0538130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8</Pages>
  <Words>2403</Words>
  <Characters>13700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Артемьева Стелла Вячеславовна</cp:lastModifiedBy>
  <cp:revision>32</cp:revision>
  <cp:lastPrinted>2025-09-09T15:59:00Z</cp:lastPrinted>
  <dcterms:created xsi:type="dcterms:W3CDTF">2024-03-17T17:29:00Z</dcterms:created>
  <dcterms:modified xsi:type="dcterms:W3CDTF">2025-09-09T18:20:00Z</dcterms:modified>
</cp:coreProperties>
</file>