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675" w:type="dxa"/>
        <w:tblLayout w:type="fixed"/>
        <w:tblLook w:val="0000"/>
      </w:tblPr>
      <w:tblGrid>
        <w:gridCol w:w="3960"/>
        <w:gridCol w:w="1852"/>
        <w:gridCol w:w="3544"/>
      </w:tblGrid>
      <w:tr w:rsidR="00C76562" w:rsidRPr="003C7990" w:rsidTr="009450B1">
        <w:trPr>
          <w:trHeight w:hRule="exact" w:val="3118"/>
        </w:trPr>
        <w:tc>
          <w:tcPr>
            <w:tcW w:w="3960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, ФЕДЕРАЛЬНАЯ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АНТИМОНОПОЛЬНАЯ СЛУЖБА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УПРАВЛЕНИЕ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Федеральной антимонопольной службы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  <w:r w:rsidRPr="00537B27">
              <w:rPr>
                <w:b/>
                <w:bCs/>
                <w:sz w:val="20"/>
                <w:szCs w:val="20"/>
              </w:rPr>
              <w:t>по Удмуртской Республике</w:t>
            </w: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ул. Ухтомского, д.24, г. Ижевск,  426009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(3412) 57-22-50, факс (3412) 57-22-60</w:t>
            </w: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  <w:lang w:val="en-US"/>
              </w:rPr>
              <w:t>e</w:t>
            </w:r>
            <w:r w:rsidRPr="00537B27">
              <w:rPr>
                <w:sz w:val="20"/>
                <w:szCs w:val="20"/>
              </w:rPr>
              <w:t>-</w:t>
            </w:r>
            <w:r w:rsidRPr="00537B27">
              <w:rPr>
                <w:sz w:val="20"/>
                <w:szCs w:val="20"/>
                <w:lang w:val="en-US"/>
              </w:rPr>
              <w:t>mail</w:t>
            </w:r>
            <w:r w:rsidRPr="00537B27">
              <w:rPr>
                <w:sz w:val="20"/>
                <w:szCs w:val="20"/>
              </w:rPr>
              <w:t xml:space="preserve">: </w:t>
            </w:r>
            <w:hyperlink r:id="rId6" w:history="1">
              <w:r w:rsidRPr="00537B27">
                <w:rPr>
                  <w:rStyle w:val="a3"/>
                  <w:sz w:val="20"/>
                  <w:szCs w:val="20"/>
                  <w:lang w:val="en-US"/>
                </w:rPr>
                <w:t>to</w:t>
              </w:r>
              <w:r w:rsidRPr="00537B27">
                <w:rPr>
                  <w:rStyle w:val="a3"/>
                  <w:sz w:val="20"/>
                  <w:szCs w:val="20"/>
                </w:rPr>
                <w:t>18@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fas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gov</w:t>
              </w:r>
              <w:proofErr w:type="spellEnd"/>
              <w:r w:rsidRPr="00537B27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537B27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6562" w:rsidRPr="000F744C" w:rsidRDefault="00C76562" w:rsidP="009450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2" w:type="dxa"/>
          </w:tcPr>
          <w:p w:rsidR="00C76562" w:rsidRPr="0009425D" w:rsidRDefault="00C76562" w:rsidP="009450B1">
            <w:pPr>
              <w:pStyle w:val="a5"/>
              <w:snapToGrid w:val="0"/>
              <w:spacing w:after="120"/>
              <w:rPr>
                <w:lang w:eastAsia="ru-RU"/>
              </w:rPr>
            </w:pPr>
            <w:r w:rsidRPr="0009425D">
              <w:rPr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</w:tcPr>
          <w:p w:rsidR="00C76562" w:rsidRPr="0009425D" w:rsidRDefault="00C76562" w:rsidP="009450B1">
            <w:pPr>
              <w:pStyle w:val="a5"/>
              <w:snapToGrid w:val="0"/>
              <w:rPr>
                <w:lang w:eastAsia="ru-RU"/>
              </w:rPr>
            </w:pPr>
            <w:r w:rsidRPr="0009425D">
              <w:rPr>
                <w:lang w:eastAsia="ru-RU"/>
              </w:rPr>
              <w:t>МОНОПОЛИЛЫ ПУМИТ</w:t>
            </w:r>
          </w:p>
          <w:p w:rsidR="00C76562" w:rsidRPr="0009425D" w:rsidRDefault="00C76562" w:rsidP="009450B1">
            <w:pPr>
              <w:pStyle w:val="a5"/>
              <w:rPr>
                <w:lang w:eastAsia="ru-RU"/>
              </w:rPr>
            </w:pPr>
            <w:r w:rsidRPr="0009425D">
              <w:rPr>
                <w:lang w:eastAsia="ru-RU"/>
              </w:rPr>
              <w:t>УЖАНЪЯ ФЕДЕРАЛ ЁЗЭТ</w:t>
            </w:r>
          </w:p>
          <w:p w:rsidR="00C76562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76562" w:rsidRDefault="00C76562" w:rsidP="009450B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37B27">
              <w:rPr>
                <w:b/>
                <w:sz w:val="20"/>
                <w:szCs w:val="20"/>
              </w:rPr>
              <w:t>Монополилы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пумит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ужанъя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Федерал </w:t>
            </w:r>
            <w:proofErr w:type="spellStart"/>
            <w:r w:rsidRPr="00537B27">
              <w:rPr>
                <w:b/>
                <w:sz w:val="20"/>
                <w:szCs w:val="20"/>
              </w:rPr>
              <w:t>службалэн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Удмурт </w:t>
            </w:r>
            <w:proofErr w:type="spellStart"/>
            <w:r w:rsidRPr="00537B27">
              <w:rPr>
                <w:b/>
                <w:sz w:val="20"/>
                <w:szCs w:val="20"/>
              </w:rPr>
              <w:t>Элькунъя</w:t>
            </w:r>
            <w:proofErr w:type="spellEnd"/>
            <w:r w:rsidRPr="00537B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37B27">
              <w:rPr>
                <w:b/>
                <w:sz w:val="20"/>
                <w:szCs w:val="20"/>
              </w:rPr>
              <w:t>кивалтонниез</w:t>
            </w:r>
            <w:proofErr w:type="spellEnd"/>
          </w:p>
          <w:p w:rsidR="00C76562" w:rsidRPr="00537B27" w:rsidRDefault="00C76562" w:rsidP="009450B1">
            <w:pPr>
              <w:jc w:val="center"/>
              <w:rPr>
                <w:b/>
                <w:sz w:val="20"/>
                <w:szCs w:val="20"/>
              </w:rPr>
            </w:pPr>
          </w:p>
          <w:p w:rsidR="00C76562" w:rsidRPr="00537B27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 xml:space="preserve">Ухтомский </w:t>
            </w:r>
            <w:proofErr w:type="spellStart"/>
            <w:r w:rsidRPr="00537B27">
              <w:rPr>
                <w:sz w:val="20"/>
                <w:szCs w:val="20"/>
              </w:rPr>
              <w:t>урам</w:t>
            </w:r>
            <w:proofErr w:type="spellEnd"/>
            <w:r w:rsidRPr="00537B27">
              <w:rPr>
                <w:sz w:val="20"/>
                <w:szCs w:val="20"/>
              </w:rPr>
              <w:t xml:space="preserve">, 24, </w:t>
            </w:r>
            <w:proofErr w:type="spellStart"/>
            <w:r w:rsidRPr="00537B27">
              <w:rPr>
                <w:sz w:val="20"/>
                <w:szCs w:val="20"/>
              </w:rPr>
              <w:t>Ижкар</w:t>
            </w:r>
            <w:proofErr w:type="spellEnd"/>
            <w:r w:rsidRPr="00537B27">
              <w:rPr>
                <w:sz w:val="20"/>
                <w:szCs w:val="20"/>
              </w:rPr>
              <w:t>, 426009</w:t>
            </w:r>
          </w:p>
          <w:p w:rsidR="00C76562" w:rsidRPr="00FA7F94" w:rsidRDefault="00C76562" w:rsidP="009450B1">
            <w:pPr>
              <w:jc w:val="center"/>
              <w:rPr>
                <w:sz w:val="20"/>
                <w:szCs w:val="20"/>
              </w:rPr>
            </w:pPr>
            <w:r w:rsidRPr="00537B27">
              <w:rPr>
                <w:sz w:val="20"/>
                <w:szCs w:val="20"/>
              </w:rPr>
              <w:t>тел. (</w:t>
            </w:r>
            <w:r w:rsidRPr="00FA7F94">
              <w:rPr>
                <w:sz w:val="20"/>
                <w:szCs w:val="20"/>
              </w:rPr>
              <w:t>3412) 57-22-50, факс (3412) 57-22-60</w:t>
            </w:r>
          </w:p>
          <w:p w:rsidR="00C76562" w:rsidRPr="00306403" w:rsidRDefault="00C76562" w:rsidP="009450B1">
            <w:pPr>
              <w:pStyle w:val="a5"/>
              <w:rPr>
                <w:b w:val="0"/>
                <w:bCs w:val="0"/>
                <w:sz w:val="18"/>
                <w:szCs w:val="18"/>
                <w:lang w:val="de-DE" w:eastAsia="ru-RU"/>
              </w:rPr>
            </w:pPr>
            <w:r w:rsidRPr="00FA7F94">
              <w:rPr>
                <w:b w:val="0"/>
                <w:bCs w:val="0"/>
                <w:lang w:val="de-DE" w:eastAsia="ru-RU"/>
              </w:rPr>
              <w:t>e-</w:t>
            </w:r>
            <w:proofErr w:type="spellStart"/>
            <w:r w:rsidRPr="00FA7F94">
              <w:rPr>
                <w:b w:val="0"/>
                <w:bCs w:val="0"/>
                <w:lang w:val="de-DE" w:eastAsia="ru-RU"/>
              </w:rPr>
              <w:t>mail</w:t>
            </w:r>
            <w:proofErr w:type="spellEnd"/>
            <w:r w:rsidRPr="00FA7F94">
              <w:rPr>
                <w:b w:val="0"/>
                <w:bCs w:val="0"/>
                <w:lang w:val="de-DE" w:eastAsia="ru-RU"/>
              </w:rPr>
              <w:t>: to18@fas.gov.ru</w:t>
            </w:r>
          </w:p>
        </w:tc>
      </w:tr>
    </w:tbl>
    <w:p w:rsidR="00C76562" w:rsidRDefault="00C76562">
      <w:pPr>
        <w:rPr>
          <w:lang w:val="en-US"/>
        </w:rPr>
      </w:pPr>
    </w:p>
    <w:p w:rsidR="00C76562" w:rsidRDefault="00C76562" w:rsidP="00C76562">
      <w:pPr>
        <w:rPr>
          <w:lang w:val="en-US"/>
        </w:rPr>
      </w:pP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ПРЕДПИСАНИЕ</w:t>
      </w: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по результатам рассмотрения жалобы</w:t>
      </w:r>
    </w:p>
    <w:p w:rsidR="00C76562" w:rsidRPr="005C2261" w:rsidRDefault="00D709C0" w:rsidP="00C76562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№018/06/106-</w:t>
      </w:r>
      <w:r w:rsidR="00850D60">
        <w:rPr>
          <w:sz w:val="26"/>
          <w:szCs w:val="26"/>
        </w:rPr>
        <w:t>963</w:t>
      </w:r>
      <w:r w:rsidR="00321891">
        <w:rPr>
          <w:sz w:val="26"/>
          <w:szCs w:val="26"/>
        </w:rPr>
        <w:t>/</w:t>
      </w:r>
      <w:r w:rsidR="005E3233" w:rsidRPr="005E3233">
        <w:rPr>
          <w:sz w:val="26"/>
          <w:szCs w:val="26"/>
        </w:rPr>
        <w:t>2025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850D60" w:rsidP="00C76562">
      <w:pPr>
        <w:tabs>
          <w:tab w:val="left" w:pos="8100"/>
        </w:tabs>
        <w:jc w:val="both"/>
        <w:rPr>
          <w:sz w:val="26"/>
          <w:szCs w:val="26"/>
        </w:rPr>
      </w:pPr>
      <w:r w:rsidRPr="00850D60">
        <w:rPr>
          <w:sz w:val="26"/>
          <w:szCs w:val="26"/>
        </w:rPr>
        <w:t xml:space="preserve">04 сентября </w:t>
      </w:r>
      <w:r w:rsidR="005E3233">
        <w:rPr>
          <w:sz w:val="26"/>
          <w:szCs w:val="26"/>
        </w:rPr>
        <w:t>2025</w:t>
      </w:r>
      <w:r w:rsidR="00C76562" w:rsidRPr="005C2261">
        <w:rPr>
          <w:sz w:val="26"/>
          <w:szCs w:val="26"/>
        </w:rPr>
        <w:t xml:space="preserve"> года                                                                 </w:t>
      </w:r>
      <w:r w:rsidR="0032617E">
        <w:rPr>
          <w:sz w:val="26"/>
          <w:szCs w:val="26"/>
        </w:rPr>
        <w:t xml:space="preserve">              </w:t>
      </w:r>
      <w:r w:rsidR="00300C51">
        <w:rPr>
          <w:sz w:val="26"/>
          <w:szCs w:val="26"/>
        </w:rPr>
        <w:t xml:space="preserve">  </w:t>
      </w:r>
      <w:r w:rsidR="0032617E">
        <w:rPr>
          <w:sz w:val="26"/>
          <w:szCs w:val="26"/>
        </w:rPr>
        <w:t xml:space="preserve">         </w:t>
      </w:r>
      <w:proofErr w:type="gramStart"/>
      <w:r w:rsidR="00C76562" w:rsidRPr="005C2261">
        <w:rPr>
          <w:sz w:val="26"/>
          <w:szCs w:val="26"/>
        </w:rPr>
        <w:t>г</w:t>
      </w:r>
      <w:proofErr w:type="gramEnd"/>
      <w:r w:rsidR="00C76562" w:rsidRPr="005C2261">
        <w:rPr>
          <w:sz w:val="26"/>
          <w:szCs w:val="26"/>
        </w:rPr>
        <w:t>. Ижевск</w:t>
      </w:r>
    </w:p>
    <w:p w:rsidR="00C76562" w:rsidRPr="005C2261" w:rsidRDefault="00C76562" w:rsidP="00C76562">
      <w:pPr>
        <w:tabs>
          <w:tab w:val="left" w:pos="8100"/>
        </w:tabs>
        <w:jc w:val="both"/>
        <w:rPr>
          <w:sz w:val="26"/>
          <w:szCs w:val="26"/>
        </w:rPr>
      </w:pPr>
    </w:p>
    <w:p w:rsidR="00C76562" w:rsidRPr="005C2261" w:rsidRDefault="00C76562" w:rsidP="00C76562">
      <w:pPr>
        <w:ind w:firstLine="708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C76562" w:rsidRPr="005C2261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</w:t>
      </w:r>
      <w:r w:rsidR="003C7990" w:rsidRPr="003C7990">
        <w:rPr>
          <w:sz w:val="26"/>
          <w:szCs w:val="26"/>
        </w:rPr>
        <w:t>&lt;</w:t>
      </w:r>
      <w:r w:rsidR="003C7990">
        <w:rPr>
          <w:sz w:val="26"/>
          <w:szCs w:val="26"/>
        </w:rPr>
        <w:t>…</w:t>
      </w:r>
      <w:r w:rsidR="003C7990" w:rsidRPr="003C7990">
        <w:rPr>
          <w:sz w:val="26"/>
          <w:szCs w:val="26"/>
        </w:rPr>
        <w:t>&gt;</w:t>
      </w:r>
      <w:r w:rsidR="00850D60" w:rsidRPr="00850D60">
        <w:rPr>
          <w:sz w:val="26"/>
          <w:szCs w:val="26"/>
        </w:rPr>
        <w:t xml:space="preserve"> – заместитель руководителя управления</w:t>
      </w:r>
      <w:r w:rsidR="00C76562" w:rsidRPr="005C2261">
        <w:rPr>
          <w:sz w:val="26"/>
          <w:szCs w:val="26"/>
        </w:rPr>
        <w:t>;</w:t>
      </w:r>
    </w:p>
    <w:p w:rsidR="0054579F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54579F" w:rsidRDefault="003C7990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3C7990">
        <w:rPr>
          <w:sz w:val="26"/>
          <w:szCs w:val="26"/>
        </w:rPr>
        <w:t>&lt;…&gt;</w:t>
      </w:r>
      <w:r w:rsidR="005E3233" w:rsidRPr="005E3233">
        <w:rPr>
          <w:sz w:val="26"/>
          <w:szCs w:val="26"/>
        </w:rPr>
        <w:t xml:space="preserve"> – </w:t>
      </w:r>
      <w:r w:rsidR="00850D60" w:rsidRPr="00850D60">
        <w:rPr>
          <w:sz w:val="26"/>
          <w:szCs w:val="26"/>
        </w:rPr>
        <w:t xml:space="preserve">заместитель начальника </w:t>
      </w:r>
      <w:r w:rsidR="005E3233" w:rsidRPr="005E3233">
        <w:rPr>
          <w:sz w:val="26"/>
          <w:szCs w:val="26"/>
        </w:rPr>
        <w:t>отдела контроля закупок</w:t>
      </w:r>
      <w:r w:rsidR="0054579F">
        <w:rPr>
          <w:sz w:val="26"/>
          <w:szCs w:val="26"/>
        </w:rPr>
        <w:t>;</w:t>
      </w:r>
    </w:p>
    <w:p w:rsidR="009450B1" w:rsidRPr="005C2261" w:rsidRDefault="003C7990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3C7990">
        <w:rPr>
          <w:sz w:val="26"/>
          <w:szCs w:val="26"/>
        </w:rPr>
        <w:t>&lt;…&gt;</w:t>
      </w:r>
      <w:r w:rsidR="005E3233" w:rsidRPr="005E3233">
        <w:rPr>
          <w:sz w:val="26"/>
          <w:szCs w:val="26"/>
        </w:rPr>
        <w:t xml:space="preserve"> – ведущий специалист-эксперт отдела контроля закупок</w:t>
      </w:r>
      <w:r w:rsidR="00C76562" w:rsidRPr="005C2261">
        <w:rPr>
          <w:sz w:val="26"/>
          <w:szCs w:val="26"/>
        </w:rPr>
        <w:t>, кворум соблюден,</w:t>
      </w:r>
    </w:p>
    <w:p w:rsidR="00C76562" w:rsidRPr="005C2261" w:rsidRDefault="0054579F" w:rsidP="0054579F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дело №018/06/106-</w:t>
      </w:r>
      <w:r w:rsidR="00850D60">
        <w:rPr>
          <w:sz w:val="26"/>
          <w:szCs w:val="26"/>
        </w:rPr>
        <w:t>963</w:t>
      </w:r>
      <w:r w:rsidR="005E3233" w:rsidRPr="005E3233">
        <w:rPr>
          <w:sz w:val="26"/>
          <w:szCs w:val="26"/>
        </w:rPr>
        <w:t>/2025</w:t>
      </w:r>
      <w:r w:rsidR="005E3233">
        <w:rPr>
          <w:sz w:val="26"/>
          <w:szCs w:val="26"/>
        </w:rPr>
        <w:t xml:space="preserve"> </w:t>
      </w:r>
      <w:r w:rsidR="00C76562" w:rsidRPr="005C2261">
        <w:rPr>
          <w:sz w:val="26"/>
          <w:szCs w:val="26"/>
        </w:rPr>
        <w:t xml:space="preserve">по жалобе </w:t>
      </w:r>
      <w:r w:rsidR="00850D60" w:rsidRPr="00850D60">
        <w:rPr>
          <w:sz w:val="26"/>
          <w:szCs w:val="26"/>
        </w:rPr>
        <w:t xml:space="preserve">ИП </w:t>
      </w:r>
      <w:r w:rsidR="003C7990" w:rsidRPr="003C7990">
        <w:rPr>
          <w:sz w:val="26"/>
          <w:szCs w:val="26"/>
        </w:rPr>
        <w:t>&lt;…&gt;</w:t>
      </w:r>
      <w:r w:rsidR="00DE37B2" w:rsidRPr="00DE37B2">
        <w:rPr>
          <w:sz w:val="26"/>
          <w:szCs w:val="26"/>
        </w:rPr>
        <w:t xml:space="preserve"> </w:t>
      </w:r>
      <w:r w:rsidR="00850D60" w:rsidRPr="00850D60">
        <w:rPr>
          <w:sz w:val="26"/>
          <w:szCs w:val="26"/>
        </w:rPr>
        <w:t>на действия Аукционной комиссии при проведении электронного аукциона № зз-0014-35117-2025 Санитарно-гигиенические изделия» (номер извещения в ЕИС – 0813500000125015679</w:t>
      </w:r>
      <w:r w:rsidR="005E3233" w:rsidRPr="005E3233">
        <w:rPr>
          <w:sz w:val="26"/>
          <w:szCs w:val="26"/>
        </w:rPr>
        <w:t>, далее – Аукцион</w:t>
      </w:r>
      <w:r w:rsidRPr="0054579F">
        <w:rPr>
          <w:sz w:val="26"/>
          <w:szCs w:val="26"/>
        </w:rPr>
        <w:t>)</w:t>
      </w:r>
      <w:r w:rsidR="00C76562" w:rsidRPr="005C2261">
        <w:rPr>
          <w:sz w:val="26"/>
          <w:szCs w:val="26"/>
        </w:rPr>
        <w:t>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 основании </w:t>
      </w:r>
      <w:r w:rsidR="00A80E9C">
        <w:rPr>
          <w:sz w:val="26"/>
          <w:szCs w:val="26"/>
        </w:rPr>
        <w:t xml:space="preserve">решения от </w:t>
      </w:r>
      <w:r w:rsidR="00850D60">
        <w:rPr>
          <w:sz w:val="26"/>
          <w:szCs w:val="26"/>
        </w:rPr>
        <w:t>04.09</w:t>
      </w:r>
      <w:r w:rsidR="005E3233">
        <w:rPr>
          <w:sz w:val="26"/>
          <w:szCs w:val="26"/>
        </w:rPr>
        <w:t>.2025</w:t>
      </w:r>
      <w:r w:rsidR="0054579F">
        <w:rPr>
          <w:sz w:val="26"/>
          <w:szCs w:val="26"/>
        </w:rPr>
        <w:t xml:space="preserve"> №018/06/106-</w:t>
      </w:r>
      <w:r w:rsidR="00850D60">
        <w:rPr>
          <w:sz w:val="26"/>
          <w:szCs w:val="26"/>
        </w:rPr>
        <w:t>963</w:t>
      </w:r>
      <w:r w:rsidR="005E3233" w:rsidRPr="005E3233">
        <w:rPr>
          <w:sz w:val="26"/>
          <w:szCs w:val="26"/>
        </w:rPr>
        <w:t>/2025</w:t>
      </w:r>
      <w:r w:rsidRPr="005C2261">
        <w:rPr>
          <w:sz w:val="26"/>
          <w:szCs w:val="26"/>
        </w:rPr>
        <w:t>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DE37B2">
      <w:pPr>
        <w:tabs>
          <w:tab w:val="left" w:pos="990"/>
        </w:tabs>
        <w:jc w:val="center"/>
        <w:rPr>
          <w:sz w:val="26"/>
          <w:szCs w:val="26"/>
        </w:rPr>
      </w:pPr>
      <w:proofErr w:type="spellStart"/>
      <w:proofErr w:type="gramStart"/>
      <w:r w:rsidRPr="005C2261">
        <w:rPr>
          <w:sz w:val="26"/>
          <w:szCs w:val="26"/>
        </w:rPr>
        <w:t>п</w:t>
      </w:r>
      <w:proofErr w:type="spellEnd"/>
      <w:proofErr w:type="gram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р</w:t>
      </w:r>
      <w:proofErr w:type="spellEnd"/>
      <w:r w:rsidRPr="005C2261">
        <w:rPr>
          <w:sz w:val="26"/>
          <w:szCs w:val="26"/>
        </w:rPr>
        <w:t xml:space="preserve"> е </w:t>
      </w:r>
      <w:proofErr w:type="spellStart"/>
      <w:r w:rsidRPr="005C2261">
        <w:rPr>
          <w:sz w:val="26"/>
          <w:szCs w:val="26"/>
        </w:rPr>
        <w:t>д</w:t>
      </w:r>
      <w:proofErr w:type="spell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п</w:t>
      </w:r>
      <w:proofErr w:type="spellEnd"/>
      <w:r w:rsidRPr="005C2261">
        <w:rPr>
          <w:sz w:val="26"/>
          <w:szCs w:val="26"/>
        </w:rPr>
        <w:t xml:space="preserve"> и с </w:t>
      </w:r>
      <w:proofErr w:type="spellStart"/>
      <w:r w:rsidRPr="005C2261">
        <w:rPr>
          <w:sz w:val="26"/>
          <w:szCs w:val="26"/>
        </w:rPr>
        <w:t>ы</w:t>
      </w:r>
      <w:proofErr w:type="spellEnd"/>
      <w:r w:rsidRPr="005C2261">
        <w:rPr>
          <w:sz w:val="26"/>
          <w:szCs w:val="26"/>
        </w:rPr>
        <w:t xml:space="preserve"> в а е т: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1.</w:t>
      </w:r>
      <w:r w:rsidR="005E3233">
        <w:rPr>
          <w:sz w:val="26"/>
          <w:szCs w:val="26"/>
        </w:rPr>
        <w:t xml:space="preserve"> </w:t>
      </w:r>
      <w:r w:rsidR="005E3233">
        <w:rPr>
          <w:b/>
          <w:sz w:val="26"/>
          <w:szCs w:val="26"/>
        </w:rPr>
        <w:t>Аукционной</w:t>
      </w:r>
      <w:r w:rsidRPr="005C2261">
        <w:rPr>
          <w:b/>
          <w:sz w:val="26"/>
          <w:szCs w:val="26"/>
        </w:rPr>
        <w:t xml:space="preserve"> комиссии</w:t>
      </w:r>
      <w:r w:rsidR="0032617E">
        <w:rPr>
          <w:b/>
          <w:sz w:val="26"/>
          <w:szCs w:val="26"/>
        </w:rPr>
        <w:t xml:space="preserve"> ГКУ УР «РЦЗ</w:t>
      </w:r>
      <w:r w:rsidR="00DD5462" w:rsidRPr="00DD5462">
        <w:rPr>
          <w:b/>
          <w:sz w:val="26"/>
          <w:szCs w:val="26"/>
        </w:rPr>
        <w:t xml:space="preserve"> УР»</w:t>
      </w:r>
      <w:r w:rsidR="00CF2C91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</w:t>
      </w:r>
      <w:r w:rsidR="005E3233">
        <w:rPr>
          <w:sz w:val="26"/>
          <w:szCs w:val="26"/>
        </w:rPr>
        <w:t>трех</w:t>
      </w:r>
      <w:r w:rsidRPr="005C2261">
        <w:rPr>
          <w:sz w:val="26"/>
          <w:szCs w:val="26"/>
        </w:rPr>
        <w:t xml:space="preserve"> рабочих дней со дня получения решения и предписания по настоящему делу: </w:t>
      </w:r>
    </w:p>
    <w:p w:rsidR="00C76562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- отменить </w:t>
      </w:r>
      <w:r w:rsidR="005E3233" w:rsidRPr="005E3233">
        <w:rPr>
          <w:sz w:val="26"/>
          <w:szCs w:val="26"/>
        </w:rPr>
        <w:t>п</w:t>
      </w:r>
      <w:r w:rsidR="005E3233">
        <w:rPr>
          <w:sz w:val="26"/>
          <w:szCs w:val="26"/>
        </w:rPr>
        <w:t>ротокол</w:t>
      </w:r>
      <w:r w:rsidR="005E3233" w:rsidRPr="005E3233">
        <w:rPr>
          <w:sz w:val="26"/>
          <w:szCs w:val="26"/>
        </w:rPr>
        <w:t xml:space="preserve"> подведения итогов определения поставщика (подрядчика, исполнителя) от </w:t>
      </w:r>
      <w:r w:rsidR="00850D60">
        <w:rPr>
          <w:sz w:val="26"/>
          <w:szCs w:val="26"/>
        </w:rPr>
        <w:t>27.08</w:t>
      </w:r>
      <w:r w:rsidR="005E3233" w:rsidRPr="005E3233">
        <w:rPr>
          <w:sz w:val="26"/>
          <w:szCs w:val="26"/>
        </w:rPr>
        <w:t>.2025 №ИЭА</w:t>
      </w:r>
      <w:proofErr w:type="gramStart"/>
      <w:r w:rsidR="005E3233" w:rsidRPr="005E3233">
        <w:rPr>
          <w:sz w:val="26"/>
          <w:szCs w:val="26"/>
        </w:rPr>
        <w:t>1</w:t>
      </w:r>
      <w:proofErr w:type="gramEnd"/>
      <w:r w:rsidRPr="005C2261">
        <w:rPr>
          <w:sz w:val="26"/>
          <w:szCs w:val="26"/>
        </w:rPr>
        <w:t>;</w:t>
      </w:r>
    </w:p>
    <w:p w:rsidR="005E3233" w:rsidRDefault="005E3233" w:rsidP="005E3233">
      <w:pPr>
        <w:tabs>
          <w:tab w:val="left" w:pos="15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E3233">
        <w:rPr>
          <w:sz w:val="26"/>
          <w:szCs w:val="26"/>
        </w:rPr>
        <w:t>пересмотреть поданные заявки вновь с учетом мотивировочной части решения по делу №018/06/106-</w:t>
      </w:r>
      <w:r w:rsidR="00850D60">
        <w:rPr>
          <w:sz w:val="26"/>
          <w:szCs w:val="26"/>
        </w:rPr>
        <w:t>963</w:t>
      </w:r>
      <w:r w:rsidRPr="005E3233">
        <w:rPr>
          <w:sz w:val="26"/>
          <w:szCs w:val="26"/>
        </w:rPr>
        <w:t>/2025,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C76562" w:rsidRPr="005C2261" w:rsidRDefault="005E3233" w:rsidP="005E3233">
      <w:pPr>
        <w:tabs>
          <w:tab w:val="left" w:pos="15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="00C76562" w:rsidRPr="005C2261">
        <w:rPr>
          <w:sz w:val="26"/>
          <w:szCs w:val="26"/>
        </w:rPr>
        <w:t xml:space="preserve">. </w:t>
      </w:r>
      <w:r w:rsidR="00C76562" w:rsidRPr="005C2261">
        <w:rPr>
          <w:b/>
          <w:sz w:val="26"/>
          <w:szCs w:val="26"/>
        </w:rPr>
        <w:t>Оператору электронной площадки</w:t>
      </w:r>
      <w:r w:rsidR="008D6167">
        <w:rPr>
          <w:b/>
          <w:sz w:val="26"/>
          <w:szCs w:val="26"/>
        </w:rPr>
        <w:t xml:space="preserve"> </w:t>
      </w:r>
      <w:r w:rsidR="0032617E" w:rsidRPr="0032617E">
        <w:rPr>
          <w:b/>
          <w:sz w:val="26"/>
          <w:szCs w:val="26"/>
        </w:rPr>
        <w:t>АО «Агентство по государственному заказу Республики Татарстан</w:t>
      </w:r>
      <w:r w:rsidR="000D7F60" w:rsidRPr="000D7F60">
        <w:rPr>
          <w:b/>
          <w:sz w:val="26"/>
          <w:szCs w:val="26"/>
        </w:rPr>
        <w:t>»</w:t>
      </w:r>
      <w:r w:rsidR="008D6167">
        <w:rPr>
          <w:b/>
          <w:sz w:val="26"/>
          <w:szCs w:val="26"/>
        </w:rPr>
        <w:t xml:space="preserve"> </w:t>
      </w:r>
      <w:r w:rsidR="008C2656">
        <w:rPr>
          <w:sz w:val="26"/>
          <w:szCs w:val="26"/>
        </w:rPr>
        <w:t xml:space="preserve">обеспечить </w:t>
      </w:r>
      <w:r>
        <w:rPr>
          <w:sz w:val="26"/>
          <w:szCs w:val="26"/>
        </w:rPr>
        <w:t>Аукционной</w:t>
      </w:r>
      <w:r w:rsidR="00C57DB6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</w:t>
      </w:r>
      <w:r w:rsidR="0032617E" w:rsidRPr="0032617E">
        <w:rPr>
          <w:sz w:val="26"/>
          <w:szCs w:val="26"/>
        </w:rPr>
        <w:t>техническую возможность исполнения настоящего предписания</w:t>
      </w:r>
      <w:r w:rsidR="00C76562" w:rsidRPr="005C2261">
        <w:rPr>
          <w:sz w:val="26"/>
          <w:szCs w:val="26"/>
        </w:rPr>
        <w:t>.</w:t>
      </w:r>
    </w:p>
    <w:p w:rsidR="00C76562" w:rsidRPr="005C2261" w:rsidRDefault="005E3233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C76562" w:rsidRPr="005C2261">
        <w:rPr>
          <w:sz w:val="26"/>
          <w:szCs w:val="26"/>
        </w:rPr>
        <w:t xml:space="preserve">. </w:t>
      </w:r>
      <w:r w:rsidRPr="005E3233">
        <w:rPr>
          <w:b/>
          <w:sz w:val="26"/>
          <w:szCs w:val="26"/>
        </w:rPr>
        <w:t>Аукционной комиссии ГКУ УР «РЦЗ УР</w:t>
      </w:r>
      <w:r w:rsidR="0032617E" w:rsidRPr="0032617E">
        <w:rPr>
          <w:b/>
          <w:sz w:val="26"/>
          <w:szCs w:val="26"/>
        </w:rPr>
        <w:t>»</w:t>
      </w:r>
      <w:r w:rsidR="0032617E">
        <w:rPr>
          <w:b/>
          <w:sz w:val="26"/>
          <w:szCs w:val="26"/>
        </w:rPr>
        <w:t xml:space="preserve"> </w:t>
      </w:r>
      <w:r w:rsidR="00C76562" w:rsidRPr="005C2261">
        <w:rPr>
          <w:sz w:val="26"/>
          <w:szCs w:val="26"/>
        </w:rPr>
        <w:t xml:space="preserve">в течение 3-х рабочих дней </w:t>
      </w:r>
      <w:proofErr w:type="gramStart"/>
      <w:r w:rsidR="00C76562" w:rsidRPr="005C2261">
        <w:rPr>
          <w:sz w:val="26"/>
          <w:szCs w:val="26"/>
        </w:rPr>
        <w:t>с даты исполнения</w:t>
      </w:r>
      <w:proofErr w:type="gramEnd"/>
      <w:r w:rsidR="00C76562" w:rsidRPr="005C2261">
        <w:rPr>
          <w:sz w:val="26"/>
          <w:szCs w:val="26"/>
        </w:rPr>
        <w:t xml:space="preserve">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</w:p>
    <w:p w:rsidR="00C76562" w:rsidRPr="005C2261" w:rsidRDefault="005E3233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76562" w:rsidRPr="005C2261">
        <w:rPr>
          <w:sz w:val="26"/>
          <w:szCs w:val="26"/>
        </w:rPr>
        <w:t xml:space="preserve">. Контроль исполнения настоящего предписания возложить на </w:t>
      </w:r>
      <w:r w:rsidR="003C7990" w:rsidRPr="003C7990">
        <w:rPr>
          <w:sz w:val="26"/>
          <w:szCs w:val="26"/>
        </w:rPr>
        <w:t>&lt;…&gt;</w:t>
      </w:r>
      <w:r w:rsidR="00C76562"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5C2261">
        <w:rPr>
          <w:sz w:val="26"/>
          <w:szCs w:val="26"/>
        </w:rPr>
        <w:t>с даты</w:t>
      </w:r>
      <w:proofErr w:type="gramEnd"/>
      <w:r w:rsidRPr="005C2261">
        <w:rPr>
          <w:sz w:val="26"/>
          <w:szCs w:val="26"/>
        </w:rPr>
        <w:t xml:space="preserve"> его принятия.</w:t>
      </w:r>
    </w:p>
    <w:p w:rsidR="00C76562" w:rsidRPr="005C2261" w:rsidRDefault="00C76562" w:rsidP="00C76562">
      <w:pPr>
        <w:tabs>
          <w:tab w:val="left" w:pos="3390"/>
        </w:tabs>
        <w:rPr>
          <w:sz w:val="26"/>
          <w:szCs w:val="26"/>
        </w:rPr>
      </w:pPr>
    </w:p>
    <w:p w:rsidR="00C76562" w:rsidRPr="005C2261" w:rsidRDefault="00C76562" w:rsidP="005E3233">
      <w:pPr>
        <w:tabs>
          <w:tab w:val="left" w:pos="3390"/>
        </w:tabs>
        <w:ind w:firstLine="709"/>
        <w:jc w:val="both"/>
        <w:rPr>
          <w:sz w:val="26"/>
          <w:szCs w:val="26"/>
        </w:rPr>
      </w:pPr>
      <w:proofErr w:type="gramStart"/>
      <w:r w:rsidRPr="005C2261">
        <w:rPr>
          <w:sz w:val="26"/>
          <w:szCs w:val="26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5C2261">
        <w:rPr>
          <w:sz w:val="26"/>
          <w:szCs w:val="26"/>
        </w:rPr>
        <w:t xml:space="preserve"> </w:t>
      </w:r>
      <w:proofErr w:type="gramStart"/>
      <w:r w:rsidRPr="005C2261">
        <w:rPr>
          <w:sz w:val="26"/>
          <w:szCs w:val="26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5C2261">
        <w:rPr>
          <w:sz w:val="26"/>
          <w:szCs w:val="26"/>
        </w:rPr>
        <w:t>КоАП</w:t>
      </w:r>
      <w:proofErr w:type="spellEnd"/>
      <w:r w:rsidRPr="005C2261">
        <w:rPr>
          <w:sz w:val="26"/>
          <w:szCs w:val="26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sectPr w:rsidR="00C76562" w:rsidRPr="005C2261" w:rsidSect="005C2261">
      <w:footerReference w:type="default" r:id="rId8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8B0" w:rsidRDefault="00A628B0" w:rsidP="005C2261">
      <w:r>
        <w:separator/>
      </w:r>
    </w:p>
  </w:endnote>
  <w:endnote w:type="continuationSeparator" w:id="0">
    <w:p w:rsidR="00A628B0" w:rsidRDefault="00A628B0" w:rsidP="005C2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980208"/>
      <w:docPartObj>
        <w:docPartGallery w:val="Page Numbers (Bottom of Page)"/>
        <w:docPartUnique/>
      </w:docPartObj>
    </w:sdtPr>
    <w:sdtContent>
      <w:p w:rsidR="009450B1" w:rsidRDefault="00C300B2">
        <w:pPr>
          <w:pStyle w:val="a8"/>
          <w:jc w:val="center"/>
        </w:pPr>
        <w:r>
          <w:fldChar w:fldCharType="begin"/>
        </w:r>
        <w:r w:rsidR="00244DE0">
          <w:instrText>PAGE   \* MERGEFORMAT</w:instrText>
        </w:r>
        <w:r>
          <w:fldChar w:fldCharType="separate"/>
        </w:r>
        <w:r w:rsidR="003C79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50B1" w:rsidRDefault="009450B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8B0" w:rsidRDefault="00A628B0" w:rsidP="005C2261">
      <w:r>
        <w:separator/>
      </w:r>
    </w:p>
  </w:footnote>
  <w:footnote w:type="continuationSeparator" w:id="0">
    <w:p w:rsidR="00A628B0" w:rsidRDefault="00A628B0" w:rsidP="005C2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58B"/>
    <w:rsid w:val="000029CA"/>
    <w:rsid w:val="00045DE4"/>
    <w:rsid w:val="000B7DF9"/>
    <w:rsid w:val="000D7F60"/>
    <w:rsid w:val="000F5CA2"/>
    <w:rsid w:val="001717B5"/>
    <w:rsid w:val="001758D9"/>
    <w:rsid w:val="00191C23"/>
    <w:rsid w:val="001E72D0"/>
    <w:rsid w:val="00244DE0"/>
    <w:rsid w:val="00266458"/>
    <w:rsid w:val="00295FB6"/>
    <w:rsid w:val="002B507C"/>
    <w:rsid w:val="002E3C53"/>
    <w:rsid w:val="00300C51"/>
    <w:rsid w:val="00321891"/>
    <w:rsid w:val="0032617E"/>
    <w:rsid w:val="003544F7"/>
    <w:rsid w:val="00395B24"/>
    <w:rsid w:val="003C1BAD"/>
    <w:rsid w:val="003C7990"/>
    <w:rsid w:val="00455061"/>
    <w:rsid w:val="0049023B"/>
    <w:rsid w:val="00495274"/>
    <w:rsid w:val="00495DB6"/>
    <w:rsid w:val="004C503D"/>
    <w:rsid w:val="00523B77"/>
    <w:rsid w:val="0054579F"/>
    <w:rsid w:val="005C2261"/>
    <w:rsid w:val="005E3233"/>
    <w:rsid w:val="0060035E"/>
    <w:rsid w:val="00602823"/>
    <w:rsid w:val="00613145"/>
    <w:rsid w:val="00623D32"/>
    <w:rsid w:val="00652C88"/>
    <w:rsid w:val="006E68F9"/>
    <w:rsid w:val="00756EE4"/>
    <w:rsid w:val="007A341B"/>
    <w:rsid w:val="00800C9A"/>
    <w:rsid w:val="00806536"/>
    <w:rsid w:val="00850D60"/>
    <w:rsid w:val="008C158B"/>
    <w:rsid w:val="008C2656"/>
    <w:rsid w:val="008D6167"/>
    <w:rsid w:val="008E2F20"/>
    <w:rsid w:val="00921943"/>
    <w:rsid w:val="00925FE9"/>
    <w:rsid w:val="009450B1"/>
    <w:rsid w:val="009923ED"/>
    <w:rsid w:val="009E39B6"/>
    <w:rsid w:val="009F5D14"/>
    <w:rsid w:val="00A119C5"/>
    <w:rsid w:val="00A32884"/>
    <w:rsid w:val="00A628B0"/>
    <w:rsid w:val="00A76677"/>
    <w:rsid w:val="00A80E9C"/>
    <w:rsid w:val="00AA448D"/>
    <w:rsid w:val="00AC2BC4"/>
    <w:rsid w:val="00BC3E80"/>
    <w:rsid w:val="00BF1FA0"/>
    <w:rsid w:val="00C300B2"/>
    <w:rsid w:val="00C57DB6"/>
    <w:rsid w:val="00C76562"/>
    <w:rsid w:val="00CF2C91"/>
    <w:rsid w:val="00D14730"/>
    <w:rsid w:val="00D616AF"/>
    <w:rsid w:val="00D709C0"/>
    <w:rsid w:val="00D85E1E"/>
    <w:rsid w:val="00D9028D"/>
    <w:rsid w:val="00DA1397"/>
    <w:rsid w:val="00DB73DD"/>
    <w:rsid w:val="00DD5462"/>
    <w:rsid w:val="00DE37B2"/>
    <w:rsid w:val="00DE40EF"/>
    <w:rsid w:val="00DE74C2"/>
    <w:rsid w:val="00E16DF7"/>
    <w:rsid w:val="00E85E3B"/>
    <w:rsid w:val="00E94CDC"/>
    <w:rsid w:val="00EA1C94"/>
    <w:rsid w:val="00EB7252"/>
    <w:rsid w:val="00ED28D6"/>
    <w:rsid w:val="00F06A85"/>
    <w:rsid w:val="00F14773"/>
    <w:rsid w:val="00F52325"/>
    <w:rsid w:val="00F54194"/>
    <w:rsid w:val="00FA7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76562"/>
    <w:pPr>
      <w:keepNext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C76562"/>
    <w:rPr>
      <w:rFonts w:ascii="Times New Roman" w:hAnsi="Times New Roman" w:cs="Times New Roman"/>
      <w:color w:val="0000FF"/>
      <w:u w:val="single"/>
    </w:rPr>
  </w:style>
  <w:style w:type="character" w:customStyle="1" w:styleId="a4">
    <w:name w:val="Основной текст Знак"/>
    <w:link w:val="a5"/>
    <w:rsid w:val="00C76562"/>
    <w:rPr>
      <w:rFonts w:ascii="Times New Roman" w:eastAsia="Times New Roman" w:hAnsi="Times New Roman" w:cs="Times New Roman"/>
      <w:b/>
      <w:bCs/>
    </w:rPr>
  </w:style>
  <w:style w:type="paragraph" w:styleId="a5">
    <w:name w:val="Body Text"/>
    <w:basedOn w:val="a"/>
    <w:link w:val="a4"/>
    <w:rsid w:val="00C76562"/>
    <w:pPr>
      <w:suppressAutoHyphens/>
      <w:jc w:val="center"/>
    </w:pPr>
    <w:rPr>
      <w:b/>
      <w:bCs/>
      <w:sz w:val="22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765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7656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Уракаев</cp:lastModifiedBy>
  <cp:revision>40</cp:revision>
  <dcterms:created xsi:type="dcterms:W3CDTF">2022-09-15T10:13:00Z</dcterms:created>
  <dcterms:modified xsi:type="dcterms:W3CDTF">2025-09-09T13:24:00Z</dcterms:modified>
</cp:coreProperties>
</file>