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279" w:rsidRPr="00E01279" w:rsidRDefault="00E01279" w:rsidP="00E01279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01279">
        <w:rPr>
          <w:color w:val="auto"/>
          <w:sz w:val="26"/>
          <w:szCs w:val="26"/>
        </w:rPr>
        <w:t>Заказчик:</w:t>
      </w:r>
      <w:r w:rsidRPr="00E01279">
        <w:rPr>
          <w:color w:val="auto"/>
          <w:sz w:val="26"/>
          <w:szCs w:val="26"/>
        </w:rPr>
        <w:tab/>
      </w: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01279">
        <w:rPr>
          <w:color w:val="auto"/>
          <w:sz w:val="26"/>
          <w:szCs w:val="26"/>
        </w:rPr>
        <w:t>Муниципальное учреждение культуры «Дворец культуры «Октябрь»</w:t>
      </w: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01279">
        <w:rPr>
          <w:color w:val="auto"/>
          <w:sz w:val="26"/>
          <w:szCs w:val="26"/>
          <w:lang w:val="en-US"/>
        </w:rPr>
        <w:t>info</w:t>
      </w:r>
      <w:r w:rsidRPr="00E01279">
        <w:rPr>
          <w:color w:val="auto"/>
          <w:sz w:val="26"/>
          <w:szCs w:val="26"/>
        </w:rPr>
        <w:t>@</w:t>
      </w:r>
      <w:r w:rsidRPr="00E01279">
        <w:rPr>
          <w:color w:val="auto"/>
          <w:sz w:val="26"/>
          <w:szCs w:val="26"/>
          <w:lang w:val="en-US"/>
        </w:rPr>
        <w:t>dk</w:t>
      </w:r>
      <w:r w:rsidRPr="00E01279">
        <w:rPr>
          <w:color w:val="auto"/>
          <w:sz w:val="26"/>
          <w:szCs w:val="26"/>
        </w:rPr>
        <w:t>-</w:t>
      </w:r>
      <w:r w:rsidRPr="00E01279">
        <w:rPr>
          <w:color w:val="auto"/>
          <w:sz w:val="26"/>
          <w:szCs w:val="26"/>
          <w:lang w:val="en-US"/>
        </w:rPr>
        <w:t>october</w:t>
      </w:r>
      <w:r w:rsidRPr="00E01279">
        <w:rPr>
          <w:color w:val="auto"/>
          <w:sz w:val="26"/>
          <w:szCs w:val="26"/>
        </w:rPr>
        <w:t>.</w:t>
      </w:r>
      <w:r w:rsidRPr="00E01279">
        <w:rPr>
          <w:color w:val="auto"/>
          <w:sz w:val="26"/>
          <w:szCs w:val="26"/>
          <w:lang w:val="en-US"/>
        </w:rPr>
        <w:t>ru</w:t>
      </w: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01279">
        <w:rPr>
          <w:color w:val="auto"/>
          <w:sz w:val="26"/>
          <w:szCs w:val="26"/>
        </w:rPr>
        <w:t>pdls_mukdk@mosreg.ru</w:t>
      </w: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01279">
        <w:rPr>
          <w:bCs/>
          <w:color w:val="auto"/>
          <w:sz w:val="26"/>
          <w:szCs w:val="26"/>
        </w:rPr>
        <w:t>Уполномоченное учреждение:</w:t>
      </w: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01279">
        <w:rPr>
          <w:bCs/>
          <w:color w:val="auto"/>
          <w:sz w:val="26"/>
          <w:szCs w:val="26"/>
        </w:rPr>
        <w:t>Муниципальное казенное учреждение «Центр торгов»</w:t>
      </w: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01279">
        <w:rPr>
          <w:bCs/>
          <w:color w:val="auto"/>
          <w:sz w:val="26"/>
          <w:szCs w:val="26"/>
        </w:rPr>
        <w:t>z-otoppi@mail.ru</w:t>
      </w:r>
    </w:p>
    <w:p w:rsidR="00E01279" w:rsidRPr="00E01279" w:rsidRDefault="00E01279" w:rsidP="00E01279">
      <w:pPr>
        <w:tabs>
          <w:tab w:val="left" w:pos="6105"/>
        </w:tabs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E01279" w:rsidRPr="00E01279" w:rsidRDefault="00E01279" w:rsidP="00E01279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E01279">
        <w:rPr>
          <w:bCs/>
          <w:color w:val="auto"/>
          <w:sz w:val="26"/>
          <w:szCs w:val="26"/>
        </w:rPr>
        <w:t>Оператор электронной площадки:</w:t>
      </w:r>
    </w:p>
    <w:p w:rsidR="00E01279" w:rsidRPr="00E01279" w:rsidRDefault="00E01279" w:rsidP="00E012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1279">
        <w:rPr>
          <w:bCs/>
          <w:color w:val="auto"/>
          <w:sz w:val="26"/>
          <w:szCs w:val="26"/>
        </w:rPr>
        <w:t>ЭТП «Фабрикант»</w:t>
      </w:r>
    </w:p>
    <w:p w:rsidR="00E01279" w:rsidRPr="00E01279" w:rsidRDefault="00E01279" w:rsidP="00E0127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01279">
        <w:rPr>
          <w:bCs/>
          <w:color w:val="auto"/>
          <w:sz w:val="26"/>
          <w:szCs w:val="26"/>
        </w:rPr>
        <w:t>info@fabrikant.ru</w:t>
      </w:r>
    </w:p>
    <w:p w:rsidR="00E01279" w:rsidRPr="00E01279" w:rsidRDefault="00E01279" w:rsidP="00E012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01279" w:rsidRPr="00E01279" w:rsidRDefault="00E01279" w:rsidP="00E0127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01279">
        <w:rPr>
          <w:color w:val="auto"/>
          <w:sz w:val="26"/>
          <w:szCs w:val="26"/>
        </w:rPr>
        <w:t>Заявитель:</w:t>
      </w:r>
    </w:p>
    <w:p w:rsidR="00E01279" w:rsidRPr="00E01279" w:rsidRDefault="00E01279" w:rsidP="00E01279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01279">
        <w:rPr>
          <w:color w:val="auto"/>
          <w:sz w:val="26"/>
          <w:szCs w:val="26"/>
        </w:rPr>
        <w:t>ИП Пономарев Михаил Дмитриевич</w:t>
      </w:r>
    </w:p>
    <w:p w:rsidR="00E01279" w:rsidRPr="00E01279" w:rsidRDefault="00E01279" w:rsidP="00E01279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01279">
        <w:rPr>
          <w:color w:val="auto"/>
          <w:sz w:val="26"/>
          <w:szCs w:val="26"/>
        </w:rPr>
        <w:t>a9251655847@gmail.com</w:t>
      </w:r>
    </w:p>
    <w:p w:rsidR="00100A14" w:rsidRPr="002D6CA0" w:rsidRDefault="00100A14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2D6CA0" w:rsidRPr="002162FC" w:rsidRDefault="002D6CA0" w:rsidP="002D6CA0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>
        <w:rPr>
          <w:sz w:val="26"/>
          <w:szCs w:val="26"/>
        </w:rPr>
        <w:t xml:space="preserve">у </w:t>
      </w:r>
      <w:r w:rsidRPr="009E64C0">
        <w:rPr>
          <w:sz w:val="26"/>
          <w:szCs w:val="26"/>
        </w:rPr>
        <w:t>№ 050/06/105-</w:t>
      </w:r>
      <w:r w:rsidR="00E01279">
        <w:rPr>
          <w:color w:val="000000" w:themeColor="text1"/>
          <w:sz w:val="26"/>
          <w:szCs w:val="26"/>
        </w:rPr>
        <w:t>32562</w:t>
      </w:r>
      <w:r>
        <w:rPr>
          <w:sz w:val="26"/>
          <w:szCs w:val="26"/>
        </w:rPr>
        <w:t>/202</w:t>
      </w:r>
      <w:r w:rsidR="004627CE" w:rsidRPr="00A31A2B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о нарушении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2D6CA0" w:rsidRPr="00181B96" w:rsidTr="00183208">
        <w:tc>
          <w:tcPr>
            <w:tcW w:w="4842" w:type="dxa"/>
            <w:hideMark/>
          </w:tcPr>
          <w:p w:rsidR="002D6CA0" w:rsidRPr="00181B96" w:rsidRDefault="00E01279" w:rsidP="00E01279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4627C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09</w:t>
            </w:r>
            <w:r w:rsidR="004627CE">
              <w:rPr>
                <w:sz w:val="26"/>
                <w:szCs w:val="26"/>
              </w:rPr>
              <w:t>.</w:t>
            </w:r>
            <w:r w:rsidR="002D6CA0" w:rsidRPr="00181B96">
              <w:rPr>
                <w:sz w:val="26"/>
                <w:szCs w:val="26"/>
              </w:rPr>
              <w:t>20</w:t>
            </w:r>
            <w:r w:rsidR="004627CE">
              <w:rPr>
                <w:sz w:val="26"/>
                <w:szCs w:val="26"/>
              </w:rPr>
              <w:t>25</w:t>
            </w:r>
          </w:p>
        </w:tc>
        <w:tc>
          <w:tcPr>
            <w:tcW w:w="4797" w:type="dxa"/>
            <w:hideMark/>
          </w:tcPr>
          <w:p w:rsidR="002D6CA0" w:rsidRPr="00181B96" w:rsidRDefault="002D6CA0" w:rsidP="00183208">
            <w:pPr>
              <w:spacing w:before="0" w:line="276" w:lineRule="auto"/>
              <w:ind w:firstLine="709"/>
              <w:jc w:val="center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</w:t>
            </w: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F12B26" w:rsidRDefault="002D6CA0" w:rsidP="00C46A00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C46A00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2D6CA0" w:rsidRPr="00DC16BB" w:rsidRDefault="002D6CA0" w:rsidP="00E01279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181B96">
        <w:rPr>
          <w:sz w:val="26"/>
          <w:szCs w:val="26"/>
        </w:rPr>
        <w:t xml:space="preserve"> </w:t>
      </w:r>
      <w:r w:rsidR="00E01279" w:rsidRPr="00E01279">
        <w:rPr>
          <w:bCs/>
          <w:sz w:val="26"/>
          <w:szCs w:val="26"/>
        </w:rPr>
        <w:t>ИП Пономарева Михаила Дмитриевича (далее – Заявитель) на действия (бездействие) Муниципального учреждения культуры «Дворец культуры «Октябрь» (далее – Заказчик), Муниципального казенного учреждения «Центр торгов» (дале</w:t>
      </w:r>
      <w:r w:rsidR="00E01279">
        <w:rPr>
          <w:bCs/>
          <w:sz w:val="26"/>
          <w:szCs w:val="26"/>
        </w:rPr>
        <w:t xml:space="preserve">е – Уполномоченное учреждение) </w:t>
      </w:r>
      <w:r w:rsidR="00E01279" w:rsidRPr="00E01279">
        <w:rPr>
          <w:bCs/>
          <w:sz w:val="26"/>
          <w:szCs w:val="26"/>
        </w:rPr>
        <w:t>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све</w:t>
      </w:r>
      <w:r w:rsidR="00E01279">
        <w:rPr>
          <w:bCs/>
          <w:sz w:val="26"/>
          <w:szCs w:val="26"/>
        </w:rPr>
        <w:t xml:space="preserve">тового оборудования (извещение </w:t>
      </w:r>
      <w:r w:rsidR="00E01279" w:rsidRPr="00E01279">
        <w:rPr>
          <w:bCs/>
          <w:sz w:val="26"/>
          <w:szCs w:val="26"/>
        </w:rPr>
        <w:t>№ 0848300062225001093</w:t>
      </w:r>
      <w:r w:rsidR="00E01279">
        <w:rPr>
          <w:bCs/>
          <w:sz w:val="26"/>
          <w:szCs w:val="26"/>
        </w:rPr>
        <w:t xml:space="preserve"> </w:t>
      </w:r>
      <w:r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81B96">
        <w:rPr>
          <w:sz w:val="26"/>
          <w:szCs w:val="26"/>
        </w:rPr>
        <w:t xml:space="preserve">и в результате </w:t>
      </w:r>
      <w:r w:rsidRPr="00181B96">
        <w:rPr>
          <w:sz w:val="26"/>
          <w:szCs w:val="26"/>
        </w:rPr>
        <w:lastRenderedPageBreak/>
        <w:t>осуществления внеплановой проверки в части доводов жалобы Заявителя в соответствии с пунктом 1 части 15 статьи 99 Фе</w:t>
      </w:r>
      <w:r w:rsidR="00800F6C">
        <w:rPr>
          <w:sz w:val="26"/>
          <w:szCs w:val="26"/>
        </w:rPr>
        <w:t>дерального закона от 05.04.2013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№ 44-ФЗ «О контрактной системе в сфере закупок товаров, работ, услуг 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для обеспечения государственных и муниципальных нужд» (далее – Закон о контрактной системе),</w:t>
      </w:r>
      <w:r w:rsidR="00B364AF" w:rsidRPr="00B364AF">
        <w:t xml:space="preserve"> </w:t>
      </w:r>
    </w:p>
    <w:p w:rsidR="00A31A2B" w:rsidRDefault="00A31A2B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2D6CA0" w:rsidRPr="007C627D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Pr="00181B96" w:rsidRDefault="002D6CA0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Заявителя на действия </w:t>
      </w:r>
      <w:r w:rsidR="00A435C2">
        <w:rPr>
          <w:sz w:val="26"/>
          <w:szCs w:val="26"/>
        </w:rPr>
        <w:t xml:space="preserve">Аукционной Комиссии </w:t>
      </w:r>
      <w:r w:rsidRPr="00181B96">
        <w:rPr>
          <w:sz w:val="26"/>
          <w:szCs w:val="26"/>
        </w:rPr>
        <w:t>при проведении Заказчиком,</w:t>
      </w:r>
      <w:r>
        <w:rPr>
          <w:sz w:val="26"/>
          <w:szCs w:val="26"/>
        </w:rPr>
        <w:t xml:space="preserve"> </w:t>
      </w:r>
      <w:r w:rsidR="005B78DF">
        <w:rPr>
          <w:sz w:val="26"/>
          <w:szCs w:val="26"/>
        </w:rPr>
        <w:t>Уполномоченным учреждением,</w:t>
      </w:r>
      <w:r w:rsidR="005B78DF" w:rsidRPr="005B78DF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Оператором электронной площадки Аукцион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>.</w:t>
      </w:r>
    </w:p>
    <w:p w:rsidR="00E01279" w:rsidRDefault="00E01279" w:rsidP="00E0127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sz w:val="26"/>
          <w:szCs w:val="26"/>
        </w:rPr>
        <w:t>ановившего положения извещения о проведении Аукциона</w:t>
      </w:r>
      <w:r w:rsidRPr="00E01279">
        <w:rPr>
          <w:sz w:val="26"/>
          <w:szCs w:val="26"/>
        </w:rPr>
        <w:t>.</w:t>
      </w:r>
    </w:p>
    <w:p w:rsidR="002D6CA0" w:rsidRPr="00181B96" w:rsidRDefault="002D6CA0" w:rsidP="00E0127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Аукциона размещено – </w:t>
      </w:r>
      <w:r w:rsidR="00E01279" w:rsidRPr="00E01279">
        <w:rPr>
          <w:sz w:val="26"/>
          <w:szCs w:val="26"/>
        </w:rPr>
        <w:t>25.08.2025</w:t>
      </w:r>
      <w:r>
        <w:rPr>
          <w:sz w:val="26"/>
          <w:szCs w:val="26"/>
        </w:rPr>
        <w:t>;</w:t>
      </w:r>
    </w:p>
    <w:p w:rsidR="002D6CA0" w:rsidRPr="00181B96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E01279" w:rsidRPr="00E01279">
        <w:rPr>
          <w:sz w:val="26"/>
          <w:szCs w:val="26"/>
        </w:rPr>
        <w:t>5 602 600,00</w:t>
      </w:r>
      <w:r w:rsidR="00E01279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E01279" w:rsidRPr="00E01279">
        <w:rPr>
          <w:sz w:val="26"/>
          <w:szCs w:val="26"/>
        </w:rPr>
        <w:t>02.09.2025</w:t>
      </w:r>
      <w:r>
        <w:rPr>
          <w:sz w:val="26"/>
          <w:szCs w:val="26"/>
        </w:rPr>
        <w:t>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</w:t>
      </w:r>
      <w:r w:rsidR="00E01279">
        <w:rPr>
          <w:sz w:val="26"/>
          <w:szCs w:val="26"/>
        </w:rPr>
        <w:t>8</w:t>
      </w:r>
      <w:r>
        <w:rPr>
          <w:sz w:val="26"/>
          <w:szCs w:val="26"/>
        </w:rPr>
        <w:t xml:space="preserve"> заяв</w:t>
      </w:r>
      <w:r w:rsidR="00E01279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закупки, </w:t>
      </w:r>
      <w:r w:rsidR="00E01279">
        <w:rPr>
          <w:sz w:val="26"/>
          <w:szCs w:val="26"/>
        </w:rPr>
        <w:t>признанные</w:t>
      </w:r>
      <w:r w:rsidR="00800F6C">
        <w:rPr>
          <w:sz w:val="26"/>
          <w:szCs w:val="26"/>
        </w:rPr>
        <w:t xml:space="preserve"> </w:t>
      </w:r>
      <w:r>
        <w:rPr>
          <w:sz w:val="26"/>
          <w:szCs w:val="26"/>
        </w:rPr>
        <w:t>соответствующ</w:t>
      </w:r>
      <w:r w:rsidR="00E01279">
        <w:rPr>
          <w:sz w:val="26"/>
          <w:szCs w:val="26"/>
        </w:rPr>
        <w:t>ими</w:t>
      </w:r>
      <w:r w:rsidR="00C226CC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требованиям извещения о проведении Аукциона.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1.</w:t>
      </w:r>
      <w:r w:rsidR="002D305D">
        <w:rPr>
          <w:sz w:val="26"/>
          <w:szCs w:val="26"/>
        </w:rPr>
        <w:t xml:space="preserve"> </w:t>
      </w:r>
      <w:r w:rsidRPr="00E01279">
        <w:rPr>
          <w:sz w:val="26"/>
          <w:szCs w:val="26"/>
        </w:rPr>
        <w:t>Согласно доводу жалобы Заявителя, Заказчиком в извещени</w:t>
      </w:r>
      <w:r>
        <w:rPr>
          <w:sz w:val="26"/>
          <w:szCs w:val="26"/>
        </w:rPr>
        <w:t>и о проведении Аукциона</w:t>
      </w:r>
      <w:r w:rsidRPr="00E01279">
        <w:rPr>
          <w:sz w:val="26"/>
          <w:szCs w:val="26"/>
        </w:rPr>
        <w:t xml:space="preserve"> установлены требования к техническим характеристикам </w:t>
      </w:r>
      <w:r>
        <w:rPr>
          <w:sz w:val="26"/>
          <w:szCs w:val="26"/>
        </w:rPr>
        <w:t xml:space="preserve">поставляемого </w:t>
      </w:r>
      <w:r w:rsidRPr="00E01279">
        <w:rPr>
          <w:sz w:val="26"/>
          <w:szCs w:val="26"/>
        </w:rPr>
        <w:t xml:space="preserve">товара, ограничивающие количество участников закупки. 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</w:t>
      </w:r>
      <w:r w:rsidRPr="00E01279">
        <w:rPr>
          <w:sz w:val="26"/>
          <w:szCs w:val="26"/>
        </w:rPr>
        <w:lastRenderedPageBreak/>
        <w:t>определить соответствие закупаемых товара, работы, услуги установленным заказчиком требованиям.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2B58F3">
        <w:rPr>
          <w:sz w:val="26"/>
          <w:szCs w:val="26"/>
        </w:rPr>
        <w:t>п</w:t>
      </w:r>
      <w:r w:rsidR="002B58F3" w:rsidRPr="002B58F3">
        <w:rPr>
          <w:sz w:val="26"/>
          <w:szCs w:val="26"/>
        </w:rPr>
        <w:t>оставка светового оборудования</w:t>
      </w:r>
      <w:r w:rsidRPr="00E01279">
        <w:rPr>
          <w:sz w:val="26"/>
          <w:szCs w:val="26"/>
        </w:rPr>
        <w:t>.</w:t>
      </w:r>
    </w:p>
    <w:p w:rsid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Заказчиком в структурированной форме извещения о проведении Аукциона для товаров установлены технические характеристики в том числе следующие:</w:t>
      </w:r>
    </w:p>
    <w:p w:rsidR="002B58F3" w:rsidRPr="002B58F3" w:rsidRDefault="002B58F3" w:rsidP="002B58F3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58F3">
        <w:rPr>
          <w:sz w:val="26"/>
          <w:szCs w:val="26"/>
        </w:rPr>
        <w:t xml:space="preserve">Заказчиком в структурированной форме извещения о проведении Аукциона установлены требования к техническим характеристикам </w:t>
      </w:r>
      <w:r>
        <w:rPr>
          <w:sz w:val="26"/>
          <w:szCs w:val="26"/>
        </w:rPr>
        <w:t xml:space="preserve">поставляемого </w:t>
      </w:r>
      <w:r w:rsidRPr="002B58F3">
        <w:rPr>
          <w:sz w:val="26"/>
          <w:szCs w:val="26"/>
        </w:rPr>
        <w:t>товара «Прожектор сценического освещения».</w:t>
      </w:r>
    </w:p>
    <w:p w:rsidR="002B58F3" w:rsidRDefault="002B58F3" w:rsidP="002B58F3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58F3">
        <w:rPr>
          <w:sz w:val="26"/>
          <w:szCs w:val="26"/>
        </w:rPr>
        <w:t>По мнению Заявителя, совокупности характеристик, установленных в извещении о проведении Аукциона для товара «Прожектор сценического освещения» соответствует товар единственного производителя</w:t>
      </w:r>
      <w:r>
        <w:rPr>
          <w:sz w:val="26"/>
          <w:szCs w:val="26"/>
        </w:rPr>
        <w:t>.</w:t>
      </w:r>
    </w:p>
    <w:p w:rsidR="00E01279" w:rsidRDefault="002B58F3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58F3">
        <w:rPr>
          <w:sz w:val="26"/>
          <w:szCs w:val="26"/>
        </w:rPr>
        <w:t xml:space="preserve">Представителем Заказчика представлены документы и сведения, подтверждающие, что </w:t>
      </w:r>
      <w:r w:rsidR="002C1E95">
        <w:rPr>
          <w:sz w:val="26"/>
          <w:szCs w:val="26"/>
        </w:rPr>
        <w:t xml:space="preserve">в </w:t>
      </w:r>
      <w:r w:rsidRPr="002B58F3">
        <w:rPr>
          <w:sz w:val="26"/>
          <w:szCs w:val="26"/>
        </w:rPr>
        <w:t xml:space="preserve">совокупности всех характеристик поставляемых товаров соответствую товары как минимум двух производителей </w:t>
      </w:r>
      <w:r>
        <w:rPr>
          <w:sz w:val="26"/>
          <w:szCs w:val="26"/>
        </w:rPr>
        <w:t>IMAGE SHOW</w:t>
      </w:r>
      <w:r w:rsidRPr="002B58F3">
        <w:rPr>
          <w:sz w:val="26"/>
          <w:szCs w:val="26"/>
        </w:rPr>
        <w:t xml:space="preserve"> и Show Atelier.</w:t>
      </w:r>
    </w:p>
    <w:p w:rsidR="003F0211" w:rsidRPr="008A2B70" w:rsidRDefault="002C1E95" w:rsidP="008A2B7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="008A2B70">
        <w:rPr>
          <w:sz w:val="26"/>
          <w:szCs w:val="26"/>
        </w:rPr>
        <w:t xml:space="preserve">на заседании Комиссии </w:t>
      </w:r>
      <w:r w:rsidR="00890690">
        <w:rPr>
          <w:sz w:val="26"/>
          <w:szCs w:val="26"/>
        </w:rPr>
        <w:t>представителем Заказчика представлены</w:t>
      </w:r>
      <w:r>
        <w:rPr>
          <w:sz w:val="26"/>
          <w:szCs w:val="26"/>
        </w:rPr>
        <w:t xml:space="preserve"> 3 коммерческих </w:t>
      </w:r>
      <w:r w:rsidR="008A2B70" w:rsidRPr="008A2B70">
        <w:rPr>
          <w:sz w:val="26"/>
          <w:szCs w:val="26"/>
        </w:rPr>
        <w:t>предложения,</w:t>
      </w:r>
      <w:r w:rsidRPr="008A2B70">
        <w:rPr>
          <w:sz w:val="26"/>
          <w:szCs w:val="26"/>
        </w:rPr>
        <w:t xml:space="preserve"> подтверждающие </w:t>
      </w:r>
      <w:r w:rsidR="008A2B70" w:rsidRPr="008A2B70">
        <w:rPr>
          <w:sz w:val="26"/>
          <w:szCs w:val="26"/>
        </w:rPr>
        <w:t>поставить товар в соответствии с установленными требованиями</w:t>
      </w:r>
      <w:r w:rsidR="008A2B70">
        <w:rPr>
          <w:sz w:val="26"/>
          <w:szCs w:val="26"/>
        </w:rPr>
        <w:t xml:space="preserve"> к поставляемому </w:t>
      </w:r>
      <w:r w:rsidR="008A2B70" w:rsidRPr="008A2B70">
        <w:rPr>
          <w:sz w:val="26"/>
          <w:szCs w:val="26"/>
        </w:rPr>
        <w:t>товара.</w:t>
      </w:r>
    </w:p>
    <w:p w:rsidR="003F0211" w:rsidRDefault="003F0211" w:rsidP="003F021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8A2B70">
        <w:rPr>
          <w:sz w:val="26"/>
          <w:szCs w:val="26"/>
        </w:rPr>
        <w:t>При этом на заседании Комиссии установлено чт</w:t>
      </w:r>
      <w:r w:rsidR="008A2B70" w:rsidRPr="008A2B70">
        <w:rPr>
          <w:sz w:val="26"/>
          <w:szCs w:val="26"/>
        </w:rPr>
        <w:t>о на участие в Аукционе подано 8 заявок</w:t>
      </w:r>
      <w:r w:rsidRPr="008A2B70">
        <w:rPr>
          <w:sz w:val="26"/>
          <w:szCs w:val="26"/>
        </w:rPr>
        <w:t xml:space="preserve"> от участников закупки, которые признаны соответствующими требованиям извещения о проведении Аукциона, при этом снижение от начальной и максимальной ценой </w:t>
      </w:r>
      <w:r w:rsidR="008A2B70" w:rsidRPr="008A2B70">
        <w:rPr>
          <w:sz w:val="26"/>
          <w:szCs w:val="26"/>
        </w:rPr>
        <w:t xml:space="preserve">контракта составило 73,0 </w:t>
      </w:r>
      <w:r w:rsidRPr="008A2B70">
        <w:rPr>
          <w:sz w:val="26"/>
          <w:szCs w:val="26"/>
        </w:rPr>
        <w:t>%.</w:t>
      </w:r>
    </w:p>
    <w:p w:rsidR="00DF44B1" w:rsidRP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Таким образом, изучив документы и сведения, Комиссия приходит к выводу, что действия Заказчика в части установления требований к техничес</w:t>
      </w:r>
      <w:r>
        <w:rPr>
          <w:sz w:val="26"/>
          <w:szCs w:val="26"/>
        </w:rPr>
        <w:t>ким характеристикам поставляемого</w:t>
      </w:r>
      <w:r w:rsidRPr="00DF44B1">
        <w:rPr>
          <w:sz w:val="26"/>
          <w:szCs w:val="26"/>
        </w:rPr>
        <w:t xml:space="preserve"> товара подобным образом не ограничивает количество участников, что не противоречит требованиям Закона о контрактной системе.</w:t>
      </w:r>
    </w:p>
    <w:p w:rsidR="00DF44B1" w:rsidRP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При этом, представитель Заявителя не представил документов и сведений, свидетельствующих об обратном.</w:t>
      </w:r>
    </w:p>
    <w:p w:rsid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Следовательно, довод жалобы Заявителя является необоснованным.</w:t>
      </w:r>
    </w:p>
    <w:p w:rsidR="00E01279" w:rsidRPr="00E01279" w:rsidRDefault="00E01279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2. Согласно доводу жалобы Заявителя, Заказчиком ненадлежащим образом сформирована начальная (максимальная) цена контракта в извещени</w:t>
      </w:r>
      <w:r w:rsidR="00DF44B1">
        <w:rPr>
          <w:sz w:val="26"/>
          <w:szCs w:val="26"/>
        </w:rPr>
        <w:t>и о проведении Аукциона</w:t>
      </w:r>
      <w:r w:rsidRPr="00E01279">
        <w:rPr>
          <w:sz w:val="26"/>
          <w:szCs w:val="26"/>
        </w:rPr>
        <w:t>.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В соответствии с пунктом 2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услуги.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E01279" w:rsidRP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В соответствии с пунктом 3 части 8 статьи 99 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E01279" w:rsidRDefault="00E01279" w:rsidP="00E01279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01279">
        <w:rPr>
          <w:sz w:val="26"/>
          <w:szCs w:val="26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в отношении обоснования начальной (максимальной) цены контракта не подлежит рассмотрению.</w:t>
      </w:r>
    </w:p>
    <w:p w:rsidR="00DF44B1" w:rsidRPr="00DF44B1" w:rsidRDefault="00E01279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DF44B1" w:rsidRPr="00DF44B1">
        <w:rPr>
          <w:sz w:val="26"/>
          <w:szCs w:val="26"/>
        </w:rPr>
        <w:t>Согласно доводу жалобы Заявителя, Заказчиком ненадлежащим образом дан ответ на запрос о разъяснения положений извещения о проведении Аукциона.</w:t>
      </w:r>
    </w:p>
    <w:p w:rsidR="00DF44B1" w:rsidRP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В соответствии с частью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DF44B1" w:rsidRP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На заседании комиссии установлено, что За</w:t>
      </w:r>
      <w:r>
        <w:rPr>
          <w:sz w:val="26"/>
          <w:szCs w:val="26"/>
        </w:rPr>
        <w:t>казчиком на Официальном сайте 29.08.2025 и 01.09</w:t>
      </w:r>
      <w:r w:rsidRPr="00DF44B1">
        <w:rPr>
          <w:sz w:val="26"/>
          <w:szCs w:val="26"/>
        </w:rPr>
        <w:t>.2025 размещены разъяснения положений извещения об осуществлении закупки от 29.08.2025 №РИ1, от 01.09.2025 №РИ2</w:t>
      </w:r>
      <w:r w:rsidR="002D305D">
        <w:rPr>
          <w:sz w:val="26"/>
          <w:szCs w:val="26"/>
        </w:rPr>
        <w:t xml:space="preserve"> и </w:t>
      </w:r>
      <w:r>
        <w:rPr>
          <w:sz w:val="26"/>
          <w:szCs w:val="26"/>
        </w:rPr>
        <w:t>01.09.2025 №РИ3</w:t>
      </w:r>
      <w:r w:rsidRPr="00DF44B1">
        <w:rPr>
          <w:sz w:val="26"/>
          <w:szCs w:val="26"/>
        </w:rPr>
        <w:t>.</w:t>
      </w:r>
    </w:p>
    <w:p w:rsidR="00DF44B1" w:rsidRP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Изучив документы и сведения, размещенные на Официальном сайте, Комиссией установлено, что разъяснения размещены Заказчиком в регламентированные сроки и не изменяют суть извещения о проведении Аукциона, что не противоречит требованиям Закона о контрактной системе.</w:t>
      </w:r>
    </w:p>
    <w:p w:rsidR="00DF44B1" w:rsidRP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Комиссия приходит к выводу, что действия Заказчика в части направления и размещения ответа на запрос разъяснений положений извещения о проведении Аукциона не противоречат положениям Закона о контрактной системе.</w:t>
      </w:r>
    </w:p>
    <w:p w:rsidR="00DF44B1" w:rsidRPr="00DF44B1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На основании изложенного, а также учитывая, что Заявителем не представлено доказательств, однозначно подтверждающих обоснованность довода, Комиссия приходит к выводу, что довод Заявителя не нашел своего подтверждения.</w:t>
      </w:r>
    </w:p>
    <w:p w:rsidR="00E01279" w:rsidRDefault="00DF44B1" w:rsidP="00DF44B1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DF44B1">
        <w:rPr>
          <w:sz w:val="26"/>
          <w:szCs w:val="26"/>
        </w:rPr>
        <w:t>Следовательно, довод жалобы Заявителя является необоснованными.</w:t>
      </w:r>
    </w:p>
    <w:p w:rsidR="007B2611" w:rsidRPr="006A68E2" w:rsidRDefault="007B2611" w:rsidP="00E01279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7B2611" w:rsidRDefault="007B2611" w:rsidP="007B2611">
      <w:pPr>
        <w:spacing w:before="0" w:line="271" w:lineRule="auto"/>
        <w:ind w:firstLine="0"/>
        <w:rPr>
          <w:b/>
          <w:sz w:val="26"/>
          <w:szCs w:val="26"/>
        </w:rPr>
      </w:pPr>
    </w:p>
    <w:p w:rsidR="007B2611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7B2611" w:rsidRPr="006A68E2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F44B1" w:rsidRPr="00375C94" w:rsidRDefault="00DF44B1" w:rsidP="00DF44B1">
      <w:pPr>
        <w:pStyle w:val="a3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1068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Pr="00375C94">
        <w:rPr>
          <w:sz w:val="26"/>
          <w:szCs w:val="26"/>
        </w:rPr>
        <w:t>ИП Пономарев</w:t>
      </w:r>
      <w:r>
        <w:rPr>
          <w:sz w:val="26"/>
          <w:szCs w:val="26"/>
        </w:rPr>
        <w:t>а</w:t>
      </w:r>
      <w:r w:rsidRPr="00375C94">
        <w:rPr>
          <w:sz w:val="26"/>
          <w:szCs w:val="26"/>
        </w:rPr>
        <w:t xml:space="preserve"> Михаил</w:t>
      </w:r>
      <w:r>
        <w:rPr>
          <w:sz w:val="26"/>
          <w:szCs w:val="26"/>
        </w:rPr>
        <w:t>а</w:t>
      </w:r>
      <w:r w:rsidRPr="00375C94">
        <w:rPr>
          <w:sz w:val="26"/>
          <w:szCs w:val="26"/>
        </w:rPr>
        <w:t xml:space="preserve"> Дмитриевич</w:t>
      </w:r>
      <w:r>
        <w:rPr>
          <w:sz w:val="26"/>
          <w:szCs w:val="26"/>
        </w:rPr>
        <w:t>а</w:t>
      </w:r>
      <w:r w:rsidRPr="00F21D9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не</w:t>
      </w:r>
      <w:r w:rsidRPr="00F21D9B">
        <w:rPr>
          <w:sz w:val="26"/>
          <w:szCs w:val="26"/>
        </w:rPr>
        <w:t>обоснованной.</w:t>
      </w:r>
    </w:p>
    <w:p w:rsidR="00DF44B1" w:rsidRPr="003C7AB4" w:rsidRDefault="00DF44B1" w:rsidP="00DF44B1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75C94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</w:t>
      </w:r>
      <w:r>
        <w:rPr>
          <w:sz w:val="26"/>
          <w:szCs w:val="26"/>
        </w:rPr>
        <w:t xml:space="preserve">акта, установленное Управлением </w:t>
      </w:r>
      <w:r>
        <w:rPr>
          <w:sz w:val="26"/>
          <w:szCs w:val="26"/>
        </w:rPr>
        <w:br/>
      </w:r>
      <w:r w:rsidRPr="00B84EF1">
        <w:rPr>
          <w:sz w:val="26"/>
          <w:szCs w:val="26"/>
        </w:rPr>
        <w:t>на основании части 7 статьи 106 Закона о контрактной системе, отменить.</w:t>
      </w:r>
    </w:p>
    <w:p w:rsidR="007B2611" w:rsidRPr="00C46A00" w:rsidRDefault="00DF44B1" w:rsidP="00C46A00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C7AB4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7B2611" w:rsidRPr="00C46A00" w:rsidSect="00F2311B">
      <w:headerReference w:type="default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CA0" w:rsidRDefault="002D6CA0" w:rsidP="002D6CA0">
      <w:pPr>
        <w:spacing w:before="0"/>
      </w:pPr>
      <w:r>
        <w:separator/>
      </w:r>
    </w:p>
  </w:endnote>
  <w:endnote w:type="continuationSeparator" w:id="0">
    <w:p w:rsidR="002D6CA0" w:rsidRDefault="002D6CA0" w:rsidP="002D6C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CA0" w:rsidRDefault="002D6CA0" w:rsidP="002D6CA0">
      <w:pPr>
        <w:spacing w:before="0"/>
      </w:pPr>
      <w:r>
        <w:separator/>
      </w:r>
    </w:p>
  </w:footnote>
  <w:footnote w:type="continuationSeparator" w:id="0">
    <w:p w:rsidR="002D6CA0" w:rsidRDefault="002D6CA0" w:rsidP="002D6C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2578531"/>
      <w:docPartObj>
        <w:docPartGallery w:val="Page Numbers (Top of Page)"/>
        <w:docPartUnique/>
      </w:docPartObj>
    </w:sdtPr>
    <w:sdtEndPr/>
    <w:sdtContent>
      <w:p w:rsidR="002D6CA0" w:rsidRPr="002D6CA0" w:rsidRDefault="002D6CA0" w:rsidP="002D6CA0">
        <w:pPr>
          <w:pStyle w:val="a5"/>
          <w:jc w:val="center"/>
        </w:pPr>
        <w:r w:rsidRPr="002D6CA0">
          <w:rPr>
            <w:sz w:val="26"/>
            <w:szCs w:val="26"/>
          </w:rPr>
          <w:fldChar w:fldCharType="begin"/>
        </w:r>
        <w:r w:rsidRPr="002D6CA0">
          <w:rPr>
            <w:sz w:val="26"/>
            <w:szCs w:val="26"/>
          </w:rPr>
          <w:instrText>PAGE   \* MERGEFORMAT</w:instrText>
        </w:r>
        <w:r w:rsidRPr="002D6CA0">
          <w:rPr>
            <w:sz w:val="26"/>
            <w:szCs w:val="26"/>
          </w:rPr>
          <w:fldChar w:fldCharType="separate"/>
        </w:r>
        <w:r w:rsidR="00C46A00">
          <w:rPr>
            <w:noProof/>
            <w:sz w:val="26"/>
            <w:szCs w:val="26"/>
          </w:rPr>
          <w:t>5</w:t>
        </w:r>
        <w:r w:rsidRPr="002D6CA0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4908"/>
    <w:multiLevelType w:val="hybridMultilevel"/>
    <w:tmpl w:val="B0A67882"/>
    <w:lvl w:ilvl="0" w:tplc="E870C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A0"/>
    <w:rsid w:val="00017B55"/>
    <w:rsid w:val="00093061"/>
    <w:rsid w:val="000A0BB5"/>
    <w:rsid w:val="000E19DC"/>
    <w:rsid w:val="00100A14"/>
    <w:rsid w:val="001A54EB"/>
    <w:rsid w:val="001C6AD6"/>
    <w:rsid w:val="001E43C4"/>
    <w:rsid w:val="00204B7A"/>
    <w:rsid w:val="00263765"/>
    <w:rsid w:val="00276A06"/>
    <w:rsid w:val="00286662"/>
    <w:rsid w:val="00287E03"/>
    <w:rsid w:val="002A27DA"/>
    <w:rsid w:val="002B57B2"/>
    <w:rsid w:val="002B58F3"/>
    <w:rsid w:val="002C1E95"/>
    <w:rsid w:val="002C7711"/>
    <w:rsid w:val="002D305D"/>
    <w:rsid w:val="002D4700"/>
    <w:rsid w:val="002D6CA0"/>
    <w:rsid w:val="0032176C"/>
    <w:rsid w:val="00340386"/>
    <w:rsid w:val="003406EB"/>
    <w:rsid w:val="00360020"/>
    <w:rsid w:val="003D5BE8"/>
    <w:rsid w:val="003E2277"/>
    <w:rsid w:val="003F0211"/>
    <w:rsid w:val="00405037"/>
    <w:rsid w:val="004206A6"/>
    <w:rsid w:val="00423319"/>
    <w:rsid w:val="004314E7"/>
    <w:rsid w:val="00446BEC"/>
    <w:rsid w:val="004566D7"/>
    <w:rsid w:val="00461891"/>
    <w:rsid w:val="004627CE"/>
    <w:rsid w:val="00495AB2"/>
    <w:rsid w:val="0050324C"/>
    <w:rsid w:val="00536B15"/>
    <w:rsid w:val="005661F5"/>
    <w:rsid w:val="005838EA"/>
    <w:rsid w:val="005B78DF"/>
    <w:rsid w:val="005E44CE"/>
    <w:rsid w:val="005F297C"/>
    <w:rsid w:val="005F4C1B"/>
    <w:rsid w:val="006776F7"/>
    <w:rsid w:val="00683BD9"/>
    <w:rsid w:val="006A71B9"/>
    <w:rsid w:val="006C67C4"/>
    <w:rsid w:val="007152D9"/>
    <w:rsid w:val="007804C0"/>
    <w:rsid w:val="007A211C"/>
    <w:rsid w:val="007B2611"/>
    <w:rsid w:val="007D535E"/>
    <w:rsid w:val="007E1D4B"/>
    <w:rsid w:val="00800F6C"/>
    <w:rsid w:val="00810AA2"/>
    <w:rsid w:val="00810AF9"/>
    <w:rsid w:val="00811C57"/>
    <w:rsid w:val="00840EB4"/>
    <w:rsid w:val="008503D5"/>
    <w:rsid w:val="00890690"/>
    <w:rsid w:val="008942B3"/>
    <w:rsid w:val="008A2B70"/>
    <w:rsid w:val="008F13FB"/>
    <w:rsid w:val="00905BA6"/>
    <w:rsid w:val="00920ABF"/>
    <w:rsid w:val="00926679"/>
    <w:rsid w:val="009316E4"/>
    <w:rsid w:val="0095369B"/>
    <w:rsid w:val="0096102C"/>
    <w:rsid w:val="0099523C"/>
    <w:rsid w:val="009F103F"/>
    <w:rsid w:val="009F1893"/>
    <w:rsid w:val="00A0619A"/>
    <w:rsid w:val="00A31A2B"/>
    <w:rsid w:val="00A435C2"/>
    <w:rsid w:val="00A52B47"/>
    <w:rsid w:val="00A95C1E"/>
    <w:rsid w:val="00AF1956"/>
    <w:rsid w:val="00B07FA3"/>
    <w:rsid w:val="00B364AF"/>
    <w:rsid w:val="00B55C1D"/>
    <w:rsid w:val="00BC3976"/>
    <w:rsid w:val="00BD2C62"/>
    <w:rsid w:val="00C047F0"/>
    <w:rsid w:val="00C13398"/>
    <w:rsid w:val="00C147E7"/>
    <w:rsid w:val="00C226CC"/>
    <w:rsid w:val="00C31400"/>
    <w:rsid w:val="00C36920"/>
    <w:rsid w:val="00C46A00"/>
    <w:rsid w:val="00C64C8D"/>
    <w:rsid w:val="00C75AA2"/>
    <w:rsid w:val="00CC5FD0"/>
    <w:rsid w:val="00CE0B3C"/>
    <w:rsid w:val="00D00F72"/>
    <w:rsid w:val="00D0754C"/>
    <w:rsid w:val="00D07845"/>
    <w:rsid w:val="00D37F27"/>
    <w:rsid w:val="00D57647"/>
    <w:rsid w:val="00DA2635"/>
    <w:rsid w:val="00DC0820"/>
    <w:rsid w:val="00DC71BD"/>
    <w:rsid w:val="00DD36C6"/>
    <w:rsid w:val="00DF44B1"/>
    <w:rsid w:val="00E01279"/>
    <w:rsid w:val="00EA7E70"/>
    <w:rsid w:val="00EC6635"/>
    <w:rsid w:val="00ED70EC"/>
    <w:rsid w:val="00EF5C3A"/>
    <w:rsid w:val="00F01A5C"/>
    <w:rsid w:val="00F12B26"/>
    <w:rsid w:val="00F2311B"/>
    <w:rsid w:val="00F3627C"/>
    <w:rsid w:val="00F416FA"/>
    <w:rsid w:val="00F738BE"/>
    <w:rsid w:val="00F921CC"/>
    <w:rsid w:val="00FB2F41"/>
    <w:rsid w:val="00FF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F4E8B-BA6F-4A46-BA2B-C1E9164C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7C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2D6CA0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docdata">
    <w:name w:val="docdata"/>
    <w:aliases w:val="docy,v5,30836,bqiaagaaeyqcaaagiaiaaapbdwaabel3aaaaaaaaaaaaaaaaaaaaaaaaaaaaaaaaaaaaaaaaaaaaaaaaaaaaaaaaaaaaaaaaaaaaaaaaaaaaaaaaaaaaaaaaaaaaaaaaaaaaaaaaaaaaaaaaaaaaaaaaaaaaaaaaaaaaaaaaaaaaaaaaaaaaaaaaaaaaaaaaaaaaaaaaaaaaaaaaaaaaaaaaaaaaaaaaaaaaaaa"/>
    <w:basedOn w:val="a"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E44C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E44CE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5</Pages>
  <Words>1752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Ратникова Ирина Сергеевна</cp:lastModifiedBy>
  <cp:revision>40</cp:revision>
  <cp:lastPrinted>2025-09-08T17:22:00Z</cp:lastPrinted>
  <dcterms:created xsi:type="dcterms:W3CDTF">2024-03-28T18:07:00Z</dcterms:created>
  <dcterms:modified xsi:type="dcterms:W3CDTF">2025-09-09T16:01:00Z</dcterms:modified>
</cp:coreProperties>
</file>