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1E1" w:rsidRPr="007B61E1" w:rsidRDefault="007B61E1" w:rsidP="007B61E1">
      <w:pPr>
        <w:tabs>
          <w:tab w:val="left" w:pos="2700"/>
        </w:tabs>
        <w:ind w:left="4678"/>
        <w:rPr>
          <w:bCs/>
          <w:iCs/>
          <w:sz w:val="28"/>
          <w:szCs w:val="28"/>
          <w:lang w:eastAsia="en-US"/>
        </w:rPr>
      </w:pPr>
      <w:r w:rsidRPr="007B61E1">
        <w:rPr>
          <w:bCs/>
          <w:iCs/>
          <w:sz w:val="28"/>
          <w:szCs w:val="28"/>
          <w:lang w:eastAsia="en-US"/>
        </w:rPr>
        <w:t xml:space="preserve">Комитет по культуре </w:t>
      </w:r>
      <w:r>
        <w:rPr>
          <w:bCs/>
          <w:iCs/>
          <w:sz w:val="28"/>
          <w:szCs w:val="28"/>
          <w:lang w:eastAsia="en-US"/>
        </w:rPr>
        <w:br/>
      </w:r>
      <w:r w:rsidRPr="007B61E1">
        <w:rPr>
          <w:bCs/>
          <w:iCs/>
          <w:sz w:val="28"/>
          <w:szCs w:val="28"/>
          <w:lang w:eastAsia="en-US"/>
        </w:rPr>
        <w:t>Санкт-Петербурга</w:t>
      </w:r>
    </w:p>
    <w:p w:rsidR="007B61E1" w:rsidRPr="007B61E1" w:rsidRDefault="007B61E1" w:rsidP="007B61E1">
      <w:pPr>
        <w:tabs>
          <w:tab w:val="left" w:pos="2700"/>
        </w:tabs>
        <w:ind w:left="4678"/>
        <w:rPr>
          <w:bCs/>
          <w:iCs/>
          <w:sz w:val="28"/>
          <w:szCs w:val="28"/>
          <w:lang w:eastAsia="en-US"/>
        </w:rPr>
      </w:pPr>
      <w:r w:rsidRPr="007B61E1">
        <w:rPr>
          <w:bCs/>
          <w:iCs/>
          <w:sz w:val="28"/>
          <w:szCs w:val="28"/>
          <w:lang w:eastAsia="en-US"/>
        </w:rPr>
        <w:t>Невский пр., д. 40-42, лит. А,</w:t>
      </w:r>
    </w:p>
    <w:p w:rsidR="007B61E1" w:rsidRPr="007B61E1" w:rsidRDefault="007B61E1" w:rsidP="007B61E1">
      <w:pPr>
        <w:tabs>
          <w:tab w:val="left" w:pos="2700"/>
        </w:tabs>
        <w:ind w:left="4678"/>
        <w:rPr>
          <w:bCs/>
          <w:iCs/>
          <w:sz w:val="28"/>
          <w:szCs w:val="28"/>
          <w:lang w:eastAsia="en-US"/>
        </w:rPr>
      </w:pPr>
      <w:r w:rsidRPr="007B61E1">
        <w:rPr>
          <w:bCs/>
          <w:iCs/>
          <w:sz w:val="28"/>
          <w:szCs w:val="28"/>
          <w:lang w:eastAsia="en-US"/>
        </w:rPr>
        <w:t>Санкт-Петербург, 191186</w:t>
      </w:r>
    </w:p>
    <w:p w:rsidR="007B61E1" w:rsidRPr="007B61E1" w:rsidRDefault="007B61E1" w:rsidP="007B61E1">
      <w:pPr>
        <w:tabs>
          <w:tab w:val="left" w:pos="2700"/>
        </w:tabs>
        <w:ind w:left="4678"/>
        <w:rPr>
          <w:bCs/>
          <w:iCs/>
          <w:sz w:val="28"/>
          <w:szCs w:val="28"/>
          <w:lang w:eastAsia="en-US"/>
        </w:rPr>
      </w:pPr>
      <w:r w:rsidRPr="007B61E1">
        <w:rPr>
          <w:bCs/>
          <w:iCs/>
          <w:sz w:val="28"/>
          <w:szCs w:val="28"/>
          <w:lang w:eastAsia="en-US"/>
        </w:rPr>
        <w:t xml:space="preserve">эл. почта: </w:t>
      </w:r>
      <w:proofErr w:type="spellStart"/>
      <w:r w:rsidRPr="007B61E1">
        <w:rPr>
          <w:bCs/>
          <w:iCs/>
          <w:sz w:val="28"/>
          <w:szCs w:val="28"/>
          <w:lang w:val="en-US" w:eastAsia="en-US"/>
        </w:rPr>
        <w:t>sheveleva</w:t>
      </w:r>
      <w:proofErr w:type="spellEnd"/>
      <w:r w:rsidRPr="007B61E1">
        <w:rPr>
          <w:bCs/>
          <w:iCs/>
          <w:sz w:val="28"/>
          <w:szCs w:val="28"/>
          <w:lang w:eastAsia="en-US"/>
        </w:rPr>
        <w:t>@</w:t>
      </w:r>
      <w:proofErr w:type="spellStart"/>
      <w:r w:rsidRPr="007B61E1">
        <w:rPr>
          <w:bCs/>
          <w:iCs/>
          <w:sz w:val="28"/>
          <w:szCs w:val="28"/>
          <w:lang w:val="en-US" w:eastAsia="en-US"/>
        </w:rPr>
        <w:t>kkult</w:t>
      </w:r>
      <w:proofErr w:type="spellEnd"/>
      <w:r w:rsidRPr="007B61E1">
        <w:rPr>
          <w:bCs/>
          <w:iCs/>
          <w:sz w:val="28"/>
          <w:szCs w:val="28"/>
          <w:lang w:eastAsia="en-US"/>
        </w:rPr>
        <w:t>.</w:t>
      </w:r>
      <w:proofErr w:type="spellStart"/>
      <w:r w:rsidRPr="007B61E1">
        <w:rPr>
          <w:bCs/>
          <w:iCs/>
          <w:sz w:val="28"/>
          <w:szCs w:val="28"/>
          <w:lang w:val="en-US" w:eastAsia="en-US"/>
        </w:rPr>
        <w:t>gov</w:t>
      </w:r>
      <w:proofErr w:type="spellEnd"/>
      <w:r w:rsidRPr="007B61E1">
        <w:rPr>
          <w:bCs/>
          <w:iCs/>
          <w:sz w:val="28"/>
          <w:szCs w:val="28"/>
          <w:lang w:eastAsia="en-US"/>
        </w:rPr>
        <w:t>.</w:t>
      </w:r>
      <w:proofErr w:type="spellStart"/>
      <w:r w:rsidRPr="007B61E1">
        <w:rPr>
          <w:bCs/>
          <w:iCs/>
          <w:sz w:val="28"/>
          <w:szCs w:val="28"/>
          <w:lang w:val="en-US" w:eastAsia="en-US"/>
        </w:rPr>
        <w:t>spb</w:t>
      </w:r>
      <w:proofErr w:type="spellEnd"/>
      <w:r w:rsidRPr="007B61E1">
        <w:rPr>
          <w:bCs/>
          <w:iCs/>
          <w:sz w:val="28"/>
          <w:szCs w:val="28"/>
          <w:lang w:eastAsia="en-US"/>
        </w:rPr>
        <w:t>.</w:t>
      </w:r>
      <w:proofErr w:type="spellStart"/>
      <w:r w:rsidRPr="007B61E1">
        <w:rPr>
          <w:bCs/>
          <w:iCs/>
          <w:sz w:val="28"/>
          <w:szCs w:val="28"/>
          <w:lang w:val="en-US" w:eastAsia="en-US"/>
        </w:rPr>
        <w:t>ru</w:t>
      </w:r>
      <w:proofErr w:type="spellEnd"/>
    </w:p>
    <w:p w:rsidR="007B61E1" w:rsidRPr="007B61E1" w:rsidRDefault="007B61E1" w:rsidP="007B61E1">
      <w:pPr>
        <w:tabs>
          <w:tab w:val="left" w:pos="2700"/>
        </w:tabs>
        <w:ind w:left="4678"/>
        <w:rPr>
          <w:bCs/>
          <w:iCs/>
          <w:sz w:val="28"/>
          <w:szCs w:val="28"/>
          <w:lang w:eastAsia="en-US"/>
        </w:rPr>
      </w:pPr>
    </w:p>
    <w:p w:rsidR="007B61E1" w:rsidRPr="007B61E1" w:rsidRDefault="007B61E1" w:rsidP="007B61E1">
      <w:pPr>
        <w:tabs>
          <w:tab w:val="left" w:pos="2700"/>
        </w:tabs>
        <w:ind w:left="4678"/>
        <w:rPr>
          <w:bCs/>
          <w:iCs/>
          <w:sz w:val="28"/>
          <w:szCs w:val="28"/>
          <w:lang w:eastAsia="en-US"/>
        </w:rPr>
      </w:pPr>
      <w:r w:rsidRPr="007B61E1">
        <w:rPr>
          <w:bCs/>
          <w:iCs/>
          <w:sz w:val="28"/>
          <w:szCs w:val="28"/>
          <w:lang w:eastAsia="en-US"/>
        </w:rPr>
        <w:t xml:space="preserve">АО «Агентство по государственному </w:t>
      </w:r>
    </w:p>
    <w:p w:rsidR="007B61E1" w:rsidRPr="007B61E1" w:rsidRDefault="007B61E1" w:rsidP="007B61E1">
      <w:pPr>
        <w:tabs>
          <w:tab w:val="left" w:pos="2700"/>
        </w:tabs>
        <w:ind w:left="4678"/>
        <w:rPr>
          <w:bCs/>
          <w:iCs/>
          <w:sz w:val="28"/>
          <w:szCs w:val="28"/>
          <w:lang w:eastAsia="en-US"/>
        </w:rPr>
      </w:pPr>
      <w:r w:rsidRPr="007B61E1">
        <w:rPr>
          <w:bCs/>
          <w:iCs/>
          <w:sz w:val="28"/>
          <w:szCs w:val="28"/>
          <w:lang w:eastAsia="en-US"/>
        </w:rPr>
        <w:t>заказу РТ»</w:t>
      </w:r>
    </w:p>
    <w:p w:rsidR="007B61E1" w:rsidRPr="007B61E1" w:rsidRDefault="007B61E1" w:rsidP="007B61E1">
      <w:pPr>
        <w:tabs>
          <w:tab w:val="left" w:pos="2700"/>
        </w:tabs>
        <w:ind w:left="4678"/>
        <w:rPr>
          <w:bCs/>
          <w:iCs/>
          <w:sz w:val="28"/>
          <w:szCs w:val="28"/>
          <w:lang w:eastAsia="en-US"/>
        </w:rPr>
      </w:pPr>
      <w:r w:rsidRPr="007B61E1">
        <w:rPr>
          <w:bCs/>
          <w:iCs/>
          <w:sz w:val="28"/>
          <w:szCs w:val="28"/>
          <w:lang w:eastAsia="en-US"/>
        </w:rPr>
        <w:t xml:space="preserve">ул. Московская, д. 55, </w:t>
      </w:r>
    </w:p>
    <w:p w:rsidR="007B61E1" w:rsidRPr="007B61E1" w:rsidRDefault="007B61E1" w:rsidP="007B61E1">
      <w:pPr>
        <w:tabs>
          <w:tab w:val="left" w:pos="2700"/>
        </w:tabs>
        <w:ind w:left="4678"/>
        <w:rPr>
          <w:bCs/>
          <w:iCs/>
          <w:sz w:val="28"/>
          <w:szCs w:val="28"/>
          <w:lang w:eastAsia="en-US"/>
        </w:rPr>
      </w:pPr>
      <w:r w:rsidRPr="007B61E1">
        <w:rPr>
          <w:bCs/>
          <w:iCs/>
          <w:sz w:val="28"/>
          <w:szCs w:val="28"/>
          <w:lang w:eastAsia="en-US"/>
        </w:rPr>
        <w:t>Казань, 420021</w:t>
      </w:r>
    </w:p>
    <w:p w:rsidR="007B61E1" w:rsidRPr="007B61E1" w:rsidRDefault="007B61E1" w:rsidP="007B61E1">
      <w:pPr>
        <w:tabs>
          <w:tab w:val="left" w:pos="2700"/>
        </w:tabs>
        <w:ind w:left="4678"/>
        <w:rPr>
          <w:bCs/>
          <w:iCs/>
          <w:sz w:val="28"/>
          <w:szCs w:val="28"/>
          <w:lang w:eastAsia="en-US"/>
        </w:rPr>
      </w:pPr>
      <w:r w:rsidRPr="007B61E1">
        <w:rPr>
          <w:bCs/>
          <w:iCs/>
          <w:sz w:val="28"/>
          <w:szCs w:val="28"/>
          <w:lang w:eastAsia="en-US"/>
        </w:rPr>
        <w:t>факс: (843) 292-95-87</w:t>
      </w:r>
    </w:p>
    <w:p w:rsidR="007B61E1" w:rsidRPr="007B61E1" w:rsidRDefault="007B61E1" w:rsidP="007B61E1">
      <w:pPr>
        <w:tabs>
          <w:tab w:val="left" w:pos="2700"/>
        </w:tabs>
        <w:ind w:left="4678"/>
        <w:rPr>
          <w:bCs/>
          <w:iCs/>
          <w:sz w:val="28"/>
          <w:szCs w:val="28"/>
          <w:lang w:eastAsia="en-US"/>
        </w:rPr>
      </w:pPr>
    </w:p>
    <w:p w:rsidR="007B61E1" w:rsidRPr="007B61E1" w:rsidRDefault="007B61E1" w:rsidP="007B61E1">
      <w:pPr>
        <w:tabs>
          <w:tab w:val="left" w:pos="2700"/>
        </w:tabs>
        <w:ind w:left="4678"/>
        <w:rPr>
          <w:bCs/>
          <w:iCs/>
          <w:sz w:val="28"/>
          <w:szCs w:val="28"/>
          <w:lang w:eastAsia="en-US"/>
        </w:rPr>
      </w:pPr>
      <w:r w:rsidRPr="007B61E1">
        <w:rPr>
          <w:bCs/>
          <w:iCs/>
          <w:sz w:val="28"/>
          <w:szCs w:val="28"/>
          <w:lang w:eastAsia="en-US"/>
        </w:rPr>
        <w:t>ООО «Про-</w:t>
      </w:r>
      <w:proofErr w:type="spellStart"/>
      <w:r w:rsidRPr="007B61E1">
        <w:rPr>
          <w:bCs/>
          <w:iCs/>
          <w:sz w:val="28"/>
          <w:szCs w:val="28"/>
          <w:lang w:eastAsia="en-US"/>
        </w:rPr>
        <w:t>Финанс</w:t>
      </w:r>
      <w:proofErr w:type="spellEnd"/>
      <w:r w:rsidRPr="007B61E1">
        <w:rPr>
          <w:bCs/>
          <w:iCs/>
          <w:sz w:val="28"/>
          <w:szCs w:val="28"/>
          <w:lang w:eastAsia="en-US"/>
        </w:rPr>
        <w:t>»</w:t>
      </w:r>
    </w:p>
    <w:p w:rsidR="007B61E1" w:rsidRPr="007B61E1" w:rsidRDefault="007B61E1" w:rsidP="007B61E1">
      <w:pPr>
        <w:tabs>
          <w:tab w:val="left" w:pos="2700"/>
        </w:tabs>
        <w:ind w:left="4678"/>
        <w:rPr>
          <w:bCs/>
          <w:iCs/>
          <w:sz w:val="28"/>
          <w:szCs w:val="28"/>
          <w:lang w:eastAsia="en-US"/>
        </w:rPr>
      </w:pPr>
      <w:proofErr w:type="spellStart"/>
      <w:r w:rsidRPr="007B61E1">
        <w:rPr>
          <w:bCs/>
          <w:iCs/>
          <w:sz w:val="28"/>
          <w:szCs w:val="28"/>
          <w:lang w:eastAsia="en-US"/>
        </w:rPr>
        <w:t>Шуваловский</w:t>
      </w:r>
      <w:proofErr w:type="spellEnd"/>
      <w:r w:rsidRPr="007B61E1">
        <w:rPr>
          <w:bCs/>
          <w:iCs/>
          <w:sz w:val="28"/>
          <w:szCs w:val="28"/>
          <w:lang w:eastAsia="en-US"/>
        </w:rPr>
        <w:t xml:space="preserve"> пр., д. 74, к. 2, лит. А, </w:t>
      </w:r>
      <w:r w:rsidRPr="007B61E1">
        <w:rPr>
          <w:bCs/>
          <w:iCs/>
          <w:sz w:val="28"/>
          <w:szCs w:val="28"/>
          <w:lang w:eastAsia="en-US"/>
        </w:rPr>
        <w:br/>
        <w:t>кв. 446,</w:t>
      </w:r>
    </w:p>
    <w:p w:rsidR="007B61E1" w:rsidRPr="007B61E1" w:rsidRDefault="007B61E1" w:rsidP="007B61E1">
      <w:pPr>
        <w:tabs>
          <w:tab w:val="left" w:pos="2700"/>
        </w:tabs>
        <w:ind w:left="4678"/>
        <w:rPr>
          <w:bCs/>
          <w:iCs/>
          <w:sz w:val="28"/>
          <w:szCs w:val="28"/>
          <w:lang w:eastAsia="en-US"/>
        </w:rPr>
      </w:pPr>
      <w:r w:rsidRPr="007B61E1">
        <w:rPr>
          <w:bCs/>
          <w:iCs/>
          <w:sz w:val="28"/>
          <w:szCs w:val="28"/>
          <w:lang w:eastAsia="en-US"/>
        </w:rPr>
        <w:t>Санкт-Петербург, 197082</w:t>
      </w:r>
    </w:p>
    <w:p w:rsidR="007B61E1" w:rsidRPr="007B61E1" w:rsidRDefault="007B61E1" w:rsidP="007B61E1">
      <w:pPr>
        <w:tabs>
          <w:tab w:val="left" w:pos="2700"/>
        </w:tabs>
        <w:ind w:left="4678"/>
        <w:rPr>
          <w:bCs/>
          <w:iCs/>
          <w:sz w:val="28"/>
          <w:szCs w:val="28"/>
          <w:lang w:eastAsia="en-US"/>
        </w:rPr>
      </w:pPr>
      <w:r w:rsidRPr="007B61E1">
        <w:rPr>
          <w:bCs/>
          <w:iCs/>
          <w:sz w:val="28"/>
          <w:szCs w:val="28"/>
          <w:lang w:eastAsia="en-US"/>
        </w:rPr>
        <w:t>эл. почта: profinans602@gmail.com</w:t>
      </w:r>
    </w:p>
    <w:p w:rsidR="007B61E1" w:rsidRPr="00EC57C4" w:rsidRDefault="007B61E1" w:rsidP="007B61E1">
      <w:pPr>
        <w:tabs>
          <w:tab w:val="left" w:pos="2700"/>
        </w:tabs>
        <w:jc w:val="both"/>
        <w:rPr>
          <w:iCs/>
          <w:sz w:val="28"/>
          <w:szCs w:val="28"/>
        </w:rPr>
      </w:pPr>
    </w:p>
    <w:p w:rsidR="007B61E1" w:rsidRDefault="007B61E1" w:rsidP="007B61E1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</w:p>
    <w:p w:rsidR="007B61E1" w:rsidRDefault="007B61E1" w:rsidP="007B61E1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</w:p>
    <w:p w:rsidR="007B61E1" w:rsidRDefault="007B61E1" w:rsidP="007B61E1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</w:p>
    <w:p w:rsidR="007B61E1" w:rsidRDefault="007B61E1" w:rsidP="007B61E1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</w:p>
    <w:p w:rsidR="007B61E1" w:rsidRDefault="007B61E1" w:rsidP="007B61E1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</w:p>
    <w:p w:rsidR="007B61E1" w:rsidRPr="00EC57C4" w:rsidRDefault="007B61E1" w:rsidP="007B61E1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  <w:r w:rsidRPr="00EC57C4">
        <w:rPr>
          <w:iCs/>
          <w:sz w:val="28"/>
          <w:szCs w:val="28"/>
        </w:rPr>
        <w:t>ПРЕДПИСАНИЕ</w:t>
      </w:r>
    </w:p>
    <w:p w:rsidR="007B61E1" w:rsidRPr="00EC57C4" w:rsidRDefault="007B61E1" w:rsidP="007B61E1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  <w:r w:rsidRPr="00EC57C4">
        <w:rPr>
          <w:iCs/>
          <w:sz w:val="28"/>
          <w:szCs w:val="28"/>
        </w:rPr>
        <w:t>об устранении нарушений законодательства о закупках</w:t>
      </w:r>
    </w:p>
    <w:p w:rsidR="007B61E1" w:rsidRPr="00EC57C4" w:rsidRDefault="007B61E1" w:rsidP="007B61E1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  <w:r w:rsidRPr="00EC57C4">
        <w:rPr>
          <w:iCs/>
          <w:sz w:val="28"/>
          <w:szCs w:val="28"/>
        </w:rPr>
        <w:t xml:space="preserve">по делу </w:t>
      </w:r>
      <w:r w:rsidRPr="00EC57C4">
        <w:rPr>
          <w:b/>
          <w:bCs/>
          <w:iCs/>
          <w:sz w:val="28"/>
          <w:szCs w:val="28"/>
        </w:rPr>
        <w:t>№ 44-</w:t>
      </w:r>
      <w:r>
        <w:rPr>
          <w:b/>
          <w:bCs/>
          <w:iCs/>
          <w:sz w:val="28"/>
          <w:szCs w:val="28"/>
        </w:rPr>
        <w:t>2239</w:t>
      </w:r>
      <w:r w:rsidRPr="00EC57C4">
        <w:rPr>
          <w:b/>
          <w:bCs/>
          <w:iCs/>
          <w:sz w:val="28"/>
          <w:szCs w:val="28"/>
        </w:rPr>
        <w:t>/</w:t>
      </w:r>
      <w:r>
        <w:rPr>
          <w:b/>
          <w:bCs/>
          <w:iCs/>
          <w:sz w:val="28"/>
          <w:szCs w:val="28"/>
        </w:rPr>
        <w:t>25</w:t>
      </w:r>
    </w:p>
    <w:p w:rsidR="007B61E1" w:rsidRPr="00EC57C4" w:rsidRDefault="007B61E1" w:rsidP="007B61E1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</w:p>
    <w:p w:rsidR="007B61E1" w:rsidRPr="00EC57C4" w:rsidRDefault="007B61E1" w:rsidP="007B61E1">
      <w:pPr>
        <w:tabs>
          <w:tab w:val="left" w:pos="2700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09</w:t>
      </w:r>
      <w:r w:rsidRPr="00EC57C4">
        <w:rPr>
          <w:iCs/>
          <w:sz w:val="28"/>
          <w:szCs w:val="28"/>
        </w:rPr>
        <w:t>.</w:t>
      </w:r>
      <w:r>
        <w:rPr>
          <w:iCs/>
          <w:sz w:val="28"/>
          <w:szCs w:val="28"/>
        </w:rPr>
        <w:t>09</w:t>
      </w:r>
      <w:r w:rsidRPr="00EC57C4">
        <w:rPr>
          <w:iCs/>
          <w:sz w:val="28"/>
          <w:szCs w:val="28"/>
        </w:rPr>
        <w:t>.202</w:t>
      </w:r>
      <w:r>
        <w:rPr>
          <w:iCs/>
          <w:sz w:val="28"/>
          <w:szCs w:val="28"/>
        </w:rPr>
        <w:t>5</w:t>
      </w:r>
      <w:r w:rsidRPr="00EC57C4">
        <w:rPr>
          <w:iCs/>
          <w:sz w:val="28"/>
          <w:szCs w:val="28"/>
        </w:rPr>
        <w:tab/>
      </w:r>
      <w:r w:rsidRPr="00EC57C4">
        <w:rPr>
          <w:iCs/>
          <w:sz w:val="28"/>
          <w:szCs w:val="28"/>
        </w:rPr>
        <w:tab/>
      </w:r>
      <w:r w:rsidRPr="00EC57C4">
        <w:rPr>
          <w:iCs/>
          <w:sz w:val="28"/>
          <w:szCs w:val="28"/>
        </w:rPr>
        <w:tab/>
      </w:r>
      <w:r w:rsidRPr="00EC57C4">
        <w:rPr>
          <w:iCs/>
          <w:sz w:val="28"/>
          <w:szCs w:val="28"/>
        </w:rPr>
        <w:tab/>
      </w:r>
      <w:r w:rsidRPr="00EC57C4">
        <w:rPr>
          <w:iCs/>
          <w:sz w:val="28"/>
          <w:szCs w:val="28"/>
        </w:rPr>
        <w:tab/>
      </w:r>
      <w:r w:rsidRPr="00EC57C4">
        <w:rPr>
          <w:iCs/>
          <w:sz w:val="28"/>
          <w:szCs w:val="28"/>
        </w:rPr>
        <w:tab/>
      </w:r>
      <w:r w:rsidRPr="00EC57C4">
        <w:rPr>
          <w:iCs/>
          <w:sz w:val="28"/>
          <w:szCs w:val="28"/>
        </w:rPr>
        <w:tab/>
      </w:r>
      <w:r w:rsidRPr="00EC57C4"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 xml:space="preserve"> </w:t>
      </w:r>
      <w:r w:rsidRPr="00EC57C4">
        <w:rPr>
          <w:iCs/>
          <w:sz w:val="28"/>
          <w:szCs w:val="28"/>
        </w:rPr>
        <w:t xml:space="preserve">  Санкт-Петербург</w:t>
      </w:r>
    </w:p>
    <w:p w:rsidR="007B61E1" w:rsidRPr="00EC57C4" w:rsidRDefault="007B61E1" w:rsidP="007B61E1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</w:p>
    <w:p w:rsidR="007B61E1" w:rsidRDefault="007B61E1" w:rsidP="007B61E1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  <w:r w:rsidRPr="00EC57C4">
        <w:rPr>
          <w:iCs/>
          <w:sz w:val="28"/>
          <w:szCs w:val="28"/>
        </w:rPr>
        <w:t>Комиссия Санкт-Петербургского УФАС России по контролю закупок (далее – Комиссия УФАС) в составе:</w:t>
      </w:r>
    </w:p>
    <w:p w:rsidR="004D6B9A" w:rsidRDefault="007B61E1" w:rsidP="004D6B9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B61E1" w:rsidRDefault="007B61E1" w:rsidP="004D6B9A">
      <w:pPr>
        <w:tabs>
          <w:tab w:val="left" w:pos="0"/>
        </w:tabs>
        <w:jc w:val="both"/>
        <w:rPr>
          <w:iCs/>
          <w:sz w:val="28"/>
          <w:szCs w:val="28"/>
        </w:rPr>
      </w:pPr>
      <w:r w:rsidRPr="00EC57C4">
        <w:rPr>
          <w:sz w:val="28"/>
          <w:szCs w:val="28"/>
        </w:rPr>
        <w:tab/>
      </w:r>
      <w:r w:rsidRPr="00EC57C4">
        <w:rPr>
          <w:iCs/>
          <w:sz w:val="28"/>
          <w:szCs w:val="28"/>
        </w:rPr>
        <w:t xml:space="preserve">на основании своего решения по делу </w:t>
      </w:r>
      <w:r w:rsidRPr="00EC57C4">
        <w:rPr>
          <w:b/>
          <w:bCs/>
          <w:iCs/>
          <w:sz w:val="28"/>
          <w:szCs w:val="28"/>
        </w:rPr>
        <w:t>№ 44-</w:t>
      </w:r>
      <w:r>
        <w:rPr>
          <w:b/>
          <w:bCs/>
          <w:iCs/>
          <w:sz w:val="28"/>
          <w:szCs w:val="28"/>
        </w:rPr>
        <w:t>2239</w:t>
      </w:r>
      <w:r w:rsidRPr="00EC57C4">
        <w:rPr>
          <w:b/>
          <w:bCs/>
          <w:iCs/>
          <w:sz w:val="28"/>
          <w:szCs w:val="28"/>
        </w:rPr>
        <w:t>/</w:t>
      </w:r>
      <w:r>
        <w:rPr>
          <w:b/>
          <w:bCs/>
          <w:iCs/>
          <w:sz w:val="28"/>
          <w:szCs w:val="28"/>
        </w:rPr>
        <w:t>25</w:t>
      </w:r>
      <w:r w:rsidRPr="00EC57C4">
        <w:rPr>
          <w:iCs/>
          <w:sz w:val="28"/>
          <w:szCs w:val="28"/>
        </w:rPr>
        <w:t xml:space="preserve"> о нарушении законодательства о закупках,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7B61E1" w:rsidRDefault="007B61E1" w:rsidP="007B61E1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</w:p>
    <w:p w:rsidR="007B61E1" w:rsidRPr="00EC57C4" w:rsidRDefault="007B61E1" w:rsidP="007B61E1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  <w:r w:rsidRPr="00EC57C4">
        <w:rPr>
          <w:iCs/>
          <w:sz w:val="28"/>
          <w:szCs w:val="28"/>
        </w:rPr>
        <w:t>ПРЕДПИСЫВАЕТ:</w:t>
      </w:r>
    </w:p>
    <w:p w:rsidR="007B61E1" w:rsidRPr="00EC57C4" w:rsidRDefault="007B61E1" w:rsidP="007B61E1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</w:p>
    <w:p w:rsidR="007B61E1" w:rsidRPr="007B61E1" w:rsidRDefault="007B61E1" w:rsidP="007B61E1">
      <w:pPr>
        <w:ind w:firstLine="709"/>
        <w:contextualSpacing/>
        <w:jc w:val="both"/>
        <w:rPr>
          <w:bCs/>
          <w:sz w:val="28"/>
          <w:szCs w:val="28"/>
        </w:rPr>
      </w:pPr>
      <w:r w:rsidRPr="007B61E1">
        <w:rPr>
          <w:iCs/>
          <w:sz w:val="28"/>
          <w:szCs w:val="28"/>
        </w:rPr>
        <w:t xml:space="preserve">1. Заказчику – </w:t>
      </w:r>
      <w:r w:rsidRPr="007B61E1">
        <w:rPr>
          <w:sz w:val="28"/>
          <w:szCs w:val="28"/>
        </w:rPr>
        <w:t xml:space="preserve">Комитету по культуре Санкт-Петербурга </w:t>
      </w:r>
      <w:r w:rsidRPr="007B61E1">
        <w:rPr>
          <w:iCs/>
          <w:sz w:val="28"/>
          <w:szCs w:val="28"/>
        </w:rPr>
        <w:t xml:space="preserve">устранить нарушение </w:t>
      </w:r>
      <w:r w:rsidRPr="007B61E1">
        <w:rPr>
          <w:sz w:val="28"/>
          <w:szCs w:val="28"/>
        </w:rPr>
        <w:t xml:space="preserve">ч. 11 ст. 34 </w:t>
      </w:r>
      <w:r w:rsidRPr="007B61E1">
        <w:rPr>
          <w:iCs/>
          <w:sz w:val="28"/>
          <w:szCs w:val="28"/>
        </w:rPr>
        <w:t>Закона о контрактной системе и с этой целью:</w:t>
      </w:r>
    </w:p>
    <w:p w:rsidR="007B61E1" w:rsidRPr="007B61E1" w:rsidRDefault="007B61E1" w:rsidP="007B61E1">
      <w:pPr>
        <w:tabs>
          <w:tab w:val="left" w:pos="2700"/>
        </w:tabs>
        <w:ind w:firstLine="709"/>
        <w:jc w:val="both"/>
        <w:rPr>
          <w:iCs/>
          <w:sz w:val="28"/>
          <w:szCs w:val="28"/>
        </w:rPr>
      </w:pPr>
      <w:r w:rsidRPr="007B61E1">
        <w:rPr>
          <w:iCs/>
          <w:sz w:val="28"/>
          <w:szCs w:val="28"/>
        </w:rPr>
        <w:t>- при направлении проекта государственного контракта победителю открытого конкурса в э</w:t>
      </w:r>
      <w:r w:rsidRPr="007B61E1">
        <w:rPr>
          <w:sz w:val="28"/>
          <w:szCs w:val="28"/>
        </w:rPr>
        <w:t xml:space="preserve">лектронной форме на </w:t>
      </w:r>
      <w:r>
        <w:rPr>
          <w:sz w:val="28"/>
          <w:szCs w:val="28"/>
        </w:rPr>
        <w:t>о</w:t>
      </w:r>
      <w:r w:rsidRPr="007B61E1">
        <w:rPr>
          <w:color w:val="000000"/>
          <w:sz w:val="28"/>
          <w:szCs w:val="28"/>
        </w:rPr>
        <w:t xml:space="preserve">казание услуг по организации проведения </w:t>
      </w:r>
      <w:proofErr w:type="gramStart"/>
      <w:r w:rsidRPr="007B61E1">
        <w:rPr>
          <w:color w:val="000000"/>
          <w:sz w:val="28"/>
          <w:szCs w:val="28"/>
        </w:rPr>
        <w:t>мероприятия</w:t>
      </w:r>
      <w:proofErr w:type="gramEnd"/>
      <w:r w:rsidRPr="007B61E1">
        <w:rPr>
          <w:color w:val="000000"/>
          <w:sz w:val="28"/>
          <w:szCs w:val="28"/>
        </w:rPr>
        <w:t xml:space="preserve"> посвященного Дню Героев Отечества</w:t>
      </w:r>
      <w:r w:rsidRPr="007B61E1">
        <w:rPr>
          <w:sz w:val="28"/>
          <w:szCs w:val="28"/>
        </w:rPr>
        <w:t xml:space="preserve"> (извещение </w:t>
      </w:r>
      <w:r>
        <w:rPr>
          <w:sz w:val="28"/>
          <w:szCs w:val="28"/>
        </w:rPr>
        <w:br/>
      </w:r>
      <w:r w:rsidRPr="007B61E1">
        <w:rPr>
          <w:sz w:val="28"/>
          <w:szCs w:val="28"/>
        </w:rPr>
        <w:lastRenderedPageBreak/>
        <w:t xml:space="preserve">№ </w:t>
      </w:r>
      <w:r w:rsidRPr="007B61E1">
        <w:rPr>
          <w:color w:val="000000"/>
          <w:sz w:val="28"/>
          <w:szCs w:val="28"/>
        </w:rPr>
        <w:t>0172200003325000016</w:t>
      </w:r>
      <w:r w:rsidRPr="007B61E1">
        <w:rPr>
          <w:sz w:val="28"/>
          <w:szCs w:val="28"/>
        </w:rPr>
        <w:t xml:space="preserve">) </w:t>
      </w:r>
      <w:r w:rsidRPr="007B61E1">
        <w:rPr>
          <w:iCs/>
          <w:sz w:val="28"/>
          <w:szCs w:val="28"/>
        </w:rPr>
        <w:t xml:space="preserve">внести в него изменения в соответствие </w:t>
      </w:r>
      <w:r>
        <w:rPr>
          <w:iCs/>
          <w:sz w:val="28"/>
          <w:szCs w:val="28"/>
        </w:rPr>
        <w:br/>
      </w:r>
      <w:r w:rsidRPr="007B61E1">
        <w:rPr>
          <w:iCs/>
          <w:sz w:val="28"/>
          <w:szCs w:val="28"/>
        </w:rPr>
        <w:t>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7B61E1" w:rsidRPr="007B61E1" w:rsidRDefault="007B61E1" w:rsidP="007B61E1">
      <w:pPr>
        <w:tabs>
          <w:tab w:val="left" w:pos="2700"/>
        </w:tabs>
        <w:ind w:firstLine="709"/>
        <w:jc w:val="both"/>
        <w:rPr>
          <w:iCs/>
          <w:sz w:val="28"/>
          <w:szCs w:val="28"/>
        </w:rPr>
      </w:pPr>
      <w:r w:rsidRPr="007B61E1">
        <w:rPr>
          <w:iCs/>
          <w:sz w:val="28"/>
          <w:szCs w:val="28"/>
        </w:rPr>
        <w:t xml:space="preserve">- завершить процедуру закупки с номером извещения </w:t>
      </w:r>
      <w:r w:rsidRPr="007B61E1">
        <w:rPr>
          <w:color w:val="000000"/>
          <w:sz w:val="28"/>
          <w:szCs w:val="28"/>
        </w:rPr>
        <w:t>0172200003325000016</w:t>
      </w:r>
      <w:r w:rsidRPr="007B61E1">
        <w:rPr>
          <w:iCs/>
          <w:sz w:val="28"/>
          <w:szCs w:val="28"/>
        </w:rPr>
        <w:t xml:space="preserve"> в соответствии с законодательством о контрактной системе.</w:t>
      </w:r>
    </w:p>
    <w:p w:rsidR="007B61E1" w:rsidRPr="007B61E1" w:rsidRDefault="007B61E1" w:rsidP="007B61E1">
      <w:pPr>
        <w:tabs>
          <w:tab w:val="left" w:pos="2700"/>
        </w:tabs>
        <w:ind w:firstLine="709"/>
        <w:jc w:val="both"/>
        <w:rPr>
          <w:iCs/>
          <w:sz w:val="28"/>
          <w:szCs w:val="28"/>
        </w:rPr>
      </w:pPr>
      <w:r w:rsidRPr="007B61E1">
        <w:rPr>
          <w:iCs/>
          <w:sz w:val="28"/>
          <w:szCs w:val="28"/>
        </w:rPr>
        <w:t>2. Заказчику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10.10.2025.</w:t>
      </w:r>
    </w:p>
    <w:p w:rsidR="007B61E1" w:rsidRPr="007B61E1" w:rsidRDefault="007B61E1" w:rsidP="007B61E1">
      <w:pPr>
        <w:tabs>
          <w:tab w:val="left" w:pos="2700"/>
        </w:tabs>
        <w:ind w:firstLine="709"/>
        <w:jc w:val="both"/>
        <w:rPr>
          <w:iCs/>
          <w:sz w:val="28"/>
          <w:szCs w:val="28"/>
        </w:rPr>
      </w:pPr>
      <w:r w:rsidRPr="007B61E1">
        <w:rPr>
          <w:iCs/>
          <w:sz w:val="28"/>
          <w:szCs w:val="28"/>
        </w:rPr>
        <w:t xml:space="preserve">3. Оператору электронной площадки – </w:t>
      </w:r>
      <w:r w:rsidRPr="007B61E1">
        <w:rPr>
          <w:color w:val="000000"/>
          <w:sz w:val="28"/>
          <w:szCs w:val="28"/>
        </w:rPr>
        <w:t xml:space="preserve">АО «Агентство </w:t>
      </w:r>
      <w:r>
        <w:rPr>
          <w:color w:val="000000"/>
          <w:sz w:val="28"/>
          <w:szCs w:val="28"/>
        </w:rPr>
        <w:br/>
      </w:r>
      <w:r w:rsidRPr="007B61E1">
        <w:rPr>
          <w:bCs/>
          <w:iCs/>
          <w:sz w:val="28"/>
          <w:szCs w:val="28"/>
          <w:lang w:eastAsia="en-US"/>
        </w:rPr>
        <w:t>по государственному заказу РТ</w:t>
      </w:r>
      <w:r w:rsidRPr="007B61E1">
        <w:rPr>
          <w:color w:val="000000"/>
          <w:sz w:val="28"/>
          <w:szCs w:val="28"/>
        </w:rPr>
        <w:t>»</w:t>
      </w:r>
      <w:r w:rsidRPr="007B61E1">
        <w:rPr>
          <w:iCs/>
          <w:sz w:val="28"/>
          <w:szCs w:val="28"/>
        </w:rPr>
        <w:t>:</w:t>
      </w:r>
    </w:p>
    <w:p w:rsidR="007B61E1" w:rsidRPr="007B61E1" w:rsidRDefault="007B61E1" w:rsidP="007B61E1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  <w:r w:rsidRPr="007B61E1">
        <w:rPr>
          <w:iCs/>
          <w:sz w:val="28"/>
          <w:szCs w:val="28"/>
        </w:rPr>
        <w:t>- обеспечить Заказчику техническую возможность для исполнения пункта 1 настоящего предписания</w:t>
      </w:r>
      <w:r w:rsidRPr="007B61E1">
        <w:rPr>
          <w:i/>
          <w:sz w:val="28"/>
          <w:szCs w:val="28"/>
        </w:rPr>
        <w:t>.</w:t>
      </w:r>
    </w:p>
    <w:p w:rsidR="007B61E1" w:rsidRDefault="007B61E1" w:rsidP="007B61E1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</w:p>
    <w:p w:rsidR="007B61E1" w:rsidRPr="00EC57C4" w:rsidRDefault="007B61E1" w:rsidP="007B61E1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</w:p>
    <w:p w:rsidR="007B61E1" w:rsidRDefault="007B61E1" w:rsidP="007B61E1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</w:p>
    <w:p w:rsidR="004D6B9A" w:rsidRPr="00EC57C4" w:rsidRDefault="004D6B9A" w:rsidP="007B61E1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bookmarkStart w:id="0" w:name="_GoBack"/>
      <w:bookmarkEnd w:id="0"/>
    </w:p>
    <w:p w:rsidR="007B61E1" w:rsidRPr="001C7165" w:rsidRDefault="007B61E1" w:rsidP="007B61E1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</w:p>
    <w:p w:rsidR="007B61E1" w:rsidRPr="001C7165" w:rsidRDefault="007B61E1" w:rsidP="007B61E1">
      <w:pPr>
        <w:tabs>
          <w:tab w:val="left" w:pos="2700"/>
        </w:tabs>
        <w:ind w:firstLine="720"/>
        <w:jc w:val="both"/>
        <w:rPr>
          <w:i/>
          <w:sz w:val="20"/>
          <w:szCs w:val="20"/>
        </w:rPr>
      </w:pPr>
      <w:r w:rsidRPr="001C7165">
        <w:rPr>
          <w:i/>
          <w:sz w:val="20"/>
          <w:szCs w:val="20"/>
        </w:rPr>
        <w:t>Примечание.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7B61E1" w:rsidRPr="0061004A" w:rsidRDefault="007B61E1" w:rsidP="007B61E1">
      <w:pPr>
        <w:tabs>
          <w:tab w:val="left" w:pos="2700"/>
        </w:tabs>
        <w:ind w:firstLine="720"/>
        <w:jc w:val="both"/>
        <w:rPr>
          <w:sz w:val="28"/>
          <w:szCs w:val="28"/>
        </w:rPr>
      </w:pPr>
      <w:r w:rsidRPr="001C7165">
        <w:rPr>
          <w:i/>
          <w:sz w:val="20"/>
          <w:szCs w:val="20"/>
        </w:rPr>
        <w:t>Настоящее предписание может быть обжаловано в судебном порядке в течение трёх месяцев со дня принятия.</w:t>
      </w:r>
    </w:p>
    <w:p w:rsidR="007B61E1" w:rsidRDefault="007B61E1" w:rsidP="007B61E1"/>
    <w:p w:rsidR="007B61E1" w:rsidRDefault="007B61E1" w:rsidP="007B61E1"/>
    <w:p w:rsidR="00BD348F" w:rsidRDefault="00BD348F"/>
    <w:sectPr w:rsidR="00BD348F" w:rsidSect="0035567D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421" w:rsidRDefault="006E5421">
      <w:r>
        <w:separator/>
      </w:r>
    </w:p>
  </w:endnote>
  <w:endnote w:type="continuationSeparator" w:id="0">
    <w:p w:rsidR="006E5421" w:rsidRDefault="006E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421" w:rsidRDefault="006E5421">
      <w:r>
        <w:separator/>
      </w:r>
    </w:p>
  </w:footnote>
  <w:footnote w:type="continuationSeparator" w:id="0">
    <w:p w:rsidR="006E5421" w:rsidRDefault="006E54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989632"/>
      <w:docPartObj>
        <w:docPartGallery w:val="Page Numbers (Top of Page)"/>
        <w:docPartUnique/>
      </w:docPartObj>
    </w:sdtPr>
    <w:sdtEndPr/>
    <w:sdtContent>
      <w:p w:rsidR="0035567D" w:rsidRDefault="007B61E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6B9A">
          <w:rPr>
            <w:noProof/>
          </w:rPr>
          <w:t>2</w:t>
        </w:r>
        <w:r>
          <w:fldChar w:fldCharType="end"/>
        </w:r>
      </w:p>
    </w:sdtContent>
  </w:sdt>
  <w:p w:rsidR="0035567D" w:rsidRDefault="006E54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00B"/>
    <w:rsid w:val="004D6B9A"/>
    <w:rsid w:val="006E5421"/>
    <w:rsid w:val="007B61E1"/>
    <w:rsid w:val="0097400B"/>
    <w:rsid w:val="00BD3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25D4C6-BE65-40F3-A1F5-1291D514F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61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B61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7B61E1"/>
    <w:pPr>
      <w:spacing w:before="100" w:beforeAutospacing="1" w:after="142" w:line="276" w:lineRule="auto"/>
    </w:pPr>
  </w:style>
  <w:style w:type="paragraph" w:styleId="a5">
    <w:name w:val="Balloon Text"/>
    <w:basedOn w:val="a"/>
    <w:link w:val="a6"/>
    <w:uiPriority w:val="99"/>
    <w:semiHidden/>
    <w:unhideWhenUsed/>
    <w:rsid w:val="007B61E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B61E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5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2025-09-17T11:37:00Z</cp:lastPrinted>
  <dcterms:created xsi:type="dcterms:W3CDTF">2025-09-17T11:33:00Z</dcterms:created>
  <dcterms:modified xsi:type="dcterms:W3CDTF">2025-09-17T11:38:00Z</dcterms:modified>
</cp:coreProperties>
</file>